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CFDB" w14:textId="60F5B19B" w:rsidR="00D22C39" w:rsidRPr="00D355CD" w:rsidRDefault="00502071" w:rsidP="00DC652F">
      <w:pPr>
        <w:spacing w:after="0"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502071">
        <w:rPr>
          <w:rFonts w:ascii="Times New Roman" w:hAnsi="Times New Roman"/>
          <w:b/>
          <w:sz w:val="32"/>
          <w:szCs w:val="28"/>
        </w:rPr>
        <w:t>Модели информационных процессов и систем</w:t>
      </w:r>
    </w:p>
    <w:p w14:paraId="2F225FFB" w14:textId="77777777" w:rsidR="00502071" w:rsidRPr="00D355CD" w:rsidRDefault="00502071" w:rsidP="00DC65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6EEA2D4" w14:textId="12A116FB" w:rsidR="00DC652F" w:rsidRDefault="00DC652F" w:rsidP="00DC65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Практическое задание № </w:t>
      </w:r>
      <w:r w:rsidRPr="00BD20B3">
        <w:rPr>
          <w:rFonts w:ascii="Times New Roman" w:hAnsi="Times New Roman"/>
          <w:sz w:val="28"/>
          <w:szCs w:val="28"/>
          <w:u w:val="single"/>
        </w:rPr>
        <w:t>(</w:t>
      </w:r>
      <w:r w:rsidR="00D355CD">
        <w:rPr>
          <w:rFonts w:ascii="Times New Roman" w:hAnsi="Times New Roman"/>
          <w:sz w:val="28"/>
          <w:szCs w:val="28"/>
          <w:u w:val="single"/>
        </w:rPr>
        <w:t>1</w:t>
      </w:r>
      <w:r w:rsidRPr="00BD20B3">
        <w:rPr>
          <w:rFonts w:ascii="Times New Roman" w:hAnsi="Times New Roman"/>
          <w:sz w:val="28"/>
          <w:szCs w:val="28"/>
          <w:u w:val="single"/>
        </w:rPr>
        <w:t>)</w:t>
      </w:r>
    </w:p>
    <w:p w14:paraId="3BE99F98" w14:textId="77777777" w:rsidR="00DC652F" w:rsidRDefault="00DC652F" w:rsidP="00DC65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C9C585F" w14:textId="77777777" w:rsidR="00DC652F" w:rsidRDefault="00DC652F" w:rsidP="00DC652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4F6F94B" w14:textId="77777777" w:rsidR="00DC652F" w:rsidRDefault="00DC652F" w:rsidP="00DC652F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9C634E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(а)</w:t>
      </w:r>
      <w:r w:rsidRPr="009C634E">
        <w:rPr>
          <w:rFonts w:ascii="Times New Roman" w:hAnsi="Times New Roman"/>
          <w:sz w:val="28"/>
          <w:szCs w:val="28"/>
        </w:rPr>
        <w:t xml:space="preserve">: </w:t>
      </w:r>
    </w:p>
    <w:p w14:paraId="71C6A8B4" w14:textId="77777777" w:rsidR="00DC652F" w:rsidRDefault="00DC652F" w:rsidP="00DC652F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6D430842" w14:textId="77777777" w:rsidR="00DC652F" w:rsidRPr="00A01F6E" w:rsidRDefault="00DC652F" w:rsidP="00DC652F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Стукалин Александр, ДЭ 37-26</w:t>
      </w:r>
    </w:p>
    <w:p w14:paraId="3FA0CA62" w14:textId="77777777" w:rsidR="00DC652F" w:rsidRPr="009C634E" w:rsidRDefault="00DC652F" w:rsidP="00DC652F">
      <w:pPr>
        <w:pStyle w:val="11"/>
        <w:ind w:firstLine="0"/>
        <w:rPr>
          <w:b/>
        </w:rPr>
      </w:pPr>
    </w:p>
    <w:p w14:paraId="1680D590" w14:textId="77777777" w:rsidR="00DC652F" w:rsidRDefault="00DC652F" w:rsidP="00DC652F">
      <w:pPr>
        <w:pStyle w:val="11"/>
        <w:ind w:firstLine="0"/>
        <w:jc w:val="center"/>
        <w:rPr>
          <w:b/>
        </w:rPr>
      </w:pPr>
      <w:r>
        <w:rPr>
          <w:b/>
        </w:rPr>
        <w:t>Ход выполнения работы</w:t>
      </w:r>
    </w:p>
    <w:p w14:paraId="44546353" w14:textId="084322F7" w:rsidR="002F0C28" w:rsidRPr="006B01FE" w:rsidRDefault="00D355CD" w:rsidP="00994547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94547">
        <w:rPr>
          <w:rFonts w:ascii="Times New Roman" w:hAnsi="Times New Roman"/>
          <w:b/>
          <w:bCs/>
          <w:sz w:val="28"/>
          <w:szCs w:val="28"/>
        </w:rPr>
        <w:t>Выбранная проблема:</w:t>
      </w:r>
      <w:r w:rsidRPr="00994547">
        <w:rPr>
          <w:rFonts w:ascii="Times New Roman" w:hAnsi="Times New Roman"/>
          <w:sz w:val="28"/>
          <w:szCs w:val="28"/>
        </w:rPr>
        <w:t xml:space="preserve"> Обработка заказов на складе интернет-магазина.</w:t>
      </w:r>
    </w:p>
    <w:p w14:paraId="7C4F0119" w14:textId="00551A41" w:rsidR="00D355CD" w:rsidRDefault="00D355CD" w:rsidP="0099454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период сезонных распродаж, а также в часы пиковой нагрузки на складе </w:t>
      </w:r>
      <w:r w:rsidRPr="00D355CD">
        <w:rPr>
          <w:rFonts w:ascii="Times New Roman" w:hAnsi="Times New Roman"/>
          <w:sz w:val="28"/>
          <w:szCs w:val="28"/>
        </w:rPr>
        <w:t>интернет-магазина</w:t>
      </w:r>
      <w:r>
        <w:rPr>
          <w:rFonts w:ascii="Times New Roman" w:hAnsi="Times New Roman"/>
          <w:sz w:val="28"/>
          <w:szCs w:val="28"/>
        </w:rPr>
        <w:t xml:space="preserve"> образуются очереди заказов, которые готовы к сборке, но пока никем не обрабатываются. Из-за того, что количество сборщиков ограничено – время ожидания заказа перед началом сборки выше нормы, что приводит к задержкам в передаче заказов службам доставки, клиенты остаются недовольными. Руководство рассматривает варианты изменения графика работы персонала или внедрения новых алгоритмов маршрутизации.</w:t>
      </w:r>
    </w:p>
    <w:p w14:paraId="40D8FF5F" w14:textId="70C68A98" w:rsidR="00D355CD" w:rsidRDefault="00D355CD" w:rsidP="009B3E2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355CD">
        <w:rPr>
          <w:rFonts w:ascii="Times New Roman" w:hAnsi="Times New Roman"/>
          <w:b/>
          <w:bCs/>
          <w:sz w:val="28"/>
          <w:szCs w:val="28"/>
        </w:rPr>
        <w:t>Заинтересованная сторона:</w:t>
      </w:r>
      <w:r>
        <w:rPr>
          <w:rFonts w:ascii="Times New Roman" w:hAnsi="Times New Roman"/>
          <w:sz w:val="28"/>
          <w:szCs w:val="28"/>
        </w:rPr>
        <w:t xml:space="preserve"> </w:t>
      </w:r>
      <w:r w:rsidR="00994547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енеджер склада и руководитель логистики.</w:t>
      </w:r>
    </w:p>
    <w:p w14:paraId="3BF82B91" w14:textId="515CFF01" w:rsidR="00D355CD" w:rsidRDefault="00D355CD" w:rsidP="009B3E2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94547">
        <w:rPr>
          <w:rFonts w:ascii="Times New Roman" w:hAnsi="Times New Roman"/>
          <w:b/>
          <w:bCs/>
          <w:sz w:val="28"/>
          <w:szCs w:val="28"/>
        </w:rPr>
        <w:t>Альтернативные варианты:</w:t>
      </w:r>
      <w:r>
        <w:rPr>
          <w:rFonts w:ascii="Times New Roman" w:hAnsi="Times New Roman"/>
          <w:sz w:val="28"/>
          <w:szCs w:val="28"/>
        </w:rPr>
        <w:t xml:space="preserve"> увеличить количество сборщиков в часы пик; перейти с единичных сборок на множественные, вместо 1 заказа на 1 сборщика – 3 заказа на 1 сборщика; изменить структуру склада, переставить стеллажи и стойки, чтобы популярные товары было </w:t>
      </w:r>
      <w:r w:rsidR="00994547">
        <w:rPr>
          <w:rFonts w:ascii="Times New Roman" w:hAnsi="Times New Roman"/>
          <w:sz w:val="28"/>
          <w:szCs w:val="28"/>
        </w:rPr>
        <w:t>проще достать.</w:t>
      </w:r>
    </w:p>
    <w:p w14:paraId="2B988B16" w14:textId="68764903" w:rsidR="00994547" w:rsidRDefault="00994547" w:rsidP="0099454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94547">
        <w:rPr>
          <w:rFonts w:ascii="Times New Roman" w:hAnsi="Times New Roman"/>
          <w:b/>
          <w:bCs/>
          <w:sz w:val="28"/>
          <w:szCs w:val="28"/>
        </w:rPr>
        <w:t>Главный вопрос моделирования:</w:t>
      </w:r>
      <w:r>
        <w:rPr>
          <w:rFonts w:ascii="Times New Roman" w:hAnsi="Times New Roman"/>
          <w:sz w:val="28"/>
          <w:szCs w:val="28"/>
        </w:rPr>
        <w:t xml:space="preserve"> как изменится доля заказов, ожидающих начала сборки не более 15 минут, если в часы пик увеличить число сотрудников с 5 до 8 человек, или внедрить множественную сборку заказов.</w:t>
      </w:r>
    </w:p>
    <w:p w14:paraId="2A962E7E" w14:textId="404F389C" w:rsidR="00994547" w:rsidRDefault="00994547" w:rsidP="00994547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94547">
        <w:rPr>
          <w:rFonts w:ascii="Times New Roman" w:hAnsi="Times New Roman"/>
          <w:b/>
          <w:bCs/>
          <w:sz w:val="28"/>
          <w:szCs w:val="28"/>
        </w:rPr>
        <w:t>Границы системы:</w:t>
      </w:r>
    </w:p>
    <w:p w14:paraId="459668CF" w14:textId="77777777" w:rsidR="00994547" w:rsidRPr="00994547" w:rsidRDefault="00994547" w:rsidP="000346ED">
      <w:pPr>
        <w:pStyle w:val="a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9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Где начинается и заканчивается рассматриваемый процесс?</w:t>
      </w:r>
    </w:p>
    <w:p w14:paraId="373C8967" w14:textId="34EACED8" w:rsidR="00994547" w:rsidRPr="00994547" w:rsidRDefault="00994547" w:rsidP="009B3E27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 начинается в момент подтверждения оплаты заказа системой управления складом, когда заказ ставится в очередь на сборку. Заканчивается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 момент, когда собранный и упакованный заказ передаётся в службу доставки.</w:t>
      </w:r>
    </w:p>
    <w:p w14:paraId="363FABFC" w14:textId="77777777" w:rsidR="00994547" w:rsidRPr="00994547" w:rsidRDefault="00994547" w:rsidP="000346ED">
      <w:pPr>
        <w:pStyle w:val="a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9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Какие элементы и действия находятся внутри модели, а какие воздействия внешние?</w:t>
      </w:r>
    </w:p>
    <w:p w14:paraId="7E3268E9" w14:textId="0BE984C5" w:rsidR="00994547" w:rsidRDefault="00994547" w:rsidP="000346ED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Внутри модели: очередь заказов, логика распределения заказов между сборщиками, процесс сборки, процесс упаковки и контроля.</w:t>
      </w:r>
    </w:p>
    <w:p w14:paraId="6E5ABE94" w14:textId="0765168D" w:rsidR="00994547" w:rsidRPr="00994547" w:rsidRDefault="00994547" w:rsidP="000346ED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Снаружи модели: входной поток (интенсивность поступления новых заказов), график приезда доставщика, наличие товаров на полках.</w:t>
      </w:r>
    </w:p>
    <w:p w14:paraId="43B5B3C5" w14:textId="77777777" w:rsidR="00994547" w:rsidRPr="00994547" w:rsidRDefault="00994547" w:rsidP="000346ED">
      <w:pPr>
        <w:pStyle w:val="a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9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Какие детали сознательно исключены и почему?</w:t>
      </w:r>
    </w:p>
    <w:p w14:paraId="37142BBA" w14:textId="4C1EC450" w:rsidR="00994547" w:rsidRPr="00994547" w:rsidRDefault="00994547" w:rsidP="000346ED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Исключены этапы оплаты и доставка, так как они не влияют на скорость сборки.</w:t>
      </w:r>
    </w:p>
    <w:p w14:paraId="2CBE6283" w14:textId="77777777" w:rsidR="00994547" w:rsidRPr="00994547" w:rsidRDefault="00994547" w:rsidP="000346ED">
      <w:pPr>
        <w:pStyle w:val="a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994547">
        <w:rPr>
          <w:rFonts w:ascii="Times New Roman" w:hAnsi="Times New Roman" w:cs="Times New Roman"/>
          <w:i/>
          <w:iCs/>
          <w:sz w:val="28"/>
          <w:szCs w:val="28"/>
          <w:lang w:val="ru-RU"/>
        </w:rPr>
        <w:t>Какое следствие выбранной границы ограничивает возможные выводы?</w:t>
      </w:r>
    </w:p>
    <w:p w14:paraId="243D8A04" w14:textId="19C929AA" w:rsidR="00994547" w:rsidRDefault="00994547" w:rsidP="000346ED">
      <w:pPr>
        <w:pStyle w:val="a"/>
        <w:numPr>
          <w:ilvl w:val="0"/>
          <w:numId w:val="0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Модуль позволит оценить время нахождения заказа внутри склада, но не позволяет оценить полное время </w:t>
      </w:r>
      <w:r w:rsidR="000346ED">
        <w:rPr>
          <w:rFonts w:ascii="Times New Roman" w:hAnsi="Times New Roman" w:cs="Times New Roman"/>
          <w:sz w:val="28"/>
          <w:szCs w:val="28"/>
          <w:lang w:val="ru-RU"/>
        </w:rPr>
        <w:t>перехода заказа от покупки до получения клиентом.</w:t>
      </w:r>
    </w:p>
    <w:p w14:paraId="152700F4" w14:textId="77777777" w:rsidR="00C7528E" w:rsidRDefault="00C7528E" w:rsidP="00994547">
      <w:pPr>
        <w:pStyle w:val="a"/>
        <w:numPr>
          <w:ilvl w:val="0"/>
          <w:numId w:val="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9F22B0" w14:textId="5E883FED" w:rsidR="00C7528E" w:rsidRPr="00C91484" w:rsidRDefault="00C7528E" w:rsidP="00C91484">
      <w:pPr>
        <w:pStyle w:val="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7528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 процесса:</w:t>
      </w:r>
    </w:p>
    <w:p w14:paraId="46FE12E4" w14:textId="240CCE8D" w:rsidR="00994547" w:rsidRDefault="00C7528E" w:rsidP="00C7528E">
      <w:pPr>
        <w:pStyle w:val="a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C6BAF1" wp14:editId="72FE7045">
            <wp:extent cx="5843407" cy="1170432"/>
            <wp:effectExtent l="0" t="0" r="5080" b="0"/>
            <wp:docPr id="60215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664" cy="117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3D83" w14:textId="6D2366FB" w:rsidR="00C7528E" w:rsidRDefault="00C7528E" w:rsidP="00C7528E">
      <w:pPr>
        <w:pStyle w:val="a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Pr="00C7528E">
        <w:rPr>
          <w:rFonts w:ascii="Times New Roman" w:hAnsi="Times New Roman" w:cs="Times New Roman"/>
          <w:sz w:val="28"/>
          <w:szCs w:val="28"/>
          <w:lang w:val="ru-RU"/>
        </w:rPr>
        <w:t>Процесс обработки и сборки заказов</w:t>
      </w:r>
    </w:p>
    <w:p w14:paraId="3C854E6E" w14:textId="77777777" w:rsidR="00C7528E" w:rsidRDefault="00C7528E" w:rsidP="00C7528E">
      <w:pPr>
        <w:pStyle w:val="a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061550" w14:textId="7304B7EA" w:rsidR="00C7528E" w:rsidRPr="00C7528E" w:rsidRDefault="00C7528E" w:rsidP="00C7528E">
      <w:pPr>
        <w:pStyle w:val="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7528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Словарь величин</w:t>
      </w:r>
      <w:r w:rsidR="009B3E2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2C3ADE4" w14:textId="6CD1A78A" w:rsidR="00C7528E" w:rsidRPr="00C7528E" w:rsidRDefault="00C7528E" w:rsidP="00C7528E">
      <w:pPr>
        <w:pStyle w:val="a"/>
        <w:numPr>
          <w:ilvl w:val="0"/>
          <w:numId w:val="0"/>
        </w:num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7528E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Словарь величин</w:t>
      </w:r>
    </w:p>
    <w:tbl>
      <w:tblPr>
        <w:tblW w:w="10840" w:type="dxa"/>
        <w:jc w:val="center"/>
        <w:tblLook w:val="04A0" w:firstRow="1" w:lastRow="0" w:firstColumn="1" w:lastColumn="0" w:noHBand="0" w:noVBand="1"/>
      </w:tblPr>
      <w:tblGrid>
        <w:gridCol w:w="1623"/>
        <w:gridCol w:w="3391"/>
        <w:gridCol w:w="2431"/>
        <w:gridCol w:w="3395"/>
      </w:tblGrid>
      <w:tr w:rsidR="00C7528E" w:rsidRPr="00C7528E" w14:paraId="6D131DC1" w14:textId="77777777" w:rsidTr="009B3E27">
        <w:trPr>
          <w:trHeight w:val="318"/>
          <w:jc w:val="center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0863E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3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EF5B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Название и единица</w:t>
            </w:r>
          </w:p>
        </w:tc>
        <w:tc>
          <w:tcPr>
            <w:tcW w:w="2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D7968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74A8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Источник</w:t>
            </w:r>
          </w:p>
        </w:tc>
      </w:tr>
      <w:tr w:rsidR="00C7528E" w:rsidRPr="00C7528E" w14:paraId="338CFD1B" w14:textId="77777777" w:rsidTr="00C91484">
        <w:trPr>
          <w:trHeight w:val="589"/>
          <w:jc w:val="center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7552" w14:textId="23912CDE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t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762D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Новые заказы за час, шт.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5657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3812" w14:textId="33B1E9F5" w:rsidR="00C7528E" w:rsidRPr="00C7528E" w:rsidRDefault="0071201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Система склада</w:t>
            </w:r>
          </w:p>
        </w:tc>
      </w:tr>
      <w:tr w:rsidR="00C7528E" w:rsidRPr="00C7528E" w14:paraId="43E3B54D" w14:textId="77777777" w:rsidTr="00C7528E">
        <w:trPr>
          <w:trHeight w:val="630"/>
          <w:jc w:val="center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C44F" w14:textId="3FA1380B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Q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t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5D9D3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Заказы в очереди в момент t, шт.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464C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FB8DC" w14:textId="065D5E42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Восстанавливается по </w:t>
            </w:r>
            <w:r w:rsidR="0071201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системе склада</w:t>
            </w:r>
          </w:p>
        </w:tc>
      </w:tr>
      <w:tr w:rsidR="00C7528E" w:rsidRPr="00C7528E" w14:paraId="5AD9921F" w14:textId="77777777" w:rsidTr="00C91484">
        <w:trPr>
          <w:trHeight w:val="617"/>
          <w:jc w:val="center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F1B99" w14:textId="589CF0E8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t</w:t>
            </w:r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8125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Работающие сборщики, чел.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23A3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Управляемый параметр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EABA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График смен</w:t>
            </w:r>
          </w:p>
        </w:tc>
      </w:tr>
    </w:tbl>
    <w:p w14:paraId="3D54B148" w14:textId="2C094BA7" w:rsidR="00C7528E" w:rsidRPr="00C7528E" w:rsidRDefault="00C7528E" w:rsidP="00C7528E">
      <w:pPr>
        <w:jc w:val="right"/>
        <w:rPr>
          <w:rFonts w:ascii="Times New Roman" w:hAnsi="Times New Roman"/>
          <w:sz w:val="28"/>
          <w:szCs w:val="28"/>
        </w:rPr>
      </w:pPr>
      <w:r w:rsidRPr="00C7528E">
        <w:rPr>
          <w:rFonts w:ascii="Times New Roman" w:hAnsi="Times New Roman"/>
          <w:sz w:val="28"/>
          <w:szCs w:val="28"/>
        </w:rPr>
        <w:lastRenderedPageBreak/>
        <w:t>Продолжение таблицы 1</w:t>
      </w:r>
    </w:p>
    <w:tbl>
      <w:tblPr>
        <w:tblW w:w="10840" w:type="dxa"/>
        <w:jc w:val="center"/>
        <w:tblLook w:val="04A0" w:firstRow="1" w:lastRow="0" w:firstColumn="1" w:lastColumn="0" w:noHBand="0" w:noVBand="1"/>
      </w:tblPr>
      <w:tblGrid>
        <w:gridCol w:w="1623"/>
        <w:gridCol w:w="3391"/>
        <w:gridCol w:w="2431"/>
        <w:gridCol w:w="3395"/>
      </w:tblGrid>
      <w:tr w:rsidR="00C7528E" w:rsidRPr="00C7528E" w14:paraId="14D66FA3" w14:textId="77777777" w:rsidTr="00C7528E">
        <w:trPr>
          <w:trHeight w:val="630"/>
          <w:jc w:val="center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A413" w14:textId="768AB7A0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W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E4D8F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Ожидание заказа i в очереди, мин.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4CEE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Выход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022E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Разность временных меток (назначение - создание)</w:t>
            </w:r>
          </w:p>
        </w:tc>
      </w:tr>
      <w:tr w:rsidR="00C7528E" w:rsidRPr="00C7528E" w14:paraId="38E860F7" w14:textId="77777777" w:rsidTr="00C7528E">
        <w:trPr>
          <w:trHeight w:val="630"/>
          <w:jc w:val="center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585CA" w14:textId="78081C16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S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A4FBD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Время сборки заказа i, мин.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1F471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Выход (или состояние)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B7A87" w14:textId="13CF6B80" w:rsidR="00C7528E" w:rsidRPr="00C7528E" w:rsidRDefault="0071201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Сканер</w:t>
            </w:r>
            <w:r w:rsidR="00C7528E"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(первое и последнее сканирование)</w:t>
            </w:r>
          </w:p>
        </w:tc>
      </w:tr>
      <w:tr w:rsidR="00C7528E" w:rsidRPr="00C7528E" w14:paraId="301E86A0" w14:textId="77777777" w:rsidTr="00C7528E">
        <w:trPr>
          <w:trHeight w:val="630"/>
          <w:jc w:val="center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A7FD" w14:textId="79E78CC5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L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i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580F5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Количество позиций (строк) в заказе i, шт.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0DFE" w14:textId="77777777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Вход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2C50F" w14:textId="0D871E42" w:rsidR="00C7528E" w:rsidRPr="00C7528E" w:rsidRDefault="00C7528E" w:rsidP="00C752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Данные из </w:t>
            </w:r>
            <w:r w:rsidR="0071201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системы склада </w:t>
            </w:r>
            <w:r w:rsidRPr="00C7528E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 составе заказа</w:t>
            </w:r>
          </w:p>
        </w:tc>
      </w:tr>
    </w:tbl>
    <w:p w14:paraId="2DD9E867" w14:textId="0FB59EB6" w:rsidR="00994547" w:rsidRDefault="00994547" w:rsidP="0099454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895006A" w14:textId="01E616C8" w:rsidR="006B01FE" w:rsidRPr="006B01FE" w:rsidRDefault="006B01FE" w:rsidP="006B01FE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B01FE">
        <w:rPr>
          <w:rFonts w:ascii="Times New Roman" w:hAnsi="Times New Roman"/>
          <w:b/>
          <w:bCs/>
          <w:sz w:val="28"/>
          <w:szCs w:val="28"/>
        </w:rPr>
        <w:t>Показател</w:t>
      </w:r>
      <w:r w:rsidR="009B3E27">
        <w:rPr>
          <w:rFonts w:ascii="Times New Roman" w:hAnsi="Times New Roman"/>
          <w:b/>
          <w:bCs/>
          <w:sz w:val="28"/>
          <w:szCs w:val="28"/>
        </w:rPr>
        <w:t>и</w:t>
      </w:r>
      <w:r w:rsidRPr="006B01FE">
        <w:rPr>
          <w:rFonts w:ascii="Times New Roman" w:hAnsi="Times New Roman"/>
          <w:b/>
          <w:bCs/>
          <w:sz w:val="28"/>
          <w:szCs w:val="28"/>
        </w:rPr>
        <w:t xml:space="preserve"> результата (</w:t>
      </w:r>
      <w:r w:rsidRPr="006B01FE">
        <w:rPr>
          <w:rFonts w:ascii="Times New Roman" w:hAnsi="Times New Roman"/>
          <w:b/>
          <w:bCs/>
          <w:sz w:val="28"/>
          <w:szCs w:val="28"/>
          <w:lang w:val="en-US"/>
        </w:rPr>
        <w:t>KPI</w:t>
      </w:r>
      <w:r w:rsidRPr="006B01FE">
        <w:rPr>
          <w:rFonts w:ascii="Times New Roman" w:hAnsi="Times New Roman"/>
          <w:b/>
          <w:bCs/>
          <w:sz w:val="28"/>
          <w:szCs w:val="28"/>
        </w:rPr>
        <w:t>)</w:t>
      </w:r>
      <w:r w:rsidR="009B3E27">
        <w:rPr>
          <w:rFonts w:ascii="Times New Roman" w:hAnsi="Times New Roman"/>
          <w:b/>
          <w:bCs/>
          <w:sz w:val="28"/>
          <w:szCs w:val="28"/>
        </w:rPr>
        <w:t>:</w:t>
      </w:r>
    </w:p>
    <w:p w14:paraId="510B8A7F" w14:textId="51C153A3" w:rsidR="006B01FE" w:rsidRPr="00586D21" w:rsidRDefault="006B01FE" w:rsidP="00586D21">
      <w:pPr>
        <w:pStyle w:val="a8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86D21">
        <w:rPr>
          <w:rFonts w:ascii="Times New Roman" w:hAnsi="Times New Roman"/>
          <w:sz w:val="28"/>
          <w:szCs w:val="28"/>
        </w:rPr>
        <w:t xml:space="preserve">Среднее время ожидания в очереди –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vg</m:t>
            </m:r>
          </m:sub>
        </m:sSub>
      </m:oMath>
      <w:r w:rsidRPr="00586D21">
        <w:rPr>
          <w:rFonts w:ascii="Times New Roman" w:hAnsi="Times New Roman"/>
          <w:sz w:val="28"/>
          <w:szCs w:val="28"/>
        </w:rPr>
        <w:t>:</w:t>
      </w:r>
    </w:p>
    <w:p w14:paraId="5BB89847" w14:textId="4A2A7F0C" w:rsidR="006B01FE" w:rsidRDefault="00DE66A0" w:rsidP="00C914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="006B01FE">
        <w:rPr>
          <w:rFonts w:ascii="Times New Roman" w:hAnsi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назначение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поступление</m:t>
            </m:r>
          </m:sub>
        </m:sSub>
      </m:oMath>
      <w:r w:rsidR="006B01FE">
        <w:rPr>
          <w:rFonts w:ascii="Times New Roman" w:hAnsi="Times New Roman"/>
          <w:sz w:val="28"/>
          <w:szCs w:val="28"/>
        </w:rPr>
        <w:t>. Показывает общую загруженность склада. Чем меньше, тем лучше.</w:t>
      </w:r>
    </w:p>
    <w:p w14:paraId="6165A185" w14:textId="27D6E9A0" w:rsidR="006B01FE" w:rsidRPr="00586D21" w:rsidRDefault="006B01FE" w:rsidP="00586D21">
      <w:pPr>
        <w:pStyle w:val="a8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86D21">
        <w:rPr>
          <w:rFonts w:ascii="Times New Roman" w:hAnsi="Times New Roman"/>
          <w:sz w:val="28"/>
          <w:szCs w:val="28"/>
        </w:rPr>
        <w:t xml:space="preserve">Доля заказов, собранных в срок (Доля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≤15 мин.</m:t>
        </m:r>
      </m:oMath>
      <w:r w:rsidRPr="00586D21">
        <w:rPr>
          <w:rFonts w:ascii="Times New Roman" w:hAnsi="Times New Roman"/>
          <w:sz w:val="28"/>
          <w:szCs w:val="28"/>
        </w:rPr>
        <w:t>):</w:t>
      </w:r>
    </w:p>
    <w:p w14:paraId="35B243E8" w14:textId="3A022B47" w:rsidR="006B01FE" w:rsidRDefault="00DE66A0" w:rsidP="00C914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Число заказов с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≤15 мин.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Общее число заказов</m:t>
            </m:r>
          </m:den>
        </m:f>
        <m:r>
          <w:rPr>
            <w:rFonts w:ascii="Cambria Math" w:hAnsi="Cambria Math"/>
            <w:sz w:val="28"/>
            <w:szCs w:val="28"/>
          </w:rPr>
          <m:t>*100%</m:t>
        </m:r>
      </m:oMath>
      <w:r w:rsidR="006B01FE">
        <w:rPr>
          <w:rFonts w:ascii="Times New Roman" w:hAnsi="Times New Roman"/>
          <w:sz w:val="28"/>
          <w:szCs w:val="28"/>
        </w:rPr>
        <w:t>. Показывает, хватает ли сборщиков. Чем больше, тем лучше.</w:t>
      </w:r>
    </w:p>
    <w:p w14:paraId="25D450E2" w14:textId="283B07F2" w:rsidR="006B01FE" w:rsidRPr="00586D21" w:rsidRDefault="006B01FE" w:rsidP="00586D21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86D21">
        <w:rPr>
          <w:rFonts w:ascii="Times New Roman" w:hAnsi="Times New Roman"/>
          <w:sz w:val="28"/>
          <w:szCs w:val="28"/>
        </w:rPr>
        <w:t>90-ый процентиль времени ожидания:</w:t>
      </w:r>
    </w:p>
    <w:p w14:paraId="1587EA94" w14:textId="38E7DC13" w:rsidR="006B01FE" w:rsidRDefault="006B01FE" w:rsidP="00C914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Значение, которое превышают только 10% самых долгих ожиданий. Чем меньше, тем лучше. </w:t>
      </w:r>
    </w:p>
    <w:p w14:paraId="1140E00B" w14:textId="5C91FB3F" w:rsidR="00C91484" w:rsidRDefault="00C91484" w:rsidP="00C9148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Среднее не учитывает значения выбросов, то есть в нашем случае тех самых случаев критических задержек, при этом, чем больше заказов – тем больше средняя будет «сглаживать» реальную ситуацию. Те самые 10% могут ожидать по 2 часа, пока рассчитанное среднее может не превышать 30 минут, так как в разные моменты времени количество заказов разное, разная нагрузка.</w:t>
      </w:r>
    </w:p>
    <w:p w14:paraId="697AED6A" w14:textId="77777777" w:rsidR="00C91484" w:rsidRDefault="00C91484" w:rsidP="00C914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1B55D8D" w14:textId="16852C19" w:rsidR="00C91484" w:rsidRPr="00C91484" w:rsidRDefault="00C91484" w:rsidP="00C91484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91484">
        <w:rPr>
          <w:rFonts w:ascii="Times New Roman" w:hAnsi="Times New Roman"/>
          <w:b/>
          <w:bCs/>
          <w:sz w:val="28"/>
          <w:szCs w:val="28"/>
        </w:rPr>
        <w:t>Допущения и ограничения:</w:t>
      </w:r>
    </w:p>
    <w:p w14:paraId="7678E20E" w14:textId="58F78ECD" w:rsidR="00C91484" w:rsidRDefault="00C15FCF" w:rsidP="00C15FC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 – Допущения системы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4560"/>
        <w:gridCol w:w="4560"/>
      </w:tblGrid>
      <w:tr w:rsidR="00C15FCF" w:rsidRPr="00C15FCF" w14:paraId="68710F93" w14:textId="77777777" w:rsidTr="00C15FCF">
        <w:trPr>
          <w:trHeight w:val="515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902CE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Допущение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D5C0B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Если неверно</w:t>
            </w:r>
          </w:p>
        </w:tc>
      </w:tr>
      <w:tr w:rsidR="00C15FCF" w:rsidRPr="00C15FCF" w14:paraId="27347780" w14:textId="77777777" w:rsidTr="00C15FCF">
        <w:trPr>
          <w:trHeight w:val="630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F64BA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Все сборщики имеют одинаковую квалификацию и скорость работы.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803BE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Недооценка времени сборки сложных заказов.</w:t>
            </w:r>
          </w:p>
        </w:tc>
      </w:tr>
      <w:tr w:rsidR="00C15FCF" w:rsidRPr="00C15FCF" w14:paraId="024FF9D3" w14:textId="77777777" w:rsidTr="00C15FCF">
        <w:trPr>
          <w:trHeight w:val="945"/>
        </w:trPr>
        <w:tc>
          <w:tcPr>
            <w:tcW w:w="4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D93D6C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Очередь заказов работает по принципу FIFO (первым пришел - первым обслужен).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3161C80" w14:textId="3DFFC316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Заказы VIP-клиентов могут обслуживаться быстрее, расчетная очередь изменит</w:t>
            </w:r>
            <w:r w:rsidR="009B3E2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я.</w:t>
            </w:r>
          </w:p>
        </w:tc>
      </w:tr>
    </w:tbl>
    <w:p w14:paraId="71F79274" w14:textId="530C4518" w:rsidR="00C15FCF" w:rsidRPr="00C15FCF" w:rsidRDefault="00C15FCF" w:rsidP="00C15FCF">
      <w:pPr>
        <w:jc w:val="right"/>
        <w:rPr>
          <w:rFonts w:ascii="Times New Roman" w:hAnsi="Times New Roman"/>
          <w:sz w:val="28"/>
          <w:szCs w:val="28"/>
        </w:rPr>
      </w:pPr>
      <w:r w:rsidRPr="00C15FCF">
        <w:rPr>
          <w:rFonts w:ascii="Times New Roman" w:hAnsi="Times New Roman"/>
          <w:sz w:val="28"/>
          <w:szCs w:val="28"/>
        </w:rPr>
        <w:lastRenderedPageBreak/>
        <w:t>Продолжение таблицы 2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4560"/>
        <w:gridCol w:w="4560"/>
      </w:tblGrid>
      <w:tr w:rsidR="00C15FCF" w:rsidRPr="00C15FCF" w14:paraId="35F8D53B" w14:textId="77777777" w:rsidTr="00C15FCF">
        <w:trPr>
          <w:trHeight w:val="945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C448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Время сбора заказа зависит только от количества позиций (линейно).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EA93" w14:textId="77777777" w:rsidR="00C15FCF" w:rsidRPr="00C15FCF" w:rsidRDefault="00C15FCF" w:rsidP="00C15FC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C15FCF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При большом объеме заказа сборщик может уставать, время на последние позиции изменится.</w:t>
            </w:r>
          </w:p>
        </w:tc>
      </w:tr>
    </w:tbl>
    <w:p w14:paraId="63B235DA" w14:textId="77777777" w:rsidR="00C15FCF" w:rsidRDefault="00C15FCF" w:rsidP="00C914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2B310E4" w14:textId="45E161D5" w:rsidR="00C15FCF" w:rsidRDefault="00C15FCF" w:rsidP="00C91484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Ограничения: </w:t>
      </w:r>
    </w:p>
    <w:p w14:paraId="4073D82A" w14:textId="54D8E13B" w:rsidR="00C15FCF" w:rsidRPr="00586D21" w:rsidRDefault="00C15FCF" w:rsidP="00586D21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86D21">
        <w:rPr>
          <w:rFonts w:ascii="Times New Roman" w:hAnsi="Times New Roman"/>
          <w:sz w:val="28"/>
          <w:szCs w:val="28"/>
        </w:rPr>
        <w:t xml:space="preserve">Не учитывается человеческий фактор – </w:t>
      </w:r>
      <w:r w:rsidR="00586D21" w:rsidRPr="00586D21">
        <w:rPr>
          <w:rFonts w:ascii="Times New Roman" w:hAnsi="Times New Roman"/>
          <w:sz w:val="28"/>
          <w:szCs w:val="28"/>
        </w:rPr>
        <w:t>система</w:t>
      </w:r>
      <w:r w:rsidRPr="00586D21">
        <w:rPr>
          <w:rFonts w:ascii="Times New Roman" w:hAnsi="Times New Roman"/>
          <w:sz w:val="28"/>
          <w:szCs w:val="28"/>
        </w:rPr>
        <w:t xml:space="preserve"> не учитывает перерывы</w:t>
      </w:r>
      <w:r w:rsidR="00586D21" w:rsidRPr="00586D21">
        <w:rPr>
          <w:rFonts w:ascii="Times New Roman" w:hAnsi="Times New Roman"/>
          <w:sz w:val="28"/>
          <w:szCs w:val="28"/>
        </w:rPr>
        <w:t xml:space="preserve"> больничные и перерывы на обед, усталость.</w:t>
      </w:r>
    </w:p>
    <w:p w14:paraId="451D2B2E" w14:textId="05A386B8" w:rsidR="00586D21" w:rsidRDefault="00586D21" w:rsidP="00586D21">
      <w:pPr>
        <w:pStyle w:val="a8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86D21">
        <w:rPr>
          <w:rFonts w:ascii="Times New Roman" w:hAnsi="Times New Roman"/>
          <w:sz w:val="28"/>
          <w:szCs w:val="28"/>
        </w:rPr>
        <w:t>Не учитывается отсутствие товара – модель предполагает, что все товары в наличии.</w:t>
      </w:r>
    </w:p>
    <w:p w14:paraId="7891279A" w14:textId="77777777" w:rsidR="00586D21" w:rsidRDefault="00586D21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8E1AD43" w14:textId="5B4AC005" w:rsidR="00586D21" w:rsidRPr="00586D21" w:rsidRDefault="00586D21" w:rsidP="00586D21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586D21">
        <w:rPr>
          <w:rFonts w:ascii="Times New Roman" w:hAnsi="Times New Roman"/>
          <w:b/>
          <w:bCs/>
          <w:sz w:val="28"/>
          <w:szCs w:val="28"/>
        </w:rPr>
        <w:t>Варианты модели</w:t>
      </w:r>
      <w:r w:rsidR="009B3E27">
        <w:rPr>
          <w:rFonts w:ascii="Times New Roman" w:hAnsi="Times New Roman"/>
          <w:b/>
          <w:bCs/>
          <w:sz w:val="28"/>
          <w:szCs w:val="28"/>
        </w:rPr>
        <w:t>:</w:t>
      </w:r>
    </w:p>
    <w:p w14:paraId="6FDCEB86" w14:textId="29BFFF8B" w:rsidR="00586D21" w:rsidRDefault="00586D21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3E27">
        <w:rPr>
          <w:rFonts w:ascii="Times New Roman" w:hAnsi="Times New Roman"/>
          <w:b/>
          <w:bCs/>
          <w:sz w:val="28"/>
          <w:szCs w:val="28"/>
        </w:rPr>
        <w:t>Вариант А:</w:t>
      </w:r>
      <w:r>
        <w:rPr>
          <w:rFonts w:ascii="Times New Roman" w:hAnsi="Times New Roman"/>
          <w:sz w:val="28"/>
          <w:szCs w:val="28"/>
        </w:rPr>
        <w:t xml:space="preserve"> Агрегированная динамическая модель.</w:t>
      </w:r>
    </w:p>
    <w:p w14:paraId="3A215079" w14:textId="4F470298" w:rsidR="00586D21" w:rsidRDefault="00586D21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3E27">
        <w:rPr>
          <w:rFonts w:ascii="Times New Roman" w:hAnsi="Times New Roman"/>
          <w:i/>
          <w:iCs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 изменится средняя длина очереди за час при увеличении числа сборщиков?</w:t>
      </w:r>
    </w:p>
    <w:p w14:paraId="42190501" w14:textId="46E1242A" w:rsidR="00586D21" w:rsidRPr="009B3E27" w:rsidRDefault="00586D21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3E27">
        <w:rPr>
          <w:rFonts w:ascii="Times New Roman" w:hAnsi="Times New Roman"/>
          <w:i/>
          <w:iCs/>
          <w:sz w:val="28"/>
          <w:szCs w:val="28"/>
        </w:rPr>
        <w:t>Данные: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r w:rsidRPr="00586D2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средняя производительность одного сборщика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vg</m:t>
                </m:r>
              </m:sub>
            </m:sSub>
          </m:den>
        </m:f>
      </m:oMath>
      <w:r>
        <w:rPr>
          <w:rFonts w:ascii="Times New Roman" w:hAnsi="Times New Roman"/>
          <w:sz w:val="28"/>
          <w:szCs w:val="28"/>
        </w:rPr>
        <w:t>)</w:t>
      </w:r>
      <w:r w:rsidRPr="00586D2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r w:rsidRPr="009B3E27">
        <w:rPr>
          <w:rFonts w:ascii="Times New Roman" w:hAnsi="Times New Roman"/>
          <w:sz w:val="28"/>
          <w:szCs w:val="28"/>
        </w:rPr>
        <w:t>.</w:t>
      </w:r>
    </w:p>
    <w:p w14:paraId="1ADAE619" w14:textId="3A7595EE" w:rsidR="009B3E27" w:rsidRDefault="009B3E27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рассматривает каждого сборщика по-отдельности, считает только потоки. Стоит выбрать для быстрой оценки достаточности количества сборщиков в масштабе дня.</w:t>
      </w:r>
    </w:p>
    <w:p w14:paraId="3461FEB3" w14:textId="77777777" w:rsidR="007A47AB" w:rsidRDefault="007A47AB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6F90F5C" w14:textId="430794F1" w:rsidR="009B3E27" w:rsidRDefault="009B3E27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3E27">
        <w:rPr>
          <w:rFonts w:ascii="Times New Roman" w:hAnsi="Times New Roman"/>
          <w:b/>
          <w:bCs/>
          <w:sz w:val="28"/>
          <w:szCs w:val="28"/>
        </w:rPr>
        <w:t>Вариант Б:</w:t>
      </w:r>
      <w:r>
        <w:rPr>
          <w:rFonts w:ascii="Times New Roman" w:hAnsi="Times New Roman"/>
          <w:sz w:val="28"/>
          <w:szCs w:val="28"/>
        </w:rPr>
        <w:t xml:space="preserve"> Дискретно-событийная имитационная модель.</w:t>
      </w:r>
    </w:p>
    <w:p w14:paraId="65D7FC39" w14:textId="139F3B37" w:rsidR="009B3E27" w:rsidRDefault="009B3E27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3E27">
        <w:rPr>
          <w:rFonts w:ascii="Times New Roman" w:hAnsi="Times New Roman"/>
          <w:i/>
          <w:iCs/>
          <w:sz w:val="28"/>
          <w:szCs w:val="28"/>
        </w:rPr>
        <w:t>Вопрос:</w:t>
      </w:r>
      <w:r>
        <w:rPr>
          <w:rFonts w:ascii="Times New Roman" w:hAnsi="Times New Roman"/>
          <w:sz w:val="28"/>
          <w:szCs w:val="28"/>
        </w:rPr>
        <w:t xml:space="preserve"> Какая доля заказов будет ждать больше 15 минут при внедрении множественной сборки?</w:t>
      </w:r>
    </w:p>
    <w:p w14:paraId="09D4D184" w14:textId="1ABBC270" w:rsidR="009B3E27" w:rsidRDefault="009B3E27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B3E27">
        <w:rPr>
          <w:rFonts w:ascii="Times New Roman" w:hAnsi="Times New Roman"/>
          <w:i/>
          <w:iCs/>
          <w:sz w:val="28"/>
          <w:szCs w:val="28"/>
        </w:rPr>
        <w:t>Данные:</w:t>
      </w:r>
      <w:r>
        <w:rPr>
          <w:rFonts w:ascii="Times New Roman" w:hAnsi="Times New Roman"/>
          <w:sz w:val="28"/>
          <w:szCs w:val="28"/>
        </w:rPr>
        <w:t xml:space="preserve"> Временные метки каждого заказа, время маршрута сборщика по складу, количество позиций в заказе.</w:t>
      </w:r>
    </w:p>
    <w:p w14:paraId="4B7F45F2" w14:textId="069ED76C" w:rsidR="009B3E27" w:rsidRDefault="009B3E27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Учитывает случайность поступления заказов и разное время сборки. Стоит выбрать, так как эта модель позволяет проверить именно множественную сборку, более сложная модель здесь оправдана.</w:t>
      </w:r>
    </w:p>
    <w:p w14:paraId="1E28665A" w14:textId="77777777" w:rsidR="009B3E27" w:rsidRDefault="009B3E27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770A200" w14:textId="77777777" w:rsidR="007A47AB" w:rsidRPr="003359F0" w:rsidRDefault="007A47AB" w:rsidP="00586D2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53AE76F" w14:textId="1EAC83D8" w:rsidR="009B3E27" w:rsidRPr="007A47AB" w:rsidRDefault="009B3E27" w:rsidP="007A47AB">
      <w:pPr>
        <w:pStyle w:val="a8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7A47AB">
        <w:rPr>
          <w:rFonts w:ascii="Times New Roman" w:hAnsi="Times New Roman"/>
          <w:b/>
          <w:bCs/>
          <w:sz w:val="28"/>
          <w:szCs w:val="28"/>
        </w:rPr>
        <w:lastRenderedPageBreak/>
        <w:t>План проверки:</w:t>
      </w:r>
    </w:p>
    <w:p w14:paraId="17C65433" w14:textId="7CACB35B" w:rsidR="007A47AB" w:rsidRDefault="007A47AB" w:rsidP="007A47A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A47AB">
        <w:rPr>
          <w:rFonts w:ascii="Times New Roman" w:hAnsi="Times New Roman"/>
          <w:i/>
          <w:iCs/>
          <w:sz w:val="28"/>
          <w:szCs w:val="28"/>
        </w:rPr>
        <w:t>Проверка логики реализации</w:t>
      </w:r>
      <w:proofErr w:type="gramStart"/>
      <w:r w:rsidRPr="007A47AB"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Если</w:t>
      </w:r>
      <w:proofErr w:type="gramEnd"/>
      <w:r>
        <w:rPr>
          <w:rFonts w:ascii="Times New Roman" w:hAnsi="Times New Roman"/>
          <w:sz w:val="28"/>
          <w:szCs w:val="28"/>
        </w:rPr>
        <w:t xml:space="preserve"> новых заказов нет (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r w:rsidRPr="007A47AB">
        <w:rPr>
          <w:rFonts w:ascii="Times New Roman" w:hAnsi="Times New Roman"/>
          <w:sz w:val="28"/>
          <w:szCs w:val="28"/>
        </w:rPr>
        <w:t xml:space="preserve"> = 0</w:t>
      </w:r>
      <w:r>
        <w:rPr>
          <w:rFonts w:ascii="Times New Roman" w:hAnsi="Times New Roman"/>
          <w:sz w:val="28"/>
          <w:szCs w:val="28"/>
        </w:rPr>
        <w:t>)</w:t>
      </w:r>
      <w:r w:rsidRPr="007A47A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а сборщики работают (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r w:rsidRPr="007A47AB">
        <w:rPr>
          <w:rFonts w:ascii="Times New Roman" w:hAnsi="Times New Roman"/>
          <w:sz w:val="28"/>
          <w:szCs w:val="28"/>
        </w:rPr>
        <w:t xml:space="preserve"> &gt;</w:t>
      </w:r>
      <w:proofErr w:type="gramEnd"/>
      <w:r w:rsidRPr="007A47AB">
        <w:rPr>
          <w:rFonts w:ascii="Times New Roman" w:hAnsi="Times New Roman"/>
          <w:sz w:val="28"/>
          <w:szCs w:val="28"/>
        </w:rPr>
        <w:t xml:space="preserve"> 0</w:t>
      </w:r>
      <w:r>
        <w:rPr>
          <w:rFonts w:ascii="Times New Roman" w:hAnsi="Times New Roman"/>
          <w:sz w:val="28"/>
          <w:szCs w:val="28"/>
        </w:rPr>
        <w:t>)</w:t>
      </w:r>
      <w:r w:rsidRPr="007A47A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о очередь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r w:rsidRPr="007A47A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постепенно должна убывать до нуля. Если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t</w:t>
      </w:r>
      <w:r w:rsidRPr="007A47AB">
        <w:rPr>
          <w:rFonts w:ascii="Times New Roman" w:hAnsi="Times New Roman"/>
          <w:sz w:val="28"/>
          <w:szCs w:val="28"/>
        </w:rPr>
        <w:t xml:space="preserve"> = 0, очередь</w:t>
      </w:r>
      <w:r>
        <w:rPr>
          <w:rFonts w:ascii="Times New Roman" w:hAnsi="Times New Roman"/>
          <w:sz w:val="28"/>
          <w:szCs w:val="28"/>
        </w:rPr>
        <w:t xml:space="preserve"> должна расти бесконечно.</w:t>
      </w:r>
    </w:p>
    <w:p w14:paraId="551247FD" w14:textId="6B1BE672" w:rsidR="007A47AB" w:rsidRDefault="007A47AB" w:rsidP="007A47A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согласия с наблюдениями</w:t>
      </w:r>
      <w:proofErr w:type="gramStart"/>
      <w:r>
        <w:rPr>
          <w:rFonts w:ascii="Times New Roman" w:hAnsi="Times New Roman"/>
          <w:sz w:val="28"/>
          <w:szCs w:val="28"/>
        </w:rPr>
        <w:t>: Взять</w:t>
      </w:r>
      <w:proofErr w:type="gramEnd"/>
      <w:r>
        <w:rPr>
          <w:rFonts w:ascii="Times New Roman" w:hAnsi="Times New Roman"/>
          <w:sz w:val="28"/>
          <w:szCs w:val="28"/>
        </w:rPr>
        <w:t xml:space="preserve"> реальные данные из системы склада за день, использовать модуль для валидации, сравнить расчётное средне время ожидания с фактическим. При расхождении менее 10%, модель можно считать значимой.</w:t>
      </w:r>
    </w:p>
    <w:p w14:paraId="54E092F9" w14:textId="77777777" w:rsidR="003359F0" w:rsidRDefault="003359F0" w:rsidP="007A47AB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01F7173" w14:textId="400AF7CC" w:rsidR="003359F0" w:rsidRDefault="003359F0" w:rsidP="003359F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359F0">
        <w:rPr>
          <w:rFonts w:ascii="Times New Roman" w:hAnsi="Times New Roman"/>
          <w:b/>
          <w:bCs/>
          <w:sz w:val="28"/>
          <w:szCs w:val="28"/>
        </w:rPr>
        <w:t>Ментальная карта:</w:t>
      </w:r>
    </w:p>
    <w:p w14:paraId="146B99FD" w14:textId="29EAD5C1" w:rsidR="003359F0" w:rsidRPr="003359F0" w:rsidRDefault="003359F0" w:rsidP="003359F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8C69DA" wp14:editId="361D25E1">
            <wp:extent cx="6179591" cy="4608576"/>
            <wp:effectExtent l="0" t="0" r="0" b="1905"/>
            <wp:docPr id="92571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670" cy="461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9F0" w:rsidRPr="003359F0" w:rsidSect="00DC652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86F0" w14:textId="77777777" w:rsidR="00DE66A0" w:rsidRDefault="00DE66A0">
      <w:pPr>
        <w:spacing w:after="0" w:line="240" w:lineRule="auto"/>
      </w:pPr>
      <w:r>
        <w:separator/>
      </w:r>
    </w:p>
  </w:endnote>
  <w:endnote w:type="continuationSeparator" w:id="0">
    <w:p w14:paraId="71A17B86" w14:textId="77777777" w:rsidR="00DE66A0" w:rsidRDefault="00DE6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38105"/>
      <w:docPartObj>
        <w:docPartGallery w:val="Page Numbers (Bottom of Page)"/>
        <w:docPartUnique/>
      </w:docPartObj>
    </w:sdtPr>
    <w:sdtEndPr/>
    <w:sdtContent>
      <w:p w14:paraId="5ECAE4AA" w14:textId="77777777" w:rsidR="00DC652F" w:rsidRDefault="00DC652F">
        <w:pPr>
          <w:pStyle w:val="ae"/>
          <w:jc w:val="center"/>
        </w:pPr>
        <w:r w:rsidRPr="00325D7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25D7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325D7D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325D7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B33A08" w14:textId="77777777" w:rsidR="00DC652F" w:rsidRDefault="00DC652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0C7D" w14:textId="77777777" w:rsidR="00DE66A0" w:rsidRDefault="00DE66A0">
      <w:pPr>
        <w:spacing w:after="0" w:line="240" w:lineRule="auto"/>
      </w:pPr>
      <w:r>
        <w:separator/>
      </w:r>
    </w:p>
  </w:footnote>
  <w:footnote w:type="continuationSeparator" w:id="0">
    <w:p w14:paraId="088EE87A" w14:textId="77777777" w:rsidR="00DE66A0" w:rsidRDefault="00DE6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04E14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BD601E"/>
    <w:multiLevelType w:val="hybridMultilevel"/>
    <w:tmpl w:val="23E2F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A724E"/>
    <w:multiLevelType w:val="hybridMultilevel"/>
    <w:tmpl w:val="F2C03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A28F8"/>
    <w:multiLevelType w:val="hybridMultilevel"/>
    <w:tmpl w:val="F4A04AE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0DE4271"/>
    <w:multiLevelType w:val="hybridMultilevel"/>
    <w:tmpl w:val="78FAA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305E0"/>
    <w:multiLevelType w:val="hybridMultilevel"/>
    <w:tmpl w:val="01741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41A36"/>
    <w:multiLevelType w:val="hybridMultilevel"/>
    <w:tmpl w:val="93DCC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B2026"/>
    <w:multiLevelType w:val="hybridMultilevel"/>
    <w:tmpl w:val="D89EE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878B6"/>
    <w:multiLevelType w:val="hybridMultilevel"/>
    <w:tmpl w:val="DAEABC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16885"/>
    <w:multiLevelType w:val="hybridMultilevel"/>
    <w:tmpl w:val="125A55BE"/>
    <w:lvl w:ilvl="0" w:tplc="2E5627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2F6F75"/>
    <w:multiLevelType w:val="hybridMultilevel"/>
    <w:tmpl w:val="99886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010374">
    <w:abstractNumId w:val="7"/>
  </w:num>
  <w:num w:numId="2" w16cid:durableId="1995520749">
    <w:abstractNumId w:val="3"/>
  </w:num>
  <w:num w:numId="3" w16cid:durableId="2035839234">
    <w:abstractNumId w:val="1"/>
  </w:num>
  <w:num w:numId="4" w16cid:durableId="73862420">
    <w:abstractNumId w:val="9"/>
  </w:num>
  <w:num w:numId="5" w16cid:durableId="1503885567">
    <w:abstractNumId w:val="0"/>
  </w:num>
  <w:num w:numId="6" w16cid:durableId="906264175">
    <w:abstractNumId w:val="5"/>
  </w:num>
  <w:num w:numId="7" w16cid:durableId="14507392">
    <w:abstractNumId w:val="8"/>
  </w:num>
  <w:num w:numId="8" w16cid:durableId="686099818">
    <w:abstractNumId w:val="10"/>
  </w:num>
  <w:num w:numId="9" w16cid:durableId="1158613736">
    <w:abstractNumId w:val="2"/>
  </w:num>
  <w:num w:numId="10" w16cid:durableId="418985672">
    <w:abstractNumId w:val="6"/>
  </w:num>
  <w:num w:numId="11" w16cid:durableId="2130657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5D"/>
    <w:rsid w:val="000346ED"/>
    <w:rsid w:val="002F0C28"/>
    <w:rsid w:val="0031591F"/>
    <w:rsid w:val="003359F0"/>
    <w:rsid w:val="00363F6E"/>
    <w:rsid w:val="00370B8C"/>
    <w:rsid w:val="00412D58"/>
    <w:rsid w:val="00502071"/>
    <w:rsid w:val="00513E43"/>
    <w:rsid w:val="00586D21"/>
    <w:rsid w:val="005A46A2"/>
    <w:rsid w:val="005D70EE"/>
    <w:rsid w:val="006076A0"/>
    <w:rsid w:val="006B01FE"/>
    <w:rsid w:val="0071201E"/>
    <w:rsid w:val="0072045D"/>
    <w:rsid w:val="007A47AB"/>
    <w:rsid w:val="008758A6"/>
    <w:rsid w:val="008C763F"/>
    <w:rsid w:val="00941C0D"/>
    <w:rsid w:val="00994547"/>
    <w:rsid w:val="009B3E27"/>
    <w:rsid w:val="00A54808"/>
    <w:rsid w:val="00A91683"/>
    <w:rsid w:val="00AB219D"/>
    <w:rsid w:val="00AC193F"/>
    <w:rsid w:val="00C15FCF"/>
    <w:rsid w:val="00C40201"/>
    <w:rsid w:val="00C411E7"/>
    <w:rsid w:val="00C7528E"/>
    <w:rsid w:val="00C91484"/>
    <w:rsid w:val="00CD1974"/>
    <w:rsid w:val="00D22C39"/>
    <w:rsid w:val="00D355CD"/>
    <w:rsid w:val="00D424EC"/>
    <w:rsid w:val="00D45544"/>
    <w:rsid w:val="00DC652F"/>
    <w:rsid w:val="00DE66A0"/>
    <w:rsid w:val="00E56478"/>
    <w:rsid w:val="00E7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9BE7"/>
  <w15:chartTrackingRefBased/>
  <w15:docId w15:val="{3E7F75BE-DE81-4633-93D7-ACE31B70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652F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2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2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2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2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2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2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2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2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2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2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2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2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204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204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204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204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204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2045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2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2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2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2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2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2045D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72045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72045D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72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72045D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2045D"/>
    <w:rPr>
      <w:b/>
      <w:bCs/>
      <w:smallCaps/>
      <w:color w:val="0F4761" w:themeColor="accent1" w:themeShade="BF"/>
      <w:spacing w:val="5"/>
    </w:rPr>
  </w:style>
  <w:style w:type="paragraph" w:customStyle="1" w:styleId="11">
    <w:name w:val="1_осн"/>
    <w:basedOn w:val="a0"/>
    <w:link w:val="12"/>
    <w:qFormat/>
    <w:rsid w:val="00DC652F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szCs w:val="28"/>
    </w:rPr>
  </w:style>
  <w:style w:type="character" w:customStyle="1" w:styleId="12">
    <w:name w:val="1_осн Знак"/>
    <w:basedOn w:val="a1"/>
    <w:link w:val="11"/>
    <w:rsid w:val="00DC652F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9">
    <w:name w:val="Абзац списка Знак"/>
    <w:basedOn w:val="a1"/>
    <w:link w:val="a8"/>
    <w:uiPriority w:val="34"/>
    <w:rsid w:val="00DC652F"/>
  </w:style>
  <w:style w:type="paragraph" w:styleId="ae">
    <w:name w:val="footer"/>
    <w:basedOn w:val="a0"/>
    <w:link w:val="af"/>
    <w:uiPriority w:val="99"/>
    <w:unhideWhenUsed/>
    <w:rsid w:val="00DC652F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f">
    <w:name w:val="Нижний колонтитул Знак"/>
    <w:basedOn w:val="a1"/>
    <w:link w:val="ae"/>
    <w:uiPriority w:val="99"/>
    <w:rsid w:val="00DC652F"/>
    <w:rPr>
      <w:kern w:val="0"/>
      <w14:ligatures w14:val="none"/>
    </w:rPr>
  </w:style>
  <w:style w:type="paragraph" w:styleId="a">
    <w:name w:val="List Bullet"/>
    <w:basedOn w:val="a0"/>
    <w:uiPriority w:val="99"/>
    <w:unhideWhenUsed/>
    <w:rsid w:val="00994547"/>
    <w:pPr>
      <w:numPr>
        <w:numId w:val="5"/>
      </w:numPr>
      <w:tabs>
        <w:tab w:val="clear" w:pos="360"/>
      </w:tabs>
      <w:spacing w:after="120"/>
      <w:ind w:left="0" w:firstLine="0"/>
      <w:contextualSpacing/>
    </w:pPr>
    <w:rPr>
      <w:rFonts w:eastAsiaTheme="minorEastAsia" w:cstheme="minorBidi"/>
      <w:sz w:val="21"/>
      <w:lang w:val="en-US"/>
    </w:rPr>
  </w:style>
  <w:style w:type="character" w:styleId="af0">
    <w:name w:val="Placeholder Text"/>
    <w:basedOn w:val="a1"/>
    <w:uiPriority w:val="99"/>
    <w:semiHidden/>
    <w:rsid w:val="006B01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Стукалин</dc:creator>
  <cp:keywords/>
  <dc:description/>
  <cp:lastModifiedBy>Александр Стукалин</cp:lastModifiedBy>
  <cp:revision>22</cp:revision>
  <dcterms:created xsi:type="dcterms:W3CDTF">2026-10-20T14:07:00Z</dcterms:created>
  <dcterms:modified xsi:type="dcterms:W3CDTF">2026-10-20T15:22:00Z</dcterms:modified>
</cp:coreProperties>
</file>