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A17C0" w14:textId="38B569BD" w:rsidR="00491CE9" w:rsidRDefault="00B17C59" w:rsidP="00B804E5">
      <w:pPr>
        <w:pStyle w:val="Title"/>
      </w:pPr>
      <w:r>
        <w:t>FATE Project Salmon</w:t>
      </w:r>
      <w:r w:rsidR="00D60DFC">
        <w:t xml:space="preserve"> </w:t>
      </w:r>
      <w:r w:rsidR="00B804E5">
        <w:t>Data Sources</w:t>
      </w:r>
    </w:p>
    <w:p w14:paraId="3E2FBCD7" w14:textId="57E12E47" w:rsidR="00036FE7" w:rsidRPr="003360AE" w:rsidRDefault="00B804E5" w:rsidP="003360AE">
      <w:pPr>
        <w:pStyle w:val="ListParagraph"/>
        <w:numPr>
          <w:ilvl w:val="0"/>
          <w:numId w:val="2"/>
        </w:numPr>
        <w:rPr>
          <w:rStyle w:val="HTMLCite"/>
          <w:i w:val="0"/>
          <w:iCs w:val="0"/>
        </w:rPr>
      </w:pPr>
      <w:r>
        <w:t>KNB</w:t>
      </w:r>
    </w:p>
    <w:p w14:paraId="22E006DF" w14:textId="3EFA3500" w:rsidR="00B804E5" w:rsidRPr="003360AE" w:rsidRDefault="005A20AB" w:rsidP="005A20AB">
      <w:pPr>
        <w:pStyle w:val="ListParagraph"/>
        <w:numPr>
          <w:ilvl w:val="1"/>
          <w:numId w:val="2"/>
        </w:numPr>
        <w:rPr>
          <w:rStyle w:val="title1"/>
        </w:rPr>
      </w:pPr>
      <w:r w:rsidRPr="00036FE7">
        <w:rPr>
          <w:rStyle w:val="author"/>
          <w:rFonts w:eastAsia="Times New Roman" w:cs="Times New Roman"/>
          <w:iCs/>
        </w:rPr>
        <w:t>Richard Brenner an</w:t>
      </w:r>
      <w:r w:rsidRPr="00036FE7">
        <w:rPr>
          <w:rStyle w:val="author"/>
          <w:rFonts w:eastAsia="Times New Roman" w:cs="Times New Roman"/>
          <w:iCs/>
        </w:rPr>
        <w:t>d</w:t>
      </w:r>
      <w:r w:rsidRPr="00036FE7">
        <w:rPr>
          <w:rStyle w:val="author"/>
          <w:rFonts w:eastAsia="Times New Roman" w:cs="Times New Roman"/>
          <w:iCs/>
        </w:rPr>
        <w:t xml:space="preserve"> Jessica Couture. </w:t>
      </w:r>
      <w:r w:rsidRPr="00036FE7">
        <w:rPr>
          <w:rStyle w:val="pubdate"/>
          <w:rFonts w:eastAsia="Times New Roman" w:cs="Times New Roman"/>
          <w:iCs/>
        </w:rPr>
        <w:t xml:space="preserve">2017. </w:t>
      </w:r>
      <w:r w:rsidRPr="00036FE7">
        <w:rPr>
          <w:rStyle w:val="title1"/>
          <w:rFonts w:eastAsia="Times New Roman" w:cs="Times New Roman"/>
          <w:iCs/>
        </w:rPr>
        <w:t xml:space="preserve">Salmon spawn and recruit data from </w:t>
      </w:r>
      <w:r w:rsidRPr="00036FE7">
        <w:rPr>
          <w:rStyle w:val="title1"/>
          <w:rFonts w:eastAsia="Times New Roman" w:cs="Times New Roman"/>
          <w:iCs/>
        </w:rPr>
        <w:t>v</w:t>
      </w:r>
      <w:r w:rsidRPr="00036FE7">
        <w:rPr>
          <w:rStyle w:val="title1"/>
          <w:rFonts w:eastAsia="Times New Roman" w:cs="Times New Roman"/>
          <w:iCs/>
        </w:rPr>
        <w:t>arious locations in Alaska and the North Pacific ocean (1922-2014).</w:t>
      </w:r>
    </w:p>
    <w:p w14:paraId="243CA7B6" w14:textId="74B94FCD" w:rsidR="003360AE" w:rsidRDefault="003360AE" w:rsidP="003360AE">
      <w:pPr>
        <w:pStyle w:val="ListParagraph"/>
        <w:numPr>
          <w:ilvl w:val="2"/>
          <w:numId w:val="2"/>
        </w:numPr>
        <w:rPr>
          <w:rStyle w:val="title1"/>
        </w:rPr>
      </w:pPr>
      <w:hyperlink r:id="rId5" w:history="1">
        <w:r w:rsidRPr="003360AE">
          <w:rPr>
            <w:rStyle w:val="Hyperlink"/>
          </w:rPr>
          <w:t>https://knb.ecoinformatics.org/view/urn:uuid:04cd34fd-25d4-447f-ab6e-73a572c5d383</w:t>
        </w:r>
      </w:hyperlink>
    </w:p>
    <w:p w14:paraId="26E2E899" w14:textId="77777777" w:rsidR="003360AE" w:rsidRPr="003360AE" w:rsidRDefault="003360AE" w:rsidP="003360AE">
      <w:pPr>
        <w:pStyle w:val="ListParagraph"/>
        <w:numPr>
          <w:ilvl w:val="1"/>
          <w:numId w:val="2"/>
        </w:numPr>
        <w:rPr>
          <w:rStyle w:val="author"/>
          <w:i/>
        </w:rPr>
      </w:pPr>
      <w:r>
        <w:rPr>
          <w:rStyle w:val="author"/>
        </w:rPr>
        <w:t>Sockeye</w:t>
      </w:r>
    </w:p>
    <w:p w14:paraId="6A01F199" w14:textId="77777777" w:rsidR="003360AE" w:rsidRPr="00441E83" w:rsidRDefault="003360AE" w:rsidP="003360AE">
      <w:pPr>
        <w:pStyle w:val="ListParagraph"/>
        <w:numPr>
          <w:ilvl w:val="2"/>
          <w:numId w:val="2"/>
        </w:numPr>
        <w:rPr>
          <w:rStyle w:val="title1"/>
          <w:i/>
        </w:rPr>
      </w:pPr>
      <w:r w:rsidRPr="00036FE7">
        <w:rPr>
          <w:rStyle w:val="author"/>
          <w:rFonts w:eastAsia="Times New Roman" w:cs="Times New Roman"/>
          <w:iCs/>
        </w:rPr>
        <w:t xml:space="preserve">Jeanette Clark and Rich Brenner. </w:t>
      </w:r>
      <w:r w:rsidRPr="00036FE7">
        <w:rPr>
          <w:rStyle w:val="pubdate"/>
          <w:rFonts w:eastAsia="Times New Roman" w:cs="Times New Roman"/>
          <w:iCs/>
        </w:rPr>
        <w:t xml:space="preserve">2017. </w:t>
      </w:r>
      <w:r w:rsidRPr="00036FE7">
        <w:rPr>
          <w:rStyle w:val="title1"/>
          <w:rFonts w:eastAsia="Times New Roman" w:cs="Times New Roman"/>
          <w:iCs/>
        </w:rPr>
        <w:t>Sockeye salmon brood tables, northeastern Pac</w:t>
      </w:r>
      <w:r w:rsidRPr="00036FE7">
        <w:rPr>
          <w:rStyle w:val="title1"/>
          <w:rFonts w:eastAsia="Times New Roman" w:cs="Times New Roman"/>
          <w:iCs/>
        </w:rPr>
        <w:t>i</w:t>
      </w:r>
      <w:r w:rsidRPr="00036FE7">
        <w:rPr>
          <w:rStyle w:val="title1"/>
          <w:rFonts w:eastAsia="Times New Roman" w:cs="Times New Roman"/>
          <w:iCs/>
        </w:rPr>
        <w:t>fic, 1922-2016.</w:t>
      </w:r>
    </w:p>
    <w:p w14:paraId="28F84FE7" w14:textId="789A789B" w:rsidR="00FD7E00" w:rsidRDefault="003360AE" w:rsidP="003360AE">
      <w:pPr>
        <w:pStyle w:val="ListParagraph"/>
        <w:numPr>
          <w:ilvl w:val="3"/>
          <w:numId w:val="2"/>
        </w:numPr>
        <w:rPr>
          <w:rStyle w:val="title1"/>
        </w:rPr>
      </w:pPr>
      <w:hyperlink r:id="rId6" w:history="1">
        <w:r w:rsidRPr="003360AE">
          <w:rPr>
            <w:rStyle w:val="Hyperlink"/>
          </w:rPr>
          <w:t>https://knb.ecoinformatics.org/view/knb.92102.2</w:t>
        </w:r>
      </w:hyperlink>
    </w:p>
    <w:p w14:paraId="00CD79DE" w14:textId="77777777" w:rsidR="00FD7E00" w:rsidRDefault="00FD7E00" w:rsidP="00FD7E00">
      <w:pPr>
        <w:pStyle w:val="ListParagraph"/>
        <w:numPr>
          <w:ilvl w:val="1"/>
          <w:numId w:val="2"/>
        </w:numPr>
        <w:rPr>
          <w:rStyle w:val="title1"/>
        </w:rPr>
      </w:pPr>
      <w:r>
        <w:rPr>
          <w:rStyle w:val="title1"/>
        </w:rPr>
        <w:t>Chinook</w:t>
      </w:r>
    </w:p>
    <w:p w14:paraId="65C8DE23" w14:textId="77777777" w:rsidR="00FD7E00" w:rsidRPr="00FD7E00" w:rsidRDefault="00FD7E00" w:rsidP="00FD7E00">
      <w:pPr>
        <w:pStyle w:val="ListParagraph"/>
        <w:rPr>
          <w:rFonts w:ascii="Times New Roman" w:eastAsia="Times New Roman" w:hAnsi="Times New Roman" w:cs="Times New Roman"/>
          <w:iCs/>
        </w:rPr>
      </w:pPr>
    </w:p>
    <w:p w14:paraId="28C4D5D8" w14:textId="7C87CCEC" w:rsidR="00FD7E00" w:rsidRPr="00FD7E00" w:rsidRDefault="00FD7E00" w:rsidP="00FD7E00">
      <w:pPr>
        <w:pStyle w:val="ListParagraph"/>
        <w:numPr>
          <w:ilvl w:val="2"/>
          <w:numId w:val="2"/>
        </w:numPr>
      </w:pPr>
      <w:r w:rsidRPr="00FD7E00">
        <w:rPr>
          <w:rFonts w:ascii="Times New Roman" w:eastAsia="Times New Roman" w:hAnsi="Times New Roman" w:cs="Times New Roman"/>
          <w:iCs/>
        </w:rPr>
        <w:t xml:space="preserve">Jeanette Clark and Stephanie Freund. 2018. Chinook salmon brood tables, northeast Pacific, 1976-2015. Knowledge Network for Biocomplexity. </w:t>
      </w:r>
      <w:hyperlink r:id="rId7" w:history="1">
        <w:r w:rsidRPr="00FD7E00">
          <w:rPr>
            <w:rFonts w:ascii="Times New Roman" w:eastAsia="Times New Roman" w:hAnsi="Times New Roman" w:cs="Times New Roman"/>
            <w:iCs/>
            <w:color w:val="0000FF"/>
            <w:u w:val="single"/>
          </w:rPr>
          <w:t>doi:10.5063/F11Z42Q5</w:t>
        </w:r>
      </w:hyperlink>
      <w:r w:rsidRPr="00FD7E00">
        <w:rPr>
          <w:rFonts w:ascii="Times New Roman" w:eastAsia="Times New Roman" w:hAnsi="Times New Roman" w:cs="Times New Roman"/>
          <w:iCs/>
        </w:rPr>
        <w:t xml:space="preserve">. </w:t>
      </w:r>
    </w:p>
    <w:p w14:paraId="0DD49589" w14:textId="4A6D41BA" w:rsidR="00FD7E00" w:rsidRPr="00B83A00" w:rsidRDefault="000E7771" w:rsidP="003360AE">
      <w:pPr>
        <w:pStyle w:val="ListParagraph"/>
        <w:numPr>
          <w:ilvl w:val="3"/>
          <w:numId w:val="2"/>
        </w:numPr>
        <w:rPr>
          <w:rStyle w:val="title1"/>
        </w:rPr>
      </w:pPr>
      <w:hyperlink r:id="rId8" w:history="1">
        <w:r w:rsidRPr="000E7771">
          <w:rPr>
            <w:rStyle w:val="Hyperlink"/>
          </w:rPr>
          <w:t>https://knb.ecoinformatics.org/view/doi:10.5063/F11Z42Q5</w:t>
        </w:r>
      </w:hyperlink>
    </w:p>
    <w:p w14:paraId="00091F21" w14:textId="77777777" w:rsidR="00B83A00" w:rsidRDefault="00B83A00" w:rsidP="00B83A00">
      <w:pPr>
        <w:pStyle w:val="ListParagraph"/>
        <w:rPr>
          <w:rStyle w:val="title1"/>
        </w:rPr>
      </w:pPr>
    </w:p>
    <w:p w14:paraId="6234B9E5" w14:textId="67DD6955" w:rsidR="00B83A00" w:rsidRDefault="00B83A00" w:rsidP="00B83A00">
      <w:pPr>
        <w:pStyle w:val="ListParagraph"/>
        <w:numPr>
          <w:ilvl w:val="1"/>
          <w:numId w:val="2"/>
        </w:numPr>
        <w:rPr>
          <w:rStyle w:val="title1"/>
        </w:rPr>
      </w:pPr>
      <w:r>
        <w:rPr>
          <w:rStyle w:val="title1"/>
        </w:rPr>
        <w:t>Coho</w:t>
      </w:r>
      <w:r w:rsidR="00C97025">
        <w:rPr>
          <w:rStyle w:val="title1"/>
        </w:rPr>
        <w:t xml:space="preserve"> –</w:t>
      </w:r>
      <w:r w:rsidR="00C97025" w:rsidRPr="003141B0">
        <w:rPr>
          <w:rStyle w:val="title1"/>
          <w:b/>
          <w:i/>
        </w:rPr>
        <w:t xml:space="preserve"> Not Currently Used</w:t>
      </w:r>
    </w:p>
    <w:p w14:paraId="1BCC6906" w14:textId="77777777" w:rsidR="00B83A00" w:rsidRPr="00B83A00" w:rsidRDefault="00B83A00" w:rsidP="00B83A00">
      <w:pPr>
        <w:pStyle w:val="ListParagraph"/>
        <w:rPr>
          <w:rFonts w:ascii="Times New Roman" w:eastAsia="Times New Roman" w:hAnsi="Times New Roman" w:cs="Times New Roman"/>
          <w:iCs/>
        </w:rPr>
      </w:pPr>
    </w:p>
    <w:p w14:paraId="49F33CC5" w14:textId="7068092B" w:rsidR="00B83A00" w:rsidRPr="00B83A00" w:rsidRDefault="00B83A00" w:rsidP="00B83A00">
      <w:pPr>
        <w:pStyle w:val="ListParagraph"/>
        <w:numPr>
          <w:ilvl w:val="2"/>
          <w:numId w:val="2"/>
        </w:numPr>
      </w:pPr>
      <w:r w:rsidRPr="00B83A00">
        <w:rPr>
          <w:rFonts w:ascii="Times New Roman" w:eastAsia="Times New Roman" w:hAnsi="Times New Roman" w:cs="Times New Roman"/>
          <w:iCs/>
        </w:rPr>
        <w:t xml:space="preserve">Stephanie Freund and Jeanette Clark. 2018. Coho salmon brood tables, northeast Pacific, 1967-2015. Knowledge Network for Biocomplexity. </w:t>
      </w:r>
      <w:hyperlink r:id="rId9" w:history="1">
        <w:r w:rsidRPr="00B83A00">
          <w:rPr>
            <w:rFonts w:ascii="Times New Roman" w:eastAsia="Times New Roman" w:hAnsi="Times New Roman" w:cs="Times New Roman"/>
            <w:iCs/>
            <w:color w:val="0000FF"/>
            <w:u w:val="single"/>
          </w:rPr>
          <w:t>doi:10.5063/F1SF2TG1</w:t>
        </w:r>
      </w:hyperlink>
      <w:r w:rsidRPr="00B83A00">
        <w:rPr>
          <w:rFonts w:ascii="Times New Roman" w:eastAsia="Times New Roman" w:hAnsi="Times New Roman" w:cs="Times New Roman"/>
          <w:iCs/>
        </w:rPr>
        <w:t xml:space="preserve">. </w:t>
      </w:r>
    </w:p>
    <w:bookmarkStart w:id="0" w:name="_GoBack"/>
    <w:p w14:paraId="7F6D7FD4" w14:textId="206205A3" w:rsidR="00B83A00" w:rsidRPr="00F82F52" w:rsidRDefault="000E7771" w:rsidP="0063019D">
      <w:pPr>
        <w:pStyle w:val="ListParagraph"/>
        <w:numPr>
          <w:ilvl w:val="3"/>
          <w:numId w:val="2"/>
        </w:numPr>
        <w:rPr>
          <w:rStyle w:val="title1"/>
        </w:rPr>
      </w:pPr>
      <w:r>
        <w:rPr>
          <w:rStyle w:val="title1"/>
        </w:rPr>
        <w:fldChar w:fldCharType="begin"/>
      </w:r>
      <w:r w:rsidR="00A8238C">
        <w:rPr>
          <w:rStyle w:val="title1"/>
        </w:rPr>
        <w:instrText>HYPERLINK "file:///Users/curryc2/Documents/2018/Coastwide_Salmon_Analysis/Data/</w:instrText>
      </w:r>
      <w:r w:rsidR="00A8238C">
        <w:rPr>
          <w:rStyle w:val="title1"/>
        </w:rPr>
        <w:instrText></w:instrText>
      </w:r>
      <w:r w:rsidR="00A8238C">
        <w:rPr>
          <w:rStyle w:val="title1"/>
        </w:rPr>
        <w:tab/>
        <w:instrText>https:/knb.ecoinformatics.org/view/doi:10.5063/F1SF2TG1"</w:instrText>
      </w:r>
      <w:r w:rsidR="00A8238C">
        <w:rPr>
          <w:rStyle w:val="title1"/>
        </w:rPr>
      </w:r>
      <w:r>
        <w:rPr>
          <w:rStyle w:val="title1"/>
        </w:rPr>
        <w:fldChar w:fldCharType="separate"/>
      </w:r>
      <w:r w:rsidR="00B83A00" w:rsidRPr="000E7771">
        <w:rPr>
          <w:rStyle w:val="Hyperlink"/>
        </w:rPr>
        <w:t>https://knb.ecoinformatics.org/view/doi:10.5063/F1SF2TG1</w:t>
      </w:r>
      <w:r>
        <w:rPr>
          <w:rStyle w:val="title1"/>
        </w:rPr>
        <w:fldChar w:fldCharType="end"/>
      </w:r>
    </w:p>
    <w:bookmarkEnd w:id="0"/>
    <w:p w14:paraId="0023E8E0" w14:textId="77777777" w:rsidR="00F82F52" w:rsidRDefault="00F82F52" w:rsidP="00F82F52">
      <w:pPr>
        <w:pStyle w:val="ListParagraph"/>
      </w:pPr>
    </w:p>
    <w:p w14:paraId="09DD0C0C" w14:textId="07F24128" w:rsidR="00F82F52" w:rsidRDefault="00F82F52" w:rsidP="00F82F52">
      <w:pPr>
        <w:pStyle w:val="ListParagraph"/>
        <w:numPr>
          <w:ilvl w:val="0"/>
          <w:numId w:val="2"/>
        </w:numPr>
      </w:pPr>
      <w:r>
        <w:t xml:space="preserve">Malick and Cox 2016 </w:t>
      </w:r>
      <w:r w:rsidR="0097592F">
        <w:t xml:space="preserve">online </w:t>
      </w:r>
      <w:r>
        <w:t>supplement</w:t>
      </w:r>
    </w:p>
    <w:p w14:paraId="5F2585B9" w14:textId="0B66FE51" w:rsidR="00F82F52" w:rsidRDefault="00F82F52" w:rsidP="00F82F52">
      <w:pPr>
        <w:pStyle w:val="ListParagraph"/>
        <w:numPr>
          <w:ilvl w:val="1"/>
          <w:numId w:val="2"/>
        </w:numPr>
      </w:pPr>
      <w:r>
        <w:t>Pink and Chum data</w:t>
      </w:r>
    </w:p>
    <w:p w14:paraId="587E72B8" w14:textId="0F5A8B2E" w:rsidR="00F82F52" w:rsidRPr="00F82F52" w:rsidRDefault="00F82F52" w:rsidP="00F82F52">
      <w:pPr>
        <w:pStyle w:val="ListParagraph"/>
        <w:numPr>
          <w:ilvl w:val="1"/>
          <w:numId w:val="2"/>
        </w:numPr>
      </w:pPr>
      <w:r w:rsidRPr="00F82F52">
        <w:t xml:space="preserve">Malick, M. J., and S. P. Cox. 2016. Regional-Scale Declines in Productivity of Pink and Chum Salmon Stocks in Western North America. PLoS ONE </w:t>
      </w:r>
      <w:r w:rsidRPr="00F82F52">
        <w:rPr>
          <w:b/>
          <w:bCs/>
        </w:rPr>
        <w:t>11</w:t>
      </w:r>
      <w:r w:rsidRPr="00F82F52">
        <w:t>:e0146009.</w:t>
      </w:r>
    </w:p>
    <w:p w14:paraId="093731BC" w14:textId="4FEBB2E1" w:rsidR="00F82F52" w:rsidRPr="00036FE7" w:rsidRDefault="00F82F52" w:rsidP="0097592F">
      <w:pPr>
        <w:ind w:left="1080"/>
      </w:pPr>
    </w:p>
    <w:sectPr w:rsidR="00F82F52" w:rsidRPr="00036FE7" w:rsidSect="00491C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03A19"/>
    <w:multiLevelType w:val="hybridMultilevel"/>
    <w:tmpl w:val="4C14F2AA"/>
    <w:lvl w:ilvl="0" w:tplc="E87ECB6A">
      <w:start w:val="1"/>
      <w:numFmt w:val="decimal"/>
      <w:pStyle w:val="Bib"/>
      <w:lvlText w:val="%1."/>
      <w:lvlJc w:val="left"/>
      <w:pPr>
        <w:ind w:left="360" w:hanging="360"/>
      </w:pPr>
      <w:rPr>
        <w:sz w:val="1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E13EB0"/>
    <w:multiLevelType w:val="hybridMultilevel"/>
    <w:tmpl w:val="5FD4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E5"/>
    <w:rsid w:val="00036FE7"/>
    <w:rsid w:val="000E7771"/>
    <w:rsid w:val="001B67F1"/>
    <w:rsid w:val="003141B0"/>
    <w:rsid w:val="003360AE"/>
    <w:rsid w:val="00441E83"/>
    <w:rsid w:val="00491CE9"/>
    <w:rsid w:val="005A20AB"/>
    <w:rsid w:val="00606C49"/>
    <w:rsid w:val="0063019D"/>
    <w:rsid w:val="007869D1"/>
    <w:rsid w:val="0097592F"/>
    <w:rsid w:val="00A6697C"/>
    <w:rsid w:val="00A8238C"/>
    <w:rsid w:val="00B17C59"/>
    <w:rsid w:val="00B804E5"/>
    <w:rsid w:val="00B83A00"/>
    <w:rsid w:val="00C97025"/>
    <w:rsid w:val="00D60DFC"/>
    <w:rsid w:val="00F0447B"/>
    <w:rsid w:val="00F82F52"/>
    <w:rsid w:val="00F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706008"/>
  <w14:defaultImageDpi w14:val="300"/>
  <w15:docId w15:val="{E9E61035-A011-BB44-80B1-F57A6F55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4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">
    <w:name w:val="Bib"/>
    <w:basedOn w:val="NormalWeb"/>
    <w:autoRedefine/>
    <w:qFormat/>
    <w:rsid w:val="00F0447B"/>
    <w:pPr>
      <w:numPr>
        <w:numId w:val="1"/>
      </w:numPr>
      <w:spacing w:before="100" w:beforeAutospacing="1" w:after="100" w:afterAutospacing="1"/>
      <w:contextualSpacing/>
    </w:pPr>
    <w:rPr>
      <w:rFonts w:eastAsia="MS Mincho"/>
      <w:noProof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447B"/>
    <w:rPr>
      <w:rFonts w:ascii="Times New Roman" w:hAnsi="Times New Roman" w:cs="Times New Roman"/>
    </w:rPr>
  </w:style>
  <w:style w:type="paragraph" w:customStyle="1" w:styleId="NumberBib">
    <w:name w:val="Number Bib"/>
    <w:basedOn w:val="Bib"/>
    <w:next w:val="Normal"/>
    <w:qFormat/>
    <w:rsid w:val="00606C49"/>
    <w:pPr>
      <w:ind w:firstLine="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804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04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4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804E5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5A20AB"/>
    <w:rPr>
      <w:i/>
      <w:iCs/>
    </w:rPr>
  </w:style>
  <w:style w:type="character" w:customStyle="1" w:styleId="author">
    <w:name w:val="author"/>
    <w:basedOn w:val="DefaultParagraphFont"/>
    <w:rsid w:val="005A20AB"/>
  </w:style>
  <w:style w:type="character" w:customStyle="1" w:styleId="pubdate">
    <w:name w:val="pubdate"/>
    <w:basedOn w:val="DefaultParagraphFont"/>
    <w:rsid w:val="005A20AB"/>
  </w:style>
  <w:style w:type="character" w:customStyle="1" w:styleId="title1">
    <w:name w:val="title1"/>
    <w:basedOn w:val="DefaultParagraphFont"/>
    <w:rsid w:val="005A20AB"/>
  </w:style>
  <w:style w:type="character" w:customStyle="1" w:styleId="title0">
    <w:name w:val="title"/>
    <w:basedOn w:val="DefaultParagraphFont"/>
    <w:rsid w:val="00B83A00"/>
  </w:style>
  <w:style w:type="character" w:customStyle="1" w:styleId="publisher">
    <w:name w:val="publisher"/>
    <w:basedOn w:val="DefaultParagraphFont"/>
    <w:rsid w:val="00B83A00"/>
  </w:style>
  <w:style w:type="character" w:customStyle="1" w:styleId="id">
    <w:name w:val="id"/>
    <w:basedOn w:val="DefaultParagraphFont"/>
    <w:rsid w:val="00B83A00"/>
  </w:style>
  <w:style w:type="character" w:styleId="Hyperlink">
    <w:name w:val="Hyperlink"/>
    <w:basedOn w:val="DefaultParagraphFont"/>
    <w:uiPriority w:val="99"/>
    <w:unhideWhenUsed/>
    <w:rsid w:val="00B83A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5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curryc2/Documents/2018/Coastwide_Salmon_Analysis/Data/&#61607;%09https:/knb.ecoinformatics.org/view/doi:10.5063/F11Z42Q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5063/F11Z42Q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Users/curryc2/Documents/2018/Coastwide_Salmon_Analysis/Data/&#61607;%09https:/knb.ecoinformatics.org/view/knb.92102.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nb.ecoinformatics.org/view/urn:uuid:04cd34fd-25d4-447f-ab6e-73a572c5d38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5063/F1SF2TG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Curry Cunningham</dc:creator>
  <cp:keywords/>
  <dc:description/>
  <cp:lastModifiedBy>Curry Cunningham</cp:lastModifiedBy>
  <cp:revision>2</cp:revision>
  <dcterms:created xsi:type="dcterms:W3CDTF">2019-06-29T02:28:00Z</dcterms:created>
  <dcterms:modified xsi:type="dcterms:W3CDTF">2019-06-29T02:28:00Z</dcterms:modified>
</cp:coreProperties>
</file>