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114" w:rsidRDefault="00A63114" w:rsidP="00C82835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:rsidR="0017698C" w:rsidRPr="00720956" w:rsidRDefault="0017698C" w:rsidP="0017698C">
      <w:pPr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720956">
        <w:rPr>
          <w:rFonts w:ascii="Arial" w:hAnsi="Arial" w:cs="Arial"/>
          <w:b/>
          <w:sz w:val="48"/>
          <w:szCs w:val="48"/>
          <w:lang w:val="en-US"/>
        </w:rPr>
        <w:t>Robotics</w:t>
      </w:r>
    </w:p>
    <w:p w:rsidR="002B7477" w:rsidRPr="00C531A8" w:rsidRDefault="002B7477" w:rsidP="00C82835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3E6460" w:rsidRPr="00D71CD3" w:rsidRDefault="00F21C7C" w:rsidP="00C82835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D71CD3">
        <w:rPr>
          <w:rFonts w:ascii="Arial" w:hAnsi="Arial" w:cs="Arial"/>
          <w:b/>
          <w:sz w:val="36"/>
          <w:szCs w:val="36"/>
          <w:lang w:val="en-US"/>
        </w:rPr>
        <w:t>Exercise</w:t>
      </w:r>
      <w:r w:rsidR="00DF7E89" w:rsidRPr="00D71CD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D71CD3">
        <w:rPr>
          <w:rFonts w:ascii="Arial" w:hAnsi="Arial" w:cs="Arial"/>
          <w:b/>
          <w:sz w:val="36"/>
          <w:szCs w:val="36"/>
          <w:lang w:val="en-US"/>
        </w:rPr>
        <w:t>6.1</w:t>
      </w:r>
      <w:r w:rsidR="00C82835" w:rsidRPr="00D71CD3">
        <w:rPr>
          <w:rFonts w:ascii="Arial" w:hAnsi="Arial" w:cs="Arial"/>
          <w:b/>
          <w:sz w:val="36"/>
          <w:szCs w:val="36"/>
          <w:lang w:val="en-US"/>
        </w:rPr>
        <w:t>.</w:t>
      </w:r>
      <w:r w:rsidR="00902D2E" w:rsidRPr="00D71CD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C531A8" w:rsidRPr="00D71CD3">
        <w:rPr>
          <w:rFonts w:ascii="Arial" w:hAnsi="Arial" w:cs="Arial"/>
          <w:b/>
          <w:sz w:val="36"/>
          <w:szCs w:val="36"/>
          <w:lang w:val="en-US"/>
        </w:rPr>
        <w:t>Mapping</w:t>
      </w:r>
      <w:r w:rsidR="00D33F30" w:rsidRPr="00D71CD3">
        <w:rPr>
          <w:rFonts w:ascii="Arial" w:hAnsi="Arial" w:cs="Arial"/>
          <w:b/>
          <w:sz w:val="36"/>
          <w:szCs w:val="36"/>
          <w:lang w:val="en-US"/>
        </w:rPr>
        <w:t xml:space="preserve"> EKF</w:t>
      </w:r>
    </w:p>
    <w:p w:rsidR="00C531A8" w:rsidRPr="00D71CD3" w:rsidRDefault="00C531A8" w:rsidP="00C82835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0E06ED" w:rsidRDefault="00D71CD3" w:rsidP="00D71CD3">
      <w:pPr>
        <w:jc w:val="both"/>
        <w:rPr>
          <w:rFonts w:asciiTheme="minorHAnsi" w:hAnsiTheme="minorHAnsi" w:cs="Arial"/>
          <w:szCs w:val="24"/>
          <w:lang w:val="en-US"/>
        </w:rPr>
      </w:pPr>
      <w:r w:rsidRPr="00D71CD3">
        <w:rPr>
          <w:rFonts w:asciiTheme="minorHAnsi" w:hAnsiTheme="minorHAnsi" w:cs="Arial"/>
          <w:szCs w:val="24"/>
          <w:lang w:val="en-US"/>
        </w:rPr>
        <w:t>In this exer</w:t>
      </w:r>
      <w:r w:rsidR="00217031">
        <w:rPr>
          <w:rFonts w:asciiTheme="minorHAnsi" w:hAnsiTheme="minorHAnsi" w:cs="Arial"/>
          <w:szCs w:val="24"/>
          <w:lang w:val="en-US"/>
        </w:rPr>
        <w:t xml:space="preserve">cise we are going to </w:t>
      </w:r>
      <w:r w:rsidR="00A444F5" w:rsidRPr="00A444F5">
        <w:rPr>
          <w:rFonts w:asciiTheme="minorHAnsi" w:hAnsiTheme="minorHAnsi" w:cs="Arial"/>
          <w:b/>
          <w:szCs w:val="24"/>
          <w:lang w:val="en-US"/>
        </w:rPr>
        <w:t>build</w:t>
      </w:r>
      <w:r w:rsidR="00217031" w:rsidRPr="00A444F5">
        <w:rPr>
          <w:rFonts w:asciiTheme="minorHAnsi" w:hAnsiTheme="minorHAnsi" w:cs="Arial"/>
          <w:b/>
          <w:szCs w:val="24"/>
          <w:lang w:val="en-US"/>
        </w:rPr>
        <w:t xml:space="preserve"> a map</w:t>
      </w:r>
      <w:r w:rsidR="00217031">
        <w:rPr>
          <w:rFonts w:asciiTheme="minorHAnsi" w:hAnsiTheme="minorHAnsi" w:cs="Arial"/>
          <w:szCs w:val="24"/>
          <w:lang w:val="en-US"/>
        </w:rPr>
        <w:t xml:space="preserve"> consisting of </w:t>
      </w:r>
      <w:r w:rsidR="00217031" w:rsidRPr="00A444F5">
        <w:rPr>
          <w:rFonts w:asciiTheme="minorHAnsi" w:hAnsiTheme="minorHAnsi" w:cs="Arial"/>
          <w:b/>
          <w:szCs w:val="24"/>
          <w:lang w:val="en-US"/>
        </w:rPr>
        <w:t>landmarks</w:t>
      </w:r>
      <w:r w:rsidR="00217031">
        <w:rPr>
          <w:rFonts w:asciiTheme="minorHAnsi" w:hAnsiTheme="minorHAnsi" w:cs="Arial"/>
          <w:szCs w:val="24"/>
          <w:lang w:val="en-US"/>
        </w:rPr>
        <w:t xml:space="preserve"> (or features)</w:t>
      </w:r>
      <w:r w:rsidRPr="00D71CD3">
        <w:rPr>
          <w:rFonts w:asciiTheme="minorHAnsi" w:hAnsiTheme="minorHAnsi" w:cs="Arial"/>
          <w:szCs w:val="24"/>
          <w:lang w:val="en-US"/>
        </w:rPr>
        <w:t xml:space="preserve"> </w:t>
      </w:r>
      <w:r w:rsidR="00217031">
        <w:rPr>
          <w:rFonts w:asciiTheme="minorHAnsi" w:hAnsiTheme="minorHAnsi" w:cs="Arial"/>
          <w:szCs w:val="24"/>
          <w:lang w:val="en-US"/>
        </w:rPr>
        <w:t>using an</w:t>
      </w:r>
      <w:r w:rsidRPr="00D71CD3">
        <w:rPr>
          <w:rFonts w:asciiTheme="minorHAnsi" w:hAnsiTheme="minorHAnsi" w:cs="Arial"/>
          <w:szCs w:val="24"/>
          <w:lang w:val="en-US"/>
        </w:rPr>
        <w:t xml:space="preserve"> algorithm </w:t>
      </w:r>
      <w:r>
        <w:rPr>
          <w:rFonts w:asciiTheme="minorHAnsi" w:hAnsiTheme="minorHAnsi" w:cs="Arial"/>
          <w:szCs w:val="24"/>
          <w:lang w:val="en-US"/>
        </w:rPr>
        <w:t xml:space="preserve">based on </w:t>
      </w:r>
      <w:r w:rsidRPr="00A444F5">
        <w:rPr>
          <w:rFonts w:asciiTheme="minorHAnsi" w:hAnsiTheme="minorHAnsi" w:cs="Arial"/>
          <w:b/>
          <w:szCs w:val="24"/>
          <w:lang w:val="en-US"/>
        </w:rPr>
        <w:t>EKF</w:t>
      </w:r>
      <w:r>
        <w:rPr>
          <w:rFonts w:asciiTheme="minorHAnsi" w:hAnsiTheme="minorHAnsi" w:cs="Arial"/>
          <w:szCs w:val="24"/>
          <w:lang w:val="en-US"/>
        </w:rPr>
        <w:t xml:space="preserve"> and </w:t>
      </w:r>
      <w:r w:rsidRPr="00D71CD3">
        <w:rPr>
          <w:rFonts w:asciiTheme="minorHAnsi" w:hAnsiTheme="minorHAnsi" w:cs="Arial"/>
          <w:i/>
          <w:szCs w:val="24"/>
          <w:lang w:val="en-US"/>
        </w:rPr>
        <w:t>a range-bearing</w:t>
      </w:r>
      <w:r>
        <w:rPr>
          <w:rFonts w:asciiTheme="minorHAnsi" w:hAnsiTheme="minorHAnsi" w:cs="Arial"/>
          <w:szCs w:val="24"/>
          <w:lang w:val="en-US"/>
        </w:rPr>
        <w:t xml:space="preserve"> sensor, provided in the exercise</w:t>
      </w:r>
      <w:r w:rsidR="002F1349">
        <w:rPr>
          <w:rFonts w:asciiTheme="minorHAnsi" w:hAnsiTheme="minorHAnsi" w:cs="Arial"/>
          <w:szCs w:val="24"/>
          <w:lang w:val="en-US"/>
        </w:rPr>
        <w:t>’s</w:t>
      </w:r>
      <w:r>
        <w:rPr>
          <w:rFonts w:asciiTheme="minorHAnsi" w:hAnsiTheme="minorHAnsi" w:cs="Arial"/>
          <w:szCs w:val="24"/>
          <w:lang w:val="en-US"/>
        </w:rPr>
        <w:t xml:space="preserve"> appendix. </w:t>
      </w:r>
    </w:p>
    <w:p w:rsidR="000E06ED" w:rsidRDefault="000E06ED" w:rsidP="00D71CD3">
      <w:pPr>
        <w:jc w:val="both"/>
        <w:rPr>
          <w:rFonts w:asciiTheme="minorHAnsi" w:hAnsiTheme="minorHAnsi" w:cs="Arial"/>
          <w:szCs w:val="24"/>
          <w:lang w:val="en-US"/>
        </w:rPr>
      </w:pPr>
    </w:p>
    <w:p w:rsidR="00593F10" w:rsidRPr="0017698C" w:rsidRDefault="00217031" w:rsidP="00D71CD3">
      <w:pPr>
        <w:jc w:val="both"/>
        <w:rPr>
          <w:rFonts w:asciiTheme="minorHAnsi" w:hAnsiTheme="minorHAnsi" w:cs="Arial"/>
          <w:szCs w:val="24"/>
          <w:lang w:val="en-US"/>
        </w:rPr>
      </w:pPr>
      <w:r>
        <w:rPr>
          <w:rFonts w:asciiTheme="minorHAnsi" w:hAnsiTheme="minorHAnsi" w:cs="Arial"/>
          <w:szCs w:val="24"/>
          <w:lang w:val="en-US"/>
        </w:rPr>
        <w:t xml:space="preserve">For your convenience, it is included here the slide illustrating how the algorithm performs </w:t>
      </w:r>
      <w:r w:rsidR="000E06ED">
        <w:rPr>
          <w:rFonts w:asciiTheme="minorHAnsi" w:hAnsiTheme="minorHAnsi" w:cs="Arial"/>
          <w:szCs w:val="24"/>
          <w:lang w:val="en-US"/>
        </w:rPr>
        <w:t xml:space="preserve">once the sensor takes a measurement to a landmark. Two cases are possible: the landmark is observed for first time, or the landmark was already present in the map. </w:t>
      </w:r>
      <w:r w:rsidR="000E06ED" w:rsidRPr="000E06ED">
        <w:rPr>
          <w:rFonts w:asciiTheme="minorHAnsi" w:hAnsiTheme="minorHAnsi" w:cs="Arial"/>
          <w:i/>
          <w:szCs w:val="24"/>
          <w:lang w:val="en-US"/>
        </w:rPr>
        <w:t>Note</w:t>
      </w:r>
      <w:r w:rsidR="00A444F5">
        <w:rPr>
          <w:rFonts w:asciiTheme="minorHAnsi" w:hAnsiTheme="minorHAnsi" w:cs="Arial"/>
          <w:i/>
          <w:szCs w:val="24"/>
          <w:lang w:val="en-US"/>
        </w:rPr>
        <w:t>:</w:t>
      </w:r>
      <w:r w:rsidR="000E06ED" w:rsidRPr="000E06ED">
        <w:rPr>
          <w:rFonts w:asciiTheme="minorHAnsi" w:hAnsiTheme="minorHAnsi" w:cs="Arial"/>
          <w:i/>
          <w:szCs w:val="24"/>
          <w:lang w:val="en-US"/>
        </w:rPr>
        <w:t xml:space="preserve"> </w:t>
      </w:r>
      <w:proofErr w:type="spellStart"/>
      <w:r w:rsidR="000E06ED" w:rsidRPr="000E06ED">
        <w:rPr>
          <w:rFonts w:asciiTheme="minorHAnsi" w:hAnsiTheme="minorHAnsi" w:cs="Arial"/>
          <w:i/>
          <w:szCs w:val="24"/>
          <w:lang w:val="en-US"/>
        </w:rPr>
        <w:t>xEst</w:t>
      </w:r>
      <w:proofErr w:type="spellEnd"/>
      <w:r w:rsidR="000E06ED" w:rsidRPr="000E06ED">
        <w:rPr>
          <w:rFonts w:asciiTheme="minorHAnsi" w:hAnsiTheme="minorHAnsi" w:cs="Arial"/>
          <w:i/>
          <w:szCs w:val="24"/>
          <w:lang w:val="en-US"/>
        </w:rPr>
        <w:t xml:space="preserve"> is a vector with the coordinates of all landmarks, while </w:t>
      </w:r>
      <w:proofErr w:type="spellStart"/>
      <w:r w:rsidR="000E06ED" w:rsidRPr="000E06ED">
        <w:rPr>
          <w:rFonts w:asciiTheme="minorHAnsi" w:hAnsiTheme="minorHAnsi" w:cs="Arial"/>
          <w:i/>
          <w:szCs w:val="24"/>
          <w:lang w:val="en-US"/>
        </w:rPr>
        <w:t>pEst</w:t>
      </w:r>
      <w:proofErr w:type="spellEnd"/>
      <w:r w:rsidR="000E06ED" w:rsidRPr="000E06ED">
        <w:rPr>
          <w:rFonts w:asciiTheme="minorHAnsi" w:hAnsiTheme="minorHAnsi" w:cs="Arial"/>
          <w:i/>
          <w:szCs w:val="24"/>
          <w:lang w:val="en-US"/>
        </w:rPr>
        <w:t xml:space="preserve"> stores their associated uncertainty.</w:t>
      </w:r>
    </w:p>
    <w:p w:rsidR="000E06ED" w:rsidRPr="000E06ED" w:rsidRDefault="000E06ED" w:rsidP="00217031">
      <w:pPr>
        <w:jc w:val="center"/>
        <w:rPr>
          <w:rFonts w:asciiTheme="minorHAnsi" w:hAnsiTheme="minorHAnsi" w:cs="Arial"/>
          <w:b/>
          <w:sz w:val="10"/>
          <w:szCs w:val="10"/>
          <w:lang w:val="en-US"/>
        </w:rPr>
      </w:pPr>
    </w:p>
    <w:p w:rsidR="00217031" w:rsidRDefault="00217031" w:rsidP="00217031">
      <w:pPr>
        <w:jc w:val="center"/>
        <w:rPr>
          <w:rFonts w:asciiTheme="minorHAnsi" w:hAnsiTheme="minorHAnsi" w:cs="Arial"/>
          <w:b/>
          <w:sz w:val="28"/>
          <w:szCs w:val="28"/>
          <w:lang w:val="en-US"/>
        </w:rPr>
      </w:pPr>
      <w:r w:rsidRPr="00217031">
        <w:rPr>
          <w:rFonts w:asciiTheme="minorHAnsi" w:hAnsiTheme="minorHAnsi" w:cs="Arial"/>
          <w:b/>
          <w:noProof/>
          <w:sz w:val="28"/>
          <w:szCs w:val="28"/>
          <w:lang w:val="es-ES"/>
        </w:rPr>
        <w:drawing>
          <wp:inline distT="0" distB="0" distL="0" distR="0" wp14:anchorId="349D3784" wp14:editId="0AFC2EE2">
            <wp:extent cx="4951562" cy="2962646"/>
            <wp:effectExtent l="0" t="0" r="190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942" cy="296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ED" w:rsidRDefault="000E06ED" w:rsidP="00217031">
      <w:pPr>
        <w:jc w:val="both"/>
        <w:rPr>
          <w:rFonts w:asciiTheme="minorHAnsi" w:hAnsiTheme="minorHAnsi" w:cs="Arial"/>
          <w:szCs w:val="24"/>
          <w:lang w:val="en-US"/>
        </w:rPr>
      </w:pPr>
    </w:p>
    <w:p w:rsidR="00217031" w:rsidRDefault="00217031" w:rsidP="00217031">
      <w:pPr>
        <w:jc w:val="both"/>
        <w:rPr>
          <w:rFonts w:asciiTheme="minorHAnsi" w:hAnsiTheme="minorHAnsi" w:cs="Arial"/>
          <w:szCs w:val="24"/>
          <w:lang w:val="en-US"/>
        </w:rPr>
      </w:pPr>
      <w:r>
        <w:rPr>
          <w:rFonts w:asciiTheme="minorHAnsi" w:hAnsiTheme="minorHAnsi" w:cs="Arial"/>
          <w:szCs w:val="24"/>
          <w:lang w:val="en-US"/>
        </w:rPr>
        <w:t xml:space="preserve">In this case we make the assumption that </w:t>
      </w:r>
      <w:r w:rsidRPr="00A444F5">
        <w:rPr>
          <w:rFonts w:asciiTheme="minorHAnsi" w:hAnsiTheme="minorHAnsi" w:cs="Arial"/>
          <w:b/>
          <w:szCs w:val="24"/>
          <w:lang w:val="en-US"/>
        </w:rPr>
        <w:t>the robot’s pose is known</w:t>
      </w:r>
      <w:r>
        <w:rPr>
          <w:rFonts w:asciiTheme="minorHAnsi" w:hAnsiTheme="minorHAnsi" w:cs="Arial"/>
          <w:szCs w:val="24"/>
          <w:lang w:val="en-US"/>
        </w:rPr>
        <w:t xml:space="preserve"> (without uncertainty) and we want to estimate the </w:t>
      </w:r>
      <w:proofErr w:type="spellStart"/>
      <w:r>
        <w:rPr>
          <w:rFonts w:asciiTheme="minorHAnsi" w:hAnsiTheme="minorHAnsi" w:cs="Arial"/>
          <w:i/>
          <w:szCs w:val="24"/>
          <w:lang w:val="en-US"/>
        </w:rPr>
        <w:t>pdf</w:t>
      </w:r>
      <w:proofErr w:type="spellEnd"/>
      <w:r>
        <w:rPr>
          <w:rFonts w:asciiTheme="minorHAnsi" w:hAnsiTheme="minorHAnsi" w:cs="Arial"/>
          <w:szCs w:val="24"/>
          <w:lang w:val="en-US"/>
        </w:rPr>
        <w:t xml:space="preserve"> of the location of a number of </w:t>
      </w:r>
      <w:r w:rsidRPr="00A444F5">
        <w:rPr>
          <w:rFonts w:asciiTheme="minorHAnsi" w:hAnsiTheme="minorHAnsi" w:cs="Arial"/>
          <w:szCs w:val="24"/>
          <w:lang w:val="en-US"/>
        </w:rPr>
        <w:t>landmarks</w:t>
      </w:r>
      <w:r>
        <w:rPr>
          <w:rFonts w:asciiTheme="minorHAnsi" w:hAnsiTheme="minorHAnsi" w:cs="Arial"/>
          <w:szCs w:val="24"/>
          <w:lang w:val="en-US"/>
        </w:rPr>
        <w:t xml:space="preserve"> that are present in the robot’s surroundings, utilizing for that a </w:t>
      </w:r>
      <w:r w:rsidRPr="00A444F5">
        <w:rPr>
          <w:rFonts w:asciiTheme="minorHAnsi" w:hAnsiTheme="minorHAnsi" w:cs="Arial"/>
          <w:b/>
          <w:szCs w:val="24"/>
          <w:lang w:val="en-US"/>
        </w:rPr>
        <w:t>noisy sensor</w:t>
      </w:r>
      <w:r>
        <w:rPr>
          <w:rFonts w:asciiTheme="minorHAnsi" w:hAnsiTheme="minorHAnsi" w:cs="Arial"/>
          <w:szCs w:val="24"/>
          <w:lang w:val="en-US"/>
        </w:rPr>
        <w:t>.</w:t>
      </w:r>
      <w:r w:rsidR="000E06ED">
        <w:rPr>
          <w:rFonts w:asciiTheme="minorHAnsi" w:hAnsiTheme="minorHAnsi" w:cs="Arial"/>
          <w:szCs w:val="24"/>
          <w:lang w:val="en-US"/>
        </w:rPr>
        <w:t xml:space="preserve"> </w:t>
      </w:r>
    </w:p>
    <w:p w:rsidR="000E06ED" w:rsidRDefault="000E06ED" w:rsidP="00217031">
      <w:pPr>
        <w:jc w:val="both"/>
        <w:rPr>
          <w:rFonts w:asciiTheme="minorHAnsi" w:hAnsiTheme="minorHAnsi" w:cs="Arial"/>
          <w:szCs w:val="24"/>
          <w:lang w:val="en-US"/>
        </w:rPr>
      </w:pPr>
    </w:p>
    <w:p w:rsidR="000E06ED" w:rsidRPr="000E06ED" w:rsidRDefault="000E06ED" w:rsidP="00217031">
      <w:pPr>
        <w:jc w:val="both"/>
        <w:rPr>
          <w:rFonts w:asciiTheme="minorHAnsi" w:hAnsiTheme="minorHAnsi" w:cs="Arial"/>
          <w:b/>
          <w:szCs w:val="24"/>
          <w:lang w:val="en-US"/>
        </w:rPr>
      </w:pPr>
      <w:r w:rsidRPr="000E06ED">
        <w:rPr>
          <w:rFonts w:asciiTheme="minorHAnsi" w:hAnsiTheme="minorHAnsi" w:cs="Arial"/>
          <w:b/>
          <w:szCs w:val="24"/>
          <w:lang w:val="en-US"/>
        </w:rPr>
        <w:t>Exercise goals:</w:t>
      </w:r>
    </w:p>
    <w:p w:rsidR="000E06ED" w:rsidRDefault="000E06ED" w:rsidP="00217031">
      <w:pPr>
        <w:jc w:val="both"/>
        <w:rPr>
          <w:rFonts w:asciiTheme="minorHAnsi" w:hAnsiTheme="minorHAnsi" w:cs="Arial"/>
          <w:szCs w:val="24"/>
          <w:lang w:val="en-US"/>
        </w:rPr>
      </w:pPr>
    </w:p>
    <w:p w:rsidR="000E06ED" w:rsidRDefault="000E06ED" w:rsidP="00217031">
      <w:pPr>
        <w:jc w:val="both"/>
        <w:rPr>
          <w:rFonts w:asciiTheme="minorHAnsi" w:hAnsiTheme="minorHAnsi" w:cs="Arial"/>
          <w:szCs w:val="24"/>
          <w:lang w:val="en-US"/>
        </w:rPr>
      </w:pPr>
      <w:r w:rsidRPr="00D71CD3">
        <w:rPr>
          <w:rFonts w:asciiTheme="minorHAnsi" w:hAnsiTheme="minorHAnsi" w:cs="Arial"/>
          <w:b/>
          <w:szCs w:val="24"/>
          <w:lang w:val="en-US"/>
        </w:rPr>
        <w:t xml:space="preserve">1. </w:t>
      </w:r>
      <w:r>
        <w:rPr>
          <w:rFonts w:asciiTheme="minorHAnsi" w:hAnsiTheme="minorHAnsi" w:cs="Arial"/>
          <w:b/>
          <w:szCs w:val="24"/>
          <w:lang w:val="en-US"/>
        </w:rPr>
        <w:t>–</w:t>
      </w:r>
      <w:r w:rsidRPr="00D71CD3">
        <w:rPr>
          <w:rFonts w:asciiTheme="minorHAnsi" w:hAnsiTheme="minorHAnsi" w:cs="Arial"/>
          <w:b/>
          <w:szCs w:val="24"/>
          <w:lang w:val="en-US"/>
        </w:rPr>
        <w:t xml:space="preserve"> </w:t>
      </w:r>
      <w:r>
        <w:rPr>
          <w:rFonts w:asciiTheme="minorHAnsi" w:hAnsiTheme="minorHAnsi" w:cs="Arial"/>
          <w:b/>
          <w:szCs w:val="24"/>
          <w:lang w:val="en-US"/>
        </w:rPr>
        <w:t>Complete the code</w:t>
      </w:r>
      <w:r w:rsidRPr="00D71CD3">
        <w:rPr>
          <w:rFonts w:asciiTheme="minorHAnsi" w:hAnsiTheme="minorHAnsi" w:cs="Arial"/>
          <w:b/>
          <w:szCs w:val="24"/>
          <w:lang w:val="en-US"/>
        </w:rPr>
        <w:t>.</w:t>
      </w:r>
      <w:r>
        <w:rPr>
          <w:rFonts w:asciiTheme="minorHAnsi" w:hAnsiTheme="minorHAnsi" w:cs="Arial"/>
          <w:b/>
          <w:szCs w:val="24"/>
          <w:lang w:val="en-US"/>
        </w:rPr>
        <w:t xml:space="preserve"> </w:t>
      </w:r>
      <w:r>
        <w:rPr>
          <w:rFonts w:asciiTheme="minorHAnsi" w:hAnsiTheme="minorHAnsi" w:cs="Arial"/>
          <w:szCs w:val="24"/>
          <w:lang w:val="en-US"/>
        </w:rPr>
        <w:t xml:space="preserve">The algorithm has gaps at some key places, so your first goal is to fill them with the </w:t>
      </w:r>
      <w:r w:rsidRPr="000E06ED">
        <w:rPr>
          <w:rFonts w:asciiTheme="minorHAnsi" w:hAnsiTheme="minorHAnsi" w:cs="Arial"/>
          <w:szCs w:val="24"/>
          <w:lang w:val="en-US"/>
        </w:rPr>
        <w:t>appropriate</w:t>
      </w:r>
      <w:r>
        <w:rPr>
          <w:rFonts w:asciiTheme="minorHAnsi" w:hAnsiTheme="minorHAnsi" w:cs="Arial"/>
          <w:szCs w:val="24"/>
          <w:lang w:val="en-US"/>
        </w:rPr>
        <w:t xml:space="preserve"> code. For that, first review the code that is written and understand what is going on. Concretely, your mission is to implement the </w:t>
      </w:r>
      <w:proofErr w:type="spellStart"/>
      <w:r>
        <w:rPr>
          <w:rFonts w:asciiTheme="minorHAnsi" w:hAnsiTheme="minorHAnsi" w:cs="Arial"/>
          <w:szCs w:val="24"/>
          <w:lang w:val="en-US"/>
        </w:rPr>
        <w:t>Jacobians</w:t>
      </w:r>
      <w:proofErr w:type="spellEnd"/>
      <w:r>
        <w:rPr>
          <w:rFonts w:asciiTheme="minorHAnsi" w:hAnsiTheme="minorHAnsi" w:cs="Arial"/>
          <w:szCs w:val="24"/>
          <w:lang w:val="en-US"/>
        </w:rPr>
        <w:t xml:space="preserve"> computation, as well as some stuff related to the measurements. </w:t>
      </w:r>
    </w:p>
    <w:p w:rsidR="00217031" w:rsidRPr="0017698C" w:rsidRDefault="00217031" w:rsidP="00217031">
      <w:pPr>
        <w:jc w:val="center"/>
        <w:rPr>
          <w:rFonts w:asciiTheme="minorHAnsi" w:hAnsiTheme="minorHAnsi" w:cs="Arial"/>
          <w:b/>
          <w:sz w:val="28"/>
          <w:szCs w:val="28"/>
          <w:lang w:val="en-US"/>
        </w:rPr>
      </w:pPr>
    </w:p>
    <w:p w:rsidR="000E06ED" w:rsidRDefault="000E06ED" w:rsidP="005A4ED7">
      <w:pPr>
        <w:jc w:val="both"/>
        <w:rPr>
          <w:rFonts w:asciiTheme="minorHAnsi" w:hAnsiTheme="minorHAnsi" w:cs="Arial"/>
          <w:b/>
          <w:szCs w:val="24"/>
          <w:lang w:val="en-US"/>
        </w:rPr>
      </w:pPr>
    </w:p>
    <w:p w:rsidR="000E06ED" w:rsidRDefault="000E06ED" w:rsidP="005A4ED7">
      <w:pPr>
        <w:jc w:val="both"/>
        <w:rPr>
          <w:rFonts w:asciiTheme="minorHAnsi" w:hAnsiTheme="minorHAnsi" w:cs="Arial"/>
          <w:b/>
          <w:szCs w:val="24"/>
          <w:lang w:val="en-US"/>
        </w:rPr>
      </w:pPr>
    </w:p>
    <w:p w:rsidR="00D71CD3" w:rsidRDefault="000E06ED" w:rsidP="005A4ED7">
      <w:pPr>
        <w:jc w:val="both"/>
        <w:rPr>
          <w:rFonts w:asciiTheme="minorHAnsi" w:hAnsiTheme="minorHAnsi" w:cs="Arial"/>
          <w:szCs w:val="24"/>
          <w:lang w:val="en-US"/>
        </w:rPr>
      </w:pPr>
      <w:r>
        <w:rPr>
          <w:rFonts w:asciiTheme="minorHAnsi" w:hAnsiTheme="minorHAnsi" w:cs="Arial"/>
          <w:b/>
          <w:szCs w:val="24"/>
          <w:lang w:val="en-US"/>
        </w:rPr>
        <w:lastRenderedPageBreak/>
        <w:t>2</w:t>
      </w:r>
      <w:r w:rsidR="00D71CD3" w:rsidRPr="00D71CD3">
        <w:rPr>
          <w:rFonts w:asciiTheme="minorHAnsi" w:hAnsiTheme="minorHAnsi" w:cs="Arial"/>
          <w:b/>
          <w:szCs w:val="24"/>
          <w:lang w:val="en-US"/>
        </w:rPr>
        <w:t>. - Consider that only a landmark exists.</w:t>
      </w:r>
      <w:r w:rsidR="00D71CD3" w:rsidRPr="00D71CD3">
        <w:rPr>
          <w:rFonts w:asciiTheme="minorHAnsi" w:hAnsiTheme="minorHAnsi" w:cs="Arial"/>
          <w:szCs w:val="24"/>
          <w:lang w:val="en-US"/>
        </w:rPr>
        <w:t xml:space="preserve"> </w:t>
      </w:r>
      <w:r w:rsidR="00D71CD3">
        <w:rPr>
          <w:rFonts w:asciiTheme="minorHAnsi" w:hAnsiTheme="minorHAnsi" w:cs="Arial"/>
          <w:szCs w:val="24"/>
          <w:lang w:val="en-US"/>
        </w:rPr>
        <w:t xml:space="preserve">Set the variable </w:t>
      </w:r>
      <w:proofErr w:type="spellStart"/>
      <w:r w:rsidR="00D71CD3">
        <w:rPr>
          <w:rFonts w:asciiTheme="minorHAnsi" w:hAnsiTheme="minorHAnsi" w:cs="Arial"/>
          <w:i/>
          <w:szCs w:val="24"/>
          <w:lang w:val="en-US"/>
        </w:rPr>
        <w:t>nFeatures</w:t>
      </w:r>
      <w:proofErr w:type="spellEnd"/>
      <w:r w:rsidR="00D71CD3">
        <w:rPr>
          <w:rFonts w:asciiTheme="minorHAnsi" w:hAnsiTheme="minorHAnsi" w:cs="Arial"/>
          <w:i/>
          <w:szCs w:val="24"/>
          <w:lang w:val="en-US"/>
        </w:rPr>
        <w:t xml:space="preserve"> </w:t>
      </w:r>
      <w:r w:rsidR="00D71CD3">
        <w:rPr>
          <w:rFonts w:asciiTheme="minorHAnsi" w:hAnsiTheme="minorHAnsi" w:cs="Arial"/>
          <w:szCs w:val="24"/>
          <w:lang w:val="en-US"/>
        </w:rPr>
        <w:t xml:space="preserve">to 1. Execute the program and show the content of the vector of states </w:t>
      </w:r>
      <w:proofErr w:type="spellStart"/>
      <w:r w:rsidR="00D71CD3">
        <w:rPr>
          <w:rFonts w:asciiTheme="minorHAnsi" w:hAnsiTheme="minorHAnsi" w:cs="Arial"/>
          <w:i/>
          <w:szCs w:val="24"/>
          <w:lang w:val="en-US"/>
        </w:rPr>
        <w:t>xEst</w:t>
      </w:r>
      <w:proofErr w:type="spellEnd"/>
      <w:r w:rsidR="00D71CD3">
        <w:rPr>
          <w:rFonts w:asciiTheme="minorHAnsi" w:hAnsiTheme="minorHAnsi" w:cs="Arial"/>
          <w:szCs w:val="24"/>
          <w:lang w:val="en-US"/>
        </w:rPr>
        <w:t xml:space="preserve"> and the covariance </w:t>
      </w:r>
      <w:proofErr w:type="spellStart"/>
      <w:r w:rsidR="00D71CD3">
        <w:rPr>
          <w:rFonts w:asciiTheme="minorHAnsi" w:hAnsiTheme="minorHAnsi" w:cs="Arial"/>
          <w:szCs w:val="24"/>
          <w:lang w:val="en-US"/>
        </w:rPr>
        <w:t>matriz</w:t>
      </w:r>
      <w:proofErr w:type="spellEnd"/>
      <w:r w:rsidR="00D71CD3">
        <w:rPr>
          <w:rFonts w:asciiTheme="minorHAnsi" w:hAnsiTheme="minorHAnsi" w:cs="Arial"/>
          <w:szCs w:val="24"/>
          <w:lang w:val="en-US"/>
        </w:rPr>
        <w:t xml:space="preserve"> </w:t>
      </w:r>
      <w:r w:rsidR="00D71CD3">
        <w:rPr>
          <w:rFonts w:asciiTheme="minorHAnsi" w:hAnsiTheme="minorHAnsi" w:cs="Arial"/>
          <w:i/>
          <w:szCs w:val="24"/>
          <w:lang w:val="en-US"/>
        </w:rPr>
        <w:t>Pest</w:t>
      </w:r>
      <w:r w:rsidR="00D71CD3">
        <w:rPr>
          <w:rFonts w:asciiTheme="minorHAnsi" w:hAnsiTheme="minorHAnsi" w:cs="Arial"/>
          <w:szCs w:val="24"/>
          <w:lang w:val="en-US"/>
        </w:rPr>
        <w:t xml:space="preserve"> each 5 iterations. What dimensions do they have?</w:t>
      </w:r>
    </w:p>
    <w:p w:rsidR="00BB1B54" w:rsidRDefault="00BB1B54" w:rsidP="005A4ED7">
      <w:pPr>
        <w:jc w:val="both"/>
        <w:rPr>
          <w:rFonts w:asciiTheme="minorHAnsi" w:hAnsiTheme="minorHAnsi" w:cs="Arial"/>
          <w:szCs w:val="24"/>
          <w:lang w:val="en-US"/>
        </w:rPr>
      </w:pPr>
    </w:p>
    <w:p w:rsidR="00BB1B54" w:rsidRDefault="00BB1B54" w:rsidP="00BB1B54">
      <w:pPr>
        <w:jc w:val="center"/>
        <w:rPr>
          <w:rFonts w:asciiTheme="minorHAnsi" w:hAnsiTheme="minorHAnsi" w:cs="Arial"/>
          <w:szCs w:val="24"/>
          <w:lang w:val="en-US"/>
        </w:rPr>
      </w:pPr>
      <w:r>
        <w:rPr>
          <w:rFonts w:asciiTheme="minorHAnsi" w:hAnsiTheme="minorHAnsi" w:cs="Arial"/>
          <w:noProof/>
          <w:szCs w:val="24"/>
          <w:lang w:val="es-ES"/>
        </w:rPr>
        <w:drawing>
          <wp:inline distT="0" distB="0" distL="0" distR="0" wp14:anchorId="659C2939" wp14:editId="32E656BC">
            <wp:extent cx="2714754" cy="1800000"/>
            <wp:effectExtent l="0" t="0" r="0" b="0"/>
            <wp:docPr id="1" name="Imagen 1" descr="C:\Users\jotaraul\Dropbox\Trabajo\Docencia\Robotica\Software\Ejercicios\Exercises lecture 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taraul\Dropbox\Trabajo\Docencia\Robotica\Software\Ejercicios\Exercises lecture 6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5" b="6160"/>
                    <a:stretch/>
                  </pic:blipFill>
                  <pic:spPr bwMode="auto">
                    <a:xfrm>
                      <a:off x="0" y="0"/>
                      <a:ext cx="271475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4F5" w:rsidRDefault="00A444F5" w:rsidP="00BB1B54">
      <w:pPr>
        <w:jc w:val="center"/>
        <w:rPr>
          <w:rFonts w:asciiTheme="minorHAnsi" w:hAnsiTheme="minorHAnsi" w:cs="Arial"/>
          <w:szCs w:val="24"/>
          <w:lang w:val="en-US"/>
        </w:rPr>
      </w:pPr>
    </w:p>
    <w:p w:rsidR="00770009" w:rsidRPr="0017698C" w:rsidRDefault="00770009" w:rsidP="005A4ED7">
      <w:pPr>
        <w:jc w:val="both"/>
        <w:rPr>
          <w:rFonts w:asciiTheme="minorHAnsi" w:hAnsiTheme="minorHAnsi" w:cs="Arial"/>
          <w:b/>
          <w:szCs w:val="24"/>
          <w:lang w:val="en-US"/>
        </w:rPr>
      </w:pPr>
    </w:p>
    <w:p w:rsidR="00D71CD3" w:rsidRDefault="000E06ED" w:rsidP="005A4ED7">
      <w:pPr>
        <w:jc w:val="both"/>
        <w:rPr>
          <w:rFonts w:asciiTheme="minorHAnsi" w:hAnsiTheme="minorHAnsi" w:cs="Arial"/>
          <w:szCs w:val="24"/>
          <w:lang w:val="en-US"/>
        </w:rPr>
      </w:pPr>
      <w:r>
        <w:rPr>
          <w:rFonts w:asciiTheme="minorHAnsi" w:hAnsiTheme="minorHAnsi" w:cs="Arial"/>
          <w:b/>
          <w:szCs w:val="24"/>
          <w:lang w:val="en-US"/>
        </w:rPr>
        <w:t>3</w:t>
      </w:r>
      <w:r w:rsidR="002F1349" w:rsidRPr="00D71CD3">
        <w:rPr>
          <w:rFonts w:asciiTheme="minorHAnsi" w:hAnsiTheme="minorHAnsi" w:cs="Arial"/>
          <w:b/>
          <w:szCs w:val="24"/>
          <w:lang w:val="en-US"/>
        </w:rPr>
        <w:t>. -</w:t>
      </w:r>
      <w:r w:rsidR="00D71CD3" w:rsidRPr="00D71CD3">
        <w:rPr>
          <w:rFonts w:asciiTheme="minorHAnsi" w:hAnsiTheme="minorHAnsi" w:cs="Arial"/>
          <w:b/>
          <w:szCs w:val="24"/>
          <w:lang w:val="en-US"/>
        </w:rPr>
        <w:t xml:space="preserve"> Repeat the last point employing 5 </w:t>
      </w:r>
      <w:r w:rsidR="00D71CD3">
        <w:rPr>
          <w:rFonts w:asciiTheme="minorHAnsi" w:hAnsiTheme="minorHAnsi" w:cs="Arial"/>
          <w:b/>
          <w:i/>
          <w:szCs w:val="24"/>
          <w:lang w:val="en-US"/>
        </w:rPr>
        <w:t>landmarks</w:t>
      </w:r>
      <w:r w:rsidR="00D71CD3">
        <w:rPr>
          <w:rFonts w:asciiTheme="minorHAnsi" w:hAnsiTheme="minorHAnsi" w:cs="Arial"/>
          <w:b/>
          <w:szCs w:val="24"/>
          <w:lang w:val="en-US"/>
        </w:rPr>
        <w:t xml:space="preserve">. </w:t>
      </w:r>
      <w:r w:rsidR="00D71CD3" w:rsidRPr="00D71CD3">
        <w:rPr>
          <w:rFonts w:asciiTheme="minorHAnsi" w:hAnsiTheme="minorHAnsi" w:cs="Arial"/>
          <w:szCs w:val="24"/>
          <w:lang w:val="en-US"/>
        </w:rPr>
        <w:t xml:space="preserve">Explain why and how the content of the </w:t>
      </w:r>
      <w:r w:rsidR="00D71CD3">
        <w:rPr>
          <w:rFonts w:asciiTheme="minorHAnsi" w:hAnsiTheme="minorHAnsi" w:cs="Arial"/>
          <w:szCs w:val="24"/>
          <w:lang w:val="en-US"/>
        </w:rPr>
        <w:t xml:space="preserve">variables </w:t>
      </w:r>
      <w:proofErr w:type="spellStart"/>
      <w:r w:rsidR="00D71CD3">
        <w:rPr>
          <w:rFonts w:asciiTheme="minorHAnsi" w:hAnsiTheme="minorHAnsi" w:cs="Arial"/>
          <w:i/>
          <w:szCs w:val="24"/>
          <w:lang w:val="en-US"/>
        </w:rPr>
        <w:t>xEst</w:t>
      </w:r>
      <w:proofErr w:type="spellEnd"/>
      <w:r w:rsidR="00D71CD3">
        <w:rPr>
          <w:rFonts w:asciiTheme="minorHAnsi" w:hAnsiTheme="minorHAnsi" w:cs="Arial"/>
          <w:szCs w:val="24"/>
          <w:lang w:val="en-US"/>
        </w:rPr>
        <w:t xml:space="preserve"> and </w:t>
      </w:r>
      <w:r w:rsidR="00D71CD3">
        <w:rPr>
          <w:rFonts w:asciiTheme="minorHAnsi" w:hAnsiTheme="minorHAnsi" w:cs="Arial"/>
          <w:i/>
          <w:szCs w:val="24"/>
          <w:lang w:val="en-US"/>
        </w:rPr>
        <w:t>Pest</w:t>
      </w:r>
      <w:r w:rsidR="00D71CD3">
        <w:rPr>
          <w:rFonts w:asciiTheme="minorHAnsi" w:hAnsiTheme="minorHAnsi" w:cs="Arial"/>
          <w:szCs w:val="24"/>
          <w:lang w:val="en-US"/>
        </w:rPr>
        <w:t xml:space="preserve"> has change. Show also, each 5 iterations, the content of the </w:t>
      </w:r>
      <w:proofErr w:type="spellStart"/>
      <w:r w:rsidR="00D71CD3">
        <w:rPr>
          <w:rFonts w:asciiTheme="minorHAnsi" w:hAnsiTheme="minorHAnsi" w:cs="Arial"/>
          <w:szCs w:val="24"/>
          <w:lang w:val="en-US"/>
        </w:rPr>
        <w:t>jacobian</w:t>
      </w:r>
      <w:proofErr w:type="spellEnd"/>
      <w:r w:rsidR="00D71CD3">
        <w:rPr>
          <w:rFonts w:asciiTheme="minorHAnsi" w:hAnsiTheme="minorHAnsi" w:cs="Arial"/>
          <w:szCs w:val="24"/>
          <w:lang w:val="en-US"/>
        </w:rPr>
        <w:t xml:space="preserve"> of the observation (</w:t>
      </w:r>
      <w:proofErr w:type="spellStart"/>
      <w:r w:rsidR="00D71CD3" w:rsidRPr="00D71CD3">
        <w:rPr>
          <w:rFonts w:asciiTheme="minorHAnsi" w:hAnsiTheme="minorHAnsi" w:cs="Arial"/>
          <w:i/>
          <w:szCs w:val="24"/>
          <w:lang w:val="en-US"/>
        </w:rPr>
        <w:t>jH</w:t>
      </w:r>
      <w:proofErr w:type="spellEnd"/>
      <w:r w:rsidR="00D71CD3">
        <w:rPr>
          <w:rFonts w:asciiTheme="minorHAnsi" w:hAnsiTheme="minorHAnsi" w:cs="Arial"/>
          <w:szCs w:val="24"/>
          <w:lang w:val="en-US"/>
        </w:rPr>
        <w:t xml:space="preserve">). What structure does the matrix of </w:t>
      </w:r>
      <w:proofErr w:type="spellStart"/>
      <w:r w:rsidR="00D71CD3">
        <w:rPr>
          <w:rFonts w:asciiTheme="minorHAnsi" w:hAnsiTheme="minorHAnsi" w:cs="Arial"/>
          <w:szCs w:val="24"/>
          <w:lang w:val="en-US"/>
        </w:rPr>
        <w:t>covariances</w:t>
      </w:r>
      <w:proofErr w:type="spellEnd"/>
      <w:r w:rsidR="00D71CD3">
        <w:rPr>
          <w:rFonts w:asciiTheme="minorHAnsi" w:hAnsiTheme="minorHAnsi" w:cs="Arial"/>
          <w:szCs w:val="24"/>
          <w:lang w:val="en-US"/>
        </w:rPr>
        <w:t xml:space="preserve"> have?</w:t>
      </w:r>
      <w:r w:rsidR="002F1349">
        <w:rPr>
          <w:rFonts w:asciiTheme="minorHAnsi" w:hAnsiTheme="minorHAnsi" w:cs="Arial"/>
          <w:szCs w:val="24"/>
          <w:lang w:val="en-US"/>
        </w:rPr>
        <w:t xml:space="preserve"> Is there any kind of correlation among the observations of different </w:t>
      </w:r>
      <w:r w:rsidR="002F1349" w:rsidRPr="002F1349">
        <w:rPr>
          <w:rFonts w:asciiTheme="minorHAnsi" w:hAnsiTheme="minorHAnsi" w:cs="Arial"/>
          <w:i/>
          <w:szCs w:val="24"/>
          <w:lang w:val="en-US"/>
        </w:rPr>
        <w:t>landmarks</w:t>
      </w:r>
      <w:r w:rsidR="002F1349">
        <w:rPr>
          <w:rFonts w:asciiTheme="minorHAnsi" w:hAnsiTheme="minorHAnsi" w:cs="Arial"/>
          <w:szCs w:val="24"/>
          <w:lang w:val="en-US"/>
        </w:rPr>
        <w:t>?</w:t>
      </w:r>
    </w:p>
    <w:p w:rsidR="00A444F5" w:rsidRPr="00D71CD3" w:rsidRDefault="00A444F5" w:rsidP="005A4ED7">
      <w:pPr>
        <w:jc w:val="both"/>
        <w:rPr>
          <w:rFonts w:asciiTheme="minorHAnsi" w:hAnsiTheme="minorHAnsi" w:cs="Arial"/>
          <w:b/>
          <w:szCs w:val="24"/>
          <w:lang w:val="en-US"/>
        </w:rPr>
      </w:pPr>
    </w:p>
    <w:p w:rsidR="00D71CD3" w:rsidRDefault="00BB1B54" w:rsidP="00BB1B54">
      <w:pPr>
        <w:jc w:val="center"/>
        <w:rPr>
          <w:rFonts w:asciiTheme="minorHAnsi" w:hAnsiTheme="minorHAnsi" w:cs="Arial"/>
          <w:b/>
          <w:szCs w:val="24"/>
          <w:lang w:val="en-US"/>
        </w:rPr>
      </w:pPr>
      <w:r>
        <w:rPr>
          <w:rFonts w:asciiTheme="minorHAnsi" w:hAnsiTheme="minorHAnsi" w:cs="Arial"/>
          <w:noProof/>
          <w:szCs w:val="24"/>
          <w:lang w:val="es-ES"/>
        </w:rPr>
        <w:drawing>
          <wp:inline distT="0" distB="0" distL="0" distR="0" wp14:anchorId="5A0454EB" wp14:editId="733AAB29">
            <wp:extent cx="1836961" cy="1800000"/>
            <wp:effectExtent l="0" t="0" r="0" b="0"/>
            <wp:docPr id="2" name="Imagen 2" descr="C:\Users\jotaraul\Dropbox\Trabajo\Docencia\Robotica\Software\Ejercicios\Exercises lecture 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taraul\Dropbox\Trabajo\Docencia\Robotica\Software\Ejercicios\Exercises lecture 6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3" t="5797" r="16440" b="5979"/>
                    <a:stretch/>
                  </pic:blipFill>
                  <pic:spPr bwMode="auto">
                    <a:xfrm>
                      <a:off x="0" y="0"/>
                      <a:ext cx="183696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b/>
          <w:szCs w:val="24"/>
          <w:lang w:val="en-US"/>
        </w:rPr>
        <w:t xml:space="preserve">           </w:t>
      </w:r>
      <w:r>
        <w:rPr>
          <w:rFonts w:asciiTheme="minorHAnsi" w:hAnsiTheme="minorHAnsi" w:cs="Arial"/>
          <w:b/>
          <w:noProof/>
          <w:szCs w:val="24"/>
          <w:lang w:val="es-ES"/>
        </w:rPr>
        <w:drawing>
          <wp:inline distT="0" distB="0" distL="0" distR="0">
            <wp:extent cx="1881818" cy="1800000"/>
            <wp:effectExtent l="0" t="0" r="4445" b="0"/>
            <wp:docPr id="3" name="Imagen 3" descr="C:\Users\jotaraul\Dropbox\Trabajo\Docencia\Robotica\Software\Ejercicios\Exercises lecture 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taraul\Dropbox\Trabajo\Docencia\Robotica\Software\Ejercicios\Exercises lecture 6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9" t="6702" r="16668" b="5615"/>
                    <a:stretch/>
                  </pic:blipFill>
                  <pic:spPr bwMode="auto">
                    <a:xfrm>
                      <a:off x="0" y="0"/>
                      <a:ext cx="188181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44F5" w:rsidRDefault="00A444F5" w:rsidP="00BB1B54">
      <w:pPr>
        <w:jc w:val="center"/>
        <w:rPr>
          <w:rFonts w:asciiTheme="minorHAnsi" w:hAnsiTheme="minorHAnsi" w:cs="Arial"/>
          <w:b/>
          <w:szCs w:val="24"/>
          <w:lang w:val="en-US"/>
        </w:rPr>
      </w:pPr>
    </w:p>
    <w:p w:rsidR="00BB1B54" w:rsidRPr="00D71CD3" w:rsidRDefault="00BB1B54" w:rsidP="005A4ED7">
      <w:pPr>
        <w:jc w:val="both"/>
        <w:rPr>
          <w:rFonts w:asciiTheme="minorHAnsi" w:hAnsiTheme="minorHAnsi" w:cs="Arial"/>
          <w:b/>
          <w:szCs w:val="24"/>
          <w:lang w:val="en-US"/>
        </w:rPr>
      </w:pPr>
    </w:p>
    <w:p w:rsidR="002F1349" w:rsidRDefault="000E06ED" w:rsidP="00BB1B54">
      <w:pPr>
        <w:jc w:val="both"/>
        <w:rPr>
          <w:rFonts w:asciiTheme="minorHAnsi" w:hAnsiTheme="minorHAnsi" w:cs="Arial"/>
          <w:szCs w:val="24"/>
          <w:lang w:val="en-US"/>
        </w:rPr>
      </w:pPr>
      <w:r>
        <w:rPr>
          <w:rFonts w:asciiTheme="minorHAnsi" w:hAnsiTheme="minorHAnsi" w:cs="Arial"/>
          <w:b/>
          <w:szCs w:val="24"/>
          <w:lang w:val="en-US"/>
        </w:rPr>
        <w:t>4</w:t>
      </w:r>
      <w:r w:rsidR="002F1349" w:rsidRPr="002F1349">
        <w:rPr>
          <w:rFonts w:asciiTheme="minorHAnsi" w:hAnsiTheme="minorHAnsi" w:cs="Arial"/>
          <w:b/>
          <w:szCs w:val="24"/>
          <w:lang w:val="en-US"/>
        </w:rPr>
        <w:t xml:space="preserve">. - Results of the mapping process. </w:t>
      </w:r>
      <w:r w:rsidR="002F1349">
        <w:rPr>
          <w:rFonts w:asciiTheme="minorHAnsi" w:hAnsiTheme="minorHAnsi" w:cs="Arial"/>
          <w:szCs w:val="24"/>
          <w:lang w:val="en-US"/>
        </w:rPr>
        <w:t xml:space="preserve">Modify the code to store the determinant of the covariance matrix of each landmark and the error in the fitting along the algorithm iterations. Plot it for the case of 5 </w:t>
      </w:r>
      <w:r w:rsidR="002F1349" w:rsidRPr="002F1349">
        <w:rPr>
          <w:rFonts w:asciiTheme="minorHAnsi" w:hAnsiTheme="minorHAnsi" w:cs="Arial"/>
          <w:i/>
          <w:szCs w:val="24"/>
          <w:lang w:val="en-US"/>
        </w:rPr>
        <w:t>landmarks</w:t>
      </w:r>
      <w:r w:rsidR="002F1349">
        <w:rPr>
          <w:rFonts w:asciiTheme="minorHAnsi" w:hAnsiTheme="minorHAnsi" w:cs="Arial"/>
          <w:szCs w:val="24"/>
          <w:lang w:val="en-US"/>
        </w:rPr>
        <w:t>.</w:t>
      </w:r>
      <w:r w:rsidR="002F1349">
        <w:rPr>
          <w:rFonts w:asciiTheme="minorHAnsi" w:hAnsiTheme="minorHAnsi" w:cs="Arial"/>
          <w:szCs w:val="24"/>
          <w:lang w:val="en-US"/>
        </w:rPr>
        <w:br w:type="page"/>
      </w:r>
    </w:p>
    <w:p w:rsidR="00106CD0" w:rsidRPr="0017698C" w:rsidRDefault="00106CD0" w:rsidP="00106CD0">
      <w:pPr>
        <w:jc w:val="center"/>
        <w:rPr>
          <w:rFonts w:asciiTheme="minorHAnsi" w:hAnsiTheme="minorHAnsi" w:cs="Arial"/>
          <w:b/>
          <w:szCs w:val="24"/>
          <w:lang w:val="en-US"/>
        </w:rPr>
      </w:pPr>
      <w:r w:rsidRPr="0017698C">
        <w:rPr>
          <w:rFonts w:asciiTheme="minorHAnsi" w:hAnsiTheme="minorHAnsi" w:cs="Arial"/>
          <w:b/>
          <w:szCs w:val="24"/>
          <w:lang w:val="en-US"/>
        </w:rPr>
        <w:lastRenderedPageBreak/>
        <w:t>Appendix: Exercise’s code to modify</w:t>
      </w:r>
    </w:p>
    <w:p w:rsidR="0017698C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function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EKFMappingRob</w:t>
      </w:r>
      <w:proofErr w:type="spell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clear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all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close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all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;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%%global variables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global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Map;</w:t>
      </w:r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global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nSteps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global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Reading; </w:t>
      </w:r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global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ObservedTimes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%mode = '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step_by_step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';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mode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proofErr w:type="spellStart"/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visualize_process</w:t>
      </w:r>
      <w:proofErr w:type="spellEnd"/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%mode = '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non_stop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';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Num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features/landmarks considered within the map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nFeatures</w:t>
      </w:r>
      <w:proofErr w:type="spellEnd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5;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Generation of the map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MapSize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100;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Map =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MapSize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*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rand(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2,nFeatures)-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MapSize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/2;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Covariances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for our very 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bad&amp;expensive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sensor (in the system &lt;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d</w:t>
      </w:r>
      <w:proofErr w:type="gram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,theta</w:t>
      </w:r>
      <w:proofErr w:type="spellEnd"/>
      <w:proofErr w:type="gram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&gt;)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Sigma_r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= 8.0;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Sigma_theta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= 7*pi/180;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Q =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diag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[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Sigma_r,Sigma_theta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]).^2;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Initial robot pose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xVehicleTrue</w:t>
      </w:r>
      <w:proofErr w:type="spellEnd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[-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MapSize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/1.5;-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MapSize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/1.5;0];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We know the exact robot pose at any moment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%initial conditions - no map: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xEst</w:t>
      </w:r>
      <w:proofErr w:type="spellEnd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[];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PEst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[];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%Covariance 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marix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of the landmark position (2 rows per landmark)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QEst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1.0*Q;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%Covariance matrix of the measurement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MappedFeatures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relates the index of a feature from the true map and its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place within the state (which depends on when it was observed).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MappedFeatures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NaN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*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zeros(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nFeatures,1);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storing the number of times a features has been seen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also store the handler to the graphical info shown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ObservedTimes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zeros(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nFeatures,2);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Initial graphics - plot true map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figure(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1); hold </w:t>
      </w:r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on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; grid </w:t>
      </w:r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off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;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plot(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Map(1,:),Map(2,:),</w:t>
      </w:r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'g*'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);hold </w:t>
      </w:r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on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axis(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[-MapSize-5 MapSize+5 -MapSize-5 MapSize+5]);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axis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equal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set(</w:t>
      </w:r>
      <w:proofErr w:type="spellStart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gcf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</w:t>
      </w:r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proofErr w:type="spellStart"/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doublebuffer</w:t>
      </w:r>
      <w:proofErr w:type="spellEnd"/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</w:t>
      </w:r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'on'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);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gcf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: current figure handle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hObsLine</w:t>
      </w:r>
      <w:proofErr w:type="spellEnd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line([0,0],[0,0]);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set(</w:t>
      </w:r>
      <w:proofErr w:type="spellStart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hObsLine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</w:t>
      </w:r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proofErr w:type="spellStart"/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linestyle</w:t>
      </w:r>
      <w:proofErr w:type="spellEnd"/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</w:t>
      </w:r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':'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Loop configuration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nSteps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=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100;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Number of motions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turning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40;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Number of motions before turning (square path)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Control action</w:t>
      </w:r>
    </w:p>
    <w:p w:rsidR="0017698C" w:rsidRPr="00BB1B54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BB1B54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u=</w:t>
      </w:r>
      <w:proofErr w:type="gramStart"/>
      <w:r w:rsidRPr="00BB1B54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zeros(</w:t>
      </w:r>
      <w:proofErr w:type="gramEnd"/>
      <w:r w:rsidRPr="00BB1B54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3,1);</w:t>
      </w:r>
    </w:p>
    <w:p w:rsidR="0017698C" w:rsidRPr="00BB1B54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BB1B54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u(</w:t>
      </w:r>
      <w:proofErr w:type="gramEnd"/>
      <w:r w:rsidRPr="00BB1B54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1)=(2*</w:t>
      </w:r>
      <w:proofErr w:type="spellStart"/>
      <w:r w:rsidRPr="00BB1B54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MapSize</w:t>
      </w:r>
      <w:proofErr w:type="spellEnd"/>
      <w:r w:rsidRPr="00BB1B54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/1.5)/turning;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u(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2)=0;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Start the loop!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for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k = 1:nSteps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Move the robot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lastRenderedPageBreak/>
        <w:t xml:space="preserve">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u(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3)=0;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if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(mod(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k,turning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)==0) u(3)=pi/2;</w:t>
      </w:r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xVehicleTrue</w:t>
      </w:r>
      <w:proofErr w:type="spellEnd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tcomp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xVehicleTrue,u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);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Perfectly known robot pose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</w:t>
      </w:r>
      <w:proofErr w:type="gram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We</w:t>
      </w:r>
      <w:proofErr w:type="gram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assume that the map is static (the state transition model of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xPred</w:t>
      </w:r>
      <w:proofErr w:type="spellEnd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xEst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PPred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PEst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Observe a 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randomn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feature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[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z,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iFeature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] =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getRandomObservationFromPose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xVehicleTrue,Map,Q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Update the "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observedtimes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" for the feature and plot the reading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ObservedTimes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iFeature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)=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ObservedTimes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iFeature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)+1;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PlotNumberOfReadings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xVehicleTrue,iFeature,Map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Have we seen this feature before?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if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~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isnan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MappedFeatures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iFeature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)) )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%Yes, it is already in the map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</w:t>
      </w:r>
      <w:proofErr w:type="gram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Predict</w:t>
      </w:r>
      <w:proofErr w:type="gram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observation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Find out where it is in state vector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FeatureIndex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MappedFeatures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iFeature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xFeature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is the current estimation of the position of the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landmard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"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FeatureIndex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"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xFeature</w:t>
      </w:r>
      <w:proofErr w:type="spellEnd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xPred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(FeatureIndex:FeatureIndex+1);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</w:t>
      </w:r>
      <w:proofErr w:type="gram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Predicts</w:t>
      </w:r>
      <w:proofErr w:type="gram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the observation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zPred</w:t>
      </w:r>
      <w:proofErr w:type="spellEnd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r w:rsidR="00217031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000000000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  <w:r w:rsidR="00217031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="00217031"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</w:t>
      </w:r>
      <w:r w:rsidR="00217031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Hint: use </w:t>
      </w:r>
      <w:proofErr w:type="spellStart"/>
      <w:r w:rsidR="00217031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getRangeAndBearing</w:t>
      </w:r>
      <w:proofErr w:type="spellEnd"/>
      <w:r w:rsidR="00217031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function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Get observation Jacobians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jHxf</w:t>
      </w:r>
      <w:proofErr w:type="spellEnd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GetObsJacs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xVehicleTrue,xFeature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Fill in state 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jacobian</w:t>
      </w:r>
      <w:proofErr w:type="spell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(the 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jacobian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is zero except for the observed landmark)</w:t>
      </w:r>
    </w:p>
    <w:p w:rsidR="00217031" w:rsidRDefault="0017698C" w:rsidP="00217031">
      <w:pPr>
        <w:autoSpaceDE w:val="0"/>
        <w:autoSpaceDN w:val="0"/>
        <w:adjustRightInd w:val="0"/>
        <w:rPr>
          <w:rFonts w:ascii="Courier New" w:hAnsi="Courier New" w:cs="Courier New"/>
          <w:color w:val="BFBFBF" w:themeColor="background1" w:themeShade="BF"/>
          <w:sz w:val="18"/>
          <w:lang w:val="en-US" w:eastAsia="en-US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jH</w:t>
      </w:r>
      <w:proofErr w:type="spellEnd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r w:rsidR="00217031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000000000</w:t>
      </w:r>
      <w:r w:rsidR="00217031"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217031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Kalman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update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Innov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z-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zPred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;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Innovation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Innov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2) =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AngleWrap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Innov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(2));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S =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jH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*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PPred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*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jH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'+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QEst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K =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PPred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*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jH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'*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inv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(S);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Gain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xEst</w:t>
      </w:r>
      <w:proofErr w:type="spellEnd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xPred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+ K*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Innov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;   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PEst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PPred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-K*S*K';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%ensure P remains symmetric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PEst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0.5*(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PEst+PEst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');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else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No in the current map (state)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</w:t>
      </w:r>
      <w:proofErr w:type="gram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This</w:t>
      </w:r>
      <w:proofErr w:type="gram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is a new feature, so add it to the map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nStates</w:t>
      </w:r>
      <w:proofErr w:type="spellEnd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length(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xEst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);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%dimension 2x#landmarks_in_map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</w:t>
      </w:r>
      <w:proofErr w:type="gram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The</w:t>
      </w:r>
      <w:proofErr w:type="gram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observation is in the local frame of the robot, it has to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be translated to the global frame</w:t>
      </w:r>
    </w:p>
    <w:p w:rsidR="0017698C" w:rsidRPr="000952F9" w:rsidRDefault="0017698C" w:rsidP="00217031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xFeature</w:t>
      </w:r>
      <w:proofErr w:type="spellEnd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r w:rsidR="00217031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000000000</w:t>
      </w:r>
      <w:r w:rsidR="00217031"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lastRenderedPageBreak/>
        <w:t xml:space="preserve">   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Add it to the current state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xEst</w:t>
      </w:r>
      <w:proofErr w:type="spellEnd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[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xEst;xFeature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];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%Each new feature two new rows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Compute the 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jacobian</w:t>
      </w:r>
      <w:proofErr w:type="spell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jGz</w:t>
      </w:r>
      <w:proofErr w:type="spellEnd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GetNewFeatureJacs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xVehicleTrue,z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);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%Dimension 2x2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M = [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eye(</w:t>
      </w:r>
      <w:proofErr w:type="spellStart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nStates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), zeros(nStates,2);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note we don't use 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jacobian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w.r.t vehicle</w:t>
      </w:r>
      <w:r w:rsidR="00217031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since the pose doesn’t have uncertainty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    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zeros(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2,nStates)  ,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jGz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];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PEst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M*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blkdiag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PEst,QEst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)*M';    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THis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can also be done directly 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PEst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= [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PEst</w:t>
      </w:r>
      <w:proofErr w:type="gram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,zeros</w:t>
      </w:r>
      <w:proofErr w:type="spellEnd"/>
      <w:proofErr w:type="gram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(nStates,2);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                                      </w:t>
      </w:r>
      <w:proofErr w:type="gram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zeros(</w:t>
      </w:r>
      <w:proofErr w:type="gram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2,nStates), 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jGz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*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QEst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*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jGz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']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%remember this feature as being mapped: we store its ID for the state vector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MappedFeatures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iFeature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 = length(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xEst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)-1;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%Always an odd number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Drawings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pause(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0.005);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if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mod(k,2)==0)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xEst</w:t>
      </w:r>
      <w:proofErr w:type="spell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PEst</w:t>
      </w:r>
      <w:proofErr w:type="spell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DrawRobot(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xVehicleTrue,</w:t>
      </w:r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'r'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);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%plot(xVehicleTrue(1),xVehicleTrue(2),'r*');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DoMapGraphics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xEst,PEst,5);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Draw estimated 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poitns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(in black) and ellipses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axis(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[-MapSize-5 MapSize+5 -MapSize-5 MapSize+5]);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Set limits again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drawnow</w:t>
      </w:r>
      <w:proofErr w:type="spellEnd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if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strcmp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(mode,</w:t>
      </w:r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proofErr w:type="spellStart"/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step_by_step</w:t>
      </w:r>
      <w:proofErr w:type="spellEnd"/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pause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proofErr w:type="spellStart"/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elseif</w:t>
      </w:r>
      <w:proofErr w:type="spellEnd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strcmp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(mode,</w:t>
      </w:r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proofErr w:type="spellStart"/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visualize_process</w:t>
      </w:r>
      <w:proofErr w:type="spellEnd"/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pause(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0.2);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proofErr w:type="spellStart"/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elseif</w:t>
      </w:r>
      <w:proofErr w:type="spellEnd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strcmp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(mode,</w:t>
      </w:r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proofErr w:type="spellStart"/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non_stop</w:t>
      </w:r>
      <w:proofErr w:type="spellEnd"/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non stop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!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;    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%-------------------------------------------------------------------------%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function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[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z,iFeature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] =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getRandomObservationFromPose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xVehicleTrue,Map,Q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iFeatures</w:t>
      </w:r>
      <w:proofErr w:type="spellEnd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size(Map,2);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iFeature</w:t>
      </w:r>
      <w:proofErr w:type="spellEnd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randi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iFeatures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feature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Map(:,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iFeature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z =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getRangeAndBearing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xVehicleTrue,feature,Q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%-------------------------------------------------------------------------%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function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z =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getRangeAndBearing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xVehicleTrue,feature,Q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Delta_x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feature(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1,:) -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xVehicleTrue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(1);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Delta_y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feature(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2,:) -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xVehicleTrue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(2);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lastRenderedPageBreak/>
        <w:t xml:space="preserve">    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z(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1,:) =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sqrt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(Delta_x.^2 + Delta_y.^2);   </w:t>
      </w:r>
      <w:r w:rsidRPr="000952F9">
        <w:rPr>
          <w:rFonts w:ascii="Courier New" w:hAnsi="Courier New" w:cs="Courier New"/>
          <w:color w:val="228B22"/>
          <w:sz w:val="18"/>
          <w:szCs w:val="18"/>
          <w:lang w:val="es-ES" w:eastAsia="es-AR"/>
        </w:rPr>
        <w:t xml:space="preserve">% 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s-ES" w:eastAsia="es-AR"/>
        </w:rPr>
        <w:t>Range</w:t>
      </w:r>
      <w:proofErr w:type="spell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z(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2,:) = atan2(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Delta_y,Delta_x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) -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xVehicleTrue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(3);  </w:t>
      </w:r>
      <w:r w:rsidRPr="000952F9">
        <w:rPr>
          <w:rFonts w:ascii="Courier New" w:hAnsi="Courier New" w:cs="Courier New"/>
          <w:color w:val="228B22"/>
          <w:sz w:val="18"/>
          <w:szCs w:val="18"/>
          <w:lang w:val="es-ES" w:eastAsia="es-AR"/>
        </w:rPr>
        <w:t xml:space="preserve">% 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s-ES" w:eastAsia="es-AR"/>
        </w:rPr>
        <w:t>Bearing</w:t>
      </w:r>
      <w:proofErr w:type="spell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z(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2,:) =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AngleWrap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(z(2,:));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if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nargin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== 3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z = z +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sqrt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Q)*rand(2,1);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Adding noise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%-------------------------------------------------------------------------%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function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[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jHxf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] =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GetObsJacs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xPred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,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xFeature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217031" w:rsidRDefault="0017698C" w:rsidP="00217031">
      <w:pPr>
        <w:autoSpaceDE w:val="0"/>
        <w:autoSpaceDN w:val="0"/>
        <w:adjustRightInd w:val="0"/>
        <w:rPr>
          <w:rFonts w:ascii="Courier New" w:hAnsi="Courier New" w:cs="Courier New"/>
          <w:color w:val="BFBFBF" w:themeColor="background1" w:themeShade="BF"/>
          <w:sz w:val="18"/>
          <w:lang w:val="en-US" w:eastAsia="en-US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="00217031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000000000</w:t>
      </w:r>
      <w:r w:rsidR="00217031"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217031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%-------------------------------------------------------------------------%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function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[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jGz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] =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GetNewFeatureJacs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(Xv, z)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217031" w:rsidRDefault="0017698C" w:rsidP="00217031">
      <w:pPr>
        <w:autoSpaceDE w:val="0"/>
        <w:autoSpaceDN w:val="0"/>
        <w:adjustRightInd w:val="0"/>
        <w:rPr>
          <w:rFonts w:ascii="Courier New" w:hAnsi="Courier New" w:cs="Courier New"/>
          <w:color w:val="BFBFBF" w:themeColor="background1" w:themeShade="BF"/>
          <w:sz w:val="18"/>
          <w:lang w:val="en-US" w:eastAsia="en-US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="00217031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000000000</w:t>
      </w:r>
      <w:r w:rsidR="00217031"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217031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%-------------------------------------------------------------------------%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function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PlotNumberOfReadings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xVehicleTrue,iFeature,Map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global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Reading;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global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ObservedTimes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for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c=1:length(Reading)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if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(~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isnan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(Reading(c)))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delete(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Reading(c));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;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Reading=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zeros(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length(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iFeature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if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ObservedTimes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(iFeature,2)~=0) delete(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ObservedTimes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(iFeature,2));</w:t>
      </w:r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ObservedTimes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iFeature,2)=text(Map(1,iFeature)+rand(), </w:t>
      </w:r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...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Map(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2,iFeature)+rand(),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sprintf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'%d'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ObservedTimes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(iFeature,1)));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for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c=1:length(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iFeature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if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iFeature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(c)~=-1)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Reading(c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)=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line([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xVehicleTrue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(1), Map(1,iFeature(c))], </w:t>
      </w:r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...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            [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xVehicleTrue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2), Map(2,iFeature(c))]);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else</w:t>
      </w:r>
      <w:proofErr w:type="gram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Reading(c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)=</w:t>
      </w:r>
      <w:proofErr w:type="spellStart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NaN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%-------------------------------------------------------------------------%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function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DoMapGraphics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xMap,PMap,nSigma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persistent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k;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persistent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handler_ellipse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;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%%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cga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animating ellipses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persistent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handler_state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;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%%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cga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animating ellipses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if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isempty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(k))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k = 0;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k = k+1;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lastRenderedPageBreak/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removing ellipses from the previous iteration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if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isempty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handler_ellipse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handler_ellipse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=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zeros(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length(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xMap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else</w:t>
      </w:r>
      <w:proofErr w:type="gram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for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i=1:length(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handler_ellipse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if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handler_ellipse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(i)~=0)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    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delete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handler_ellipse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(i));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removing state from the previous iteration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if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isempty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handler_state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handler_state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=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zeros(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length(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xMap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else</w:t>
      </w:r>
      <w:proofErr w:type="gram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for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i=1:length(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handler_state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if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handler_state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(i)~=0)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    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delete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handler_state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(i));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handler_ellipse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=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zeros(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length(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xMap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handler_state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=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zeros(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length(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xMap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colors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proofErr w:type="spellStart"/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kkkk</w:t>
      </w:r>
      <w:proofErr w:type="spellEnd"/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for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i = 1:length(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xMap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)/2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iL</w:t>
      </w:r>
      <w:proofErr w:type="spellEnd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2*i-1;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iH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2*i;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x =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xMap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iL:iH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P = </w:t>
      </w:r>
      <w:proofErr w:type="spellStart"/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PMap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spellStart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iL:iH,iL:iH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);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handler_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ellipse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i)=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PlotEllipse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(x,P,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nSigma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</w:t>
      </w:r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'k'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);      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proofErr w:type="spell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handler_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state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i)= plot(x(1),x(2),</w:t>
      </w:r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'k.'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); 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c = 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colors(</w:t>
      </w:r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mod(i,4)+1);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 </w:t>
      </w:r>
      <w:proofErr w:type="gramStart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set(</w:t>
      </w:r>
      <w:proofErr w:type="spellStart"/>
      <w:proofErr w:type="gram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handler_ellipse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(i),</w:t>
      </w:r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proofErr w:type="spellStart"/>
      <w:r w:rsidRPr="000952F9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color'</w:t>
      </w: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,char</w:t>
      </w:r>
      <w:proofErr w:type="spellEnd"/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(c));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</w:t>
      </w: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plot3(</w:t>
      </w:r>
      <w:proofErr w:type="gram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x(</w:t>
      </w:r>
      <w:proofErr w:type="gram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1),x(2),</w:t>
      </w:r>
      <w:proofErr w:type="spellStart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k,'r</w:t>
      </w:r>
      <w:proofErr w:type="spellEnd"/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+');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  <w:proofErr w:type="gramEnd"/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 xml:space="preserve"> 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0952F9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%-------------------------------------------------------------------------%</w:t>
      </w:r>
    </w:p>
    <w:p w:rsidR="0017698C" w:rsidRPr="000952F9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</w:p>
    <w:p w:rsidR="00C531A8" w:rsidRPr="000952F9" w:rsidRDefault="00C531A8" w:rsidP="005A4ED7">
      <w:pPr>
        <w:jc w:val="both"/>
        <w:rPr>
          <w:sz w:val="18"/>
          <w:szCs w:val="18"/>
        </w:rPr>
      </w:pPr>
    </w:p>
    <w:sectPr w:rsidR="00C531A8" w:rsidRPr="000952F9" w:rsidSect="007613FF">
      <w:headerReference w:type="default" r:id="rId13"/>
      <w:type w:val="continuous"/>
      <w:pgSz w:w="12240" w:h="15840"/>
      <w:pgMar w:top="1417" w:right="1701" w:bottom="56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759" w:rsidRDefault="00FA4759" w:rsidP="00DF7E89">
      <w:r>
        <w:separator/>
      </w:r>
    </w:p>
  </w:endnote>
  <w:endnote w:type="continuationSeparator" w:id="0">
    <w:p w:rsidR="00FA4759" w:rsidRDefault="00FA4759" w:rsidP="00DF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759" w:rsidRDefault="00FA4759" w:rsidP="00DF7E89">
      <w:r>
        <w:separator/>
      </w:r>
    </w:p>
  </w:footnote>
  <w:footnote w:type="continuationSeparator" w:id="0">
    <w:p w:rsidR="00FA4759" w:rsidRDefault="00FA4759" w:rsidP="00DF7E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E89" w:rsidRDefault="00DF7E89">
    <w:pPr>
      <w:pStyle w:val="Encabezado"/>
    </w:pPr>
    <w:r>
      <w:rPr>
        <w:noProof/>
        <w:lang w:val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3596640</wp:posOffset>
          </wp:positionH>
          <wp:positionV relativeFrom="paragraph">
            <wp:posOffset>-133350</wp:posOffset>
          </wp:positionV>
          <wp:extent cx="2437765" cy="422910"/>
          <wp:effectExtent l="19050" t="0" r="635" b="0"/>
          <wp:wrapNone/>
          <wp:docPr id="9" name="Imagen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765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3320415</wp:posOffset>
          </wp:positionH>
          <wp:positionV relativeFrom="paragraph">
            <wp:posOffset>-66675</wp:posOffset>
          </wp:positionV>
          <wp:extent cx="267335" cy="273050"/>
          <wp:effectExtent l="1905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27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-461010</wp:posOffset>
          </wp:positionH>
          <wp:positionV relativeFrom="paragraph">
            <wp:posOffset>-247650</wp:posOffset>
          </wp:positionV>
          <wp:extent cx="682625" cy="668655"/>
          <wp:effectExtent l="19050" t="0" r="3175" b="0"/>
          <wp:wrapNone/>
          <wp:docPr id="7" name="Imagen 3" descr="u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m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F7E89" w:rsidRDefault="00DF7E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77585"/>
    <w:multiLevelType w:val="hybridMultilevel"/>
    <w:tmpl w:val="43601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E5A80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5A3456F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1080C03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4">
    <w:nsid w:val="482457DA"/>
    <w:multiLevelType w:val="hybridMultilevel"/>
    <w:tmpl w:val="3ED60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03BC6"/>
    <w:multiLevelType w:val="hybridMultilevel"/>
    <w:tmpl w:val="9A868B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093BA3"/>
    <w:multiLevelType w:val="hybridMultilevel"/>
    <w:tmpl w:val="22E27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5D4C5C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8">
    <w:nsid w:val="66E40A1D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9">
    <w:nsid w:val="69E30A18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E6"/>
    <w:rsid w:val="00030106"/>
    <w:rsid w:val="00030683"/>
    <w:rsid w:val="0004295D"/>
    <w:rsid w:val="00052FB3"/>
    <w:rsid w:val="000617E9"/>
    <w:rsid w:val="0006657E"/>
    <w:rsid w:val="00090818"/>
    <w:rsid w:val="000952F9"/>
    <w:rsid w:val="000E06ED"/>
    <w:rsid w:val="000F27FD"/>
    <w:rsid w:val="00106CD0"/>
    <w:rsid w:val="001733A6"/>
    <w:rsid w:val="0017698C"/>
    <w:rsid w:val="00194E16"/>
    <w:rsid w:val="001A43B2"/>
    <w:rsid w:val="001B7542"/>
    <w:rsid w:val="001D7869"/>
    <w:rsid w:val="0020047B"/>
    <w:rsid w:val="00217031"/>
    <w:rsid w:val="002274DD"/>
    <w:rsid w:val="00270346"/>
    <w:rsid w:val="0027578A"/>
    <w:rsid w:val="00287C43"/>
    <w:rsid w:val="002900B9"/>
    <w:rsid w:val="002B4387"/>
    <w:rsid w:val="002B7477"/>
    <w:rsid w:val="002F1349"/>
    <w:rsid w:val="0032542B"/>
    <w:rsid w:val="00370611"/>
    <w:rsid w:val="00386401"/>
    <w:rsid w:val="003A33C2"/>
    <w:rsid w:val="003B0870"/>
    <w:rsid w:val="003B5DD3"/>
    <w:rsid w:val="003C4FBA"/>
    <w:rsid w:val="003C6F5E"/>
    <w:rsid w:val="003D1A3A"/>
    <w:rsid w:val="003D7524"/>
    <w:rsid w:val="003E6460"/>
    <w:rsid w:val="004746FC"/>
    <w:rsid w:val="00482017"/>
    <w:rsid w:val="00493F16"/>
    <w:rsid w:val="004B1381"/>
    <w:rsid w:val="004D3DB4"/>
    <w:rsid w:val="004D66BD"/>
    <w:rsid w:val="004E5AF3"/>
    <w:rsid w:val="0050166A"/>
    <w:rsid w:val="005237A8"/>
    <w:rsid w:val="00556927"/>
    <w:rsid w:val="005739C9"/>
    <w:rsid w:val="00577CEA"/>
    <w:rsid w:val="00582B91"/>
    <w:rsid w:val="00593F10"/>
    <w:rsid w:val="005A4ED7"/>
    <w:rsid w:val="005D01BC"/>
    <w:rsid w:val="005D3026"/>
    <w:rsid w:val="005F009E"/>
    <w:rsid w:val="005F6157"/>
    <w:rsid w:val="00601EF4"/>
    <w:rsid w:val="00636139"/>
    <w:rsid w:val="006520B9"/>
    <w:rsid w:val="006741B4"/>
    <w:rsid w:val="006770C9"/>
    <w:rsid w:val="006772A1"/>
    <w:rsid w:val="0069405A"/>
    <w:rsid w:val="006C1DCC"/>
    <w:rsid w:val="00713DBE"/>
    <w:rsid w:val="00717390"/>
    <w:rsid w:val="00741AC4"/>
    <w:rsid w:val="00751450"/>
    <w:rsid w:val="00753137"/>
    <w:rsid w:val="0075608F"/>
    <w:rsid w:val="007613FF"/>
    <w:rsid w:val="007644DF"/>
    <w:rsid w:val="00770009"/>
    <w:rsid w:val="007B47CC"/>
    <w:rsid w:val="007C2B03"/>
    <w:rsid w:val="007E0671"/>
    <w:rsid w:val="007F0D63"/>
    <w:rsid w:val="007F79BA"/>
    <w:rsid w:val="00800CDA"/>
    <w:rsid w:val="00833420"/>
    <w:rsid w:val="008559BD"/>
    <w:rsid w:val="00856ACF"/>
    <w:rsid w:val="008672A1"/>
    <w:rsid w:val="008A7AAD"/>
    <w:rsid w:val="008B2BDC"/>
    <w:rsid w:val="008E6212"/>
    <w:rsid w:val="00902D2E"/>
    <w:rsid w:val="00904E56"/>
    <w:rsid w:val="00996B77"/>
    <w:rsid w:val="009A0C0F"/>
    <w:rsid w:val="009A14E1"/>
    <w:rsid w:val="009F0EC1"/>
    <w:rsid w:val="00A365DE"/>
    <w:rsid w:val="00A444F5"/>
    <w:rsid w:val="00A63114"/>
    <w:rsid w:val="00A74B1B"/>
    <w:rsid w:val="00A76F56"/>
    <w:rsid w:val="00A82000"/>
    <w:rsid w:val="00AA7471"/>
    <w:rsid w:val="00AC1045"/>
    <w:rsid w:val="00B0525C"/>
    <w:rsid w:val="00B14266"/>
    <w:rsid w:val="00B408DE"/>
    <w:rsid w:val="00B601FB"/>
    <w:rsid w:val="00B80BA5"/>
    <w:rsid w:val="00BB1B54"/>
    <w:rsid w:val="00BD6FFD"/>
    <w:rsid w:val="00C14D18"/>
    <w:rsid w:val="00C47B57"/>
    <w:rsid w:val="00C531A8"/>
    <w:rsid w:val="00C5563B"/>
    <w:rsid w:val="00C62523"/>
    <w:rsid w:val="00C82835"/>
    <w:rsid w:val="00CD7147"/>
    <w:rsid w:val="00D33F30"/>
    <w:rsid w:val="00D358DD"/>
    <w:rsid w:val="00D42C47"/>
    <w:rsid w:val="00D44230"/>
    <w:rsid w:val="00D71600"/>
    <w:rsid w:val="00D71CD3"/>
    <w:rsid w:val="00D75F29"/>
    <w:rsid w:val="00D91EE6"/>
    <w:rsid w:val="00DD3CB2"/>
    <w:rsid w:val="00DF7E89"/>
    <w:rsid w:val="00E42A09"/>
    <w:rsid w:val="00EA2077"/>
    <w:rsid w:val="00ED7FE3"/>
    <w:rsid w:val="00EE7804"/>
    <w:rsid w:val="00F056FF"/>
    <w:rsid w:val="00F15D98"/>
    <w:rsid w:val="00F21C7C"/>
    <w:rsid w:val="00F55175"/>
    <w:rsid w:val="00F6211D"/>
    <w:rsid w:val="00F76324"/>
    <w:rsid w:val="00F8765D"/>
    <w:rsid w:val="00FA145B"/>
    <w:rsid w:val="00FA4759"/>
    <w:rsid w:val="00FD07A1"/>
    <w:rsid w:val="00FD3102"/>
    <w:rsid w:val="00FD79FC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27"/>
    <w:rPr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doble">
    <w:name w:val="normaldoble"/>
    <w:basedOn w:val="Normal"/>
    <w:rsid w:val="00556927"/>
    <w:pPr>
      <w:spacing w:before="120" w:line="360" w:lineRule="atLeast"/>
      <w:ind w:firstLine="820"/>
    </w:pPr>
  </w:style>
  <w:style w:type="paragraph" w:styleId="Sangradetextonormal">
    <w:name w:val="Body Text Indent"/>
    <w:basedOn w:val="Normal"/>
    <w:rsid w:val="00556927"/>
    <w:pPr>
      <w:ind w:left="851" w:hanging="271"/>
    </w:pPr>
    <w:rPr>
      <w:rFonts w:ascii="Times New Roman" w:hAnsi="Times New Roman"/>
    </w:rPr>
  </w:style>
  <w:style w:type="paragraph" w:styleId="Textoindependiente">
    <w:name w:val="Body Text"/>
    <w:basedOn w:val="Normal"/>
    <w:rsid w:val="00556927"/>
    <w:pPr>
      <w:spacing w:before="240" w:line="360" w:lineRule="atLeast"/>
      <w:jc w:val="both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rsid w:val="00DF7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E89"/>
    <w:rPr>
      <w:sz w:val="24"/>
      <w:lang w:val="es-ES_tradnl" w:eastAsia="es-ES"/>
    </w:rPr>
  </w:style>
  <w:style w:type="paragraph" w:styleId="Piedepgina">
    <w:name w:val="footer"/>
    <w:basedOn w:val="Normal"/>
    <w:link w:val="PiedepginaCar"/>
    <w:rsid w:val="00DF7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7E89"/>
    <w:rPr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DF7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F7E89"/>
    <w:rPr>
      <w:rFonts w:ascii="Tahoma" w:hAnsi="Tahoma" w:cs="Tahoma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753137"/>
    <w:rPr>
      <w:color w:val="808080"/>
    </w:rPr>
  </w:style>
  <w:style w:type="paragraph" w:styleId="Prrafodelista">
    <w:name w:val="List Paragraph"/>
    <w:basedOn w:val="Normal"/>
    <w:uiPriority w:val="34"/>
    <w:qFormat/>
    <w:rsid w:val="001A43B2"/>
    <w:pPr>
      <w:ind w:left="720"/>
      <w:contextualSpacing/>
    </w:pPr>
  </w:style>
  <w:style w:type="table" w:styleId="Tablaconcuadrcula">
    <w:name w:val="Table Grid"/>
    <w:basedOn w:val="Tablanormal"/>
    <w:rsid w:val="00573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27"/>
    <w:rPr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doble">
    <w:name w:val="normaldoble"/>
    <w:basedOn w:val="Normal"/>
    <w:rsid w:val="00556927"/>
    <w:pPr>
      <w:spacing w:before="120" w:line="360" w:lineRule="atLeast"/>
      <w:ind w:firstLine="820"/>
    </w:pPr>
  </w:style>
  <w:style w:type="paragraph" w:styleId="Sangradetextonormal">
    <w:name w:val="Body Text Indent"/>
    <w:basedOn w:val="Normal"/>
    <w:rsid w:val="00556927"/>
    <w:pPr>
      <w:ind w:left="851" w:hanging="271"/>
    </w:pPr>
    <w:rPr>
      <w:rFonts w:ascii="Times New Roman" w:hAnsi="Times New Roman"/>
    </w:rPr>
  </w:style>
  <w:style w:type="paragraph" w:styleId="Textoindependiente">
    <w:name w:val="Body Text"/>
    <w:basedOn w:val="Normal"/>
    <w:rsid w:val="00556927"/>
    <w:pPr>
      <w:spacing w:before="240" w:line="360" w:lineRule="atLeast"/>
      <w:jc w:val="both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rsid w:val="00DF7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E89"/>
    <w:rPr>
      <w:sz w:val="24"/>
      <w:lang w:val="es-ES_tradnl" w:eastAsia="es-ES"/>
    </w:rPr>
  </w:style>
  <w:style w:type="paragraph" w:styleId="Piedepgina">
    <w:name w:val="footer"/>
    <w:basedOn w:val="Normal"/>
    <w:link w:val="PiedepginaCar"/>
    <w:rsid w:val="00DF7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7E89"/>
    <w:rPr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DF7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F7E89"/>
    <w:rPr>
      <w:rFonts w:ascii="Tahoma" w:hAnsi="Tahoma" w:cs="Tahoma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753137"/>
    <w:rPr>
      <w:color w:val="808080"/>
    </w:rPr>
  </w:style>
  <w:style w:type="paragraph" w:styleId="Prrafodelista">
    <w:name w:val="List Paragraph"/>
    <w:basedOn w:val="Normal"/>
    <w:uiPriority w:val="34"/>
    <w:qFormat/>
    <w:rsid w:val="001A43B2"/>
    <w:pPr>
      <w:ind w:left="720"/>
      <w:contextualSpacing/>
    </w:pPr>
  </w:style>
  <w:style w:type="table" w:styleId="Tablaconcuadrcula">
    <w:name w:val="Table Grid"/>
    <w:basedOn w:val="Tablanormal"/>
    <w:rsid w:val="00573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0DF29-83A2-47E2-A1BF-2A7F2AA7C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1656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Robotics</vt:lpstr>
    </vt:vector>
  </TitlesOfParts>
  <Company>ISA</Company>
  <LinksUpToDate>false</LinksUpToDate>
  <CharactersWithSpaces>10747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</dc:title>
  <dc:creator>JGJ</dc:creator>
  <cp:lastModifiedBy>Usuario de Windows</cp:lastModifiedBy>
  <cp:revision>9</cp:revision>
  <cp:lastPrinted>2008-03-26T09:04:00Z</cp:lastPrinted>
  <dcterms:created xsi:type="dcterms:W3CDTF">2015-11-25T18:26:00Z</dcterms:created>
  <dcterms:modified xsi:type="dcterms:W3CDTF">2018-11-30T11:19:00Z</dcterms:modified>
</cp:coreProperties>
</file>