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C80AB9" w:rsidRDefault="00D23A61" w:rsidP="00941FFF">
      <w:pPr>
        <w:pStyle w:val="1"/>
        <w:rPr>
          <w:lang w:val="en-US"/>
        </w:rPr>
      </w:pPr>
      <w:bookmarkStart w:id="0" w:name="_GoBack"/>
      <w:bookmarkEnd w:id="0"/>
      <w:r w:rsidRPr="00C80AB9">
        <w:rPr>
          <w:lang w:val="en-US"/>
        </w:rPr>
        <w:t xml:space="preserve">Homework: </w:t>
      </w:r>
      <w:r w:rsidR="00CD5CEA">
        <w:rPr>
          <w:bCs/>
          <w:lang w:val="en-US"/>
        </w:rPr>
        <w:t>Loops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9" w:history="1">
        <w:r>
          <w:rPr>
            <w:rStyle w:val="a9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CD5CEA" w:rsidRDefault="001275B0" w:rsidP="00CD5CEA">
      <w:pPr>
        <w:pStyle w:val="2"/>
      </w:pPr>
      <w:r>
        <w:t>Numbers from 1 to N</w:t>
      </w:r>
    </w:p>
    <w:p w:rsidR="00CD5CEA" w:rsidRPr="00F4687F" w:rsidRDefault="001275B0" w:rsidP="00CD5CEA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b/>
          <w:lang w:val="en-US"/>
        </w:rPr>
        <w:t xml:space="preserve">prints all the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D5CEA" w:rsidRPr="00F4687F">
        <w:rPr>
          <w:lang w:val="en-US"/>
        </w:rPr>
        <w:t>Example</w:t>
      </w:r>
      <w:r>
        <w:rPr>
          <w:lang w:val="en-US"/>
        </w:rPr>
        <w:t>s</w:t>
      </w:r>
      <w:r w:rsidR="00CD5CEA" w:rsidRPr="00F4687F"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380"/>
      </w:tblGrid>
      <w:tr w:rsidR="001275B0" w:rsidRPr="00D46CFA" w:rsidTr="001275B0">
        <w:tc>
          <w:tcPr>
            <w:tcW w:w="970" w:type="dxa"/>
            <w:shd w:val="clear" w:color="auto" w:fill="CFCFCF" w:themeFill="background1" w:themeFillShade="D9"/>
            <w:vAlign w:val="center"/>
          </w:tcPr>
          <w:p w:rsidR="001275B0" w:rsidRPr="00164678" w:rsidRDefault="001275B0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380" w:type="dxa"/>
            <w:shd w:val="clear" w:color="auto" w:fill="CFCFCF" w:themeFill="background1" w:themeFillShade="D9"/>
            <w:vAlign w:val="center"/>
          </w:tcPr>
          <w:p w:rsidR="001275B0" w:rsidRPr="00D46CFA" w:rsidRDefault="001275B0" w:rsidP="006A5B5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275B0" w:rsidRPr="0087640F" w:rsidTr="001275B0">
        <w:tc>
          <w:tcPr>
            <w:tcW w:w="970" w:type="dxa"/>
            <w:vAlign w:val="center"/>
          </w:tcPr>
          <w:p w:rsidR="001275B0" w:rsidRPr="00F4687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80" w:type="dxa"/>
            <w:vAlign w:val="center"/>
          </w:tcPr>
          <w:p w:rsidR="001275B0" w:rsidRPr="0087640F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</w:tc>
      </w:tr>
      <w:tr w:rsidR="001275B0" w:rsidRPr="00D46CFA" w:rsidTr="001275B0">
        <w:tc>
          <w:tcPr>
            <w:tcW w:w="970" w:type="dxa"/>
            <w:vAlign w:val="center"/>
          </w:tcPr>
          <w:p w:rsidR="001275B0" w:rsidRPr="0087640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380" w:type="dxa"/>
            <w:vAlign w:val="center"/>
          </w:tcPr>
          <w:p w:rsidR="001275B0" w:rsidRPr="00D46CFA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</w:tr>
    </w:tbl>
    <w:p w:rsidR="00066C6C" w:rsidRDefault="00066C6C" w:rsidP="00066C6C">
      <w:pPr>
        <w:pStyle w:val="2"/>
      </w:pPr>
      <w:r>
        <w:t>Numbers Not Divisible by 3 and 7</w:t>
      </w:r>
    </w:p>
    <w:p w:rsidR="00066C6C" w:rsidRPr="00F4687F" w:rsidRDefault="00066C6C" w:rsidP="00066C6C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lang w:val="en-US"/>
        </w:rPr>
        <w:t>prints all the</w:t>
      </w:r>
      <w:r w:rsidRPr="00066C6C">
        <w:rPr>
          <w:b/>
          <w:lang w:val="en-US"/>
        </w:rPr>
        <w:t xml:space="preserve">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b/>
          <w:lang w:val="en-US"/>
        </w:rPr>
        <w:t xml:space="preserve"> not divisible by 3 and 7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Pr="00F4687F">
        <w:rPr>
          <w:lang w:val="en-US"/>
        </w:rPr>
        <w:t>Example</w:t>
      </w:r>
      <w:r>
        <w:rPr>
          <w:lang w:val="en-US"/>
        </w:rPr>
        <w:t>s</w:t>
      </w:r>
      <w:r w:rsidRPr="00F4687F">
        <w:rPr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43"/>
      </w:tblGrid>
      <w:tr w:rsidR="00066C6C" w:rsidRPr="00D46CFA" w:rsidTr="00066C6C">
        <w:tc>
          <w:tcPr>
            <w:tcW w:w="970" w:type="dxa"/>
            <w:shd w:val="clear" w:color="auto" w:fill="CFCFCF" w:themeFill="background1" w:themeFillShade="D9"/>
            <w:vAlign w:val="center"/>
          </w:tcPr>
          <w:p w:rsidR="00066C6C" w:rsidRPr="00164678" w:rsidRDefault="00066C6C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743" w:type="dxa"/>
            <w:shd w:val="clear" w:color="auto" w:fill="CFCFCF" w:themeFill="background1" w:themeFillShade="D9"/>
            <w:vAlign w:val="center"/>
          </w:tcPr>
          <w:p w:rsidR="00066C6C" w:rsidRPr="00D46CFA" w:rsidRDefault="00066C6C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6C6C" w:rsidRPr="00D46CFA" w:rsidTr="00454D56">
        <w:tc>
          <w:tcPr>
            <w:tcW w:w="970" w:type="dxa"/>
            <w:vAlign w:val="center"/>
          </w:tcPr>
          <w:p w:rsidR="00066C6C" w:rsidRPr="0087640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743" w:type="dxa"/>
            <w:vAlign w:val="center"/>
          </w:tcPr>
          <w:p w:rsidR="00066C6C" w:rsidRPr="00D46CFA" w:rsidRDefault="00066C6C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</w:tc>
      </w:tr>
      <w:tr w:rsidR="00066C6C" w:rsidRPr="0087640F" w:rsidTr="00066C6C">
        <w:tc>
          <w:tcPr>
            <w:tcW w:w="970" w:type="dxa"/>
            <w:vAlign w:val="center"/>
          </w:tcPr>
          <w:p w:rsidR="00066C6C" w:rsidRPr="00F4687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066C6C" w:rsidRPr="0087640F" w:rsidRDefault="00066C6C" w:rsidP="00066C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1 2 4 5 8 10</w:t>
            </w:r>
          </w:p>
        </w:tc>
      </w:tr>
    </w:tbl>
    <w:p w:rsidR="00CD5CEA" w:rsidRDefault="00EB6CCC" w:rsidP="00CD5CEA">
      <w:pPr>
        <w:pStyle w:val="2"/>
      </w:pPr>
      <w:r>
        <w:t>Min, Max</w:t>
      </w:r>
      <w:r w:rsidR="00F7661B">
        <w:t>,</w:t>
      </w:r>
      <w:r>
        <w:t xml:space="preserve"> Sum </w:t>
      </w:r>
      <w:r w:rsidR="00F7661B">
        <w:t xml:space="preserve">and Average </w:t>
      </w:r>
      <w:r>
        <w:t>of N Numbers</w:t>
      </w:r>
    </w:p>
    <w:p w:rsidR="00CD5CEA" w:rsidRPr="00F4687F" w:rsidRDefault="00EB6CCC" w:rsidP="00CD5CEA">
      <w:pPr>
        <w:rPr>
          <w:lang w:val="en-US"/>
        </w:rPr>
      </w:pPr>
      <w:r w:rsidRPr="003E5A6E">
        <w:rPr>
          <w:lang w:val="en-US"/>
        </w:rPr>
        <w:t xml:space="preserve">Write a program that reads from the console a sequence of </w:t>
      </w:r>
      <w:r w:rsidRPr="00EB6CCC">
        <w:rPr>
          <w:b/>
          <w:lang w:val="en-US"/>
        </w:rPr>
        <w:t>n</w:t>
      </w:r>
      <w:r w:rsidRPr="003E5A6E">
        <w:rPr>
          <w:lang w:val="en-US"/>
        </w:rPr>
        <w:t xml:space="preserve"> integer numbers and returns the </w:t>
      </w:r>
      <w:r w:rsidRPr="00EB6CCC">
        <w:rPr>
          <w:b/>
          <w:lang w:val="en-US"/>
        </w:rPr>
        <w:t>minimal</w:t>
      </w:r>
      <w:r>
        <w:rPr>
          <w:lang w:val="en-US"/>
        </w:rPr>
        <w:t>, the</w:t>
      </w:r>
      <w:r w:rsidRPr="003E5A6E">
        <w:rPr>
          <w:lang w:val="en-US"/>
        </w:rPr>
        <w:t xml:space="preserve"> </w:t>
      </w:r>
      <w:r w:rsidRPr="00EB6CCC">
        <w:rPr>
          <w:b/>
          <w:lang w:val="en-US"/>
        </w:rPr>
        <w:t>maximal</w:t>
      </w:r>
      <w:r w:rsidRPr="003E5A6E">
        <w:rPr>
          <w:lang w:val="en-US"/>
        </w:rPr>
        <w:t xml:space="preserve"> </w:t>
      </w:r>
      <w:r>
        <w:rPr>
          <w:lang w:val="en-US"/>
        </w:rPr>
        <w:t>number, the sum and the average of all numbers (</w:t>
      </w:r>
      <w:r w:rsidR="00DB2A43">
        <w:rPr>
          <w:lang w:val="en-US"/>
        </w:rPr>
        <w:t>displayed with</w:t>
      </w:r>
      <w:r>
        <w:rPr>
          <w:lang w:val="en-US"/>
        </w:rPr>
        <w:t xml:space="preserve"> </w:t>
      </w:r>
      <w:r>
        <w:rPr>
          <w:noProof/>
          <w:lang w:val="en-US"/>
        </w:rPr>
        <w:t>2</w:t>
      </w:r>
      <w:r>
        <w:rPr>
          <w:lang w:val="en-US"/>
        </w:rPr>
        <w:t xml:space="preserve"> digits after the decimal point)</w:t>
      </w:r>
      <w:r w:rsidRPr="003E5A6E">
        <w:rPr>
          <w:lang w:val="en-US"/>
        </w:rPr>
        <w:t>.</w:t>
      </w:r>
      <w:r>
        <w:rPr>
          <w:lang w:val="en-US"/>
        </w:rPr>
        <w:t xml:space="preserve"> The </w:t>
      </w:r>
      <w:r w:rsidRPr="00EB6CCC">
        <w:rPr>
          <w:b/>
          <w:lang w:val="en-US"/>
        </w:rPr>
        <w:t>input</w:t>
      </w:r>
      <w:r>
        <w:rPr>
          <w:lang w:val="en-US"/>
        </w:rPr>
        <w:t xml:space="preserve"> starts by the number </w:t>
      </w:r>
      <w:r w:rsidRPr="00EB6CCC">
        <w:rPr>
          <w:b/>
          <w:lang w:val="en-US"/>
        </w:rPr>
        <w:t>n</w:t>
      </w:r>
      <w:r>
        <w:rPr>
          <w:lang w:val="en-US"/>
        </w:rPr>
        <w:t xml:space="preserve"> (alone in a line) followed by </w:t>
      </w:r>
      <w:r w:rsidRPr="00EB6CCC">
        <w:rPr>
          <w:b/>
          <w:lang w:val="en-US"/>
        </w:rPr>
        <w:t>n lines</w:t>
      </w:r>
      <w:r>
        <w:rPr>
          <w:lang w:val="en-US"/>
        </w:rPr>
        <w:t xml:space="preserve">, each holding an integer number. The </w:t>
      </w:r>
      <w:r w:rsidRPr="00EB6CCC">
        <w:rPr>
          <w:b/>
          <w:lang w:val="en-US"/>
        </w:rPr>
        <w:t>output</w:t>
      </w:r>
      <w:r>
        <w:rPr>
          <w:lang w:val="en-US"/>
        </w:rPr>
        <w:t xml:space="preserve"> is like in the examples below. </w:t>
      </w:r>
      <w:r w:rsidR="00CD5CEA" w:rsidRPr="00F4687F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"/>
        <w:gridCol w:w="1501"/>
        <w:gridCol w:w="405"/>
        <w:gridCol w:w="765"/>
        <w:gridCol w:w="1501"/>
      </w:tblGrid>
      <w:tr w:rsidR="00DB2A43" w:rsidRPr="00D46CFA" w:rsidTr="00DB2A43">
        <w:tc>
          <w:tcPr>
            <w:tcW w:w="765" w:type="dxa"/>
            <w:shd w:val="clear" w:color="auto" w:fill="CFCFCF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CFCFCF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B2A43" w:rsidRDefault="00DB2A43" w:rsidP="00DB2A4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5" w:type="dxa"/>
            <w:shd w:val="clear" w:color="auto" w:fill="CFCFCF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CFCFCF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B2A43" w:rsidRPr="0087640F" w:rsidTr="00DB2A43"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5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8</w:t>
            </w:r>
          </w:p>
          <w:p w:rsidR="00DB2A43" w:rsidRPr="0087640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4.00</w:t>
            </w:r>
          </w:p>
        </w:tc>
        <w:tc>
          <w:tcPr>
            <w:tcW w:w="405" w:type="dxa"/>
            <w:vMerge/>
            <w:tcBorders>
              <w:bottom w:val="nil"/>
            </w:tcBorders>
            <w:shd w:val="clear" w:color="auto" w:fill="auto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-1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4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3</w:t>
            </w:r>
          </w:p>
          <w:p w:rsidR="00DB2A43" w:rsidRPr="0087640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1.5</w:t>
            </w:r>
            <w:r w:rsidR="003C5572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8E3678" w:rsidRDefault="008E3678" w:rsidP="00F01C9E">
      <w:pPr>
        <w:pStyle w:val="2"/>
      </w:pPr>
      <w:r>
        <w:t xml:space="preserve">Print a Deck of </w:t>
      </w:r>
      <w:r w:rsidR="005564E9">
        <w:t xml:space="preserve">52 </w:t>
      </w:r>
      <w:r>
        <w:t>Cards</w:t>
      </w:r>
    </w:p>
    <w:p w:rsidR="008E3678" w:rsidRPr="003E5A6E" w:rsidRDefault="008E3678" w:rsidP="008E3678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 w:rsidR="007351CB">
        <w:rPr>
          <w:lang w:val="en-US"/>
        </w:rPr>
        <w:t xml:space="preserve">generates and </w:t>
      </w:r>
      <w:r w:rsidRPr="003E5A6E">
        <w:rPr>
          <w:lang w:val="en-US"/>
        </w:rPr>
        <w:t xml:space="preserve">prints </w:t>
      </w:r>
      <w:r w:rsidRPr="008E3678">
        <w:rPr>
          <w:b/>
          <w:lang w:val="en-US"/>
        </w:rPr>
        <w:t xml:space="preserve">all possible cards from a </w:t>
      </w:r>
      <w:hyperlink r:id="rId10" w:history="1">
        <w:r w:rsidRPr="008E3678">
          <w:rPr>
            <w:rStyle w:val="a9"/>
            <w:b/>
            <w:lang w:val="en-US"/>
          </w:rPr>
          <w:t>standard deck of 52 cards</w:t>
        </w:r>
      </w:hyperlink>
      <w:r w:rsidRPr="003E5A6E">
        <w:rPr>
          <w:lang w:val="en-US"/>
        </w:rPr>
        <w:t xml:space="preserve"> (without </w:t>
      </w:r>
      <w:r>
        <w:rPr>
          <w:lang w:val="en-US"/>
        </w:rPr>
        <w:t xml:space="preserve">the </w:t>
      </w:r>
      <w:r w:rsidRPr="003E5A6E">
        <w:rPr>
          <w:lang w:val="en-US"/>
        </w:rPr>
        <w:t xml:space="preserve">jokers). The cards </w:t>
      </w:r>
      <w:r w:rsidRPr="003E5A6E">
        <w:rPr>
          <w:noProof/>
          <w:lang w:val="en-US"/>
        </w:rPr>
        <w:t>should be printed</w:t>
      </w:r>
      <w:r w:rsidRPr="003E5A6E">
        <w:rPr>
          <w:lang w:val="en-US"/>
        </w:rPr>
        <w:t xml:space="preserve"> </w:t>
      </w:r>
      <w:r w:rsidR="005564E9">
        <w:rPr>
          <w:lang w:val="en-US"/>
        </w:rPr>
        <w:t>using</w:t>
      </w:r>
      <w:r w:rsidR="00C150D1">
        <w:rPr>
          <w:lang w:val="en-US"/>
        </w:rPr>
        <w:t xml:space="preserve"> the classical </w:t>
      </w:r>
      <w:r w:rsidR="00C150D1" w:rsidRPr="00C150D1">
        <w:rPr>
          <w:lang w:val="en-US"/>
        </w:rPr>
        <w:t>notation</w:t>
      </w:r>
      <w:r w:rsidRPr="00C150D1">
        <w:rPr>
          <w:lang w:val="en-US"/>
        </w:rPr>
        <w:t xml:space="preserve"> (like 5</w:t>
      </w:r>
      <w:r w:rsidRPr="00C150D1">
        <w:rPr>
          <w:rFonts w:ascii="Segoe UI Symbol" w:hAnsi="Segoe UI Symbol" w:cs="Segoe UI Symbol"/>
          <w:lang w:val="en-US"/>
        </w:rPr>
        <w:t>♠</w:t>
      </w:r>
      <w:r w:rsidR="00C150D1" w:rsidRPr="00C150D1">
        <w:rPr>
          <w:lang w:val="en-US"/>
        </w:rPr>
        <w:t>, A</w:t>
      </w:r>
      <w:r w:rsidR="00C150D1" w:rsidRPr="00C150D1">
        <w:rPr>
          <w:rFonts w:ascii="Segoe UI Symbol" w:hAnsi="Segoe UI Symbol" w:cs="Segoe UI Symbol"/>
          <w:lang w:val="en-US"/>
        </w:rPr>
        <w:t>♥</w:t>
      </w:r>
      <w:r w:rsidR="00C150D1" w:rsidRPr="00C150D1">
        <w:rPr>
          <w:lang w:val="en-US"/>
        </w:rPr>
        <w:t>, 9</w:t>
      </w:r>
      <w:r w:rsidR="00C150D1" w:rsidRPr="00C150D1">
        <w:rPr>
          <w:rFonts w:ascii="Segoe UI Symbol" w:hAnsi="Segoe UI Symbol" w:cs="Segoe UI Symbol"/>
          <w:lang w:val="en-US"/>
        </w:rPr>
        <w:t>♣</w:t>
      </w:r>
      <w:r w:rsidR="00C150D1" w:rsidRPr="00C150D1">
        <w:rPr>
          <w:lang w:val="en-US"/>
        </w:rPr>
        <w:t xml:space="preserve"> </w:t>
      </w:r>
      <w:r w:rsidRPr="00C150D1">
        <w:rPr>
          <w:lang w:val="en-US"/>
        </w:rPr>
        <w:t>and K</w:t>
      </w:r>
      <w:r w:rsidRPr="00C150D1">
        <w:rPr>
          <w:rFonts w:ascii="Segoe UI Symbol" w:hAnsi="Segoe UI Symbol" w:cs="Segoe UI Symbol"/>
          <w:lang w:val="en-US"/>
        </w:rPr>
        <w:t>♦</w:t>
      </w:r>
      <w:r w:rsidRPr="00C150D1">
        <w:rPr>
          <w:lang w:val="en-US"/>
        </w:rPr>
        <w:t>).</w:t>
      </w:r>
      <w:r>
        <w:rPr>
          <w:lang w:val="en-US"/>
        </w:rPr>
        <w:t xml:space="preserve"> The card faces should start from </w:t>
      </w:r>
      <w:r>
        <w:rPr>
          <w:noProof/>
          <w:lang w:val="en-US"/>
        </w:rPr>
        <w:t>2</w:t>
      </w:r>
      <w:r>
        <w:rPr>
          <w:lang w:val="en-US"/>
        </w:rPr>
        <w:t xml:space="preserve"> to A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150D1">
        <w:rPr>
          <w:lang w:val="en-US"/>
        </w:rPr>
        <w:t>Print each card face in</w:t>
      </w:r>
      <w:r>
        <w:rPr>
          <w:lang w:val="en-US"/>
        </w:rPr>
        <w:t xml:space="preserve"> it</w:t>
      </w:r>
      <w:r w:rsidR="00C150D1">
        <w:rPr>
          <w:lang w:val="en-US"/>
        </w:rPr>
        <w:t>s</w:t>
      </w:r>
      <w:r>
        <w:rPr>
          <w:lang w:val="en-US"/>
        </w:rPr>
        <w:t xml:space="preserve"> four </w:t>
      </w:r>
      <w:r w:rsidR="00C150D1">
        <w:rPr>
          <w:lang w:val="en-US"/>
        </w:rPr>
        <w:t xml:space="preserve">possible suits: </w:t>
      </w:r>
      <w:r>
        <w:rPr>
          <w:lang w:val="en-US"/>
        </w:rPr>
        <w:t>clubs, diamonds, hearts</w:t>
      </w:r>
      <w:r w:rsidR="00C150D1">
        <w:rPr>
          <w:lang w:val="en-US"/>
        </w:rPr>
        <w:t xml:space="preserve"> and</w:t>
      </w:r>
      <w:r>
        <w:rPr>
          <w:lang w:val="en-US"/>
        </w:rPr>
        <w:t xml:space="preserve"> spades. </w:t>
      </w:r>
      <w:r w:rsidRPr="003E5A6E">
        <w:rPr>
          <w:lang w:val="en-US"/>
        </w:rPr>
        <w:t xml:space="preserve">Use </w:t>
      </w:r>
      <w:r w:rsidR="00C150D1">
        <w:rPr>
          <w:noProof/>
          <w:lang w:val="en-US"/>
        </w:rPr>
        <w:t>2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nested </w:t>
      </w:r>
      <w:r w:rsidRPr="00C150D1">
        <w:rPr>
          <w:rStyle w:val="CodeChar"/>
        </w:rPr>
        <w:t>for</w:t>
      </w:r>
      <w:r w:rsidR="00C150D1">
        <w:rPr>
          <w:lang w:val="en-US"/>
        </w:rPr>
        <w:t>-</w:t>
      </w:r>
      <w:r w:rsidRPr="003E5A6E">
        <w:rPr>
          <w:lang w:val="en-US"/>
        </w:rPr>
        <w:t xml:space="preserve">loops and </w:t>
      </w:r>
      <w:r w:rsidR="00C150D1">
        <w:rPr>
          <w:lang w:val="en-US"/>
        </w:rPr>
        <w:t xml:space="preserve">a </w:t>
      </w:r>
      <w:r w:rsidRPr="00C150D1">
        <w:rPr>
          <w:rStyle w:val="CodeChar"/>
        </w:rPr>
        <w:t>switch</w:t>
      </w:r>
      <w:r w:rsidRPr="003E5A6E">
        <w:rPr>
          <w:lang w:val="en-US"/>
        </w:rPr>
        <w:t>-</w:t>
      </w:r>
      <w:r w:rsidRPr="00C150D1">
        <w:rPr>
          <w:rStyle w:val="CodeChar"/>
        </w:rPr>
        <w:t>case</w:t>
      </w:r>
      <w:r w:rsidR="00C150D1">
        <w:rPr>
          <w:lang w:val="en-US"/>
        </w:rPr>
        <w:t xml:space="preserve"> statement.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</w:tblGrid>
      <w:tr w:rsidR="005912C6" w:rsidRPr="00D46CFA" w:rsidTr="00454D56">
        <w:tc>
          <w:tcPr>
            <w:tcW w:w="1501" w:type="dxa"/>
            <w:shd w:val="clear" w:color="auto" w:fill="CFCFCF" w:themeFill="background1" w:themeFillShade="D9"/>
            <w:vAlign w:val="center"/>
          </w:tcPr>
          <w:p w:rsidR="005912C6" w:rsidRPr="00D46CFA" w:rsidRDefault="005912C6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912C6" w:rsidRPr="0087640F" w:rsidTr="00454D56">
        <w:tc>
          <w:tcPr>
            <w:tcW w:w="1501" w:type="dxa"/>
          </w:tcPr>
          <w:p w:rsidR="005912C6" w:rsidRP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 w:rsidRPr="005912C6">
              <w:rPr>
                <w:rFonts w:ascii="Consolas" w:hAnsi="Consolas" w:cs="Consolas"/>
                <w:lang w:val="en-US"/>
              </w:rPr>
              <w:t>2♣ 2♦ 2♥ 2♠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Pr="0087640F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</w:tc>
      </w:tr>
    </w:tbl>
    <w:p w:rsidR="00F01C9E" w:rsidRDefault="00F01C9E" w:rsidP="00F01C9E">
      <w:pPr>
        <w:pStyle w:val="2"/>
      </w:pPr>
      <w:r>
        <w:lastRenderedPageBreak/>
        <w:t xml:space="preserve">Calculate </w:t>
      </w:r>
      <w:r w:rsidRPr="003E5A6E">
        <w:rPr>
          <w:noProof/>
        </w:rPr>
        <w:t>1 + 1!/X + 2!/X</w:t>
      </w:r>
      <w:r w:rsidRPr="003E5A6E">
        <w:rPr>
          <w:noProof/>
          <w:vertAlign w:val="superscript"/>
        </w:rPr>
        <w:t>2</w:t>
      </w:r>
      <w:r w:rsidRPr="003E5A6E">
        <w:rPr>
          <w:noProof/>
        </w:rPr>
        <w:t xml:space="preserve"> + … + N!/X</w:t>
      </w:r>
      <w:r w:rsidRPr="003E5A6E">
        <w:rPr>
          <w:noProof/>
          <w:vertAlign w:val="superscript"/>
        </w:rPr>
        <w:t>N</w:t>
      </w:r>
    </w:p>
    <w:p w:rsidR="00F01C9E" w:rsidRDefault="00F01C9E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that, for a given two integer numbers </w:t>
      </w:r>
      <w:r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>
        <w:rPr>
          <w:b/>
          <w:lang w:val="en-US"/>
        </w:rPr>
        <w:t>x</w:t>
      </w:r>
      <w:r w:rsidRPr="003E5A6E">
        <w:rPr>
          <w:lang w:val="en-US"/>
        </w:rPr>
        <w:t>, calculates the sum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S = </w:t>
      </w:r>
      <w:r w:rsidRPr="003E5A6E">
        <w:rPr>
          <w:noProof/>
          <w:lang w:val="en-US"/>
        </w:rPr>
        <w:t>1 + 1!/</w:t>
      </w:r>
      <w:r>
        <w:rPr>
          <w:noProof/>
          <w:lang w:val="en-US"/>
        </w:rPr>
        <w:t>x</w:t>
      </w:r>
      <w:r w:rsidRPr="003E5A6E">
        <w:rPr>
          <w:noProof/>
          <w:lang w:val="en-US"/>
        </w:rPr>
        <w:t xml:space="preserve"> + 2!</w:t>
      </w:r>
      <w:r>
        <w:rPr>
          <w:noProof/>
          <w:lang w:val="en-US"/>
        </w:rPr>
        <w:t>/x</w:t>
      </w:r>
      <w:r w:rsidRPr="00B80374">
        <w:rPr>
          <w:noProof/>
          <w:vertAlign w:val="superscript"/>
          <w:lang w:val="en-US"/>
        </w:rPr>
        <w:t>2</w:t>
      </w:r>
      <w:r w:rsidRPr="003E5A6E">
        <w:rPr>
          <w:noProof/>
          <w:lang w:val="en-US"/>
        </w:rPr>
        <w:t xml:space="preserve"> + … + </w:t>
      </w:r>
      <w:r>
        <w:rPr>
          <w:noProof/>
          <w:lang w:val="en-US"/>
        </w:rPr>
        <w:t>n</w:t>
      </w:r>
      <w:r w:rsidRPr="003E5A6E">
        <w:rPr>
          <w:noProof/>
          <w:lang w:val="en-US"/>
        </w:rPr>
        <w:t>!/</w:t>
      </w:r>
      <w:r>
        <w:rPr>
          <w:noProof/>
          <w:lang w:val="en-US"/>
        </w:rPr>
        <w:t>x</w:t>
      </w:r>
      <w:r>
        <w:rPr>
          <w:noProof/>
          <w:vertAlign w:val="superscript"/>
          <w:lang w:val="en-US"/>
        </w:rPr>
        <w:t>n</w:t>
      </w:r>
      <w:r>
        <w:rPr>
          <w:lang w:val="en-US"/>
        </w:rPr>
        <w:t xml:space="preserve">. Use only one loop. Print the result with </w:t>
      </w:r>
      <w:r>
        <w:rPr>
          <w:noProof/>
          <w:lang w:val="en-US"/>
        </w:rPr>
        <w:t xml:space="preserve">5 </w:t>
      </w:r>
      <w:r>
        <w:rPr>
          <w:lang w:val="en-US"/>
        </w:rPr>
        <w:t>digits after the decimal point.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F01C9E" w:rsidRPr="00D46CFA" w:rsidTr="00454D56">
        <w:tc>
          <w:tcPr>
            <w:tcW w:w="970" w:type="dxa"/>
            <w:shd w:val="clear" w:color="auto" w:fill="CFCFCF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92" w:type="dxa"/>
            <w:shd w:val="clear" w:color="auto" w:fill="CFCFCF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138" w:type="dxa"/>
            <w:shd w:val="clear" w:color="auto" w:fill="CFCFCF" w:themeFill="background1" w:themeFillShade="D9"/>
            <w:vAlign w:val="center"/>
          </w:tcPr>
          <w:p w:rsidR="00F01C9E" w:rsidRPr="00D46CFA" w:rsidRDefault="00F01C9E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F4687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F01C9E" w:rsidRPr="003A6BAD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2.00000</w:t>
            </w:r>
          </w:p>
        </w:tc>
      </w:tr>
      <w:tr w:rsidR="00F01C9E" w:rsidRPr="00D46CFA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F01C9E" w:rsidRPr="00D46CFA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2.04151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-4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0.75781</w:t>
            </w:r>
          </w:p>
        </w:tc>
      </w:tr>
    </w:tbl>
    <w:p w:rsidR="009A3FBA" w:rsidRDefault="009A3FBA" w:rsidP="009A3FBA">
      <w:pPr>
        <w:pStyle w:val="2"/>
      </w:pPr>
      <w:r>
        <w:t>Calculate N! / K!</w:t>
      </w:r>
    </w:p>
    <w:p w:rsidR="009A3FBA" w:rsidRPr="00F4687F" w:rsidRDefault="009A3FBA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 calculates </w:t>
      </w:r>
      <w:r w:rsidRPr="00A82F20">
        <w:rPr>
          <w:b/>
          <w:noProof/>
          <w:lang w:val="en-US"/>
        </w:rPr>
        <w:t>n! / k!</w:t>
      </w:r>
      <w:r w:rsidRPr="003E5A6E">
        <w:rPr>
          <w:noProof/>
          <w:lang w:val="en-US"/>
        </w:rPr>
        <w:t xml:space="preserve"> for </w:t>
      </w:r>
      <w:r w:rsidRPr="003E5A6E">
        <w:rPr>
          <w:lang w:val="en-US"/>
        </w:rPr>
        <w:t xml:space="preserve">given </w:t>
      </w:r>
      <w:r w:rsidRPr="00A82F20"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 w:rsidRPr="00A82F20">
        <w:rPr>
          <w:b/>
          <w:lang w:val="en-US"/>
        </w:rPr>
        <w:t>k</w:t>
      </w:r>
      <w:r w:rsidRPr="003E5A6E">
        <w:rPr>
          <w:lang w:val="en-US"/>
        </w:rPr>
        <w:t xml:space="preserve"> (</w:t>
      </w:r>
      <w:r w:rsidRPr="003E5A6E">
        <w:rPr>
          <w:noProof/>
          <w:lang w:val="en-US"/>
        </w:rPr>
        <w:t>1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k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n</w:t>
      </w:r>
      <w:r>
        <w:rPr>
          <w:noProof/>
          <w:lang w:val="en-US"/>
        </w:rPr>
        <w:t xml:space="preserve"> &lt; 100</w:t>
      </w:r>
      <w:r w:rsidRPr="003E5A6E">
        <w:rPr>
          <w:lang w:val="en-US"/>
        </w:rPr>
        <w:t>).</w:t>
      </w:r>
      <w:r>
        <w:rPr>
          <w:lang w:val="en-US"/>
        </w:rPr>
        <w:t xml:space="preserve"> </w:t>
      </w:r>
      <w:r w:rsidR="00F01C9E">
        <w:rPr>
          <w:lang w:val="en-US"/>
        </w:rPr>
        <w:t>U</w:t>
      </w:r>
      <w:r>
        <w:rPr>
          <w:lang w:val="en-US"/>
        </w:rPr>
        <w:t xml:space="preserve">se only one loop. </w:t>
      </w:r>
      <w:r w:rsidRPr="00F4687F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841"/>
      </w:tblGrid>
      <w:tr w:rsidR="009A3FBA" w:rsidRPr="00D46CFA" w:rsidTr="002141FF">
        <w:tc>
          <w:tcPr>
            <w:tcW w:w="970" w:type="dxa"/>
            <w:shd w:val="clear" w:color="auto" w:fill="CFCFCF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CFCFCF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841" w:type="dxa"/>
            <w:shd w:val="clear" w:color="auto" w:fill="CFCFCF" w:themeFill="background1" w:themeFillShade="D9"/>
            <w:vAlign w:val="center"/>
          </w:tcPr>
          <w:p w:rsidR="009A3FBA" w:rsidRPr="00D46CFA" w:rsidRDefault="009A3FBA" w:rsidP="00454D56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>n! / k!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9A3FBA" w:rsidRPr="003A6BAD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  <w:tr w:rsidR="009A3FBA" w:rsidRPr="00D46CFA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41" w:type="dxa"/>
            <w:vAlign w:val="center"/>
          </w:tcPr>
          <w:p w:rsidR="009A3FBA" w:rsidRPr="00D46CFA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 w:rsidRPr="00F303CD">
              <w:rPr>
                <w:rFonts w:ascii="Consolas" w:hAnsi="Consolas" w:cs="Consolas"/>
                <w:lang w:val="en-US"/>
              </w:rPr>
              <w:t>6720</w:t>
            </w:r>
          </w:p>
        </w:tc>
      </w:tr>
    </w:tbl>
    <w:p w:rsidR="009A3FBA" w:rsidRDefault="003C5572" w:rsidP="009A3FBA">
      <w:pPr>
        <w:pStyle w:val="2"/>
      </w:pPr>
      <w:r>
        <w:t xml:space="preserve">Calculate N! </w:t>
      </w:r>
      <w:r w:rsidR="009A3FBA">
        <w:t xml:space="preserve">/ </w:t>
      </w:r>
      <w:r w:rsidR="00A027C5">
        <w:t>(</w:t>
      </w:r>
      <w:r>
        <w:t xml:space="preserve">K! * </w:t>
      </w:r>
      <w:r w:rsidR="009A3FBA">
        <w:t>(N-K)!</w:t>
      </w:r>
      <w:r w:rsidR="00A027C5">
        <w:t>)</w:t>
      </w:r>
    </w:p>
    <w:p w:rsidR="00C73558" w:rsidRDefault="002141FF" w:rsidP="00F01C9E">
      <w:pPr>
        <w:spacing w:after="120"/>
        <w:rPr>
          <w:lang w:val="en-US"/>
        </w:rPr>
      </w:pPr>
      <w:r>
        <w:rPr>
          <w:lang w:val="en-US"/>
        </w:rPr>
        <w:t>In</w:t>
      </w:r>
      <w:r w:rsidR="00F01C9E">
        <w:rPr>
          <w:lang w:val="en-US"/>
        </w:rPr>
        <w:t xml:space="preserve"> </w:t>
      </w:r>
      <w:r w:rsidR="005564E9">
        <w:rPr>
          <w:lang w:val="en-US"/>
        </w:rPr>
        <w:t>combinatorics,</w:t>
      </w:r>
      <w:r w:rsidR="00F01C9E">
        <w:rPr>
          <w:lang w:val="en-US"/>
        </w:rPr>
        <w:t xml:space="preserve"> </w:t>
      </w:r>
      <w:r w:rsidR="00C73558">
        <w:rPr>
          <w:lang w:val="en-US"/>
        </w:rPr>
        <w:t xml:space="preserve">the number of ways to choose </w:t>
      </w:r>
      <w:r w:rsidR="00C73558" w:rsidRPr="00C73558">
        <w:rPr>
          <w:b/>
          <w:lang w:val="en-US"/>
        </w:rPr>
        <w:t>k</w:t>
      </w:r>
      <w:r w:rsidR="00C73558">
        <w:rPr>
          <w:lang w:val="en-US"/>
        </w:rPr>
        <w:t xml:space="preserve"> different </w:t>
      </w:r>
      <w:r w:rsidR="00F01C9E">
        <w:rPr>
          <w:lang w:val="en-US"/>
        </w:rPr>
        <w:t>members</w:t>
      </w:r>
      <w:r w:rsidR="00C73558">
        <w:rPr>
          <w:lang w:val="en-US"/>
        </w:rPr>
        <w:t xml:space="preserve"> out of</w:t>
      </w:r>
      <w:r w:rsidR="00F01C9E">
        <w:rPr>
          <w:lang w:val="en-US"/>
        </w:rPr>
        <w:t xml:space="preserve"> a group of</w:t>
      </w:r>
      <w:r w:rsidR="00C73558">
        <w:rPr>
          <w:lang w:val="en-US"/>
        </w:rPr>
        <w:t xml:space="preserve"> </w:t>
      </w:r>
      <w:r w:rsidR="00C73558" w:rsidRPr="00C73558">
        <w:rPr>
          <w:b/>
          <w:lang w:val="en-US"/>
        </w:rPr>
        <w:t>n</w:t>
      </w:r>
      <w:r w:rsidR="00C73558">
        <w:rPr>
          <w:lang w:val="en-US"/>
        </w:rPr>
        <w:t xml:space="preserve"> </w:t>
      </w:r>
      <w:r w:rsidR="00D0169C">
        <w:rPr>
          <w:lang w:val="en-US"/>
        </w:rPr>
        <w:t xml:space="preserve">different </w:t>
      </w:r>
      <w:r w:rsidR="00C73558">
        <w:rPr>
          <w:lang w:val="en-US"/>
        </w:rPr>
        <w:t xml:space="preserve">elements </w:t>
      </w:r>
      <w:r w:rsidR="00F01C9E">
        <w:rPr>
          <w:lang w:val="en-US"/>
        </w:rPr>
        <w:t>(also known as</w:t>
      </w:r>
      <w:r w:rsidR="00D0169C">
        <w:rPr>
          <w:lang w:val="en-US"/>
        </w:rPr>
        <w:t xml:space="preserve"> the number of</w:t>
      </w:r>
      <w:r w:rsidR="00F01C9E">
        <w:rPr>
          <w:lang w:val="en-US"/>
        </w:rPr>
        <w:t xml:space="preserve"> </w:t>
      </w:r>
      <w:hyperlink r:id="rId11" w:history="1">
        <w:r w:rsidR="00F01C9E" w:rsidRPr="00F01C9E">
          <w:rPr>
            <w:rStyle w:val="a9"/>
            <w:b/>
            <w:lang w:val="en-US"/>
          </w:rPr>
          <w:t>combinatio</w:t>
        </w:r>
        <w:r w:rsidR="00D0169C">
          <w:rPr>
            <w:rStyle w:val="a9"/>
            <w:b/>
            <w:lang w:val="en-US"/>
          </w:rPr>
          <w:t>ns</w:t>
        </w:r>
      </w:hyperlink>
      <w:r w:rsidR="00F01C9E">
        <w:rPr>
          <w:lang w:val="en-US"/>
        </w:rPr>
        <w:t xml:space="preserve">) </w:t>
      </w:r>
      <w:r w:rsidR="00F01C9E">
        <w:rPr>
          <w:noProof/>
          <w:lang w:val="en-US"/>
        </w:rPr>
        <w:t>is calculated</w:t>
      </w:r>
      <w:r w:rsidR="00F01C9E">
        <w:rPr>
          <w:lang w:val="en-US"/>
        </w:rPr>
        <w:t xml:space="preserve"> by the following formula:</w:t>
      </w:r>
    </w:p>
    <w:p w:rsidR="00F01C9E" w:rsidRPr="00C73558" w:rsidRDefault="00F01C9E" w:rsidP="00F01C9E">
      <w:pPr>
        <w:spacing w:after="120"/>
        <w:ind w:firstLine="72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C4DE0BE" wp14:editId="72B387C7">
            <wp:extent cx="1041293" cy="333375"/>
            <wp:effectExtent l="0" t="0" r="6985" b="0"/>
            <wp:docPr id="6" name="Picture 6" descr=" \binom nk = \frac{n!}{k!(n-k)!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binom nk = \frac{n!}{k!(n-k)!},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"/>
                    <a:stretch/>
                  </pic:blipFill>
                  <pic:spPr bwMode="auto">
                    <a:xfrm>
                      <a:off x="0" y="0"/>
                      <a:ext cx="1107104" cy="3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FBA" w:rsidRPr="00F4687F" w:rsidRDefault="00A027C5" w:rsidP="00716304">
      <w:pPr>
        <w:spacing w:after="120"/>
        <w:rPr>
          <w:lang w:val="en-US"/>
        </w:rPr>
      </w:pPr>
      <w:r>
        <w:rPr>
          <w:lang w:val="en-US"/>
        </w:rPr>
        <w:t xml:space="preserve">For example, there are 2598960 ways to withdraw </w:t>
      </w:r>
      <w:r>
        <w:rPr>
          <w:noProof/>
          <w:lang w:val="en-US"/>
        </w:rPr>
        <w:t>5</w:t>
      </w:r>
      <w:r>
        <w:rPr>
          <w:lang w:val="en-US"/>
        </w:rPr>
        <w:t xml:space="preserve"> cards out of a </w:t>
      </w:r>
      <w:r w:rsidR="00D0169C">
        <w:rPr>
          <w:lang w:val="en-US"/>
        </w:rPr>
        <w:t xml:space="preserve">standard </w:t>
      </w:r>
      <w:r>
        <w:rPr>
          <w:lang w:val="en-US"/>
        </w:rPr>
        <w:t>deck of 52 cards. Your task is to w</w:t>
      </w:r>
      <w:r w:rsidR="009A3FBA" w:rsidRPr="003E5A6E">
        <w:rPr>
          <w:lang w:val="en-US"/>
        </w:rPr>
        <w:t xml:space="preserve">rite a program that calculates </w:t>
      </w:r>
      <w:r w:rsidR="009A3FBA" w:rsidRPr="00A82F20">
        <w:rPr>
          <w:b/>
          <w:noProof/>
          <w:lang w:val="en-US"/>
        </w:rPr>
        <w:t xml:space="preserve">n! </w:t>
      </w:r>
      <w:r>
        <w:rPr>
          <w:b/>
          <w:noProof/>
          <w:lang w:val="en-US"/>
        </w:rPr>
        <w:t>/</w:t>
      </w:r>
      <w:r w:rsidR="009A3FBA" w:rsidRPr="00A82F20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(</w:t>
      </w:r>
      <w:r w:rsidR="009A3FBA" w:rsidRPr="00A82F20">
        <w:rPr>
          <w:b/>
          <w:noProof/>
          <w:lang w:val="en-US"/>
        </w:rPr>
        <w:t>k!</w:t>
      </w:r>
      <w:r w:rsidR="009A3FBA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*</w:t>
      </w:r>
      <w:r w:rsidR="009A3FBA">
        <w:rPr>
          <w:b/>
          <w:noProof/>
          <w:lang w:val="en-US"/>
        </w:rPr>
        <w:t xml:space="preserve"> (n-k)!</w:t>
      </w:r>
      <w:r>
        <w:rPr>
          <w:b/>
          <w:noProof/>
          <w:lang w:val="en-US"/>
        </w:rPr>
        <w:t>)</w:t>
      </w:r>
      <w:r w:rsidR="009A3FBA" w:rsidRPr="003E5A6E">
        <w:rPr>
          <w:noProof/>
          <w:lang w:val="en-US"/>
        </w:rPr>
        <w:t xml:space="preserve"> for </w:t>
      </w:r>
      <w:r w:rsidR="009A3FBA" w:rsidRPr="003E5A6E">
        <w:rPr>
          <w:lang w:val="en-US"/>
        </w:rPr>
        <w:t xml:space="preserve">given </w:t>
      </w:r>
      <w:r w:rsidR="009A3FBA" w:rsidRPr="00A82F20">
        <w:rPr>
          <w:b/>
          <w:lang w:val="en-US"/>
        </w:rPr>
        <w:t>n</w:t>
      </w:r>
      <w:r w:rsidR="009A3FBA" w:rsidRPr="003E5A6E">
        <w:rPr>
          <w:lang w:val="en-US"/>
        </w:rPr>
        <w:t xml:space="preserve"> and </w:t>
      </w:r>
      <w:r w:rsidR="009A3FBA" w:rsidRPr="00A82F20">
        <w:rPr>
          <w:b/>
          <w:lang w:val="en-US"/>
        </w:rPr>
        <w:t>k</w:t>
      </w:r>
      <w:r w:rsidR="009A3FBA" w:rsidRPr="003E5A6E">
        <w:rPr>
          <w:lang w:val="en-US"/>
        </w:rPr>
        <w:t xml:space="preserve"> (</w:t>
      </w:r>
      <w:r w:rsidR="009A3FBA" w:rsidRPr="003E5A6E">
        <w:rPr>
          <w:noProof/>
          <w:lang w:val="en-US"/>
        </w:rPr>
        <w:t>1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k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n</w:t>
      </w:r>
      <w:r w:rsidR="009A3FBA">
        <w:rPr>
          <w:noProof/>
          <w:lang w:val="en-US"/>
        </w:rPr>
        <w:t xml:space="preserve"> &lt; 100</w:t>
      </w:r>
      <w:r w:rsidR="009A3FBA" w:rsidRPr="003E5A6E">
        <w:rPr>
          <w:lang w:val="en-US"/>
        </w:rPr>
        <w:t>).</w:t>
      </w:r>
      <w:r w:rsidR="009A3FBA">
        <w:rPr>
          <w:lang w:val="en-US"/>
        </w:rPr>
        <w:t xml:space="preserve"> Try to use only two loops</w:t>
      </w:r>
      <w:r w:rsidR="00F01C9E">
        <w:rPr>
          <w:lang w:val="en-US"/>
        </w:rPr>
        <w:t>. E</w:t>
      </w:r>
      <w:r w:rsidR="009A3FBA" w:rsidRPr="00F4687F">
        <w:rPr>
          <w:lang w:val="en-US"/>
        </w:rPr>
        <w:t>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1687"/>
      </w:tblGrid>
      <w:tr w:rsidR="009A3FBA" w:rsidRPr="00D46CFA" w:rsidTr="002141FF">
        <w:tc>
          <w:tcPr>
            <w:tcW w:w="970" w:type="dxa"/>
            <w:shd w:val="clear" w:color="auto" w:fill="CFCFCF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CFCFCF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687" w:type="dxa"/>
            <w:shd w:val="clear" w:color="auto" w:fill="CFCFCF" w:themeFill="background1" w:themeFillShade="D9"/>
            <w:vAlign w:val="center"/>
          </w:tcPr>
          <w:p w:rsidR="009A3FBA" w:rsidRPr="00D46CFA" w:rsidRDefault="009A3FBA" w:rsidP="00A027C5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 xml:space="preserve">n! </w:t>
            </w:r>
            <w:r w:rsidR="00A027C5">
              <w:rPr>
                <w:b/>
                <w:noProof/>
                <w:lang w:val="en-US"/>
              </w:rPr>
              <w:t>/</w:t>
            </w:r>
            <w:r w:rsidRPr="00A82F20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(</w:t>
            </w:r>
            <w:r w:rsidRPr="00A82F20">
              <w:rPr>
                <w:b/>
                <w:noProof/>
                <w:lang w:val="en-US"/>
              </w:rPr>
              <w:t>k!</w:t>
            </w:r>
            <w:r w:rsidR="00EB0202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*</w:t>
            </w:r>
            <w:r w:rsidR="00EB0202">
              <w:rPr>
                <w:b/>
                <w:noProof/>
                <w:lang w:val="en-US"/>
              </w:rPr>
              <w:t xml:space="preserve"> (n-k)!</w:t>
            </w:r>
            <w:r w:rsidR="00A027C5">
              <w:rPr>
                <w:b/>
                <w:noProof/>
                <w:lang w:val="en-US"/>
              </w:rPr>
              <w:t>)</w:t>
            </w:r>
          </w:p>
        </w:tc>
      </w:tr>
      <w:tr w:rsidR="00A027C5" w:rsidRPr="00D46CFA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D46CFA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A027C5" w:rsidRPr="0087640F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4557A7" w:rsidRPr="0087640F" w:rsidTr="002141FF">
        <w:tc>
          <w:tcPr>
            <w:tcW w:w="970" w:type="dxa"/>
            <w:vAlign w:val="center"/>
          </w:tcPr>
          <w:p w:rsidR="004557A7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</w:t>
            </w:r>
          </w:p>
        </w:tc>
        <w:tc>
          <w:tcPr>
            <w:tcW w:w="850" w:type="dxa"/>
            <w:vAlign w:val="center"/>
          </w:tcPr>
          <w:p w:rsidR="004557A7" w:rsidRDefault="00716304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687" w:type="dxa"/>
            <w:vAlign w:val="center"/>
          </w:tcPr>
          <w:p w:rsidR="004557A7" w:rsidRDefault="00716304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="00A027C5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9A3FBA" w:rsidRPr="003A6BAD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687" w:type="dxa"/>
            <w:vAlign w:val="center"/>
          </w:tcPr>
          <w:p w:rsidR="009A3FBA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 w:rsidRPr="00A027C5">
              <w:rPr>
                <w:rFonts w:ascii="Consolas" w:hAnsi="Consolas" w:cs="Consolas"/>
                <w:lang w:val="en-US"/>
              </w:rPr>
              <w:t>2598960</w:t>
            </w:r>
          </w:p>
        </w:tc>
      </w:tr>
    </w:tbl>
    <w:p w:rsidR="00CD5CEA" w:rsidRDefault="0060115C" w:rsidP="00CD5CEA">
      <w:pPr>
        <w:pStyle w:val="2"/>
      </w:pPr>
      <w:r>
        <w:t>Catalan Numbers</w:t>
      </w:r>
    </w:p>
    <w:p w:rsidR="0060115C" w:rsidRDefault="0060115C" w:rsidP="005C7B44">
      <w:pPr>
        <w:spacing w:after="120"/>
        <w:rPr>
          <w:lang w:val="en-US"/>
        </w:rPr>
      </w:pPr>
      <w:r w:rsidRPr="003E5A6E">
        <w:rPr>
          <w:lang w:val="en-US"/>
        </w:rPr>
        <w:t xml:space="preserve">In </w:t>
      </w:r>
      <w:r w:rsidR="00C73558">
        <w:rPr>
          <w:lang w:val="en-US"/>
        </w:rPr>
        <w:t>combinatorics</w:t>
      </w:r>
      <w:r w:rsidRPr="003E5A6E">
        <w:rPr>
          <w:lang w:val="en-US"/>
        </w:rPr>
        <w:t xml:space="preserve">, the </w:t>
      </w:r>
      <w:hyperlink r:id="rId13" w:history="1">
        <w:r w:rsidRPr="005C7B44">
          <w:rPr>
            <w:rStyle w:val="a9"/>
            <w:lang w:val="en-US"/>
          </w:rPr>
          <w:t>Catalan numbers</w:t>
        </w:r>
      </w:hyperlink>
      <w:r w:rsidRPr="003E5A6E">
        <w:rPr>
          <w:lang w:val="en-US"/>
        </w:rPr>
        <w:t xml:space="preserve"> </w:t>
      </w:r>
      <w:r w:rsidRPr="003E5A6E">
        <w:rPr>
          <w:noProof/>
          <w:lang w:val="en-US"/>
        </w:rPr>
        <w:t>are calculated</w:t>
      </w:r>
      <w:r w:rsidRPr="003E5A6E">
        <w:rPr>
          <w:lang w:val="en-US"/>
        </w:rPr>
        <w:t xml:space="preserve"> by the following formula:</w:t>
      </w:r>
    </w:p>
    <w:p w:rsidR="0060115C" w:rsidRPr="003E5A6E" w:rsidRDefault="005C7B44" w:rsidP="005C7B44">
      <w:pPr>
        <w:spacing w:after="120"/>
        <w:ind w:firstLine="72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3466769" cy="356715"/>
            <wp:effectExtent l="0" t="0" r="635" b="5715"/>
            <wp:docPr id="5" name="Picture 5" descr="C_n = \frac{1}{n+1}{2n\choose n} = \frac{(2n)!}{(n+1)!\,n!} = \prod\limits_{k=2}^{n}\frac{n+k}{k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n = \frac{1}{n+1}{2n\choose n} = \frac{(2n)!}{(n+1)!\,n!} = \prod\limits_{k=2}^{n}\frac{n+k}{k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62" cy="36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A6E">
        <w:rPr>
          <w:noProof/>
          <w:lang w:val="en-US"/>
        </w:rPr>
        <w:t xml:space="preserve"> </w:t>
      </w:r>
    </w:p>
    <w:p w:rsidR="00CD5CEA" w:rsidRPr="00F4687F" w:rsidRDefault="0060115C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to calculate the </w:t>
      </w:r>
      <w:r w:rsidR="005C7B44" w:rsidRPr="005C7B44">
        <w:rPr>
          <w:b/>
          <w:lang w:val="en-US"/>
        </w:rPr>
        <w:t>n</w:t>
      </w:r>
      <w:r w:rsidRPr="005C7B44">
        <w:rPr>
          <w:b/>
          <w:vertAlign w:val="superscript"/>
          <w:lang w:val="en-US"/>
        </w:rPr>
        <w:t>th</w:t>
      </w:r>
      <w:r w:rsidRPr="005C7B44">
        <w:rPr>
          <w:b/>
          <w:lang w:val="en-US"/>
        </w:rPr>
        <w:t xml:space="preserve"> Catalan number</w:t>
      </w:r>
      <w:r w:rsidRPr="003E5A6E">
        <w:rPr>
          <w:lang w:val="en-US"/>
        </w:rPr>
        <w:t xml:space="preserve"> by given </w:t>
      </w:r>
      <w:r w:rsidR="005C7B44" w:rsidRPr="005C7B44">
        <w:rPr>
          <w:b/>
          <w:lang w:val="en-US"/>
        </w:rPr>
        <w:t>n</w:t>
      </w:r>
      <w:r w:rsidR="005C7B44">
        <w:rPr>
          <w:lang w:val="en-US"/>
        </w:rPr>
        <w:t xml:space="preserve"> (</w:t>
      </w:r>
      <w:r w:rsidR="005C7B44">
        <w:rPr>
          <w:noProof/>
          <w:lang w:val="en-US"/>
        </w:rPr>
        <w:t>1 &lt; n &lt; 100</w:t>
      </w:r>
      <w:r w:rsidR="005C7B44">
        <w:rPr>
          <w:lang w:val="en-US"/>
        </w:rPr>
        <w:t>)</w:t>
      </w:r>
      <w:r w:rsidRPr="003E5A6E">
        <w:rPr>
          <w:lang w:val="en-US"/>
        </w:rPr>
        <w:t>.</w:t>
      </w:r>
      <w:r w:rsidR="005C7B44">
        <w:rPr>
          <w:lang w:val="en-US"/>
        </w:rPr>
        <w:t xml:space="preserve"> </w:t>
      </w:r>
      <w:r w:rsidR="00CD5CEA" w:rsidRPr="00F4687F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16"/>
      </w:tblGrid>
      <w:tr w:rsidR="005C7B44" w:rsidRPr="00D46CFA" w:rsidTr="005C7B44">
        <w:tc>
          <w:tcPr>
            <w:tcW w:w="970" w:type="dxa"/>
            <w:shd w:val="clear" w:color="auto" w:fill="CFCFCF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16" w:type="dxa"/>
            <w:shd w:val="clear" w:color="auto" w:fill="CFCFCF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Catalan(n)</w:t>
            </w:r>
          </w:p>
        </w:tc>
      </w:tr>
      <w:tr w:rsidR="005564E9" w:rsidRPr="00D46CFA" w:rsidTr="00454D56">
        <w:tc>
          <w:tcPr>
            <w:tcW w:w="970" w:type="dxa"/>
            <w:vAlign w:val="center"/>
          </w:tcPr>
          <w:p w:rsidR="005564E9" w:rsidRDefault="005564E9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16" w:type="dxa"/>
            <w:vAlign w:val="center"/>
          </w:tcPr>
          <w:p w:rsidR="005564E9" w:rsidRPr="005564E9" w:rsidRDefault="005564E9" w:rsidP="00454D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5C7B44" w:rsidRPr="0087640F" w:rsidTr="005C7B44">
        <w:tc>
          <w:tcPr>
            <w:tcW w:w="970" w:type="dxa"/>
            <w:vAlign w:val="center"/>
          </w:tcPr>
          <w:p w:rsidR="005C7B44" w:rsidRPr="00F4687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16" w:type="dxa"/>
            <w:vAlign w:val="center"/>
          </w:tcPr>
          <w:p w:rsidR="005C7B44" w:rsidRPr="003A6BAD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</w:t>
            </w:r>
          </w:p>
        </w:tc>
      </w:tr>
      <w:tr w:rsidR="005C7B44" w:rsidRPr="00D46CFA" w:rsidTr="005C7B44">
        <w:tc>
          <w:tcPr>
            <w:tcW w:w="970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16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16796</w:t>
            </w:r>
          </w:p>
        </w:tc>
      </w:tr>
      <w:tr w:rsidR="005564E9" w:rsidRPr="00D46CFA" w:rsidTr="005C7B44">
        <w:tc>
          <w:tcPr>
            <w:tcW w:w="970" w:type="dxa"/>
            <w:vAlign w:val="center"/>
          </w:tcPr>
          <w:p w:rsidR="005564E9" w:rsidRDefault="005564E9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1116" w:type="dxa"/>
            <w:vAlign w:val="center"/>
          </w:tcPr>
          <w:p w:rsidR="005564E9" w:rsidRDefault="005564E9" w:rsidP="006A5B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9694845</w:t>
            </w:r>
          </w:p>
        </w:tc>
      </w:tr>
    </w:tbl>
    <w:p w:rsidR="00CD5CEA" w:rsidRDefault="00C53EE1" w:rsidP="00CD5CEA">
      <w:pPr>
        <w:pStyle w:val="2"/>
      </w:pPr>
      <w:r>
        <w:lastRenderedPageBreak/>
        <w:t>Matrix</w:t>
      </w:r>
      <w:r w:rsidR="0029405C">
        <w:t xml:space="preserve"> of Numbers</w:t>
      </w:r>
    </w:p>
    <w:p w:rsidR="00CD5CEA" w:rsidRDefault="00C53EE1" w:rsidP="00CD5CEA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 w:rsidR="0029405C"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like </w:t>
      </w:r>
      <w:r>
        <w:rPr>
          <w:bCs/>
          <w:lang w:val="en-US"/>
        </w:rPr>
        <w:t>in the examples below. Use two nested loops.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106"/>
      </w:tblGrid>
      <w:tr w:rsidR="00C53EE1" w:rsidRPr="00D46CFA" w:rsidTr="00C53EE1">
        <w:tc>
          <w:tcPr>
            <w:tcW w:w="523" w:type="dxa"/>
            <w:shd w:val="clear" w:color="auto" w:fill="CFCFCF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CFCFCF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CFCFCF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CFCFCF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CFCFCF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06" w:type="dxa"/>
            <w:shd w:val="clear" w:color="auto" w:fill="CFCFCF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C53EE1" w:rsidRPr="0087640F" w:rsidTr="00C53EE1">
        <w:tc>
          <w:tcPr>
            <w:tcW w:w="523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06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2 3 4 5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3 4 5 6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4 5 6 7</w:t>
            </w:r>
          </w:p>
        </w:tc>
      </w:tr>
    </w:tbl>
    <w:p w:rsidR="004557A7" w:rsidRDefault="004557A7" w:rsidP="004557A7">
      <w:pPr>
        <w:pStyle w:val="2"/>
      </w:pPr>
      <w:r>
        <w:t>* Calculate GCD</w:t>
      </w:r>
    </w:p>
    <w:p w:rsidR="004557A7" w:rsidRDefault="004557A7" w:rsidP="004557A7">
      <w:pPr>
        <w:rPr>
          <w:lang w:val="en-US"/>
        </w:rPr>
      </w:pPr>
      <w:r w:rsidRPr="003E5A6E">
        <w:rPr>
          <w:lang w:val="en-US"/>
        </w:rPr>
        <w:t xml:space="preserve">Write a program that calculates the </w:t>
      </w:r>
      <w:hyperlink r:id="rId15" w:history="1">
        <w:r w:rsidRPr="00DD38EA">
          <w:rPr>
            <w:rStyle w:val="a9"/>
            <w:b/>
            <w:lang w:val="en-US"/>
          </w:rPr>
          <w:t>greatest common divisor</w:t>
        </w:r>
      </w:hyperlink>
      <w:r w:rsidRPr="003E5A6E">
        <w:rPr>
          <w:lang w:val="en-US"/>
        </w:rPr>
        <w:t xml:space="preserve"> (</w:t>
      </w:r>
      <w:r w:rsidRPr="00DD38EA">
        <w:rPr>
          <w:b/>
          <w:lang w:val="en-US"/>
        </w:rPr>
        <w:t>GCD</w:t>
      </w:r>
      <w:r w:rsidRPr="003E5A6E">
        <w:rPr>
          <w:lang w:val="en-US"/>
        </w:rPr>
        <w:t xml:space="preserve">) of given two </w:t>
      </w:r>
      <w:r>
        <w:rPr>
          <w:lang w:val="en-US"/>
        </w:rPr>
        <w:t xml:space="preserve">integers </w:t>
      </w:r>
      <w:r w:rsidRPr="00B80374">
        <w:rPr>
          <w:rStyle w:val="CodeChar"/>
          <w:lang w:val="en-US"/>
        </w:rPr>
        <w:t>a</w:t>
      </w:r>
      <w:r w:rsidRPr="00B80374">
        <w:rPr>
          <w:noProof/>
          <w:lang w:val="en-US"/>
        </w:rPr>
        <w:t xml:space="preserve"> and </w:t>
      </w:r>
      <w:r w:rsidRPr="00B80374">
        <w:rPr>
          <w:rStyle w:val="CodeChar"/>
          <w:lang w:val="en-US"/>
        </w:rPr>
        <w:t>b</w:t>
      </w:r>
      <w:r w:rsidRPr="003E5A6E">
        <w:rPr>
          <w:lang w:val="en-US"/>
        </w:rPr>
        <w:t xml:space="preserve">. Use the </w:t>
      </w:r>
      <w:r w:rsidRPr="00B80374">
        <w:rPr>
          <w:b/>
          <w:lang w:val="en-US"/>
        </w:rPr>
        <w:t>Euclidean algorithm</w:t>
      </w:r>
      <w:r w:rsidRPr="003E5A6E">
        <w:rPr>
          <w:lang w:val="en-US"/>
        </w:rPr>
        <w:t xml:space="preserve"> (find it in Internet).</w:t>
      </w:r>
      <w:r>
        <w:rPr>
          <w:lang w:val="en-US"/>
        </w:rP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4557A7" w:rsidRPr="00D46CFA" w:rsidTr="00454D56">
        <w:tc>
          <w:tcPr>
            <w:tcW w:w="970" w:type="dxa"/>
            <w:shd w:val="clear" w:color="auto" w:fill="CFCFCF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CFCFCF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CFCFCF" w:themeFill="background1" w:themeFillShade="D9"/>
            <w:vAlign w:val="center"/>
          </w:tcPr>
          <w:p w:rsidR="004557A7" w:rsidRPr="00D46CFA" w:rsidRDefault="004557A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GCD(a, b)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F4687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4557A7" w:rsidRPr="003A6BAD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557A7" w:rsidRPr="00D46CFA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</w:tc>
        <w:tc>
          <w:tcPr>
            <w:tcW w:w="1138" w:type="dxa"/>
            <w:vAlign w:val="center"/>
          </w:tcPr>
          <w:p w:rsidR="004557A7" w:rsidRPr="00D46CFA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-15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7E65F7" w:rsidRDefault="007E65F7" w:rsidP="007E65F7">
      <w:pPr>
        <w:pStyle w:val="2"/>
      </w:pPr>
      <w:r>
        <w:t xml:space="preserve">* </w:t>
      </w:r>
      <w:r w:rsidR="001928DE">
        <w:t xml:space="preserve">Trailing </w:t>
      </w:r>
      <w:r>
        <w:t>Zeroes in</w:t>
      </w:r>
      <w:r>
        <w:rPr>
          <w:noProof/>
        </w:rPr>
        <w:t xml:space="preserve"> N!</w:t>
      </w:r>
    </w:p>
    <w:p w:rsidR="007E65F7" w:rsidRDefault="007E65F7" w:rsidP="007E65F7">
      <w:pPr>
        <w:rPr>
          <w:lang w:val="en-US"/>
        </w:rPr>
      </w:pPr>
      <w:r w:rsidRPr="00F23158">
        <w:rPr>
          <w:lang w:val="en-US"/>
        </w:rPr>
        <w:t xml:space="preserve">Write a program that calculates with how many zeroes the factorial of a given number </w:t>
      </w:r>
      <w:r w:rsidRPr="00F23158">
        <w:rPr>
          <w:rStyle w:val="CodeChar"/>
        </w:rPr>
        <w:t>n</w:t>
      </w:r>
      <w:r>
        <w:rPr>
          <w:lang w:val="en-US"/>
        </w:rPr>
        <w:t xml:space="preserve"> has at its </w:t>
      </w:r>
      <w:r w:rsidRPr="00F23158">
        <w:rPr>
          <w:lang w:val="en-US"/>
        </w:rPr>
        <w:t>end.</w:t>
      </w:r>
      <w:r>
        <w:rPr>
          <w:lang w:val="en-US"/>
        </w:rPr>
        <w:t xml:space="preserve"> Your program should work well for very big numbers, e.g. n=100000. </w:t>
      </w:r>
      <w:r w:rsidRPr="00F23158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048"/>
        <w:gridCol w:w="2289"/>
      </w:tblGrid>
      <w:tr w:rsidR="007E65F7" w:rsidRPr="00D46CFA" w:rsidTr="004B6523">
        <w:tc>
          <w:tcPr>
            <w:tcW w:w="896" w:type="dxa"/>
            <w:shd w:val="clear" w:color="auto" w:fill="CFCFCF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048" w:type="dxa"/>
            <w:shd w:val="clear" w:color="auto" w:fill="CFCFCF" w:themeFill="background1" w:themeFillShade="D9"/>
            <w:vAlign w:val="center"/>
          </w:tcPr>
          <w:p w:rsidR="007E65F7" w:rsidRPr="00D46CFA" w:rsidRDefault="004B6523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trailing </w:t>
            </w:r>
            <w:r w:rsidR="007E65F7">
              <w:rPr>
                <w:b/>
                <w:noProof/>
                <w:lang w:val="en-US"/>
              </w:rPr>
              <w:t>zeroes of n!</w:t>
            </w:r>
          </w:p>
        </w:tc>
        <w:tc>
          <w:tcPr>
            <w:tcW w:w="2289" w:type="dxa"/>
            <w:shd w:val="clear" w:color="auto" w:fill="CFCFCF" w:themeFill="background1" w:themeFillShade="D9"/>
          </w:tcPr>
          <w:p w:rsidR="007E65F7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explaination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048" w:type="dxa"/>
            <w:vAlign w:val="center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289" w:type="dxa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 w:rsidRPr="00F23158">
              <w:rPr>
                <w:rFonts w:ascii="Consolas" w:hAnsi="Consolas" w:cs="Consolas"/>
              </w:rPr>
              <w:t>36288</w:t>
            </w:r>
            <w:r w:rsidRPr="00F23158">
              <w:rPr>
                <w:rFonts w:ascii="Consolas" w:hAnsi="Consolas" w:cs="Consolas"/>
                <w:b/>
                <w:bCs/>
              </w:rPr>
              <w:t>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04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rFonts w:ascii="Consolas" w:hAnsi="Consolas" w:cs="Consolas"/>
              </w:rPr>
            </w:pPr>
            <w:r w:rsidRPr="00F23158">
              <w:rPr>
                <w:lang w:val="en-US"/>
              </w:rPr>
              <w:t>243290200817664</w:t>
            </w:r>
            <w:r w:rsidRPr="00F23158">
              <w:rPr>
                <w:b/>
                <w:lang w:val="en-US"/>
              </w:rPr>
              <w:t>0000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100000</w:t>
            </w:r>
          </w:p>
        </w:tc>
        <w:tc>
          <w:tcPr>
            <w:tcW w:w="2048" w:type="dxa"/>
            <w:vAlign w:val="center"/>
          </w:tcPr>
          <w:p w:rsidR="007E65F7" w:rsidRPr="00BA2EB3" w:rsidRDefault="007E65F7" w:rsidP="00454D56">
            <w:pPr>
              <w:rPr>
                <w:rFonts w:ascii="Consolas" w:hAnsi="Consolas" w:cs="Consolas"/>
                <w:b/>
                <w:lang w:val="en-US"/>
              </w:rPr>
            </w:pPr>
            <w:r w:rsidRPr="00BA2EB3">
              <w:rPr>
                <w:rFonts w:ascii="Consolas" w:hAnsi="Consolas" w:cs="Consolas"/>
                <w:lang w:val="en-US"/>
              </w:rPr>
              <w:t>24999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lang w:val="en-US"/>
              </w:rPr>
            </w:pPr>
            <w:r>
              <w:rPr>
                <w:lang w:val="en-US"/>
              </w:rPr>
              <w:t>think why</w:t>
            </w:r>
          </w:p>
        </w:tc>
      </w:tr>
    </w:tbl>
    <w:p w:rsidR="007E65F7" w:rsidRDefault="00204DFE" w:rsidP="007E65F7">
      <w:pPr>
        <w:pStyle w:val="2"/>
      </w:pPr>
      <w:r>
        <w:t>*</w:t>
      </w:r>
      <w:r w:rsidR="007E65F7">
        <w:t>* Spiral Matrix</w:t>
      </w:r>
    </w:p>
    <w:p w:rsidR="007E65F7" w:rsidRDefault="007E65F7" w:rsidP="007E65F7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</w:t>
      </w:r>
      <w:r w:rsidR="00204DFE">
        <w:rPr>
          <w:bCs/>
          <w:lang w:val="en-US"/>
        </w:rPr>
        <w:t xml:space="preserve">holding the numbers from </w:t>
      </w:r>
      <w:r w:rsidR="00204DFE" w:rsidRPr="00204DFE">
        <w:rPr>
          <w:rStyle w:val="CodeChar"/>
        </w:rPr>
        <w:t>1</w:t>
      </w:r>
      <w:r w:rsidR="00204DFE">
        <w:rPr>
          <w:bCs/>
          <w:lang w:val="en-US"/>
        </w:rPr>
        <w:t xml:space="preserve"> to 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>*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 xml:space="preserve"> </w:t>
      </w:r>
      <w:r w:rsidR="00EB0EF6">
        <w:rPr>
          <w:bCs/>
          <w:lang w:val="en-US"/>
        </w:rPr>
        <w:t xml:space="preserve">in the form of </w:t>
      </w:r>
      <w:r w:rsidR="00EB0EF6" w:rsidRPr="00EB0EF6">
        <w:rPr>
          <w:b/>
          <w:bCs/>
          <w:lang w:val="en-US"/>
        </w:rPr>
        <w:t>square spiral</w:t>
      </w:r>
      <w:r w:rsidR="00EB0EF6">
        <w:rPr>
          <w:bCs/>
          <w:lang w:val="en-US"/>
        </w:rPr>
        <w:t xml:space="preserve"> </w:t>
      </w:r>
      <w:r w:rsidRPr="003E5A6E">
        <w:rPr>
          <w:bCs/>
          <w:lang w:val="en-US"/>
        </w:rPr>
        <w:t xml:space="preserve">like </w:t>
      </w:r>
      <w:r>
        <w:rPr>
          <w:bCs/>
          <w:lang w:val="en-US"/>
        </w:rPr>
        <w:t>in the examples below.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501"/>
      </w:tblGrid>
      <w:tr w:rsidR="007E65F7" w:rsidRPr="00D46CFA" w:rsidTr="007E65F7">
        <w:tc>
          <w:tcPr>
            <w:tcW w:w="523" w:type="dxa"/>
            <w:shd w:val="clear" w:color="auto" w:fill="CFCFCF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CFCFCF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CFCFCF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CFCFCF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CFCFCF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01" w:type="dxa"/>
            <w:shd w:val="clear" w:color="auto" w:fill="CFCFCF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7E65F7" w:rsidRPr="0087640F" w:rsidTr="007E65F7">
        <w:tc>
          <w:tcPr>
            <w:tcW w:w="523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8 9 4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7 6 5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1  2  3  4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12 13 14 5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11 </w:t>
            </w:r>
            <w:r w:rsidR="00204DFE">
              <w:rPr>
                <w:rFonts w:ascii="Consolas" w:hAnsi="Consolas" w:cs="Consolas"/>
                <w:lang w:val="en-US"/>
              </w:rPr>
              <w:t>16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204DFE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5 6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10 9 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 7</w:t>
            </w:r>
          </w:p>
        </w:tc>
      </w:tr>
    </w:tbl>
    <w:p w:rsidR="00D27F42" w:rsidRDefault="00D27F42" w:rsidP="00C53EE1"/>
    <w:sectPr w:rsidR="00D27F42" w:rsidSect="00564029">
      <w:headerReference w:type="default" r:id="rId16"/>
      <w:footerReference w:type="default" r:id="rId17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A2D" w:rsidRDefault="00B80A2D" w:rsidP="008068A2">
      <w:pPr>
        <w:spacing w:after="0" w:line="240" w:lineRule="auto"/>
      </w:pPr>
      <w:r>
        <w:separator/>
      </w:r>
    </w:p>
  </w:endnote>
  <w:endnote w:type="continuationSeparator" w:id="0">
    <w:p w:rsidR="00B80A2D" w:rsidRDefault="00B80A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2797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2797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2797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27975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C4C23C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A2D" w:rsidRDefault="00B80A2D" w:rsidP="008068A2">
      <w:pPr>
        <w:spacing w:after="0" w:line="240" w:lineRule="auto"/>
      </w:pPr>
      <w:r>
        <w:separator/>
      </w:r>
    </w:p>
  </w:footnote>
  <w:footnote w:type="continuationSeparator" w:id="0">
    <w:p w:rsidR="00B80A2D" w:rsidRDefault="00B80A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9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0"/>
  </w:num>
  <w:num w:numId="8">
    <w:abstractNumId w:val="7"/>
  </w:num>
  <w:num w:numId="9">
    <w:abstractNumId w:val="19"/>
  </w:num>
  <w:num w:numId="10">
    <w:abstractNumId w:val="10"/>
  </w:num>
  <w:num w:numId="11">
    <w:abstractNumId w:val="20"/>
  </w:num>
  <w:num w:numId="12">
    <w:abstractNumId w:val="5"/>
  </w:num>
  <w:num w:numId="13">
    <w:abstractNumId w:val="25"/>
  </w:num>
  <w:num w:numId="14">
    <w:abstractNumId w:val="3"/>
  </w:num>
  <w:num w:numId="15">
    <w:abstractNumId w:val="12"/>
  </w:num>
  <w:num w:numId="16">
    <w:abstractNumId w:val="17"/>
  </w:num>
  <w:num w:numId="17">
    <w:abstractNumId w:val="6"/>
  </w:num>
  <w:num w:numId="18">
    <w:abstractNumId w:val="22"/>
  </w:num>
  <w:num w:numId="19">
    <w:abstractNumId w:val="9"/>
  </w:num>
  <w:num w:numId="20">
    <w:abstractNumId w:val="23"/>
  </w:num>
  <w:num w:numId="21">
    <w:abstractNumId w:val="11"/>
  </w:num>
  <w:num w:numId="22">
    <w:abstractNumId w:val="14"/>
  </w:num>
  <w:num w:numId="23">
    <w:abstractNumId w:val="21"/>
  </w:num>
  <w:num w:numId="24">
    <w:abstractNumId w:val="1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3A2C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64287"/>
    <w:rsid w:val="0026589D"/>
    <w:rsid w:val="002664E1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D45"/>
    <w:rsid w:val="003979CB"/>
    <w:rsid w:val="003A1601"/>
    <w:rsid w:val="003A5602"/>
    <w:rsid w:val="003B0050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7B12"/>
    <w:rsid w:val="00524789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70041"/>
    <w:rsid w:val="00671FE2"/>
    <w:rsid w:val="00695634"/>
    <w:rsid w:val="006A4CA4"/>
    <w:rsid w:val="006E2245"/>
    <w:rsid w:val="006E719F"/>
    <w:rsid w:val="006E7E50"/>
    <w:rsid w:val="00704432"/>
    <w:rsid w:val="007051DF"/>
    <w:rsid w:val="00716304"/>
    <w:rsid w:val="00724DA4"/>
    <w:rsid w:val="00730CF9"/>
    <w:rsid w:val="007351CB"/>
    <w:rsid w:val="00750AA7"/>
    <w:rsid w:val="007565DE"/>
    <w:rsid w:val="007569D8"/>
    <w:rsid w:val="00770A00"/>
    <w:rsid w:val="00785258"/>
    <w:rsid w:val="00791F02"/>
    <w:rsid w:val="0079324A"/>
    <w:rsid w:val="007960A8"/>
    <w:rsid w:val="007A635E"/>
    <w:rsid w:val="007C0EF2"/>
    <w:rsid w:val="007C3E81"/>
    <w:rsid w:val="007E0960"/>
    <w:rsid w:val="007E51C3"/>
    <w:rsid w:val="007E65F7"/>
    <w:rsid w:val="008068A2"/>
    <w:rsid w:val="008105A0"/>
    <w:rsid w:val="00827975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A3FBA"/>
    <w:rsid w:val="009B5FD4"/>
    <w:rsid w:val="009C0C39"/>
    <w:rsid w:val="009D1805"/>
    <w:rsid w:val="00A02545"/>
    <w:rsid w:val="00A027C5"/>
    <w:rsid w:val="00A06D89"/>
    <w:rsid w:val="00A216A9"/>
    <w:rsid w:val="00A45A89"/>
    <w:rsid w:val="00A47F12"/>
    <w:rsid w:val="00A63436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48DD"/>
    <w:rsid w:val="00B160A3"/>
    <w:rsid w:val="00B42483"/>
    <w:rsid w:val="00B43192"/>
    <w:rsid w:val="00B44924"/>
    <w:rsid w:val="00B63DED"/>
    <w:rsid w:val="00B80374"/>
    <w:rsid w:val="00B80A2D"/>
    <w:rsid w:val="00B9309B"/>
    <w:rsid w:val="00BA1F40"/>
    <w:rsid w:val="00BA2EB3"/>
    <w:rsid w:val="00BA4820"/>
    <w:rsid w:val="00BC56D6"/>
    <w:rsid w:val="00BE2277"/>
    <w:rsid w:val="00BE2D7B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B2A43"/>
    <w:rsid w:val="00DC28E6"/>
    <w:rsid w:val="00DD38EA"/>
    <w:rsid w:val="00DD7BB2"/>
    <w:rsid w:val="00DE1B8E"/>
    <w:rsid w:val="00DF00FA"/>
    <w:rsid w:val="00DF57D8"/>
    <w:rsid w:val="00E02596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569F"/>
    <w:rsid w:val="00ED0DEA"/>
    <w:rsid w:val="00ED73C4"/>
    <w:rsid w:val="00F01C9E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3400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Catalan_numb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Combina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Greatest_common_divisor" TargetMode="External"/><Relationship Id="rId10" Type="http://schemas.openxmlformats.org/officeDocument/2006/relationships/hyperlink" Target="http://en.wikipedia.org/wiki/Standard_52-card_deck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F8845-D95A-4215-B719-71C9C186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Homework</vt:lpstr>
      <vt:lpstr>C# Basics - Homework</vt:lpstr>
    </vt:vector>
  </TitlesOfParts>
  <Company>Software University Foundation - http://softuni.org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PO</cp:lastModifiedBy>
  <cp:revision>2</cp:revision>
  <cp:lastPrinted>2014-02-12T16:33:00Z</cp:lastPrinted>
  <dcterms:created xsi:type="dcterms:W3CDTF">2014-03-24T19:21:00Z</dcterms:created>
  <dcterms:modified xsi:type="dcterms:W3CDTF">2014-03-24T19:21:00Z</dcterms:modified>
  <cp:category>programming, education, software engineering, software development</cp:category>
</cp:coreProperties>
</file>