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5AB" w14:paraId="1410F3BB" w14:textId="77777777" w:rsidTr="009945AB">
        <w:tc>
          <w:tcPr>
            <w:tcW w:w="4675" w:type="dxa"/>
          </w:tcPr>
          <w:p w14:paraId="5A1CCCC9" w14:textId="66E36E96" w:rsidR="009945AB" w:rsidRDefault="009945AB" w:rsidP="51F53154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3E164CA8" wp14:editId="78878C8A">
                  <wp:extent cx="2610000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E923D9" w14:textId="29B6FE68" w:rsidR="009945AB" w:rsidRDefault="009945AB" w:rsidP="009945AB">
            <w:pPr>
              <w:jc w:val="right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C4AA668" wp14:editId="06DEE0B1">
                  <wp:extent cx="2151717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71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7EAE" w14:textId="77777777" w:rsidR="009945AB" w:rsidRDefault="009945AB" w:rsidP="51F53154">
      <w:pPr>
        <w:rPr>
          <w:lang w:val="pt-PT"/>
        </w:rPr>
      </w:pPr>
    </w:p>
    <w:p w14:paraId="2D4A27DB" w14:textId="21902996" w:rsidR="51F53154" w:rsidRDefault="51F53154" w:rsidP="51F53154">
      <w:pPr>
        <w:rPr>
          <w:lang w:val="pt-PT"/>
        </w:rPr>
      </w:pPr>
    </w:p>
    <w:p w14:paraId="52EDE494" w14:textId="1BC01FD3" w:rsidR="51F53154" w:rsidRPr="00222F47" w:rsidRDefault="51F53154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Princípios de Desenvolvimentos de Software</w:t>
      </w:r>
    </w:p>
    <w:p w14:paraId="5D8753A5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Relatório - Projecto Final</w:t>
      </w:r>
    </w:p>
    <w:p w14:paraId="2BA0BF5A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 xml:space="preserve">Centro Hospitalar </w:t>
      </w:r>
      <w:proofErr w:type="spellStart"/>
      <w:r w:rsidRPr="00222F47">
        <w:rPr>
          <w:b/>
          <w:bCs/>
          <w:sz w:val="32"/>
          <w:szCs w:val="36"/>
          <w:lang w:val="pt-PT"/>
        </w:rPr>
        <w:t>UPskill</w:t>
      </w:r>
      <w:proofErr w:type="spellEnd"/>
    </w:p>
    <w:p w14:paraId="3491AD8E" w14:textId="4AEC173C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Parte 1</w:t>
      </w:r>
    </w:p>
    <w:p w14:paraId="07B07A49" w14:textId="7B0C220B" w:rsidR="51F53154" w:rsidRDefault="00222F47" w:rsidP="51F5315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B82F6C3" wp14:editId="354271AF">
            <wp:extent cx="5943310" cy="3061087"/>
            <wp:effectExtent l="0" t="0" r="635" b="6350"/>
            <wp:docPr id="4" name="Picture 4" descr="Colorful ink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orful ink in wate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4488"/>
                    <a:stretch/>
                  </pic:blipFill>
                  <pic:spPr bwMode="auto">
                    <a:xfrm>
                      <a:off x="0" y="0"/>
                      <a:ext cx="5943600" cy="30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27D8" w14:textId="03BE8162" w:rsidR="009945AB" w:rsidRDefault="009945AB" w:rsidP="51F53154">
      <w:pPr>
        <w:rPr>
          <w:lang w:val="pt-PT"/>
        </w:rPr>
      </w:pPr>
    </w:p>
    <w:p w14:paraId="79D94ABC" w14:textId="0F78CB9D" w:rsidR="51F53154" w:rsidRPr="00222F47" w:rsidRDefault="51F53154" w:rsidP="00C47956">
      <w:pPr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Carla Nogueira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Marco Manuel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Pedro André</w:t>
      </w:r>
    </w:p>
    <w:p w14:paraId="5463FD48" w14:textId="12CE43A7" w:rsidR="51F53154" w:rsidRDefault="51F53154" w:rsidP="00C47956">
      <w:pPr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Turma B</w:t>
      </w:r>
    </w:p>
    <w:p w14:paraId="0E061053" w14:textId="77777777" w:rsidR="00C47956" w:rsidRPr="00222F47" w:rsidRDefault="00C47956" w:rsidP="00C47956">
      <w:pPr>
        <w:jc w:val="center"/>
        <w:rPr>
          <w:b/>
          <w:bCs/>
          <w:color w:val="4472C4" w:themeColor="accent1"/>
          <w:sz w:val="32"/>
          <w:szCs w:val="36"/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2F47" w:rsidRPr="00222F47" w14:paraId="71EB1472" w14:textId="77777777" w:rsidTr="00222F47">
        <w:tc>
          <w:tcPr>
            <w:tcW w:w="4675" w:type="dxa"/>
          </w:tcPr>
          <w:p w14:paraId="01106CA0" w14:textId="19B11F9F" w:rsidR="00222F47" w:rsidRPr="00222F47" w:rsidRDefault="00222F47" w:rsidP="00C47956">
            <w:pPr>
              <w:spacing w:after="160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 xml:space="preserve">Cliente: </w:t>
            </w:r>
            <w:proofErr w:type="spellStart"/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UPskill</w:t>
            </w:r>
            <w:proofErr w:type="spellEnd"/>
          </w:p>
        </w:tc>
        <w:tc>
          <w:tcPr>
            <w:tcW w:w="4675" w:type="dxa"/>
          </w:tcPr>
          <w:p w14:paraId="6E23E3E7" w14:textId="6F39BBCF" w:rsidR="00222F47" w:rsidRPr="00222F47" w:rsidRDefault="00222F47" w:rsidP="00C47956">
            <w:pPr>
              <w:spacing w:after="160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Janeiro 2021</w:t>
            </w:r>
          </w:p>
        </w:tc>
      </w:tr>
    </w:tbl>
    <w:p w14:paraId="02CE275A" w14:textId="77777777" w:rsidR="00C47956" w:rsidRDefault="00C47956" w:rsidP="00C47956">
      <w:pPr>
        <w:spacing w:line="288" w:lineRule="auto"/>
        <w:jc w:val="center"/>
        <w:rPr>
          <w:lang w:val="pt-PT"/>
        </w:rPr>
        <w:sectPr w:rsidR="00C479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9C063" w14:textId="5383CFF7" w:rsidR="22F2CDA7" w:rsidRDefault="22F2CDA7" w:rsidP="22F2CDA7">
      <w:pPr>
        <w:rPr>
          <w:lang w:val="pt-PT"/>
        </w:rPr>
      </w:pPr>
    </w:p>
    <w:bookmarkStart w:id="0" w:name="_Toc61542438" w:displacedByCustomXml="next"/>
    <w:sdt>
      <w:sdtPr>
        <w:rPr>
          <w:rFonts w:eastAsiaTheme="minorHAnsi" w:cstheme="minorBidi"/>
          <w:b w:val="0"/>
          <w:color w:val="auto"/>
          <w:sz w:val="20"/>
          <w:szCs w:val="22"/>
          <w:lang w:val="en-US"/>
        </w:rPr>
        <w:id w:val="-10389740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z w:val="24"/>
          <w:szCs w:val="24"/>
          <w:lang w:val="pt-GB" w:eastAsia="pt-BR"/>
        </w:rPr>
      </w:sdtEndPr>
      <w:sdtContent>
        <w:p w14:paraId="074D9644" w14:textId="77777777" w:rsidR="00C47956" w:rsidRPr="00AF3853" w:rsidRDefault="00C47956" w:rsidP="00C47956">
          <w:pPr>
            <w:pStyle w:val="CabealhodoSumrio"/>
            <w:rPr>
              <w:rStyle w:val="ndiceChar"/>
              <w:b/>
              <w:bCs/>
            </w:rPr>
          </w:pPr>
          <w:r w:rsidRPr="00AF3853">
            <w:rPr>
              <w:rStyle w:val="ndiceChar"/>
              <w:b/>
              <w:bCs/>
            </w:rPr>
            <w:t>Índice</w:t>
          </w:r>
          <w:bookmarkEnd w:id="0"/>
        </w:p>
        <w:p w14:paraId="08FADB9B" w14:textId="33F8046D" w:rsidR="00AF3853" w:rsidRDefault="00AF3853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61543626" w:history="1">
            <w:r w:rsidRPr="00AB5C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Introdu</w:t>
            </w:r>
            <w:r w:rsidRPr="00AB5C2A">
              <w:rPr>
                <w:rStyle w:val="Hyperlink"/>
                <w:noProof/>
              </w:rPr>
              <w:t>ç</w:t>
            </w:r>
            <w:r w:rsidRPr="00AB5C2A">
              <w:rPr>
                <w:rStyle w:val="Hyperlink"/>
                <w:noProof/>
              </w:rPr>
              <w:t>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8029" w14:textId="09480E72" w:rsidR="00AF3853" w:rsidRDefault="0095607E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7" w:history="1">
            <w:r w:rsidR="00AF3853" w:rsidRPr="00AB5C2A">
              <w:rPr>
                <w:rStyle w:val="Hyperlink"/>
                <w:noProof/>
              </w:rPr>
              <w:t>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Use Cases Detalhados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_Toc61543627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28C56DE" w14:textId="4767BD8B" w:rsidR="00AF3853" w:rsidRDefault="0095607E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8" w:history="1">
            <w:r w:rsidR="00AF3853" w:rsidRPr="00AB5C2A">
              <w:rPr>
                <w:rStyle w:val="Hyperlink"/>
                <w:noProof/>
              </w:rPr>
              <w:t>3.1.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_Toc61543628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CED88C6" w14:textId="5E2633FF" w:rsidR="00AF3853" w:rsidRDefault="0095607E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9" w:history="1">
            <w:r w:rsidR="00AF3853" w:rsidRPr="00AB5C2A">
              <w:rPr>
                <w:rStyle w:val="Hyperlink"/>
                <w:noProof/>
              </w:rPr>
              <w:t>3.2.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_Toc61543629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FA4CCCE" w14:textId="13DB716A" w:rsidR="00AF3853" w:rsidRDefault="0095607E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0" w:history="1">
            <w:r w:rsidR="00AF3853" w:rsidRPr="00AB5C2A">
              <w:rPr>
                <w:rStyle w:val="Hyperlink"/>
                <w:noProof/>
              </w:rPr>
              <w:t>3.3.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Use Cases por Actor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_Toc61543630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051A924" w14:textId="2CD17268" w:rsidR="00AF3853" w:rsidRDefault="0095607E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1" w:history="1">
            <w:r w:rsidR="00AF3853" w:rsidRPr="00AB5C2A">
              <w:rPr>
                <w:rStyle w:val="Hyperlink"/>
                <w:noProof/>
              </w:rPr>
              <w:t>3.4.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 de Use Cases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_Toc61543631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17D2ADA9" w14:textId="3BF29036" w:rsidR="00AF3853" w:rsidRDefault="0095607E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2" w:history="1">
            <w:r w:rsidR="00AF3853" w:rsidRPr="00AB5C2A">
              <w:rPr>
                <w:rStyle w:val="Hyperlink"/>
                <w:noProof/>
              </w:rPr>
              <w:t>3.5.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Descrição Estruturada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_Toc61543632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6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85CEF3C" w14:textId="5BD9C107" w:rsidR="00AF3853" w:rsidRDefault="0095607E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3" w:history="1">
            <w:r w:rsidR="00AF3853" w:rsidRPr="00AB5C2A">
              <w:rPr>
                <w:rStyle w:val="Hyperlink"/>
                <w:noProof/>
              </w:rPr>
              <w:t>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Estado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_Toc61543633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8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052852B" w14:textId="3675DD2F" w:rsidR="00AF3853" w:rsidRDefault="0095607E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4" w:history="1">
            <w:r w:rsidR="00AF3853" w:rsidRPr="00AB5C2A">
              <w:rPr>
                <w:rStyle w:val="Hyperlink"/>
                <w:noProof/>
              </w:rPr>
              <w:t>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Atividades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_Toc61543634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9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8CBC18D" w14:textId="32FB34CD" w:rsidR="00AF3853" w:rsidRDefault="0095607E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5" w:history="1">
            <w:r w:rsidR="00AF3853" w:rsidRPr="00AB5C2A">
              <w:rPr>
                <w:rStyle w:val="Hyperlink"/>
                <w:noProof/>
              </w:rPr>
              <w:t>6.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Sequência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_Toc61543635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11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BCD0CAD" w14:textId="5A310467" w:rsidR="00AF3853" w:rsidRDefault="0095607E">
          <w:pPr>
            <w:pStyle w:val="Sumrio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6" w:history="1">
            <w:r w:rsidR="00AF3853" w:rsidRPr="00AB5C2A">
              <w:rPr>
                <w:rStyle w:val="Hyperlink"/>
                <w:noProof/>
              </w:rPr>
              <w:t>7.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Propostas de Inovação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_Toc61543636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12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5303596" w14:textId="746C0324" w:rsidR="00C47956" w:rsidRDefault="00AF3853" w:rsidP="00C47956">
          <w:r>
            <w:fldChar w:fldCharType="end"/>
          </w:r>
        </w:p>
      </w:sdtContent>
    </w:sdt>
    <w:p w14:paraId="58081BA5" w14:textId="766885D9" w:rsidR="00C47956" w:rsidRDefault="00C47956" w:rsidP="22F2CDA7">
      <w:pPr>
        <w:rPr>
          <w:lang w:val="pt-PT"/>
        </w:rPr>
      </w:pPr>
    </w:p>
    <w:p w14:paraId="22E3D7AF" w14:textId="1017C021" w:rsidR="00AF3853" w:rsidRDefault="00AF3853" w:rsidP="22F2CDA7">
      <w:pPr>
        <w:rPr>
          <w:lang w:val="pt-PT"/>
        </w:rPr>
      </w:pPr>
    </w:p>
    <w:p w14:paraId="7A327D5D" w14:textId="77777777" w:rsidR="00AF3853" w:rsidRDefault="00AF3853" w:rsidP="22F2CDA7">
      <w:pPr>
        <w:rPr>
          <w:lang w:val="pt-PT"/>
        </w:rPr>
      </w:pPr>
    </w:p>
    <w:p w14:paraId="122E14DC" w14:textId="3A5CA8E1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5AC1662" w14:textId="22580367" w:rsidR="00A958F6" w:rsidRDefault="22F2CDA7" w:rsidP="00A958F6">
      <w:pPr>
        <w:pStyle w:val="Ttulo1"/>
      </w:pPr>
      <w:bookmarkStart w:id="1" w:name="_Toc61541525"/>
      <w:bookmarkStart w:id="2" w:name="_Toc61543626"/>
      <w:r w:rsidRPr="00BD01D0">
        <w:lastRenderedPageBreak/>
        <w:t>Introdução</w:t>
      </w:r>
      <w:bookmarkEnd w:id="1"/>
      <w:bookmarkEnd w:id="2"/>
    </w:p>
    <w:p w14:paraId="25875C10" w14:textId="77777777" w:rsidR="00A958F6" w:rsidRPr="00A958F6" w:rsidRDefault="00A958F6" w:rsidP="00A958F6">
      <w:pPr>
        <w:rPr>
          <w:lang w:val="pt-PT" w:eastAsia="en-US"/>
        </w:rPr>
      </w:pPr>
    </w:p>
    <w:p w14:paraId="469727DA" w14:textId="7E98B0EB" w:rsidR="00B91BAF" w:rsidRPr="00A958F6" w:rsidRDefault="00D9426F" w:rsidP="0017072C">
      <w:pPr>
        <w:pStyle w:val="Recuodecorpodetexto"/>
        <w:spacing w:after="0" w:line="240" w:lineRule="auto"/>
        <w:ind w:left="0" w:firstLine="567"/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</w:pPr>
      <w:r w:rsidRPr="00D9426F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Os  sistemas  de  informação  </w:t>
      </w:r>
      <w:r w:rsidR="002A23B5" w:rsidRPr="00A958F6">
        <w:rPr>
          <w:rFonts w:eastAsia="Times New Roman" w:cstheme="minorHAnsi"/>
          <w:sz w:val="26"/>
          <w:szCs w:val="26"/>
          <w:shd w:val="clear" w:color="auto" w:fill="FFFFFF"/>
          <w:lang w:val="pt-PT" w:eastAsia="pt-BR"/>
        </w:rPr>
        <w:t>surgem</w:t>
      </w:r>
      <w:r w:rsidRPr="00D9426F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  para  beneficiar  as  organizações,  os  utilizadores  e  qualquer indivíduo  ou  grupo  que  interagir  com  o  sistema.  Dentre  os  benefícios  que  um  sistema  de informação  deve  trazer  estão:  segurança  dos  dados,  melhor  serviço,  menos  erros,  maior precisão, maior eficiência e maior produtividade.  É  nessa  óptica  que  foi  desenvolvido  es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t</w:t>
      </w:r>
      <w:r w:rsidRPr="00D9426F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e  trabalho  que </w:t>
      </w:r>
      <w:r w:rsidR="00931221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tem como principal objetivo a definição da arquitetura do sistema de informação (SI) para apoio à operação e à gestão do Centro Hospital UPSkill que detém hospitais e clinicas em vários pontos do país.</w:t>
      </w:r>
    </w:p>
    <w:p w14:paraId="319B1CD9" w14:textId="2CD47D3D" w:rsidR="0017072C" w:rsidRPr="00A958F6" w:rsidRDefault="006B1EEA" w:rsidP="0017072C">
      <w:pPr>
        <w:pStyle w:val="Recuodecorpodetexto"/>
        <w:spacing w:after="0" w:line="240" w:lineRule="auto"/>
        <w:ind w:left="0" w:firstLine="567"/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</w:pP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>Sabe-se   que  durante   a   execução   da   atividade   médica   são   geradas   quantidades significativas  de  informações  sobre  cada paciente.  Diariamente  é  preciso  controlar  a  agenda dos  médicos,  horários  dos  pacientes,  quantidade  de  consultas  agendadas, entre  outros. Com o aumento do número de</w:t>
      </w:r>
      <w:r w:rsidRPr="00A958F6">
        <w:rPr>
          <w:rFonts w:cstheme="minorHAnsi"/>
          <w:sz w:val="26"/>
          <w:szCs w:val="26"/>
          <w:shd w:val="clear" w:color="auto" w:fill="FFFFFF"/>
          <w:lang w:val="pt-PT"/>
        </w:rPr>
        <w:t xml:space="preserve"> </w:t>
      </w: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>pacientes, a quantidade de informações também aumenta.</w:t>
      </w: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 xml:space="preserve"> </w:t>
      </w: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 xml:space="preserve">Para   auxiliar   nessa   tarefa,   a   utilização   de   sistemas   de   informação   para   o gerenciamento </w:t>
      </w: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 xml:space="preserve">eficaz de informação </w:t>
      </w:r>
      <w:r w:rsidRPr="00A958F6">
        <w:rPr>
          <w:rFonts w:cstheme="minorHAnsi"/>
          <w:sz w:val="26"/>
          <w:szCs w:val="26"/>
          <w:shd w:val="clear" w:color="auto" w:fill="FFFFFF"/>
          <w:lang w:val="pt-BR"/>
        </w:rPr>
        <w:t xml:space="preserve">é essencial nas organizações de saúde. 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O propósito é </w:t>
      </w:r>
      <w:r w:rsidR="0017072C" w:rsidRPr="00A958F6">
        <w:rPr>
          <w:rFonts w:eastAsia="Times New Roman" w:cstheme="minorHAnsi"/>
          <w:sz w:val="26"/>
          <w:szCs w:val="26"/>
          <w:shd w:val="clear" w:color="auto" w:fill="FFFFFF"/>
          <w:lang w:val="pt-PT" w:eastAsia="pt-BR"/>
        </w:rPr>
        <w:t>permitir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 aos </w:t>
      </w:r>
      <w:r w:rsidR="00336126" w:rsidRPr="00A958F6">
        <w:rPr>
          <w:rFonts w:eastAsia="Times New Roman" w:cstheme="minorHAnsi"/>
          <w:sz w:val="26"/>
          <w:szCs w:val="26"/>
          <w:shd w:val="clear" w:color="auto" w:fill="FFFFFF"/>
          <w:lang w:val="pt-PT" w:eastAsia="pt-BR"/>
        </w:rPr>
        <w:t>intervenientes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 um maior controle 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sob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 atividades 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de rotina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, tais como a marcação de consultas, </w:t>
      </w:r>
      <w:r w:rsidR="0017072C" w:rsidRPr="00A958F6">
        <w:rPr>
          <w:rFonts w:eastAsia="Times New Roman" w:cstheme="minorHAnsi"/>
          <w:sz w:val="26"/>
          <w:szCs w:val="26"/>
          <w:shd w:val="clear" w:color="auto" w:fill="FFFFFF"/>
          <w:lang w:val="pt-PT" w:eastAsia="pt-BR"/>
        </w:rPr>
        <w:t xml:space="preserve">a 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gestão da consulta, calendarização de vagas, entre outros.</w:t>
      </w:r>
    </w:p>
    <w:p w14:paraId="10379742" w14:textId="6ED557DC" w:rsidR="00B91BAF" w:rsidRPr="00A958F6" w:rsidRDefault="00931221" w:rsidP="006B1EEA">
      <w:pPr>
        <w:pStyle w:val="Recuodecorpodetexto"/>
        <w:spacing w:after="0" w:line="240" w:lineRule="auto"/>
        <w:ind w:left="0" w:firstLine="567"/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</w:pPr>
      <w:r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A informação apresentada servirá de suporte para a fase de implementação do sistema de informação. Serão descritas todas as características e os requisitos que o sistema deve ter em conta por forma a satisfazer as necessidades dos seus utilizadores e contribuir para um superior desempenho d</w:t>
      </w:r>
      <w:r w:rsidR="00B91BAF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e todo o sistema</w:t>
      </w:r>
      <w:r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.</w:t>
      </w:r>
      <w:r w:rsidR="0017072C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 xml:space="preserve"> Estes requisitos foram identificados a</w:t>
      </w:r>
      <w:r w:rsidR="0017072C" w:rsidRPr="006F117A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pós várias reuniões com os responsáveis da empres</w:t>
      </w:r>
      <w:r w:rsidR="0017072C" w:rsidRPr="00A958F6">
        <w:rPr>
          <w:rFonts w:eastAsia="Times New Roman" w:cstheme="minorHAnsi"/>
          <w:sz w:val="26"/>
          <w:szCs w:val="26"/>
          <w:shd w:val="clear" w:color="auto" w:fill="FFFFFF"/>
          <w:lang w:val="pt-PT" w:eastAsia="pt-BR"/>
        </w:rPr>
        <w:t>a</w:t>
      </w:r>
      <w:r w:rsidR="0017072C" w:rsidRPr="00A958F6">
        <w:rPr>
          <w:rFonts w:eastAsia="Times New Roman" w:cstheme="minorHAnsi"/>
          <w:sz w:val="26"/>
          <w:szCs w:val="26"/>
          <w:shd w:val="clear" w:color="auto" w:fill="FFFFFF"/>
          <w:lang w:val="pt-GB" w:eastAsia="pt-BR"/>
        </w:rPr>
        <w:t>.</w:t>
      </w:r>
    </w:p>
    <w:p w14:paraId="036482A4" w14:textId="2A09B58F" w:rsidR="22F2CDA7" w:rsidRPr="00A958F6" w:rsidRDefault="00B91BAF" w:rsidP="00A958F6">
      <w:pPr>
        <w:pStyle w:val="Recuodecorpodetexto"/>
        <w:spacing w:line="240" w:lineRule="auto"/>
        <w:ind w:left="0" w:firstLine="567"/>
        <w:rPr>
          <w:rFonts w:eastAsia="Times New Roman" w:cstheme="minorHAnsi"/>
          <w:sz w:val="26"/>
          <w:szCs w:val="26"/>
          <w:lang w:val="pt-PT" w:eastAsia="pt-BR"/>
        </w:rPr>
      </w:pPr>
      <w:r w:rsidRPr="00B91BAF">
        <w:rPr>
          <w:rFonts w:eastAsia="Times New Roman" w:cstheme="minorHAnsi"/>
          <w:sz w:val="26"/>
          <w:szCs w:val="26"/>
          <w:lang w:val="pt-GB" w:eastAsia="pt-BR"/>
        </w:rPr>
        <w:t>O documento está estruturado da seguinte maneira: na Se</w:t>
      </w:r>
      <w:r w:rsidR="00671895" w:rsidRPr="00A958F6">
        <w:rPr>
          <w:rFonts w:eastAsia="Times New Roman" w:cstheme="minorHAnsi"/>
          <w:sz w:val="26"/>
          <w:szCs w:val="26"/>
          <w:lang w:val="pt-GB" w:eastAsia="pt-BR"/>
        </w:rPr>
        <w:t>c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ção </w:t>
      </w:r>
      <w:r w:rsidR="00671895" w:rsidRPr="00A958F6">
        <w:rPr>
          <w:rFonts w:eastAsia="Times New Roman" w:cstheme="minorHAnsi"/>
          <w:sz w:val="26"/>
          <w:szCs w:val="26"/>
          <w:lang w:val="pt-GB" w:eastAsia="pt-BR"/>
        </w:rPr>
        <w:t>3</w:t>
      </w:r>
      <w:r w:rsidR="0017072C" w:rsidRPr="00A958F6">
        <w:rPr>
          <w:rFonts w:eastAsia="Times New Roman" w:cstheme="minorHAnsi"/>
          <w:sz w:val="26"/>
          <w:szCs w:val="26"/>
          <w:lang w:val="pt-GB" w:eastAsia="pt-BR"/>
        </w:rPr>
        <w:t xml:space="preserve"> </w:t>
      </w:r>
      <w:r w:rsidR="0017072C" w:rsidRPr="005665DE">
        <w:rPr>
          <w:rFonts w:eastAsia="Times New Roman" w:cstheme="minorHAnsi"/>
          <w:sz w:val="26"/>
          <w:szCs w:val="26"/>
          <w:lang w:val="pt-GB" w:eastAsia="pt-BR"/>
        </w:rPr>
        <w:t xml:space="preserve">é  representado  o  diagrama  de  casos  de  uso  </w:t>
      </w:r>
      <w:r w:rsidR="0017072C" w:rsidRPr="00A958F6">
        <w:rPr>
          <w:rFonts w:eastAsia="Times New Roman" w:cstheme="minorHAnsi"/>
          <w:sz w:val="26"/>
          <w:szCs w:val="26"/>
          <w:lang w:val="pt-PT" w:eastAsia="pt-BR"/>
        </w:rPr>
        <w:t xml:space="preserve">detalhado </w:t>
      </w:r>
      <w:r w:rsidR="0017072C" w:rsidRPr="005665DE">
        <w:rPr>
          <w:rFonts w:eastAsia="Times New Roman" w:cstheme="minorHAnsi"/>
          <w:sz w:val="26"/>
          <w:szCs w:val="26"/>
          <w:lang w:val="pt-GB" w:eastAsia="pt-BR"/>
        </w:rPr>
        <w:t>que  identifica  os  principais  actores  e funcionalidades  necessárias  no  sistema.</w:t>
      </w:r>
      <w:r w:rsidR="006B1EEA" w:rsidRPr="00A958F6">
        <w:rPr>
          <w:rFonts w:eastAsia="Times New Roman" w:cstheme="minorHAnsi"/>
          <w:sz w:val="26"/>
          <w:szCs w:val="26"/>
          <w:lang w:val="pt-PT" w:eastAsia="pt-BR"/>
        </w:rPr>
        <w:t xml:space="preserve"> 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Na </w:t>
      </w:r>
      <w:r w:rsidR="00A958F6" w:rsidRPr="00A958F6">
        <w:rPr>
          <w:rFonts w:eastAsia="Times New Roman" w:cstheme="minorHAnsi"/>
          <w:sz w:val="26"/>
          <w:szCs w:val="26"/>
          <w:lang w:val="pt-PT" w:eastAsia="pt-BR"/>
        </w:rPr>
        <w:t>s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>eção 4 está disponível o conjunto de diagramas de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 xml:space="preserve"> estado 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que d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escrevem os possíveis estados de um sistema assim como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 xml:space="preserve"> 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quais os eventos que levam a transição de um estado para outro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 xml:space="preserve">. Na secção 5 estão representados os diagramas de atividade  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>que d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>escrevem os processos organizacionais no âmbito dos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 xml:space="preserve"> 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>quais o sistema a desenvolver é usado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. </w:t>
      </w:r>
      <w:r w:rsidR="006B1EEA" w:rsidRPr="00A958F6">
        <w:rPr>
          <w:rFonts w:eastAsia="Times New Roman" w:cstheme="minorHAnsi"/>
          <w:sz w:val="26"/>
          <w:szCs w:val="26"/>
          <w:lang w:val="pt-GB" w:eastAsia="pt-BR"/>
        </w:rPr>
        <w:t>N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a </w:t>
      </w:r>
      <w:r w:rsidR="00A958F6" w:rsidRPr="00A958F6">
        <w:rPr>
          <w:rFonts w:eastAsia="Times New Roman" w:cstheme="minorHAnsi"/>
          <w:sz w:val="26"/>
          <w:szCs w:val="26"/>
          <w:lang w:val="pt-PT" w:eastAsia="pt-BR"/>
        </w:rPr>
        <w:t>s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eção 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>6</w:t>
      </w:r>
      <w:r w:rsidRPr="00B91BAF">
        <w:rPr>
          <w:rFonts w:eastAsia="Times New Roman" w:cstheme="minorHAnsi"/>
          <w:sz w:val="26"/>
          <w:szCs w:val="26"/>
          <w:lang w:val="pt-GB" w:eastAsia="pt-BR"/>
        </w:rPr>
        <w:t xml:space="preserve">, 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>os diagramas de sequência d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escrevem em linhas de tempo quais são as interações</w:t>
      </w:r>
      <w:r w:rsidR="00A958F6" w:rsidRPr="00A958F6">
        <w:rPr>
          <w:rFonts w:eastAsia="Times New Roman" w:cstheme="minorHAnsi"/>
          <w:sz w:val="26"/>
          <w:szCs w:val="26"/>
          <w:lang w:val="pt-PT" w:eastAsia="pt-BR"/>
        </w:rPr>
        <w:t xml:space="preserve"> 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entre objetos de um determinado sistema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>. Na secção 7 são representados os diagramas de classes aplicacionais que d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escrevem as classes de um sistema, os seus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 xml:space="preserve"> 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atributos, os seus métodos e as relações entre objectos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 xml:space="preserve">. Por fim na secção 8 são apresentadas propostas de inovação/melhoria, ou seja, 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 xml:space="preserve">funcionalidades que não são mencionadas 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>anteriormente mas que se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 xml:space="preserve"> considera que traduzirão 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>uma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 xml:space="preserve"> maior produtividade e eficiência</w:t>
      </w:r>
      <w:r w:rsidR="002A23B5" w:rsidRPr="00A958F6">
        <w:rPr>
          <w:rFonts w:eastAsia="Times New Roman" w:cstheme="minorHAnsi"/>
          <w:sz w:val="26"/>
          <w:szCs w:val="26"/>
          <w:lang w:val="pt-PT" w:eastAsia="pt-BR"/>
        </w:rPr>
        <w:t xml:space="preserve"> n</w:t>
      </w:r>
      <w:r w:rsidR="002A23B5" w:rsidRPr="00A958F6">
        <w:rPr>
          <w:rFonts w:eastAsia="Times New Roman" w:cstheme="minorHAnsi"/>
          <w:sz w:val="26"/>
          <w:szCs w:val="26"/>
          <w:lang w:val="pt-GB" w:eastAsia="pt-BR"/>
        </w:rPr>
        <w:t>os processos organizacionais que o sistema suporta.</w:t>
      </w:r>
    </w:p>
    <w:p w14:paraId="587F36AE" w14:textId="77777777" w:rsidR="00C47956" w:rsidRPr="00C47956" w:rsidRDefault="00C47956" w:rsidP="00C47956">
      <w:pPr>
        <w:rPr>
          <w:lang w:val="pt-PT"/>
        </w:rPr>
      </w:pPr>
    </w:p>
    <w:sectPr w:rsidR="00C47956" w:rsidRPr="00C479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FECF0" w14:textId="77777777" w:rsidR="0095607E" w:rsidRDefault="0095607E" w:rsidP="001928C2">
      <w:r>
        <w:separator/>
      </w:r>
    </w:p>
  </w:endnote>
  <w:endnote w:type="continuationSeparator" w:id="0">
    <w:p w14:paraId="07B6069C" w14:textId="77777777" w:rsidR="0095607E" w:rsidRDefault="0095607E" w:rsidP="0019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6D1A" w14:textId="77777777" w:rsidR="00C47956" w:rsidRDefault="00C47956" w:rsidP="001928C2">
    <w:pPr>
      <w:pStyle w:val="Rodap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 w:rsidR="0095607E">
      <w:fldChar w:fldCharType="begin"/>
    </w:r>
    <w:r w:rsidR="0095607E">
      <w:instrText xml:space="preserve"> NUMPAGES  \* Arabic  \* MERGEFORMAT </w:instrText>
    </w:r>
    <w:r w:rsidR="0095607E">
      <w:fldChar w:fldCharType="separate"/>
    </w:r>
    <w:r>
      <w:rPr>
        <w:noProof/>
      </w:rPr>
      <w:t>10</w:t>
    </w:r>
    <w:r w:rsidR="009560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1334" w14:textId="77777777" w:rsidR="0095607E" w:rsidRDefault="0095607E" w:rsidP="001928C2">
      <w:r>
        <w:separator/>
      </w:r>
    </w:p>
  </w:footnote>
  <w:footnote w:type="continuationSeparator" w:id="0">
    <w:p w14:paraId="16BF0C31" w14:textId="77777777" w:rsidR="0095607E" w:rsidRDefault="0095607E" w:rsidP="0019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1"/>
      <w:gridCol w:w="4542"/>
      <w:gridCol w:w="2271"/>
    </w:tblGrid>
    <w:tr w:rsidR="00C47956" w14:paraId="5FEA352F" w14:textId="77777777" w:rsidTr="00C47956">
      <w:tc>
        <w:tcPr>
          <w:tcW w:w="1250" w:type="pct"/>
          <w:vAlign w:val="center"/>
        </w:tcPr>
        <w:p w14:paraId="005CD289" w14:textId="77777777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BA74C81" wp14:editId="4ADD7079">
                <wp:extent cx="1305000" cy="36000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0B998531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Relatório - Projecto Final</w:t>
          </w:r>
        </w:p>
        <w:p w14:paraId="1B97662B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 xml:space="preserve">Centro Hospitalar </w:t>
          </w:r>
          <w:proofErr w:type="spellStart"/>
          <w:r w:rsidRPr="00222F47">
            <w:rPr>
              <w:lang w:val="pt-PT"/>
            </w:rPr>
            <w:t>UPskill</w:t>
          </w:r>
          <w:proofErr w:type="spellEnd"/>
        </w:p>
        <w:p w14:paraId="38B613A4" w14:textId="57140530" w:rsidR="00C47956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Parte 1</w:t>
          </w:r>
        </w:p>
      </w:tc>
      <w:tc>
        <w:tcPr>
          <w:tcW w:w="1250" w:type="pct"/>
          <w:vAlign w:val="center"/>
        </w:tcPr>
        <w:p w14:paraId="040571C5" w14:textId="301BE1E6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  <w:lang w:val="pt-PT"/>
            </w:rPr>
            <w:drawing>
              <wp:inline distT="0" distB="0" distL="0" distR="0" wp14:anchorId="109AE2A6" wp14:editId="41682101">
                <wp:extent cx="1075857" cy="360000"/>
                <wp:effectExtent l="0" t="0" r="0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857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0DB16F" w14:textId="77777777" w:rsidR="00C47956" w:rsidRDefault="00C479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91D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6E7"/>
    <w:multiLevelType w:val="multilevel"/>
    <w:tmpl w:val="CD326D3E"/>
    <w:numStyleLink w:val="Heading"/>
  </w:abstractNum>
  <w:abstractNum w:abstractNumId="2" w15:restartNumberingAfterBreak="0">
    <w:nsid w:val="0F513BE1"/>
    <w:multiLevelType w:val="multilevel"/>
    <w:tmpl w:val="CD326D3E"/>
    <w:numStyleLink w:val="Heading"/>
  </w:abstractNum>
  <w:abstractNum w:abstractNumId="3" w15:restartNumberingAfterBreak="0">
    <w:nsid w:val="1C285089"/>
    <w:multiLevelType w:val="multilevel"/>
    <w:tmpl w:val="CD326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50DAB"/>
    <w:multiLevelType w:val="multilevel"/>
    <w:tmpl w:val="CD38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F2601"/>
    <w:multiLevelType w:val="multilevel"/>
    <w:tmpl w:val="2C5AB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66B95"/>
    <w:multiLevelType w:val="multilevel"/>
    <w:tmpl w:val="CD326D3E"/>
    <w:styleLink w:val="Heading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A2549A"/>
    <w:multiLevelType w:val="hybridMultilevel"/>
    <w:tmpl w:val="EDFC9850"/>
    <w:lvl w:ilvl="0" w:tplc="992EEB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D5AE7"/>
    <w:multiLevelType w:val="multilevel"/>
    <w:tmpl w:val="CD326D3E"/>
    <w:numStyleLink w:val="Heading"/>
  </w:abstractNum>
  <w:abstractNum w:abstractNumId="9" w15:restartNumberingAfterBreak="0">
    <w:nsid w:val="750A521B"/>
    <w:multiLevelType w:val="hybridMultilevel"/>
    <w:tmpl w:val="19D425EA"/>
    <w:lvl w:ilvl="0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2CDA7"/>
    <w:rsid w:val="0017072C"/>
    <w:rsid w:val="001928C2"/>
    <w:rsid w:val="00222F47"/>
    <w:rsid w:val="002914A6"/>
    <w:rsid w:val="002A23B5"/>
    <w:rsid w:val="00336126"/>
    <w:rsid w:val="005665DE"/>
    <w:rsid w:val="00671895"/>
    <w:rsid w:val="006A5CFD"/>
    <w:rsid w:val="006B1EEA"/>
    <w:rsid w:val="006F117A"/>
    <w:rsid w:val="00727C8D"/>
    <w:rsid w:val="00792B26"/>
    <w:rsid w:val="007E5758"/>
    <w:rsid w:val="0081688E"/>
    <w:rsid w:val="0084667C"/>
    <w:rsid w:val="00931221"/>
    <w:rsid w:val="0095607E"/>
    <w:rsid w:val="009945AB"/>
    <w:rsid w:val="00A40C4C"/>
    <w:rsid w:val="00A958F6"/>
    <w:rsid w:val="00AF3853"/>
    <w:rsid w:val="00B91BAF"/>
    <w:rsid w:val="00BD01D0"/>
    <w:rsid w:val="00BD3811"/>
    <w:rsid w:val="00C2403F"/>
    <w:rsid w:val="00C46FF8"/>
    <w:rsid w:val="00C47956"/>
    <w:rsid w:val="00CB1207"/>
    <w:rsid w:val="00CC28B9"/>
    <w:rsid w:val="00D9426F"/>
    <w:rsid w:val="00E6029E"/>
    <w:rsid w:val="00F60FA8"/>
    <w:rsid w:val="22F2CDA7"/>
    <w:rsid w:val="51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910D9C"/>
  <w15:chartTrackingRefBased/>
  <w15:docId w15:val="{7CD8A19B-3D50-4EE5-9E5E-D09CF7B7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GB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27C8D"/>
    <w:pPr>
      <w:keepNext/>
      <w:keepLines/>
      <w:numPr>
        <w:numId w:val="10"/>
      </w:numPr>
      <w:spacing w:before="240" w:line="360" w:lineRule="auto"/>
      <w:ind w:left="357" w:hanging="357"/>
      <w:jc w:val="both"/>
      <w:outlineLvl w:val="0"/>
    </w:pPr>
    <w:rPr>
      <w:rFonts w:asciiTheme="minorHAnsi" w:eastAsiaTheme="majorEastAsia" w:hAnsiTheme="minorHAnsi" w:cstheme="majorBidi"/>
      <w:b/>
      <w:color w:val="4472C4" w:themeColor="accent1"/>
      <w:sz w:val="32"/>
      <w:szCs w:val="32"/>
      <w:lang w:val="pt-PT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C8D"/>
    <w:pPr>
      <w:keepNext/>
      <w:keepLines/>
      <w:numPr>
        <w:ilvl w:val="1"/>
        <w:numId w:val="10"/>
      </w:numPr>
      <w:spacing w:before="40" w:line="360" w:lineRule="auto"/>
      <w:ind w:left="431" w:hanging="431"/>
      <w:jc w:val="both"/>
      <w:outlineLvl w:val="1"/>
    </w:pPr>
    <w:rPr>
      <w:rFonts w:asciiTheme="minorHAnsi" w:eastAsiaTheme="majorEastAsia" w:hAnsiTheme="minorHAnsi" w:cstheme="majorBidi"/>
      <w:b/>
      <w:color w:val="ED7D31" w:themeColor="accent2"/>
      <w:sz w:val="28"/>
      <w:szCs w:val="26"/>
      <w:lang w:val="pt-PT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26F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2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C8D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27C8D"/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spacing w:after="16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01D0"/>
    <w:pPr>
      <w:ind w:left="360" w:hanging="360"/>
    </w:p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BD01D0"/>
    <w:pPr>
      <w:tabs>
        <w:tab w:val="left" w:pos="440"/>
        <w:tab w:val="right" w:leader="dot" w:pos="9350"/>
      </w:tabs>
      <w:spacing w:after="100" w:line="360" w:lineRule="auto"/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1928C2"/>
    <w:pPr>
      <w:spacing w:after="100" w:line="360" w:lineRule="auto"/>
      <w:ind w:left="220"/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1928C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8C2"/>
    <w:pPr>
      <w:tabs>
        <w:tab w:val="center" w:pos="4513"/>
        <w:tab w:val="right" w:pos="9026"/>
      </w:tabs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928C2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1928C2"/>
    <w:pPr>
      <w:tabs>
        <w:tab w:val="center" w:pos="4513"/>
        <w:tab w:val="right" w:pos="9026"/>
      </w:tabs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1928C2"/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792B26"/>
    <w:rPr>
      <w:color w:val="605E5C"/>
      <w:shd w:val="clear" w:color="auto" w:fill="E1DFDD"/>
    </w:rPr>
  </w:style>
  <w:style w:type="numbering" w:customStyle="1" w:styleId="Heading">
    <w:name w:val="Heading"/>
    <w:uiPriority w:val="99"/>
    <w:rsid w:val="007E5758"/>
    <w:pPr>
      <w:numPr>
        <w:numId w:val="7"/>
      </w:numPr>
    </w:pPr>
  </w:style>
  <w:style w:type="paragraph" w:customStyle="1" w:styleId="ndice">
    <w:name w:val="Índice"/>
    <w:basedOn w:val="CabealhodoSumrio"/>
    <w:link w:val="ndiceChar"/>
    <w:qFormat/>
    <w:rsid w:val="00AF3853"/>
  </w:style>
  <w:style w:type="character" w:customStyle="1" w:styleId="Sumrio1Char">
    <w:name w:val="Sumário 1 Char"/>
    <w:basedOn w:val="Fontepargpadro"/>
    <w:link w:val="Sumrio1"/>
    <w:uiPriority w:val="39"/>
    <w:rsid w:val="00BD01D0"/>
    <w:rPr>
      <w:sz w:val="20"/>
    </w:rPr>
  </w:style>
  <w:style w:type="character" w:customStyle="1" w:styleId="ndiceChar">
    <w:name w:val="Índice Char"/>
    <w:basedOn w:val="Sumrio1Char"/>
    <w:link w:val="ndice"/>
    <w:rsid w:val="00AF3853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26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Corpodetexto">
    <w:name w:val="Body Text"/>
    <w:basedOn w:val="Normal"/>
    <w:link w:val="CorpodetextoChar"/>
    <w:autoRedefine/>
    <w:rsid w:val="00D9426F"/>
    <w:pPr>
      <w:keepLines/>
      <w:ind w:left="1287"/>
      <w:jc w:val="both"/>
    </w:pPr>
    <w:rPr>
      <w:rFonts w:ascii="Arial Unicode MS" w:eastAsia="Arial Unicode MS" w:hAnsi="Arial Unicode MS" w:cs="Arial Unicode MS"/>
      <w:bCs/>
      <w:snapToGrid w:val="0"/>
      <w:sz w:val="18"/>
      <w:szCs w:val="18"/>
      <w:lang w:val="pt-BR"/>
    </w:rPr>
  </w:style>
  <w:style w:type="character" w:customStyle="1" w:styleId="CorpodetextoChar">
    <w:name w:val="Corpo de texto Char"/>
    <w:basedOn w:val="Fontepargpadro"/>
    <w:link w:val="Corpodetexto"/>
    <w:rsid w:val="00D9426F"/>
    <w:rPr>
      <w:rFonts w:ascii="Arial Unicode MS" w:eastAsia="Arial Unicode MS" w:hAnsi="Arial Unicode MS" w:cs="Arial Unicode MS"/>
      <w:bCs/>
      <w:snapToGrid w:val="0"/>
      <w:sz w:val="18"/>
      <w:szCs w:val="18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D3811"/>
    <w:pPr>
      <w:spacing w:after="120" w:line="360" w:lineRule="auto"/>
      <w:ind w:left="283"/>
      <w:jc w:val="both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D3811"/>
    <w:rPr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671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7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9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5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81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14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5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25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41B0-170F-4026-8720-A56D60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Carla Alexandra Gonçalves Nogueira</cp:lastModifiedBy>
  <cp:revision>2</cp:revision>
  <dcterms:created xsi:type="dcterms:W3CDTF">2021-01-22T15:24:00Z</dcterms:created>
  <dcterms:modified xsi:type="dcterms:W3CDTF">2021-01-22T15:24:00Z</dcterms:modified>
</cp:coreProperties>
</file>