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1A2F69A7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724802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5/23/2024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5EBE089C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724802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03B35735" w:rsidR="00BB42F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="00BB42F9" w:rsidRPr="00B55CCE">
              <w:rPr>
                <w:rStyle w:val="Hyperlink"/>
                <w:noProof/>
              </w:rPr>
              <w:t>Controls and Indicators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_Toc160905323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724802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14EEC9FB" w14:textId="3A8934EA" w:rsidR="00BB42F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="00BB42F9" w:rsidRPr="00B55CCE">
              <w:rPr>
                <w:rStyle w:val="Hyperlink"/>
                <w:noProof/>
              </w:rPr>
              <w:t>Thrust Limits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_Toc160905324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724802">
              <w:rPr>
                <w:noProof/>
                <w:webHidden/>
              </w:rPr>
              <w:t>4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27C755F6" w14:textId="26F05B2D" w:rsidR="00BB42F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="00BB42F9" w:rsidRPr="00B55CCE">
              <w:rPr>
                <w:rStyle w:val="Hyperlink"/>
                <w:noProof/>
              </w:rPr>
              <w:t>N1/EPR Limit Override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_Toc160905325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724802">
              <w:rPr>
                <w:noProof/>
                <w:webHidden/>
              </w:rPr>
              <w:t>5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23B00AC6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A360A7">
        <w:t>/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77777777" w:rsidR="006F2146" w:rsidRDefault="00F01F36" w:rsidP="00D4391F">
      <w:r>
        <w:t xml:space="preserve">The General Electric CF6 engine is controlled via N1 fan speed. </w:t>
      </w:r>
    </w:p>
    <w:p w14:paraId="0C40B8CD" w14:textId="2FF08351" w:rsidR="00194BD9" w:rsidRDefault="00D4391F" w:rsidP="00D4391F">
      <w:r>
        <w:t>The Pratt &amp; Whitney JT</w:t>
      </w:r>
      <w:r w:rsidR="00B8680D">
        <w:t>9</w:t>
      </w:r>
      <w:r>
        <w:t xml:space="preserve">D engine is controlled via Engine Pressure Ratio (EPR). EPR is an indicator of the thrust produced by the engine. </w:t>
      </w:r>
    </w:p>
    <w:p w14:paraId="6ED76156" w14:textId="607BC9C4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D4391F">
        <w:t>can be used to ensure the engine is operating within safe parameter</w:t>
      </w:r>
      <w:r w:rsidR="00F01F36">
        <w:t>s,</w:t>
      </w:r>
      <w:r w:rsidR="00B8680D">
        <w:t xml:space="preserve"> which 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 xml:space="preserve">I set to </w:t>
      </w:r>
      <w:proofErr w:type="spellStart"/>
      <w:r>
        <w:t>TO</w:t>
      </w:r>
      <w:proofErr w:type="spellEnd"/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36C51D4D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GE engines </w:t>
      </w:r>
      <w:r>
        <w:t>with the T</w:t>
      </w:r>
      <w:r w:rsidR="002818EE">
        <w:t>C</w:t>
      </w:r>
      <w:r>
        <w:t xml:space="preserve">I set to </w:t>
      </w:r>
      <w:proofErr w:type="spellStart"/>
      <w:r>
        <w:t>TO</w:t>
      </w:r>
      <w:proofErr w:type="spellEnd"/>
      <w:r>
        <w:t xml:space="preserve">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26A24D85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PW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20E6681B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1000ft radio altitude).</w:t>
      </w:r>
    </w:p>
    <w:p w14:paraId="68AFFA7B" w14:textId="490501A1" w:rsidR="00264AD0" w:rsidRDefault="00264AD0" w:rsidP="00396F7B">
      <w:r>
        <w:rPr>
          <w:u w:val="single"/>
        </w:rPr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GE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272E055D" w:rsidR="00FB4BF0" w:rsidRDefault="00FB4BF0" w:rsidP="00396F7B">
      <w:r w:rsidRPr="00FB4BF0">
        <w:rPr>
          <w:u w:val="single"/>
        </w:rPr>
        <w:lastRenderedPageBreak/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PW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63503" w14:textId="77777777" w:rsidR="003D5D94" w:rsidRDefault="003D5D94" w:rsidP="00946F20">
      <w:pPr>
        <w:spacing w:after="0" w:line="240" w:lineRule="auto"/>
      </w:pPr>
      <w:r>
        <w:separator/>
      </w:r>
    </w:p>
  </w:endnote>
  <w:endnote w:type="continuationSeparator" w:id="0">
    <w:p w14:paraId="0A0C4A67" w14:textId="77777777" w:rsidR="003D5D94" w:rsidRDefault="003D5D94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00000" w:rsidP="006B476E">
    <w:pPr>
      <w:pStyle w:val="Footer"/>
      <w:jc w:val="center"/>
    </w:pPr>
    <w:hyperlink r:id="rId1" w:history="1">
      <w:r w:rsidR="00041820"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421CF" w14:textId="77777777" w:rsidR="003D5D94" w:rsidRDefault="003D5D94" w:rsidP="00946F20">
      <w:pPr>
        <w:spacing w:after="0" w:line="240" w:lineRule="auto"/>
      </w:pPr>
      <w:r>
        <w:separator/>
      </w:r>
    </w:p>
  </w:footnote>
  <w:footnote w:type="continuationSeparator" w:id="0">
    <w:p w14:paraId="30644077" w14:textId="77777777" w:rsidR="003D5D94" w:rsidRDefault="003D5D94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8.15pt;height:23.6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BAD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6BE"/>
    <w:rsid w:val="00A239F3"/>
    <w:rsid w:val="00A302DA"/>
    <w:rsid w:val="00A326A2"/>
    <w:rsid w:val="00A330B2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422F"/>
    <w:rsid w:val="00AF46BC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6205"/>
    <w:rsid w:val="00E70F15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893</cp:revision>
  <cp:lastPrinted>2024-05-23T19:04:00Z</cp:lastPrinted>
  <dcterms:created xsi:type="dcterms:W3CDTF">2023-11-23T21:59:00Z</dcterms:created>
  <dcterms:modified xsi:type="dcterms:W3CDTF">2024-05-23T19:04:00Z</dcterms:modified>
</cp:coreProperties>
</file>