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E8FD8" w14:textId="77777777" w:rsidR="00797788" w:rsidRDefault="00797788" w:rsidP="00824EBC">
      <w:pPr>
        <w:widowControl/>
        <w:spacing w:line="480" w:lineRule="auto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p w14:paraId="41466992" w14:textId="77777777" w:rsidR="00797788" w:rsidRDefault="00797788" w:rsidP="00824EBC">
      <w:pPr>
        <w:widowControl/>
        <w:spacing w:line="480" w:lineRule="auto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p w14:paraId="302478B3" w14:textId="77777777" w:rsidR="00797788" w:rsidRDefault="00797788" w:rsidP="00824EBC">
      <w:pPr>
        <w:widowControl/>
        <w:spacing w:line="480" w:lineRule="auto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p w14:paraId="0BEDD48E" w14:textId="454CD8C3" w:rsidR="00311464" w:rsidRDefault="00311464" w:rsidP="00824EBC">
      <w:pPr>
        <w:widowControl/>
        <w:spacing w:line="480" w:lineRule="auto"/>
        <w:rPr>
          <w:rFonts w:ascii="黑体" w:eastAsia="黑体" w:hAnsi="黑体" w:cs="黑体"/>
        </w:rPr>
      </w:pPr>
      <w:r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  <w:t>“</w:t>
      </w:r>
      <w:r>
        <w:rPr>
          <w:rFonts w:ascii="黑体" w:eastAsia="黑体" w:hAnsi="黑体" w:cs="黑体" w:hint="eastAsia"/>
          <w:color w:val="000000"/>
          <w:kern w:val="0"/>
          <w:sz w:val="44"/>
          <w:szCs w:val="44"/>
          <w:lang w:bidi="ar"/>
        </w:rPr>
        <w:t>New</w:t>
      </w:r>
      <w:r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  <w:t xml:space="preserve"> </w:t>
      </w:r>
      <w:r>
        <w:rPr>
          <w:rFonts w:ascii="黑体" w:eastAsia="黑体" w:hAnsi="黑体" w:cs="黑体" w:hint="eastAsia"/>
          <w:color w:val="000000"/>
          <w:kern w:val="0"/>
          <w:sz w:val="44"/>
          <w:szCs w:val="44"/>
          <w:lang w:bidi="ar"/>
        </w:rPr>
        <w:t>Code</w:t>
      </w:r>
      <w:r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  <w:t>”</w:t>
      </w:r>
      <w:r>
        <w:rPr>
          <w:rFonts w:ascii="黑体" w:eastAsia="黑体" w:hAnsi="黑体" w:cs="黑体" w:hint="eastAsia"/>
          <w:color w:val="000000"/>
          <w:kern w:val="0"/>
          <w:sz w:val="44"/>
          <w:szCs w:val="44"/>
          <w:lang w:bidi="ar"/>
        </w:rPr>
        <w:t>（纽扣）</w:t>
      </w:r>
      <w:r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  <w:t>——</w:t>
      </w:r>
      <w:r>
        <w:rPr>
          <w:rFonts w:ascii="黑体" w:eastAsia="黑体" w:hAnsi="黑体" w:cs="黑体" w:hint="eastAsia"/>
          <w:color w:val="000000"/>
          <w:kern w:val="0"/>
          <w:sz w:val="44"/>
          <w:szCs w:val="44"/>
          <w:lang w:bidi="ar"/>
        </w:rPr>
        <w:t>IT技术交流平台</w:t>
      </w:r>
    </w:p>
    <w:p w14:paraId="3DFFF911" w14:textId="77777777" w:rsidR="00311464" w:rsidRPr="00B84D25" w:rsidRDefault="00311464" w:rsidP="00824EBC">
      <w:pPr>
        <w:spacing w:line="480" w:lineRule="auto"/>
        <w:jc w:val="center"/>
      </w:pPr>
    </w:p>
    <w:p w14:paraId="2002E4D5" w14:textId="77777777" w:rsidR="00311464" w:rsidRDefault="00311464" w:rsidP="00824EBC">
      <w:pPr>
        <w:spacing w:line="480" w:lineRule="auto"/>
        <w:jc w:val="center"/>
      </w:pPr>
    </w:p>
    <w:p w14:paraId="2A11892F" w14:textId="77777777" w:rsidR="00311464" w:rsidRDefault="00311464" w:rsidP="00824EBC">
      <w:pPr>
        <w:spacing w:line="480" w:lineRule="auto"/>
        <w:jc w:val="center"/>
      </w:pPr>
    </w:p>
    <w:p w14:paraId="7DC8A6B0" w14:textId="77777777" w:rsidR="00311464" w:rsidRDefault="00311464" w:rsidP="00824EBC">
      <w:pPr>
        <w:spacing w:line="480" w:lineRule="auto"/>
        <w:jc w:val="center"/>
      </w:pPr>
    </w:p>
    <w:p w14:paraId="15AFAD3E" w14:textId="77777777" w:rsidR="00311464" w:rsidRDefault="00311464" w:rsidP="00824EBC">
      <w:pPr>
        <w:spacing w:line="480" w:lineRule="auto"/>
        <w:jc w:val="center"/>
      </w:pPr>
    </w:p>
    <w:p w14:paraId="0F95EE61" w14:textId="77777777" w:rsidR="00311464" w:rsidRDefault="00311464" w:rsidP="00824EBC">
      <w:pPr>
        <w:widowControl/>
        <w:spacing w:line="480" w:lineRule="auto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  <w:r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  <w:t>用况建模文档</w:t>
      </w:r>
    </w:p>
    <w:p w14:paraId="05E6C453" w14:textId="77777777" w:rsidR="00311464" w:rsidRDefault="00311464" w:rsidP="00824EBC">
      <w:pPr>
        <w:widowControl/>
        <w:spacing w:line="480" w:lineRule="auto"/>
        <w:ind w:left="2100" w:firstLine="420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p w14:paraId="010669C4" w14:textId="77777777" w:rsidR="00311464" w:rsidRDefault="00311464" w:rsidP="00824EBC">
      <w:pPr>
        <w:widowControl/>
        <w:spacing w:line="480" w:lineRule="auto"/>
        <w:ind w:left="2100" w:firstLine="420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p w14:paraId="6E142DDC" w14:textId="77777777" w:rsidR="00311464" w:rsidRDefault="00311464" w:rsidP="00824EBC">
      <w:pPr>
        <w:widowControl/>
        <w:spacing w:line="480" w:lineRule="auto"/>
        <w:ind w:left="2100" w:firstLine="420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p w14:paraId="173050D4" w14:textId="77777777" w:rsidR="00311464" w:rsidRDefault="00311464" w:rsidP="00824EBC">
      <w:pPr>
        <w:widowControl/>
        <w:spacing w:line="480" w:lineRule="auto"/>
        <w:ind w:left="2100" w:firstLine="420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p w14:paraId="3399966E" w14:textId="77777777" w:rsidR="00311464" w:rsidRDefault="00311464" w:rsidP="00824EBC">
      <w:pPr>
        <w:widowControl/>
        <w:spacing w:line="480" w:lineRule="auto"/>
        <w:ind w:left="2100" w:firstLine="420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p w14:paraId="262CC364" w14:textId="77777777" w:rsidR="00311464" w:rsidRDefault="00311464" w:rsidP="00824EBC">
      <w:pPr>
        <w:widowControl/>
        <w:spacing w:line="480" w:lineRule="auto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p w14:paraId="1E50AD78" w14:textId="77777777" w:rsidR="00311464" w:rsidRDefault="00311464" w:rsidP="00824EBC">
      <w:pPr>
        <w:widowControl/>
        <w:spacing w:line="480" w:lineRule="auto"/>
        <w:ind w:left="2100" w:firstLine="420"/>
        <w:jc w:val="center"/>
        <w:rPr>
          <w:rFonts w:ascii="黑体" w:eastAsia="黑体" w:hAnsi="黑体" w:cs="黑体"/>
          <w:color w:val="000000"/>
          <w:kern w:val="0"/>
          <w:sz w:val="44"/>
          <w:szCs w:val="44"/>
          <w:lang w:bidi="ar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2130"/>
        <w:gridCol w:w="2131"/>
        <w:gridCol w:w="2130"/>
      </w:tblGrid>
      <w:tr w:rsidR="00311464" w14:paraId="6D0AE570" w14:textId="77777777" w:rsidTr="00200ACA">
        <w:tc>
          <w:tcPr>
            <w:tcW w:w="2131" w:type="dxa"/>
          </w:tcPr>
          <w:p w14:paraId="181B9BC7" w14:textId="77777777" w:rsidR="00311464" w:rsidRDefault="00311464" w:rsidP="00824EBC">
            <w:pPr>
              <w:spacing w:line="480" w:lineRule="auto"/>
              <w:jc w:val="center"/>
              <w:rPr>
                <w:rFonts w:ascii="黑体" w:eastAsia="黑体" w:hAnsi="黑体" w:cs="黑体"/>
                <w:color w:val="000000"/>
                <w:szCs w:val="24"/>
                <w:lang w:bidi="ar"/>
              </w:rPr>
            </w:pPr>
            <w:r>
              <w:rPr>
                <w:rFonts w:ascii="黑体" w:eastAsia="黑体" w:hAnsi="黑体" w:cs="黑体"/>
                <w:color w:val="000000"/>
                <w:szCs w:val="24"/>
                <w:lang w:bidi="ar"/>
              </w:rPr>
              <w:t>日期</w:t>
            </w:r>
          </w:p>
        </w:tc>
        <w:tc>
          <w:tcPr>
            <w:tcW w:w="2130" w:type="dxa"/>
          </w:tcPr>
          <w:p w14:paraId="7633EA32" w14:textId="77777777" w:rsidR="00311464" w:rsidRDefault="00311464" w:rsidP="00824EBC">
            <w:pPr>
              <w:spacing w:line="480" w:lineRule="auto"/>
              <w:jc w:val="center"/>
              <w:rPr>
                <w:rFonts w:ascii="黑体" w:eastAsia="黑体" w:hAnsi="黑体" w:cs="黑体"/>
                <w:color w:val="000000"/>
                <w:szCs w:val="24"/>
                <w:lang w:bidi="ar"/>
              </w:rPr>
            </w:pPr>
            <w:r>
              <w:rPr>
                <w:rFonts w:ascii="黑体" w:eastAsia="黑体" w:hAnsi="黑体" w:cs="黑体"/>
                <w:color w:val="000000"/>
                <w:szCs w:val="24"/>
                <w:lang w:bidi="ar"/>
              </w:rPr>
              <w:t>修改</w:t>
            </w:r>
          </w:p>
        </w:tc>
        <w:tc>
          <w:tcPr>
            <w:tcW w:w="2131" w:type="dxa"/>
          </w:tcPr>
          <w:p w14:paraId="40AC7640" w14:textId="77777777" w:rsidR="00311464" w:rsidRDefault="00311464" w:rsidP="00824EBC">
            <w:pPr>
              <w:spacing w:line="480" w:lineRule="auto"/>
              <w:jc w:val="center"/>
              <w:rPr>
                <w:rFonts w:ascii="黑体" w:eastAsia="黑体" w:hAnsi="黑体" w:cs="黑体"/>
                <w:color w:val="000000"/>
                <w:szCs w:val="24"/>
                <w:lang w:bidi="ar"/>
              </w:rPr>
            </w:pPr>
            <w:r>
              <w:rPr>
                <w:rFonts w:ascii="黑体" w:eastAsia="黑体" w:hAnsi="黑体" w:cs="黑体"/>
                <w:color w:val="000000"/>
                <w:szCs w:val="24"/>
                <w:lang w:bidi="ar"/>
              </w:rPr>
              <w:t>描述</w:t>
            </w:r>
          </w:p>
        </w:tc>
        <w:tc>
          <w:tcPr>
            <w:tcW w:w="2130" w:type="dxa"/>
          </w:tcPr>
          <w:p w14:paraId="33415948" w14:textId="77777777" w:rsidR="00311464" w:rsidRDefault="00311464" w:rsidP="00824EBC">
            <w:pPr>
              <w:spacing w:line="480" w:lineRule="auto"/>
              <w:jc w:val="center"/>
              <w:rPr>
                <w:rFonts w:ascii="黑体" w:eastAsia="黑体" w:hAnsi="黑体" w:cs="黑体"/>
                <w:color w:val="000000"/>
                <w:szCs w:val="24"/>
                <w:lang w:bidi="ar"/>
              </w:rPr>
            </w:pPr>
            <w:r>
              <w:rPr>
                <w:rFonts w:ascii="黑体" w:eastAsia="黑体" w:hAnsi="黑体" w:cs="黑体"/>
                <w:color w:val="000000"/>
                <w:szCs w:val="24"/>
                <w:lang w:bidi="ar"/>
              </w:rPr>
              <w:t>作者</w:t>
            </w:r>
          </w:p>
        </w:tc>
      </w:tr>
      <w:tr w:rsidR="00311464" w14:paraId="0EBBD6B4" w14:textId="77777777" w:rsidTr="00200ACA">
        <w:tc>
          <w:tcPr>
            <w:tcW w:w="2131" w:type="dxa"/>
          </w:tcPr>
          <w:p w14:paraId="5610E210" w14:textId="77777777" w:rsidR="00311464" w:rsidRDefault="00311464" w:rsidP="00824EBC">
            <w:pPr>
              <w:spacing w:line="480" w:lineRule="auto"/>
              <w:jc w:val="center"/>
              <w:rPr>
                <w:rFonts w:ascii="黑体" w:eastAsia="黑体" w:hAnsi="黑体" w:cs="黑体"/>
                <w:color w:val="000000"/>
                <w:szCs w:val="24"/>
                <w:lang w:bidi="ar"/>
              </w:rPr>
            </w:pPr>
            <w:r>
              <w:rPr>
                <w:rFonts w:ascii="黑体" w:eastAsia="黑体" w:hAnsi="黑体" w:cs="黑体"/>
                <w:color w:val="000000"/>
                <w:szCs w:val="24"/>
                <w:lang w:bidi="ar"/>
              </w:rPr>
              <w:t>2022.</w:t>
            </w:r>
            <w:r>
              <w:rPr>
                <w:rFonts w:ascii="黑体" w:eastAsia="黑体" w:hAnsi="黑体" w:cs="黑体" w:hint="eastAsia"/>
                <w:color w:val="000000"/>
                <w:szCs w:val="24"/>
                <w:lang w:bidi="ar"/>
              </w:rPr>
              <w:t>6.21</w:t>
            </w:r>
          </w:p>
        </w:tc>
        <w:tc>
          <w:tcPr>
            <w:tcW w:w="2130" w:type="dxa"/>
          </w:tcPr>
          <w:p w14:paraId="60BD5AB3" w14:textId="77777777" w:rsidR="00311464" w:rsidRDefault="00311464" w:rsidP="00824EBC">
            <w:pPr>
              <w:spacing w:line="480" w:lineRule="auto"/>
              <w:jc w:val="center"/>
              <w:rPr>
                <w:rFonts w:ascii="黑体" w:eastAsia="黑体" w:hAnsi="黑体" w:cs="黑体"/>
                <w:color w:val="000000"/>
                <w:szCs w:val="24"/>
                <w:lang w:bidi="ar"/>
              </w:rPr>
            </w:pPr>
            <w:r>
              <w:rPr>
                <w:rFonts w:ascii="黑体" w:eastAsia="黑体" w:hAnsi="黑体" w:cs="黑体"/>
                <w:color w:val="000000"/>
                <w:szCs w:val="24"/>
                <w:lang w:bidi="ar"/>
              </w:rPr>
              <w:t>1.0</w:t>
            </w:r>
          </w:p>
        </w:tc>
        <w:tc>
          <w:tcPr>
            <w:tcW w:w="2131" w:type="dxa"/>
          </w:tcPr>
          <w:p w14:paraId="5B4D6B87" w14:textId="77777777" w:rsidR="00311464" w:rsidRDefault="00311464" w:rsidP="00824EBC">
            <w:pPr>
              <w:spacing w:line="480" w:lineRule="auto"/>
              <w:jc w:val="center"/>
              <w:rPr>
                <w:rFonts w:ascii="黑体" w:eastAsia="黑体" w:hAnsi="黑体" w:cs="黑体"/>
                <w:color w:val="000000"/>
                <w:szCs w:val="24"/>
                <w:lang w:bidi="ar"/>
              </w:rPr>
            </w:pPr>
            <w:r>
              <w:rPr>
                <w:rFonts w:ascii="黑体" w:eastAsia="黑体" w:hAnsi="黑体" w:cs="黑体"/>
                <w:color w:val="000000"/>
                <w:szCs w:val="24"/>
                <w:lang w:bidi="ar"/>
              </w:rPr>
              <w:t>初始版本</w:t>
            </w:r>
          </w:p>
        </w:tc>
        <w:tc>
          <w:tcPr>
            <w:tcW w:w="2130" w:type="dxa"/>
          </w:tcPr>
          <w:p w14:paraId="44230677" w14:textId="77777777" w:rsidR="00311464" w:rsidRDefault="00311464" w:rsidP="00824EBC">
            <w:pPr>
              <w:spacing w:line="480" w:lineRule="auto"/>
              <w:jc w:val="center"/>
              <w:rPr>
                <w:rFonts w:ascii="黑体" w:eastAsia="黑体" w:hAnsi="黑体" w:cs="黑体"/>
                <w:color w:val="000000"/>
                <w:szCs w:val="24"/>
                <w:lang w:bidi="ar"/>
              </w:rPr>
            </w:pPr>
          </w:p>
        </w:tc>
      </w:tr>
    </w:tbl>
    <w:p w14:paraId="57287834" w14:textId="77777777" w:rsidR="00311464" w:rsidRDefault="00311464" w:rsidP="00824EBC">
      <w:pPr>
        <w:spacing w:line="480" w:lineRule="auto"/>
      </w:pPr>
    </w:p>
    <w:p w14:paraId="4698414D" w14:textId="77777777" w:rsidR="00311464" w:rsidRDefault="00311464" w:rsidP="00824EBC">
      <w:pPr>
        <w:spacing w:line="480" w:lineRule="auto"/>
      </w:pPr>
    </w:p>
    <w:p w14:paraId="481D62F5" w14:textId="668ADEEB" w:rsidR="000C2F6D" w:rsidRDefault="000C2F6D" w:rsidP="00824EBC">
      <w:pPr>
        <w:spacing w:line="480" w:lineRule="auto"/>
      </w:pPr>
    </w:p>
    <w:p w14:paraId="7896C4B2" w14:textId="64C22A63" w:rsidR="00907823" w:rsidRDefault="00907823" w:rsidP="00824EBC">
      <w:pPr>
        <w:pStyle w:val="1"/>
        <w:numPr>
          <w:ilvl w:val="0"/>
          <w:numId w:val="1"/>
        </w:numPr>
        <w:spacing w:line="480" w:lineRule="auto"/>
      </w:pPr>
      <w:r>
        <w:rPr>
          <w:rFonts w:hint="eastAsia"/>
        </w:rPr>
        <w:lastRenderedPageBreak/>
        <w:t>用况</w:t>
      </w:r>
      <w:r w:rsidR="00BF1D09">
        <w:rPr>
          <w:rFonts w:hint="eastAsia"/>
        </w:rPr>
        <w:t>描述</w:t>
      </w:r>
      <w:r w:rsidR="00CA2074">
        <w:rPr>
          <w:rFonts w:ascii="黑体" w:hAnsi="黑体" w:cs="黑体"/>
          <w:color w:val="000000"/>
          <w:kern w:val="0"/>
          <w:sz w:val="44"/>
          <w:lang w:bidi="ar"/>
        </w:rPr>
        <w:t>—</w:t>
      </w:r>
      <w:r w:rsidR="00E256CE">
        <w:rPr>
          <w:rFonts w:hint="eastAsia"/>
        </w:rPr>
        <w:t>进行博文社交</w:t>
      </w:r>
    </w:p>
    <w:p w14:paraId="1AD6EB5E" w14:textId="0211F8EE" w:rsidR="002F364B" w:rsidRDefault="002F364B" w:rsidP="00824EBC">
      <w:pPr>
        <w:pStyle w:val="2"/>
        <w:spacing w:line="480" w:lineRule="auto"/>
      </w:pPr>
      <w:r>
        <w:rPr>
          <w:rFonts w:hint="eastAsia"/>
        </w:rPr>
        <w:t>1</w:t>
      </w:r>
      <w:r w:rsidR="002B36C8">
        <w:t xml:space="preserve">. </w:t>
      </w:r>
      <w:r>
        <w:rPr>
          <w:rFonts w:hint="eastAsia"/>
        </w:rPr>
        <w:t>简略描述</w:t>
      </w:r>
    </w:p>
    <w:p w14:paraId="6C7F3355" w14:textId="57300FB3" w:rsidR="002F364B" w:rsidRDefault="002F364B" w:rsidP="00824EBC">
      <w:pPr>
        <w:spacing w:line="480" w:lineRule="auto"/>
      </w:pPr>
      <w:r>
        <w:tab/>
      </w:r>
      <w:r>
        <w:rPr>
          <w:rFonts w:hint="eastAsia"/>
        </w:rPr>
        <w:t>该</w:t>
      </w:r>
      <w:r w:rsidR="00E256CE">
        <w:rPr>
          <w:rFonts w:hint="eastAsia"/>
        </w:rPr>
        <w:t>用况描述了网民如何使用软件</w:t>
      </w:r>
      <w:r w:rsidR="00C04C91">
        <w:rPr>
          <w:rFonts w:hint="eastAsia"/>
        </w:rPr>
        <w:t>浏览其他网民发布的博文，并可以对博文的内容进行评论、点赞、收藏</w:t>
      </w:r>
      <w:r w:rsidR="001444D7">
        <w:rPr>
          <w:rFonts w:hint="eastAsia"/>
        </w:rPr>
        <w:t>、分享。同时，网民也可以将自己对</w:t>
      </w:r>
      <w:r w:rsidR="001444D7">
        <w:rPr>
          <w:rFonts w:hint="eastAsia"/>
        </w:rPr>
        <w:t>I</w:t>
      </w:r>
      <w:r w:rsidR="001444D7">
        <w:t>T</w:t>
      </w:r>
      <w:r w:rsidR="001444D7">
        <w:rPr>
          <w:rFonts w:hint="eastAsia"/>
        </w:rPr>
        <w:t>技术的总结以博文的形式发布，</w:t>
      </w:r>
      <w:r w:rsidR="00CC18B8">
        <w:rPr>
          <w:rFonts w:hint="eastAsia"/>
        </w:rPr>
        <w:t>供其他网民进行浏览、评论等。</w:t>
      </w:r>
    </w:p>
    <w:p w14:paraId="69D72F00" w14:textId="5283D014" w:rsidR="001C5580" w:rsidRPr="002F364B" w:rsidRDefault="001C5580" w:rsidP="00824EBC">
      <w:pPr>
        <w:pStyle w:val="2"/>
        <w:spacing w:line="480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用况图</w:t>
      </w:r>
    </w:p>
    <w:p w14:paraId="2094F41C" w14:textId="4E957DB7" w:rsidR="00BF1D09" w:rsidRDefault="00F10E0F" w:rsidP="00824EBC">
      <w:pPr>
        <w:pStyle w:val="2"/>
        <w:spacing w:line="480" w:lineRule="auto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前置条件</w:t>
      </w:r>
    </w:p>
    <w:p w14:paraId="5804B52A" w14:textId="61C6BA55" w:rsidR="0019768D" w:rsidRDefault="00CA305D" w:rsidP="00824EBC">
      <w:pPr>
        <w:pStyle w:val="a8"/>
        <w:numPr>
          <w:ilvl w:val="0"/>
          <w:numId w:val="3"/>
        </w:numPr>
        <w:spacing w:line="480" w:lineRule="auto"/>
        <w:ind w:firstLineChars="0"/>
      </w:pPr>
      <w:r>
        <w:rPr>
          <w:rFonts w:hint="eastAsia"/>
        </w:rPr>
        <w:t>系统已处于就绪状态</w:t>
      </w:r>
    </w:p>
    <w:p w14:paraId="1FE74A70" w14:textId="6EE8133C" w:rsidR="00CA305D" w:rsidRDefault="00CA305D" w:rsidP="00824EBC">
      <w:pPr>
        <w:pStyle w:val="a8"/>
        <w:numPr>
          <w:ilvl w:val="0"/>
          <w:numId w:val="3"/>
        </w:numPr>
        <w:spacing w:line="480" w:lineRule="auto"/>
        <w:ind w:firstLineChars="0"/>
      </w:pPr>
      <w:r>
        <w:rPr>
          <w:rFonts w:hint="eastAsia"/>
        </w:rPr>
        <w:t>网络连接正常</w:t>
      </w:r>
    </w:p>
    <w:p w14:paraId="5836E182" w14:textId="7B85EF93" w:rsidR="000A0618" w:rsidRDefault="000A0618" w:rsidP="00824EBC">
      <w:pPr>
        <w:pStyle w:val="2"/>
        <w:spacing w:line="480" w:lineRule="auto"/>
      </w:pPr>
      <w:r>
        <w:rPr>
          <w:rFonts w:hint="eastAsia"/>
        </w:rPr>
        <w:t>4</w:t>
      </w:r>
      <w:r>
        <w:t xml:space="preserve">. </w:t>
      </w:r>
      <w:r w:rsidR="00616206">
        <w:rPr>
          <w:rFonts w:hint="eastAsia"/>
        </w:rPr>
        <w:t>基本流</w:t>
      </w:r>
    </w:p>
    <w:p w14:paraId="3FEFAC86" w14:textId="6B924502" w:rsidR="00920BAC" w:rsidRDefault="0039529B" w:rsidP="00920BAC">
      <w:pPr>
        <w:pStyle w:val="a8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当参与者网民想要学习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知识，分享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知识时，启动系统终端</w:t>
      </w:r>
    </w:p>
    <w:p w14:paraId="6380FAAB" w14:textId="77777777" w:rsidR="00ED0E00" w:rsidRDefault="00ED0E00" w:rsidP="00920BAC">
      <w:pPr>
        <w:pStyle w:val="a8"/>
        <w:numPr>
          <w:ilvl w:val="0"/>
          <w:numId w:val="4"/>
        </w:numPr>
        <w:spacing w:line="480" w:lineRule="auto"/>
        <w:ind w:firstLineChars="0"/>
        <w:sectPr w:rsidR="00ED0E00">
          <w:headerReference w:type="even" r:id="rId8"/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B1EC101" w14:textId="5C4062EA" w:rsidR="00920BAC" w:rsidRDefault="00920BAC" w:rsidP="00920BAC">
      <w:pPr>
        <w:pStyle w:val="a8"/>
        <w:numPr>
          <w:ilvl w:val="0"/>
          <w:numId w:val="4"/>
        </w:numPr>
        <w:spacing w:line="480" w:lineRule="auto"/>
        <w:ind w:firstLineChars="0"/>
        <w:sectPr w:rsidR="00920BAC" w:rsidSect="00ED0E0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hint="eastAsia"/>
        </w:rPr>
        <w:t>{</w:t>
      </w:r>
      <w:r>
        <w:rPr>
          <w:rFonts w:hint="eastAsia"/>
        </w:rPr>
        <w:t>登录注册</w:t>
      </w:r>
      <w:r>
        <w:rPr>
          <w:rFonts w:hint="eastAsia"/>
        </w:rPr>
        <w:t>}</w:t>
      </w:r>
    </w:p>
    <w:p w14:paraId="70C808A6" w14:textId="77777777" w:rsidR="00165E3E" w:rsidRDefault="00165E3E" w:rsidP="00165E3E">
      <w:pPr>
        <w:pStyle w:val="a8"/>
        <w:spacing w:line="480" w:lineRule="auto"/>
        <w:ind w:left="420" w:firstLineChars="0" w:firstLine="0"/>
      </w:pPr>
      <w:r>
        <w:rPr>
          <w:rFonts w:hint="eastAsia"/>
        </w:rPr>
        <w:t>{</w:t>
      </w:r>
      <w:r>
        <w:rPr>
          <w:rFonts w:hint="eastAsia"/>
        </w:rPr>
        <w:t>登录系统</w:t>
      </w:r>
      <w:r>
        <w:rPr>
          <w:rFonts w:hint="eastAsia"/>
        </w:rPr>
        <w:t>}</w:t>
      </w:r>
    </w:p>
    <w:p w14:paraId="4500C822" w14:textId="2FF6BCAF" w:rsidR="00165E3E" w:rsidRDefault="00165E3E" w:rsidP="00165E3E">
      <w:pPr>
        <w:pStyle w:val="a8"/>
        <w:numPr>
          <w:ilvl w:val="0"/>
          <w:numId w:val="6"/>
        </w:numPr>
        <w:spacing w:line="480" w:lineRule="auto"/>
        <w:ind w:firstLineChars="0"/>
      </w:pPr>
      <w:r>
        <w:t>系统显示</w:t>
      </w:r>
      <w:r>
        <w:t>“</w:t>
      </w:r>
      <w:r>
        <w:t>登录</w:t>
      </w:r>
      <w:r>
        <w:t>”</w:t>
      </w:r>
      <w:r>
        <w:t>和</w:t>
      </w:r>
      <w:r>
        <w:t>“</w:t>
      </w:r>
      <w:r>
        <w:t>注册</w:t>
      </w:r>
      <w:r w:rsidR="00AA6B63">
        <w:rPr>
          <w:rFonts w:hint="eastAsia"/>
        </w:rPr>
        <w:t>账号</w:t>
      </w:r>
      <w:r>
        <w:t>”</w:t>
      </w:r>
      <w:r>
        <w:t>选项</w:t>
      </w:r>
    </w:p>
    <w:p w14:paraId="3D2E844D" w14:textId="3A6F2628" w:rsidR="00F521F6" w:rsidRDefault="00CA238E" w:rsidP="00165E3E">
      <w:pPr>
        <w:pStyle w:val="a8"/>
        <w:numPr>
          <w:ilvl w:val="0"/>
          <w:numId w:val="6"/>
        </w:numPr>
        <w:spacing w:line="480" w:lineRule="auto"/>
        <w:ind w:firstLineChars="0"/>
      </w:pPr>
      <w:r>
        <w:t>网民选择</w:t>
      </w:r>
      <w:r>
        <w:t>“</w:t>
      </w:r>
      <w:r>
        <w:t>登录</w:t>
      </w:r>
      <w:r>
        <w:t>”</w:t>
      </w:r>
      <w:r>
        <w:t>选项</w:t>
      </w:r>
    </w:p>
    <w:p w14:paraId="284F609B" w14:textId="5622AB2B" w:rsidR="007465AC" w:rsidRPr="00EC7979" w:rsidRDefault="00CA238E" w:rsidP="00CA238E">
      <w:pPr>
        <w:pStyle w:val="a8"/>
        <w:spacing w:line="480" w:lineRule="auto"/>
        <w:ind w:left="420" w:firstLineChars="0" w:firstLine="0"/>
      </w:pPr>
      <w:r>
        <w:rPr>
          <w:rFonts w:hint="eastAsia"/>
        </w:rPr>
        <w:t>{</w:t>
      </w:r>
      <w:r>
        <w:t>输入</w:t>
      </w:r>
      <w:r w:rsidR="00AA6B63">
        <w:rPr>
          <w:rFonts w:hint="eastAsia"/>
        </w:rPr>
        <w:t>账号</w:t>
      </w:r>
      <w:r>
        <w:t>、密码</w:t>
      </w:r>
      <w:r>
        <w:rPr>
          <w:rFonts w:hint="eastAsia"/>
        </w:rPr>
        <w:t>}</w:t>
      </w:r>
    </w:p>
    <w:p w14:paraId="3249C820" w14:textId="1DB6F729" w:rsidR="007465AC" w:rsidRDefault="00CA238E" w:rsidP="0001511B">
      <w:pPr>
        <w:pStyle w:val="a8"/>
        <w:numPr>
          <w:ilvl w:val="0"/>
          <w:numId w:val="6"/>
        </w:numPr>
        <w:spacing w:line="480" w:lineRule="auto"/>
        <w:ind w:firstLineChars="0"/>
      </w:pPr>
      <w:r>
        <w:t>系统提示网民输入</w:t>
      </w:r>
      <w:r w:rsidR="00AA6B63">
        <w:rPr>
          <w:rFonts w:hint="eastAsia"/>
        </w:rPr>
        <w:t>账号</w:t>
      </w:r>
      <w:r>
        <w:t>、密码进行登录</w:t>
      </w:r>
    </w:p>
    <w:p w14:paraId="6575E272" w14:textId="721A11BF" w:rsidR="00ED0E00" w:rsidRDefault="00ED0E00" w:rsidP="00ED0E00">
      <w:pPr>
        <w:pStyle w:val="a8"/>
        <w:numPr>
          <w:ilvl w:val="0"/>
          <w:numId w:val="6"/>
        </w:numPr>
        <w:spacing w:line="480" w:lineRule="auto"/>
        <w:ind w:firstLineChars="0"/>
      </w:pPr>
      <w:r>
        <w:t>网民输入</w:t>
      </w:r>
      <w:r w:rsidR="00AA6B63">
        <w:rPr>
          <w:rFonts w:hint="eastAsia"/>
        </w:rPr>
        <w:t>账号</w:t>
      </w:r>
      <w:r>
        <w:t>、密码</w:t>
      </w:r>
    </w:p>
    <w:p w14:paraId="3858B0EE" w14:textId="28512C17" w:rsidR="004A1842" w:rsidRDefault="004A1842" w:rsidP="00BA6A4C">
      <w:pPr>
        <w:spacing w:line="480" w:lineRule="auto"/>
        <w:ind w:firstLine="420"/>
      </w:pPr>
      <w:r>
        <w:rPr>
          <w:rFonts w:hint="eastAsia"/>
        </w:rPr>
        <w:t>{</w:t>
      </w:r>
      <w:r>
        <w:rPr>
          <w:rFonts w:hint="eastAsia"/>
        </w:rPr>
        <w:t>注册</w:t>
      </w:r>
      <w:r w:rsidR="00AA6B63">
        <w:rPr>
          <w:rFonts w:hint="eastAsia"/>
        </w:rPr>
        <w:t>账号</w:t>
      </w:r>
      <w:r>
        <w:rPr>
          <w:rFonts w:hint="eastAsia"/>
        </w:rPr>
        <w:t>}</w:t>
      </w:r>
    </w:p>
    <w:p w14:paraId="3D887846" w14:textId="42910E15" w:rsidR="004A1842" w:rsidRDefault="004A1842" w:rsidP="004A1842">
      <w:pPr>
        <w:pStyle w:val="a8"/>
        <w:numPr>
          <w:ilvl w:val="0"/>
          <w:numId w:val="5"/>
        </w:numPr>
        <w:spacing w:line="480" w:lineRule="auto"/>
        <w:ind w:firstLineChars="0"/>
      </w:pPr>
      <w:r>
        <w:rPr>
          <w:rFonts w:hint="eastAsia"/>
        </w:rPr>
        <w:t>网民选择“注册</w:t>
      </w:r>
      <w:r w:rsidR="00AA6B63">
        <w:rPr>
          <w:rFonts w:hint="eastAsia"/>
        </w:rPr>
        <w:t>账号</w:t>
      </w:r>
      <w:r>
        <w:rPr>
          <w:rFonts w:hint="eastAsia"/>
        </w:rPr>
        <w:t>”选项</w:t>
      </w:r>
    </w:p>
    <w:p w14:paraId="377AD8CB" w14:textId="19EED1B4" w:rsidR="004A1842" w:rsidRDefault="004A1842" w:rsidP="004A1842">
      <w:pPr>
        <w:pStyle w:val="a8"/>
        <w:numPr>
          <w:ilvl w:val="0"/>
          <w:numId w:val="5"/>
        </w:numPr>
        <w:spacing w:line="480" w:lineRule="auto"/>
        <w:ind w:firstLineChars="0"/>
      </w:pPr>
      <w:r>
        <w:rPr>
          <w:rFonts w:hint="eastAsia"/>
        </w:rPr>
        <w:t>系统提示用户输入自定义</w:t>
      </w:r>
      <w:r w:rsidR="00AA6B63">
        <w:rPr>
          <w:rFonts w:hint="eastAsia"/>
        </w:rPr>
        <w:t>账号</w:t>
      </w:r>
      <w:r>
        <w:rPr>
          <w:rFonts w:hint="eastAsia"/>
        </w:rPr>
        <w:t>及密码</w:t>
      </w:r>
    </w:p>
    <w:p w14:paraId="7EDBA288" w14:textId="7A5B8F62" w:rsidR="004A1842" w:rsidRDefault="004A1842" w:rsidP="004A1842">
      <w:pPr>
        <w:pStyle w:val="a8"/>
        <w:numPr>
          <w:ilvl w:val="0"/>
          <w:numId w:val="5"/>
        </w:numPr>
        <w:spacing w:line="480" w:lineRule="auto"/>
        <w:ind w:firstLineChars="0"/>
      </w:pPr>
      <w:r>
        <w:rPr>
          <w:rFonts w:hint="eastAsia"/>
        </w:rPr>
        <w:t>网民输入</w:t>
      </w:r>
      <w:r w:rsidR="00AA6B63">
        <w:rPr>
          <w:rFonts w:hint="eastAsia"/>
        </w:rPr>
        <w:t>账号</w:t>
      </w:r>
      <w:r>
        <w:rPr>
          <w:rFonts w:hint="eastAsia"/>
        </w:rPr>
        <w:t>和密码</w:t>
      </w:r>
    </w:p>
    <w:p w14:paraId="3C1CB973" w14:textId="6A74188C" w:rsidR="00ED0E00" w:rsidRDefault="004A1842" w:rsidP="00ED0E00">
      <w:pPr>
        <w:pStyle w:val="a8"/>
        <w:numPr>
          <w:ilvl w:val="0"/>
          <w:numId w:val="5"/>
        </w:numPr>
        <w:spacing w:line="480" w:lineRule="auto"/>
        <w:ind w:firstLineChars="0"/>
      </w:pPr>
      <w:r>
        <w:t>系统存储</w:t>
      </w:r>
      <w:r w:rsidR="00AA6B63">
        <w:rPr>
          <w:rFonts w:hint="eastAsia"/>
        </w:rPr>
        <w:t>账号</w:t>
      </w:r>
      <w:r>
        <w:t>和密码，并为该用户分配一个</w:t>
      </w:r>
      <w:r w:rsidRPr="00824EBC">
        <w:rPr>
          <w:b/>
          <w:bCs/>
        </w:rPr>
        <w:t>用户</w:t>
      </w:r>
      <w:r w:rsidRPr="00824EBC">
        <w:rPr>
          <w:b/>
          <w:bCs/>
        </w:rPr>
        <w:t xml:space="preserve"> ID</w:t>
      </w:r>
    </w:p>
    <w:p w14:paraId="59804A7B" w14:textId="3337ED9E" w:rsidR="003E1581" w:rsidRDefault="003E1581" w:rsidP="004B705F">
      <w:pPr>
        <w:spacing w:line="480" w:lineRule="auto"/>
        <w:ind w:right="960" w:firstLine="420"/>
      </w:pPr>
      <w:r>
        <w:lastRenderedPageBreak/>
        <w:t>{</w:t>
      </w:r>
      <w:r>
        <w:t>验证</w:t>
      </w:r>
      <w:r w:rsidR="00AA6B63">
        <w:rPr>
          <w:rFonts w:hint="eastAsia"/>
        </w:rPr>
        <w:t>账号</w:t>
      </w:r>
      <w:r>
        <w:t>、密码</w:t>
      </w:r>
      <w:r>
        <w:t>}</w:t>
      </w:r>
    </w:p>
    <w:p w14:paraId="202793DF" w14:textId="34BAAA31" w:rsidR="004B705F" w:rsidRDefault="00F118E6" w:rsidP="004B705F">
      <w:pPr>
        <w:pStyle w:val="a8"/>
        <w:numPr>
          <w:ilvl w:val="0"/>
          <w:numId w:val="6"/>
        </w:numPr>
        <w:spacing w:line="480" w:lineRule="auto"/>
        <w:ind w:right="960" w:firstLineChars="0"/>
      </w:pPr>
      <w:r>
        <w:t>系统验证网民输入的</w:t>
      </w:r>
      <w:r w:rsidR="00AA6B63">
        <w:t>账号</w:t>
      </w:r>
      <w:r>
        <w:t>、密码</w:t>
      </w:r>
    </w:p>
    <w:p w14:paraId="5C076231" w14:textId="135F3491" w:rsidR="0001511B" w:rsidRDefault="00F0360E" w:rsidP="00900C6B">
      <w:pPr>
        <w:pStyle w:val="a8"/>
        <w:numPr>
          <w:ilvl w:val="0"/>
          <w:numId w:val="6"/>
        </w:numPr>
        <w:spacing w:line="480" w:lineRule="auto"/>
        <w:ind w:right="960" w:firstLineChars="0"/>
      </w:pPr>
      <w:r>
        <w:t>系统存储网民的</w:t>
      </w:r>
      <w:r w:rsidR="008B73F8">
        <w:rPr>
          <w:rFonts w:hint="eastAsia"/>
        </w:rPr>
        <w:t>登录</w:t>
      </w:r>
      <w:r>
        <w:t>时间和</w:t>
      </w:r>
      <w:r w:rsidR="00104D6C">
        <w:rPr>
          <w:rFonts w:hint="eastAsia"/>
        </w:rPr>
        <w:t>登录</w:t>
      </w:r>
      <w:r>
        <w:t>设备</w:t>
      </w:r>
    </w:p>
    <w:p w14:paraId="75BEB8CF" w14:textId="30C4CC52" w:rsidR="00ED0E00" w:rsidRDefault="00ED0E00" w:rsidP="00ED0E00">
      <w:pPr>
        <w:spacing w:line="480" w:lineRule="auto"/>
      </w:pPr>
    </w:p>
    <w:p w14:paraId="08DF27A8" w14:textId="7400FE8B" w:rsidR="00ED0E00" w:rsidRDefault="00ED0E00" w:rsidP="00ED0E00">
      <w:pPr>
        <w:spacing w:line="480" w:lineRule="auto"/>
      </w:pPr>
    </w:p>
    <w:p w14:paraId="65320245" w14:textId="4A8E00EF" w:rsidR="00ED0E00" w:rsidRDefault="00ED0E00" w:rsidP="00ED0E00">
      <w:pPr>
        <w:spacing w:line="480" w:lineRule="auto"/>
      </w:pPr>
    </w:p>
    <w:p w14:paraId="44C6B1EE" w14:textId="15A4E0E3" w:rsidR="00ED0E00" w:rsidRDefault="00ED0E00" w:rsidP="00ED0E00">
      <w:pPr>
        <w:spacing w:line="480" w:lineRule="auto"/>
      </w:pPr>
    </w:p>
    <w:p w14:paraId="661D4CC8" w14:textId="3961433D" w:rsidR="004134C7" w:rsidRDefault="004134C7" w:rsidP="007465AC">
      <w:pPr>
        <w:spacing w:line="480" w:lineRule="auto"/>
        <w:sectPr w:rsidR="004134C7" w:rsidSect="004134C7">
          <w:type w:val="continuous"/>
          <w:pgSz w:w="11906" w:h="16838"/>
          <w:pgMar w:top="1440" w:right="1797" w:bottom="1440" w:left="1797" w:header="851" w:footer="992" w:gutter="0"/>
          <w:cols w:num="2" w:sep="1" w:space="428"/>
          <w:docGrid w:type="lines" w:linePitch="312"/>
        </w:sectPr>
      </w:pPr>
    </w:p>
    <w:p w14:paraId="3D1A89E2" w14:textId="77777777" w:rsidR="00ED0E00" w:rsidRDefault="00ED0E00" w:rsidP="007465AC">
      <w:pPr>
        <w:spacing w:line="480" w:lineRule="auto"/>
        <w:sectPr w:rsidR="00ED0E00" w:rsidSect="004134C7">
          <w:type w:val="continuous"/>
          <w:pgSz w:w="11906" w:h="16838"/>
          <w:pgMar w:top="1440" w:right="1800" w:bottom="1440" w:left="1800" w:header="851" w:footer="992" w:gutter="0"/>
          <w:cols w:sep="1" w:space="428"/>
          <w:docGrid w:type="lines" w:linePitch="312"/>
        </w:sectPr>
      </w:pPr>
    </w:p>
    <w:p w14:paraId="44D6649F" w14:textId="77777777" w:rsidR="007465AC" w:rsidRDefault="007465AC" w:rsidP="0079138D">
      <w:pPr>
        <w:spacing w:line="480" w:lineRule="auto"/>
      </w:pPr>
    </w:p>
    <w:p w14:paraId="36FCE8F3" w14:textId="77777777" w:rsidR="004134C7" w:rsidRDefault="004134C7" w:rsidP="00BF15A9">
      <w:pPr>
        <w:spacing w:line="480" w:lineRule="auto"/>
        <w:ind w:firstLine="420"/>
      </w:pPr>
      <w:r>
        <w:rPr>
          <w:rFonts w:hint="eastAsia"/>
        </w:rPr>
        <w:t>{</w:t>
      </w:r>
      <w:r>
        <w:rPr>
          <w:rFonts w:hint="eastAsia"/>
        </w:rPr>
        <w:t>初始化系统</w:t>
      </w:r>
      <w:r>
        <w:rPr>
          <w:rFonts w:hint="eastAsia"/>
        </w:rPr>
        <w:t>}</w:t>
      </w:r>
    </w:p>
    <w:p w14:paraId="15DF3E53" w14:textId="0B89B7BF" w:rsidR="008A0BDA" w:rsidRDefault="008A0BDA" w:rsidP="008A0BDA">
      <w:pPr>
        <w:spacing w:line="480" w:lineRule="auto"/>
        <w:sectPr w:rsidR="008A0BDA" w:rsidSect="004134C7">
          <w:type w:val="continuous"/>
          <w:pgSz w:w="11906" w:h="16838"/>
          <w:pgMar w:top="1440" w:right="1800" w:bottom="1440" w:left="1800" w:header="851" w:footer="992" w:gutter="0"/>
          <w:cols w:sep="1" w:space="428"/>
          <w:docGrid w:type="lines" w:linePitch="312"/>
        </w:sectPr>
      </w:pPr>
    </w:p>
    <w:p w14:paraId="04E93CC3" w14:textId="7D0416B4" w:rsidR="002E2392" w:rsidRDefault="002E2392" w:rsidP="002E2392">
      <w:pPr>
        <w:pStyle w:val="a8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系统</w:t>
      </w:r>
      <w:r w:rsidRPr="00F6095E">
        <w:t>根据网民提供的</w:t>
      </w:r>
      <w:r>
        <w:rPr>
          <w:rFonts w:hint="eastAsia"/>
        </w:rPr>
        <w:t>账</w:t>
      </w:r>
      <w:r w:rsidRPr="00F6095E">
        <w:t>号、密码</w:t>
      </w:r>
      <w:r>
        <w:rPr>
          <w:rFonts w:hint="eastAsia"/>
        </w:rPr>
        <w:t>加载对应</w:t>
      </w:r>
      <w:r>
        <w:rPr>
          <w:rFonts w:hint="eastAsia"/>
        </w:rPr>
        <w:t>账</w:t>
      </w:r>
      <w:r>
        <w:rPr>
          <w:rFonts w:hint="eastAsia"/>
        </w:rPr>
        <w:t>号的网民个人信息</w:t>
      </w:r>
    </w:p>
    <w:p w14:paraId="20E7F366" w14:textId="48109464" w:rsidR="002E2392" w:rsidRDefault="002E2392" w:rsidP="002E2392">
      <w:pPr>
        <w:pStyle w:val="a8"/>
        <w:spacing w:line="480" w:lineRule="auto"/>
        <w:ind w:left="420" w:firstLineChars="0" w:firstLine="0"/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推送博文</w:t>
      </w:r>
      <w:r>
        <w:rPr>
          <w:rFonts w:hint="eastAsia"/>
        </w:rPr>
        <w:t>}</w:t>
      </w:r>
    </w:p>
    <w:p w14:paraId="56679B1C" w14:textId="77777777" w:rsidR="00334529" w:rsidRDefault="00334529" w:rsidP="00334529">
      <w:pPr>
        <w:pStyle w:val="a8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系统加载部分根据推荐算法进行推荐的博文数据，并在主页以固定大小显示博文概要列表</w:t>
      </w:r>
    </w:p>
    <w:p w14:paraId="35F52598" w14:textId="087484DD" w:rsidR="00985795" w:rsidRDefault="00985795" w:rsidP="00985795">
      <w:pPr>
        <w:pStyle w:val="a8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 xml:space="preserve"> </w:t>
      </w:r>
      <w:r w:rsidR="00E66BCA">
        <w:rPr>
          <w:rFonts w:hint="eastAsia"/>
        </w:rPr>
        <w:t>{</w:t>
      </w:r>
      <w:r w:rsidR="00E66BCA">
        <w:rPr>
          <w:rFonts w:hint="eastAsia"/>
        </w:rPr>
        <w:t>发布、浏览博文</w:t>
      </w:r>
      <w:r w:rsidR="00E66BCA">
        <w:rPr>
          <w:rFonts w:hint="eastAsia"/>
        </w:rPr>
        <w:t>}</w:t>
      </w:r>
    </w:p>
    <w:p w14:paraId="474DB93A" w14:textId="77777777" w:rsidR="00E66BCA" w:rsidRDefault="00E66BCA" w:rsidP="006038A0">
      <w:pPr>
        <w:spacing w:line="480" w:lineRule="auto"/>
        <w:ind w:left="360" w:firstLine="420"/>
        <w:sectPr w:rsidR="00E66BCA" w:rsidSect="007465A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64203D7" w14:textId="7A499621" w:rsidR="00985795" w:rsidRDefault="00985795" w:rsidP="006038A0">
      <w:pPr>
        <w:spacing w:line="480" w:lineRule="auto"/>
        <w:ind w:left="360" w:firstLine="420"/>
      </w:pPr>
      <w:r>
        <w:rPr>
          <w:rFonts w:hint="eastAsia"/>
        </w:rPr>
        <w:t>{</w:t>
      </w:r>
      <w:r>
        <w:rPr>
          <w:rFonts w:hint="eastAsia"/>
        </w:rPr>
        <w:t>选择“</w:t>
      </w:r>
      <w:r w:rsidR="00300C18">
        <w:rPr>
          <w:rFonts w:hint="eastAsia"/>
        </w:rPr>
        <w:t>发布博文</w:t>
      </w:r>
      <w:r>
        <w:rPr>
          <w:rFonts w:hint="eastAsia"/>
        </w:rPr>
        <w:t>”</w:t>
      </w:r>
      <w:r>
        <w:rPr>
          <w:rFonts w:hint="eastAsia"/>
        </w:rPr>
        <w:t>}</w:t>
      </w:r>
    </w:p>
    <w:p w14:paraId="74115EA8" w14:textId="0DB5563C" w:rsidR="00D4371C" w:rsidRDefault="00D4371C" w:rsidP="00D4371C">
      <w:pPr>
        <w:pStyle w:val="a8"/>
        <w:numPr>
          <w:ilvl w:val="0"/>
          <w:numId w:val="8"/>
        </w:numPr>
        <w:spacing w:line="480" w:lineRule="auto"/>
        <w:ind w:firstLineChars="0"/>
      </w:pPr>
      <w:r>
        <w:rPr>
          <w:rFonts w:hint="eastAsia"/>
        </w:rPr>
        <w:t>网民选择“发布博文”选项</w:t>
      </w:r>
    </w:p>
    <w:p w14:paraId="00B9F3FF" w14:textId="439BA519" w:rsidR="00D4371C" w:rsidRDefault="00073EF5" w:rsidP="006038A0">
      <w:pPr>
        <w:spacing w:line="480" w:lineRule="auto"/>
        <w:ind w:left="420" w:firstLine="360"/>
      </w:pPr>
      <w:r>
        <w:rPr>
          <w:rFonts w:hint="eastAsia"/>
        </w:rPr>
        <w:t>{</w:t>
      </w:r>
      <w:r>
        <w:rPr>
          <w:rFonts w:hint="eastAsia"/>
        </w:rPr>
        <w:t>编辑博文</w:t>
      </w:r>
      <w:r>
        <w:rPr>
          <w:rFonts w:hint="eastAsia"/>
        </w:rPr>
        <w:t>}</w:t>
      </w:r>
    </w:p>
    <w:p w14:paraId="45197730" w14:textId="3646D5EE" w:rsidR="00073EF5" w:rsidRDefault="00073EF5" w:rsidP="00073EF5">
      <w:pPr>
        <w:pStyle w:val="a8"/>
        <w:numPr>
          <w:ilvl w:val="0"/>
          <w:numId w:val="8"/>
        </w:numPr>
        <w:spacing w:line="480" w:lineRule="auto"/>
        <w:ind w:firstLineChars="0"/>
      </w:pPr>
      <w:r>
        <w:rPr>
          <w:rFonts w:hint="eastAsia"/>
        </w:rPr>
        <w:t>系统适配设备本地默认字体，提供</w:t>
      </w:r>
      <w:r w:rsidRPr="00073EF5">
        <w:rPr>
          <w:rFonts w:hint="eastAsia"/>
          <w:b/>
          <w:bCs/>
        </w:rPr>
        <w:t>文本编辑器选项</w:t>
      </w:r>
      <w:r>
        <w:rPr>
          <w:rFonts w:hint="eastAsia"/>
        </w:rPr>
        <w:t>和</w:t>
      </w:r>
      <w:r w:rsidRPr="006038A0">
        <w:rPr>
          <w:rFonts w:hint="eastAsia"/>
        </w:rPr>
        <w:t>预览博文选项</w:t>
      </w:r>
      <w:r>
        <w:rPr>
          <w:rFonts w:hint="eastAsia"/>
        </w:rPr>
        <w:t>且提示网民输入博文标题与文本内容</w:t>
      </w:r>
    </w:p>
    <w:p w14:paraId="5689DA6F" w14:textId="3E291235" w:rsidR="00073EF5" w:rsidRDefault="00073EF5" w:rsidP="006038A0">
      <w:pPr>
        <w:spacing w:line="480" w:lineRule="auto"/>
        <w:ind w:left="420" w:firstLine="360"/>
      </w:pPr>
      <w:r>
        <w:rPr>
          <w:rFonts w:hint="eastAsia"/>
        </w:rPr>
        <w:t>{</w:t>
      </w:r>
      <w:r>
        <w:rPr>
          <w:rFonts w:hint="eastAsia"/>
        </w:rPr>
        <w:t>访问素材</w:t>
      </w:r>
      <w:r>
        <w:rPr>
          <w:rFonts w:hint="eastAsia"/>
        </w:rPr>
        <w:t>}</w:t>
      </w:r>
    </w:p>
    <w:p w14:paraId="48AC4489" w14:textId="0826DCFE" w:rsidR="00D418EF" w:rsidRDefault="00270B85" w:rsidP="00D418EF">
      <w:pPr>
        <w:pStyle w:val="a8"/>
        <w:numPr>
          <w:ilvl w:val="0"/>
          <w:numId w:val="8"/>
        </w:numPr>
        <w:spacing w:line="480" w:lineRule="auto"/>
        <w:ind w:firstLineChars="0"/>
      </w:pPr>
      <w:r>
        <w:rPr>
          <w:rFonts w:hint="eastAsia"/>
        </w:rPr>
        <w:t>网民选择“添加素材”选项</w:t>
      </w:r>
    </w:p>
    <w:p w14:paraId="55F8A017" w14:textId="2CA9FE0D" w:rsidR="006038A0" w:rsidRDefault="006038A0" w:rsidP="00D418EF">
      <w:pPr>
        <w:pStyle w:val="a8"/>
        <w:numPr>
          <w:ilvl w:val="0"/>
          <w:numId w:val="8"/>
        </w:numPr>
        <w:spacing w:line="480" w:lineRule="auto"/>
        <w:ind w:firstLineChars="0"/>
      </w:pPr>
      <w:r>
        <w:rPr>
          <w:rFonts w:hint="eastAsia"/>
        </w:rPr>
        <w:t>系统显示本地的素材文件的访</w:t>
      </w:r>
    </w:p>
    <w:p w14:paraId="6918B2BC" w14:textId="77777777" w:rsidR="009839B2" w:rsidRDefault="009839B2" w:rsidP="009839B2">
      <w:pPr>
        <w:spacing w:line="480" w:lineRule="auto"/>
        <w:ind w:left="360" w:firstLine="420"/>
      </w:pPr>
      <w:r>
        <w:rPr>
          <w:rFonts w:hint="eastAsia"/>
        </w:rPr>
        <w:t>{</w:t>
      </w:r>
      <w:r>
        <w:rPr>
          <w:rFonts w:hint="eastAsia"/>
        </w:rPr>
        <w:t>浏览博文</w:t>
      </w:r>
      <w:r>
        <w:rPr>
          <w:rFonts w:hint="eastAsia"/>
        </w:rPr>
        <w:t>}</w:t>
      </w:r>
    </w:p>
    <w:p w14:paraId="738DBDC5" w14:textId="77777777" w:rsidR="009839B2" w:rsidRDefault="009839B2" w:rsidP="009839B2">
      <w:pPr>
        <w:pStyle w:val="a8"/>
        <w:numPr>
          <w:ilvl w:val="0"/>
          <w:numId w:val="10"/>
        </w:numPr>
        <w:spacing w:line="480" w:lineRule="auto"/>
        <w:ind w:firstLineChars="0"/>
      </w:pPr>
      <w:r>
        <w:rPr>
          <w:rFonts w:hint="eastAsia"/>
        </w:rPr>
        <w:t>网民对所推送的博文进行大概浏览</w:t>
      </w:r>
    </w:p>
    <w:p w14:paraId="1FB628DA" w14:textId="77777777" w:rsidR="009839B2" w:rsidRDefault="009839B2" w:rsidP="009839B2">
      <w:pPr>
        <w:pStyle w:val="a8"/>
        <w:numPr>
          <w:ilvl w:val="0"/>
          <w:numId w:val="10"/>
        </w:numPr>
        <w:spacing w:line="480" w:lineRule="auto"/>
        <w:ind w:firstLineChars="0"/>
      </w:pPr>
      <w:r>
        <w:rPr>
          <w:rFonts w:hint="eastAsia"/>
        </w:rPr>
        <w:t>网民没有找到想要了解的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知识，请求系统推送其他的博文</w:t>
      </w:r>
    </w:p>
    <w:p w14:paraId="2A49F775" w14:textId="77777777" w:rsidR="009839B2" w:rsidRDefault="009839B2" w:rsidP="009839B2">
      <w:pPr>
        <w:pStyle w:val="a8"/>
        <w:numPr>
          <w:ilvl w:val="0"/>
          <w:numId w:val="10"/>
        </w:numPr>
        <w:spacing w:line="480" w:lineRule="auto"/>
        <w:ind w:firstLineChars="0"/>
      </w:pPr>
      <w:r>
        <w:rPr>
          <w:rFonts w:hint="eastAsia"/>
        </w:rPr>
        <w:t>系统重新推送新的博文列表</w:t>
      </w:r>
    </w:p>
    <w:p w14:paraId="72A7092F" w14:textId="77777777" w:rsidR="009839B2" w:rsidRDefault="009839B2" w:rsidP="009839B2">
      <w:pPr>
        <w:pStyle w:val="a8"/>
        <w:spacing w:line="480" w:lineRule="auto"/>
        <w:ind w:left="780" w:firstLineChars="0" w:firstLine="0"/>
      </w:pPr>
      <w:r>
        <w:rPr>
          <w:rFonts w:hint="eastAsia"/>
        </w:rPr>
        <w:t>{</w:t>
      </w:r>
      <w:r>
        <w:rPr>
          <w:rFonts w:hint="eastAsia"/>
        </w:rPr>
        <w:t>查看博文详情</w:t>
      </w:r>
      <w:r>
        <w:rPr>
          <w:rFonts w:hint="eastAsia"/>
        </w:rPr>
        <w:t>}</w:t>
      </w:r>
    </w:p>
    <w:p w14:paraId="0D184D6F" w14:textId="77777777" w:rsidR="009839B2" w:rsidRDefault="009839B2" w:rsidP="009839B2">
      <w:pPr>
        <w:pStyle w:val="a8"/>
        <w:numPr>
          <w:ilvl w:val="0"/>
          <w:numId w:val="10"/>
        </w:numPr>
        <w:spacing w:line="480" w:lineRule="auto"/>
        <w:ind w:firstLineChars="0"/>
      </w:pPr>
      <w:r>
        <w:rPr>
          <w:rFonts w:hint="eastAsia"/>
        </w:rPr>
        <w:t>网民选择想要学习的某个博文</w:t>
      </w:r>
      <w:r>
        <w:rPr>
          <w:rFonts w:hint="eastAsia"/>
        </w:rPr>
        <w:lastRenderedPageBreak/>
        <w:t>进行详细查看</w:t>
      </w:r>
    </w:p>
    <w:p w14:paraId="7AEA9BA3" w14:textId="0911DCB5" w:rsidR="00E66BCA" w:rsidRPr="009839B2" w:rsidRDefault="009839B2" w:rsidP="009839B2">
      <w:pPr>
        <w:pStyle w:val="a8"/>
        <w:numPr>
          <w:ilvl w:val="0"/>
          <w:numId w:val="10"/>
        </w:numPr>
        <w:spacing w:line="480" w:lineRule="auto"/>
        <w:ind w:firstLineChars="0"/>
      </w:pPr>
      <w:r>
        <w:rPr>
          <w:rFonts w:hint="eastAsia"/>
        </w:rPr>
        <w:t>系统读取该博文内容并显示</w:t>
      </w:r>
      <w:r>
        <w:t xml:space="preserve"> </w:t>
      </w:r>
    </w:p>
    <w:p w14:paraId="13CD52FC" w14:textId="7D9DCB5D" w:rsidR="00E66BCA" w:rsidRDefault="00E66BCA" w:rsidP="00CC24C3">
      <w:pPr>
        <w:spacing w:line="480" w:lineRule="auto"/>
        <w:ind w:left="780"/>
      </w:pPr>
      <w:r>
        <w:rPr>
          <w:rFonts w:hint="eastAsia"/>
        </w:rPr>
        <w:t>问入口，请求网民选择上传的素材</w:t>
      </w:r>
    </w:p>
    <w:p w14:paraId="593E7D1D" w14:textId="300A3CDA" w:rsidR="006038A0" w:rsidRDefault="006038A0" w:rsidP="006038A0">
      <w:pPr>
        <w:spacing w:line="480" w:lineRule="auto"/>
        <w:ind w:left="780"/>
      </w:pPr>
      <w:r>
        <w:rPr>
          <w:rFonts w:hint="eastAsia"/>
        </w:rPr>
        <w:t>{</w:t>
      </w:r>
      <w:r>
        <w:rPr>
          <w:rFonts w:hint="eastAsia"/>
        </w:rPr>
        <w:t>预览博文</w:t>
      </w:r>
      <w:r>
        <w:rPr>
          <w:rFonts w:hint="eastAsia"/>
        </w:rPr>
        <w:t>}</w:t>
      </w:r>
    </w:p>
    <w:p w14:paraId="3622B1F2" w14:textId="6C53AC8D" w:rsidR="006038A0" w:rsidRDefault="006038A0" w:rsidP="006038A0">
      <w:pPr>
        <w:pStyle w:val="a8"/>
        <w:numPr>
          <w:ilvl w:val="0"/>
          <w:numId w:val="8"/>
        </w:numPr>
        <w:spacing w:line="480" w:lineRule="auto"/>
        <w:ind w:firstLineChars="0"/>
      </w:pPr>
      <w:r>
        <w:rPr>
          <w:rFonts w:hint="eastAsia"/>
        </w:rPr>
        <w:t>网民选择“预览博文”选项</w:t>
      </w:r>
    </w:p>
    <w:p w14:paraId="610F83F3" w14:textId="0213EE36" w:rsidR="006038A0" w:rsidRDefault="006038A0" w:rsidP="006038A0">
      <w:pPr>
        <w:pStyle w:val="a8"/>
        <w:numPr>
          <w:ilvl w:val="0"/>
          <w:numId w:val="8"/>
        </w:numPr>
        <w:spacing w:line="480" w:lineRule="auto"/>
        <w:ind w:firstLineChars="0"/>
      </w:pPr>
      <w:r>
        <w:rPr>
          <w:rFonts w:hint="eastAsia"/>
        </w:rPr>
        <w:t>系统按照发布样式对素材、文字排版并展示预览效果</w:t>
      </w:r>
    </w:p>
    <w:p w14:paraId="51A63AF3" w14:textId="14954185" w:rsidR="006038A0" w:rsidRDefault="006038A0" w:rsidP="006038A0">
      <w:pPr>
        <w:pStyle w:val="a8"/>
        <w:spacing w:line="480" w:lineRule="auto"/>
        <w:ind w:left="780" w:firstLineChars="0" w:firstLine="0"/>
      </w:pPr>
      <w:r>
        <w:rPr>
          <w:rFonts w:hint="eastAsia"/>
        </w:rPr>
        <w:t>{</w:t>
      </w:r>
      <w:r>
        <w:rPr>
          <w:rFonts w:hint="eastAsia"/>
        </w:rPr>
        <w:t>调整</w:t>
      </w:r>
      <w:r w:rsidR="005444FF">
        <w:rPr>
          <w:rFonts w:hint="eastAsia"/>
        </w:rPr>
        <w:t>博文</w:t>
      </w:r>
      <w:r>
        <w:rPr>
          <w:rFonts w:hint="eastAsia"/>
        </w:rPr>
        <w:t>}</w:t>
      </w:r>
    </w:p>
    <w:p w14:paraId="191461B7" w14:textId="23802D1F" w:rsidR="005444FF" w:rsidRDefault="005444FF" w:rsidP="005444FF">
      <w:pPr>
        <w:pStyle w:val="a8"/>
        <w:numPr>
          <w:ilvl w:val="0"/>
          <w:numId w:val="8"/>
        </w:numPr>
        <w:spacing w:line="480" w:lineRule="auto"/>
        <w:ind w:firstLineChars="0"/>
      </w:pPr>
      <w:r>
        <w:rPr>
          <w:rFonts w:hint="eastAsia"/>
        </w:rPr>
        <w:t>网民调整博文内容，对不满意的内容进行删除或修改</w:t>
      </w:r>
    </w:p>
    <w:p w14:paraId="074FD6D5" w14:textId="3E6D62C1" w:rsidR="005444FF" w:rsidRDefault="000C3127" w:rsidP="000C3127">
      <w:pPr>
        <w:pStyle w:val="a8"/>
        <w:numPr>
          <w:ilvl w:val="0"/>
          <w:numId w:val="8"/>
        </w:numPr>
        <w:spacing w:line="480" w:lineRule="auto"/>
        <w:ind w:firstLineChars="0"/>
      </w:pPr>
      <w:r>
        <w:rPr>
          <w:rFonts w:hint="eastAsia"/>
        </w:rPr>
        <w:t>在网民确认发布前</w:t>
      </w:r>
      <w:r w:rsidR="008B0180">
        <w:rPr>
          <w:rFonts w:hint="eastAsia"/>
        </w:rPr>
        <w:t>，可重新进行第</w:t>
      </w:r>
      <w:r w:rsidR="008B0180">
        <w:rPr>
          <w:rFonts w:hint="eastAsia"/>
        </w:rPr>
        <w:t>2</w:t>
      </w:r>
      <w:r w:rsidR="00893A12">
        <w:rPr>
          <w:rFonts w:hint="eastAsia"/>
        </w:rPr>
        <w:t>步至第</w:t>
      </w:r>
      <w:r w:rsidR="00893A12">
        <w:rPr>
          <w:rFonts w:hint="eastAsia"/>
        </w:rPr>
        <w:t>7</w:t>
      </w:r>
      <w:r w:rsidR="00893A12">
        <w:rPr>
          <w:rFonts w:hint="eastAsia"/>
        </w:rPr>
        <w:t>步</w:t>
      </w:r>
    </w:p>
    <w:p w14:paraId="057251B8" w14:textId="125209BB" w:rsidR="00893A12" w:rsidRDefault="00893A12" w:rsidP="00893A12">
      <w:pPr>
        <w:pStyle w:val="a8"/>
        <w:spacing w:line="480" w:lineRule="auto"/>
        <w:ind w:left="780" w:firstLineChars="0" w:firstLine="0"/>
      </w:pPr>
      <w:r>
        <w:rPr>
          <w:rFonts w:hint="eastAsia"/>
        </w:rPr>
        <w:t>{</w:t>
      </w:r>
      <w:r>
        <w:rPr>
          <w:rFonts w:hint="eastAsia"/>
        </w:rPr>
        <w:t>确认发布</w:t>
      </w:r>
      <w:r>
        <w:rPr>
          <w:rFonts w:hint="eastAsia"/>
        </w:rPr>
        <w:t>}</w:t>
      </w:r>
    </w:p>
    <w:p w14:paraId="704C0107" w14:textId="2694A158" w:rsidR="00893A12" w:rsidRDefault="00893A12" w:rsidP="00893A12">
      <w:pPr>
        <w:pStyle w:val="a8"/>
        <w:numPr>
          <w:ilvl w:val="0"/>
          <w:numId w:val="8"/>
        </w:numPr>
        <w:spacing w:line="480" w:lineRule="auto"/>
        <w:ind w:firstLineChars="0"/>
      </w:pPr>
      <w:r>
        <w:rPr>
          <w:rFonts w:hint="eastAsia"/>
        </w:rPr>
        <w:t>网民确认发布</w:t>
      </w:r>
    </w:p>
    <w:p w14:paraId="2EFE823D" w14:textId="309F04D9" w:rsidR="00893A12" w:rsidRPr="00893A12" w:rsidRDefault="00893A12" w:rsidP="00893A12">
      <w:pPr>
        <w:pStyle w:val="a8"/>
        <w:numPr>
          <w:ilvl w:val="0"/>
          <w:numId w:val="8"/>
        </w:numPr>
        <w:spacing w:line="480" w:lineRule="auto"/>
        <w:ind w:firstLineChars="0"/>
      </w:pPr>
      <w:r>
        <w:rPr>
          <w:rFonts w:hint="eastAsia"/>
        </w:rPr>
        <w:t>系统存储网民所发布的</w:t>
      </w:r>
      <w:r w:rsidRPr="00893A12">
        <w:rPr>
          <w:rFonts w:hint="eastAsia"/>
          <w:b/>
          <w:bCs/>
        </w:rPr>
        <w:t>博文内容</w:t>
      </w:r>
    </w:p>
    <w:p w14:paraId="5F89D4C4" w14:textId="22C230B1" w:rsidR="00893A12" w:rsidRDefault="00893A12" w:rsidP="00893A12">
      <w:pPr>
        <w:pStyle w:val="a8"/>
        <w:spacing w:line="480" w:lineRule="auto"/>
        <w:ind w:left="780" w:firstLineChars="0" w:firstLine="0"/>
      </w:pPr>
      <w:r w:rsidRPr="00893A12">
        <w:rPr>
          <w:rFonts w:hint="eastAsia"/>
        </w:rPr>
        <w:t>{</w:t>
      </w:r>
      <w:r w:rsidRPr="00893A12">
        <w:rPr>
          <w:rFonts w:hint="eastAsia"/>
        </w:rPr>
        <w:t>推送</w:t>
      </w:r>
      <w:r>
        <w:rPr>
          <w:rFonts w:hint="eastAsia"/>
        </w:rPr>
        <w:t>博文</w:t>
      </w:r>
      <w:r w:rsidRPr="00893A12">
        <w:rPr>
          <w:rFonts w:hint="eastAsia"/>
        </w:rPr>
        <w:t>}</w:t>
      </w:r>
    </w:p>
    <w:p w14:paraId="76926735" w14:textId="406C877F" w:rsidR="00893A12" w:rsidRDefault="00893A12" w:rsidP="00893A12">
      <w:pPr>
        <w:pStyle w:val="a8"/>
        <w:numPr>
          <w:ilvl w:val="0"/>
          <w:numId w:val="8"/>
        </w:numPr>
        <w:spacing w:line="480" w:lineRule="auto"/>
        <w:ind w:firstLineChars="0"/>
      </w:pPr>
      <w:r>
        <w:rPr>
          <w:rFonts w:hint="eastAsia"/>
        </w:rPr>
        <w:t>系统将博文内容发布至平台并利用推荐算法将其推送给该网民的</w:t>
      </w:r>
      <w:r w:rsidRPr="00893A12">
        <w:rPr>
          <w:rFonts w:hint="eastAsia"/>
          <w:b/>
          <w:bCs/>
        </w:rPr>
        <w:t>粉丝</w:t>
      </w:r>
      <w:r>
        <w:rPr>
          <w:rFonts w:hint="eastAsia"/>
        </w:rPr>
        <w:t>和其他网民，提示网民的粉丝该网民发布了新的博</w:t>
      </w:r>
      <w:r>
        <w:rPr>
          <w:rFonts w:hint="eastAsia"/>
        </w:rPr>
        <w:t>文</w:t>
      </w:r>
    </w:p>
    <w:p w14:paraId="1E96E3C3" w14:textId="79A5FC44" w:rsidR="00893A12" w:rsidRDefault="00E6428E" w:rsidP="00893A12">
      <w:pPr>
        <w:pStyle w:val="a8"/>
        <w:numPr>
          <w:ilvl w:val="0"/>
          <w:numId w:val="8"/>
        </w:numPr>
        <w:spacing w:line="480" w:lineRule="auto"/>
        <w:ind w:firstLineChars="0"/>
      </w:pPr>
      <w:r>
        <w:rPr>
          <w:rFonts w:hint="eastAsia"/>
        </w:rPr>
        <w:t>用况回到基本流的第</w:t>
      </w:r>
      <w:r>
        <w:rPr>
          <w:rFonts w:hint="eastAsia"/>
        </w:rPr>
        <w:t>4</w:t>
      </w:r>
      <w:r>
        <w:rPr>
          <w:rFonts w:hint="eastAsia"/>
        </w:rPr>
        <w:t>步</w:t>
      </w:r>
    </w:p>
    <w:p w14:paraId="52D98870" w14:textId="0D4CC66D" w:rsidR="00E66BCA" w:rsidRDefault="009839B2" w:rsidP="00F440DA">
      <w:pPr>
        <w:spacing w:line="480" w:lineRule="auto"/>
        <w:ind w:left="780"/>
      </w:pPr>
      <w:r>
        <w:rPr>
          <w:rFonts w:hint="eastAsia"/>
        </w:rPr>
        <w:t>且评论信息按照评论时间先后顺序显示</w:t>
      </w:r>
    </w:p>
    <w:p w14:paraId="09E495AC" w14:textId="214EA11B" w:rsidR="009839B2" w:rsidRDefault="009839B2" w:rsidP="00E66BCA">
      <w:pPr>
        <w:spacing w:line="480" w:lineRule="auto"/>
        <w:ind w:left="420"/>
      </w:pPr>
    </w:p>
    <w:p w14:paraId="6087566F" w14:textId="430BC10F" w:rsidR="009839B2" w:rsidRDefault="009839B2" w:rsidP="00E66BCA">
      <w:pPr>
        <w:spacing w:line="480" w:lineRule="auto"/>
        <w:ind w:left="420"/>
      </w:pPr>
    </w:p>
    <w:p w14:paraId="34FA2308" w14:textId="7B1EC7CA" w:rsidR="009839B2" w:rsidRDefault="009839B2" w:rsidP="00E66BCA">
      <w:pPr>
        <w:spacing w:line="480" w:lineRule="auto"/>
        <w:ind w:left="420"/>
      </w:pPr>
    </w:p>
    <w:p w14:paraId="66E38113" w14:textId="40DB96EF" w:rsidR="009839B2" w:rsidRDefault="009839B2" w:rsidP="00E66BCA">
      <w:pPr>
        <w:spacing w:line="480" w:lineRule="auto"/>
        <w:ind w:left="420"/>
      </w:pPr>
    </w:p>
    <w:p w14:paraId="433A3148" w14:textId="2A81648F" w:rsidR="009839B2" w:rsidRDefault="009839B2" w:rsidP="00E66BCA">
      <w:pPr>
        <w:spacing w:line="480" w:lineRule="auto"/>
        <w:ind w:left="420"/>
      </w:pPr>
    </w:p>
    <w:p w14:paraId="40FB8DC7" w14:textId="0D7ADE3E" w:rsidR="009839B2" w:rsidRDefault="009839B2" w:rsidP="00E66BCA">
      <w:pPr>
        <w:spacing w:line="480" w:lineRule="auto"/>
        <w:ind w:left="420"/>
      </w:pPr>
    </w:p>
    <w:p w14:paraId="3DACA6EC" w14:textId="238C80A1" w:rsidR="009839B2" w:rsidRDefault="009839B2" w:rsidP="00E66BCA">
      <w:pPr>
        <w:spacing w:line="480" w:lineRule="auto"/>
        <w:ind w:left="420"/>
      </w:pPr>
    </w:p>
    <w:p w14:paraId="602F729C" w14:textId="174CA783" w:rsidR="009839B2" w:rsidRDefault="009839B2" w:rsidP="00E66BCA">
      <w:pPr>
        <w:spacing w:line="480" w:lineRule="auto"/>
        <w:ind w:left="420"/>
      </w:pPr>
    </w:p>
    <w:p w14:paraId="72C30216" w14:textId="3E33FA5B" w:rsidR="009839B2" w:rsidRDefault="009839B2" w:rsidP="00E66BCA">
      <w:pPr>
        <w:spacing w:line="480" w:lineRule="auto"/>
        <w:ind w:left="420"/>
      </w:pPr>
    </w:p>
    <w:p w14:paraId="6B185258" w14:textId="1F1BD948" w:rsidR="009839B2" w:rsidRDefault="009839B2" w:rsidP="00E66BCA">
      <w:pPr>
        <w:spacing w:line="480" w:lineRule="auto"/>
        <w:ind w:left="420"/>
      </w:pPr>
    </w:p>
    <w:p w14:paraId="0A6B546F" w14:textId="5292DF6B" w:rsidR="009839B2" w:rsidRDefault="009839B2" w:rsidP="00E66BCA">
      <w:pPr>
        <w:spacing w:line="480" w:lineRule="auto"/>
        <w:ind w:left="420"/>
      </w:pPr>
    </w:p>
    <w:p w14:paraId="6791F571" w14:textId="6581EDA1" w:rsidR="009839B2" w:rsidRDefault="009839B2" w:rsidP="00E66BCA">
      <w:pPr>
        <w:spacing w:line="480" w:lineRule="auto"/>
        <w:ind w:left="420"/>
      </w:pPr>
    </w:p>
    <w:p w14:paraId="448623D0" w14:textId="77777777" w:rsidR="009839B2" w:rsidRDefault="009839B2" w:rsidP="00E66BCA">
      <w:pPr>
        <w:spacing w:line="480" w:lineRule="auto"/>
        <w:ind w:left="420"/>
      </w:pPr>
    </w:p>
    <w:p w14:paraId="79E2662D" w14:textId="77777777" w:rsidR="00CC24C3" w:rsidRDefault="00CC24C3" w:rsidP="00E66BCA">
      <w:pPr>
        <w:spacing w:line="480" w:lineRule="auto"/>
        <w:ind w:left="420"/>
      </w:pPr>
    </w:p>
    <w:p w14:paraId="50FC95B2" w14:textId="77777777" w:rsidR="00CC24C3" w:rsidRDefault="00CC24C3" w:rsidP="00E66BCA">
      <w:pPr>
        <w:spacing w:line="480" w:lineRule="auto"/>
        <w:ind w:left="420"/>
      </w:pPr>
    </w:p>
    <w:p w14:paraId="104D6193" w14:textId="77777777" w:rsidR="00CC24C3" w:rsidRDefault="00CC24C3" w:rsidP="00E66BCA">
      <w:pPr>
        <w:spacing w:line="480" w:lineRule="auto"/>
        <w:ind w:left="420"/>
      </w:pPr>
    </w:p>
    <w:p w14:paraId="6C8C6FF9" w14:textId="77777777" w:rsidR="00CC24C3" w:rsidRDefault="00CC24C3" w:rsidP="00E66BCA">
      <w:pPr>
        <w:spacing w:line="480" w:lineRule="auto"/>
        <w:ind w:left="420"/>
      </w:pPr>
    </w:p>
    <w:p w14:paraId="2D9A5B1C" w14:textId="77777777" w:rsidR="00CC24C3" w:rsidRDefault="00CC24C3" w:rsidP="00E66BCA">
      <w:pPr>
        <w:spacing w:line="480" w:lineRule="auto"/>
        <w:ind w:left="420"/>
      </w:pPr>
    </w:p>
    <w:p w14:paraId="1C70616B" w14:textId="77777777" w:rsidR="00CC24C3" w:rsidRDefault="00CC24C3" w:rsidP="00E66BCA">
      <w:pPr>
        <w:spacing w:line="480" w:lineRule="auto"/>
        <w:ind w:left="420"/>
      </w:pPr>
    </w:p>
    <w:p w14:paraId="7DD9708C" w14:textId="77777777" w:rsidR="00CC24C3" w:rsidRDefault="00CC24C3" w:rsidP="00CC24C3">
      <w:pPr>
        <w:spacing w:line="480" w:lineRule="auto"/>
      </w:pPr>
    </w:p>
    <w:p w14:paraId="0BC7D26C" w14:textId="19BFB10F" w:rsidR="00D317A5" w:rsidRDefault="00D317A5" w:rsidP="00CC24C3">
      <w:pPr>
        <w:spacing w:line="480" w:lineRule="auto"/>
        <w:sectPr w:rsidR="00D317A5" w:rsidSect="00E66BCA">
          <w:type w:val="continuous"/>
          <w:pgSz w:w="11906" w:h="16838"/>
          <w:pgMar w:top="1440" w:right="1800" w:bottom="1440" w:left="1800" w:header="851" w:footer="992" w:gutter="0"/>
          <w:cols w:num="2" w:sep="1" w:space="426" w:equalWidth="0">
            <w:col w:w="3940" w:space="426"/>
            <w:col w:w="3940"/>
          </w:cols>
          <w:docGrid w:type="lines" w:linePitch="312"/>
        </w:sectPr>
      </w:pPr>
    </w:p>
    <w:p w14:paraId="680B2FD8" w14:textId="16B76707" w:rsidR="00E67BE8" w:rsidRDefault="00E67BE8" w:rsidP="005E4771">
      <w:pPr>
        <w:spacing w:line="480" w:lineRule="auto"/>
        <w:ind w:firstLineChars="100" w:firstLine="240"/>
      </w:pPr>
      <w:r>
        <w:rPr>
          <w:rFonts w:hint="eastAsia"/>
        </w:rPr>
        <w:t>{</w:t>
      </w:r>
      <w:r>
        <w:rPr>
          <w:rFonts w:hint="eastAsia"/>
        </w:rPr>
        <w:t>互动交流</w:t>
      </w:r>
      <w:r>
        <w:rPr>
          <w:rFonts w:hint="eastAsia"/>
        </w:rPr>
        <w:t>}</w:t>
      </w:r>
    </w:p>
    <w:p w14:paraId="609619DE" w14:textId="77777777" w:rsidR="00145C19" w:rsidRDefault="00145C19" w:rsidP="00232F00">
      <w:pPr>
        <w:pStyle w:val="a8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网民对感兴趣的博文</w:t>
      </w:r>
      <w:r>
        <w:rPr>
          <w:rFonts w:hint="eastAsia"/>
        </w:rPr>
        <w:t>/</w:t>
      </w:r>
      <w:r>
        <w:rPr>
          <w:rFonts w:hint="eastAsia"/>
        </w:rPr>
        <w:t>评论进行“评论”操作，分享自己对博文内容的看法和疑惑</w:t>
      </w:r>
    </w:p>
    <w:p w14:paraId="05397513" w14:textId="2728ED6F" w:rsidR="00145C19" w:rsidRPr="00EE4E84" w:rsidRDefault="00EE4E84" w:rsidP="00232F00">
      <w:pPr>
        <w:pStyle w:val="a8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系统记录下网民的</w:t>
      </w:r>
      <w:r w:rsidRPr="00EE4E84">
        <w:rPr>
          <w:rFonts w:hint="eastAsia"/>
          <w:b/>
          <w:bCs/>
        </w:rPr>
        <w:t>评论内容</w:t>
      </w:r>
    </w:p>
    <w:p w14:paraId="6CABFD1A" w14:textId="504073E2" w:rsidR="00EE4E84" w:rsidRDefault="002B2C47" w:rsidP="00232F00">
      <w:pPr>
        <w:pStyle w:val="a8"/>
        <w:numPr>
          <w:ilvl w:val="0"/>
          <w:numId w:val="4"/>
        </w:numPr>
        <w:spacing w:line="480" w:lineRule="auto"/>
        <w:ind w:firstLineChars="0"/>
      </w:pPr>
      <w:r w:rsidRPr="002B2C47">
        <w:rPr>
          <w:rFonts w:hint="eastAsia"/>
        </w:rPr>
        <w:t>系统将</w:t>
      </w:r>
      <w:r w:rsidR="00A1195A">
        <w:rPr>
          <w:rFonts w:hint="eastAsia"/>
        </w:rPr>
        <w:t>网民的</w:t>
      </w:r>
      <w:r w:rsidR="00A1195A" w:rsidRPr="00A1195A">
        <w:rPr>
          <w:rFonts w:hint="eastAsia"/>
          <w:b/>
          <w:bCs/>
        </w:rPr>
        <w:t>评论内容</w:t>
      </w:r>
      <w:r w:rsidR="00A1195A">
        <w:rPr>
          <w:rFonts w:hint="eastAsia"/>
        </w:rPr>
        <w:t>添加至对应</w:t>
      </w:r>
      <w:r w:rsidR="00A1195A" w:rsidRPr="00A1195A">
        <w:rPr>
          <w:rFonts w:hint="eastAsia"/>
          <w:b/>
          <w:bCs/>
        </w:rPr>
        <w:t>博文内容</w:t>
      </w:r>
      <w:r w:rsidR="00A1195A">
        <w:rPr>
          <w:rFonts w:hint="eastAsia"/>
        </w:rPr>
        <w:t>中</w:t>
      </w:r>
    </w:p>
    <w:p w14:paraId="53AA9857" w14:textId="0FC8059B" w:rsidR="00A1195A" w:rsidRDefault="00A1195A" w:rsidP="00232F00">
      <w:pPr>
        <w:pStyle w:val="a8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系统提示发布该博文</w:t>
      </w:r>
      <w:r>
        <w:rPr>
          <w:rFonts w:hint="eastAsia"/>
        </w:rPr>
        <w:t>/</w:t>
      </w:r>
      <w:r>
        <w:rPr>
          <w:rFonts w:hint="eastAsia"/>
        </w:rPr>
        <w:t>评论的网民有新的博文评论</w:t>
      </w:r>
    </w:p>
    <w:p w14:paraId="078BB20D" w14:textId="5BF6A65F" w:rsidR="00A1195A" w:rsidRDefault="00A1195A" w:rsidP="008B0FB7">
      <w:pPr>
        <w:spacing w:line="480" w:lineRule="auto"/>
        <w:ind w:firstLineChars="100" w:firstLine="240"/>
      </w:pPr>
      <w:r>
        <w:rPr>
          <w:rFonts w:hint="eastAsia"/>
        </w:rPr>
        <w:t>{</w:t>
      </w:r>
      <w:r>
        <w:rPr>
          <w:rFonts w:hint="eastAsia"/>
        </w:rPr>
        <w:t>添加关注</w:t>
      </w:r>
      <w:r>
        <w:rPr>
          <w:rFonts w:hint="eastAsia"/>
        </w:rPr>
        <w:t>}</w:t>
      </w:r>
    </w:p>
    <w:p w14:paraId="2A71D9E7" w14:textId="1F7A0CE3" w:rsidR="00A1195A" w:rsidRDefault="00A1195A" w:rsidP="00232F00">
      <w:pPr>
        <w:pStyle w:val="a8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网民</w:t>
      </w:r>
      <w:r w:rsidR="00D953AC">
        <w:rPr>
          <w:rFonts w:hint="eastAsia"/>
        </w:rPr>
        <w:t>对想要长期学习的</w:t>
      </w:r>
      <w:r w:rsidR="00541A81">
        <w:rPr>
          <w:rFonts w:hint="eastAsia"/>
        </w:rPr>
        <w:t>博主添加</w:t>
      </w:r>
      <w:r w:rsidR="0094601B">
        <w:rPr>
          <w:rFonts w:hint="eastAsia"/>
        </w:rPr>
        <w:t>关注</w:t>
      </w:r>
    </w:p>
    <w:p w14:paraId="284D2420" w14:textId="6F93CCFF" w:rsidR="0069137C" w:rsidRDefault="0069137C" w:rsidP="0069137C">
      <w:pPr>
        <w:pStyle w:val="a8"/>
        <w:numPr>
          <w:ilvl w:val="0"/>
          <w:numId w:val="4"/>
        </w:numPr>
        <w:spacing w:line="480" w:lineRule="auto"/>
        <w:ind w:firstLineChars="0"/>
      </w:pPr>
      <w:r>
        <w:t>系统将该发布者添加至该网民的</w:t>
      </w:r>
      <w:r w:rsidRPr="00506ABE">
        <w:rPr>
          <w:b/>
          <w:bCs/>
        </w:rPr>
        <w:t>关注者列表</w:t>
      </w:r>
      <w:r>
        <w:t>，并将该网民添加至发布者的</w:t>
      </w:r>
      <w:r w:rsidRPr="00506ABE">
        <w:rPr>
          <w:b/>
          <w:bCs/>
        </w:rPr>
        <w:t>粉丝列表</w:t>
      </w:r>
      <w:r>
        <w:t>中，当该发布者有新的笔记发布时，系统将该笔记推送给该网民并提示该网民有新的笔记发布</w:t>
      </w:r>
    </w:p>
    <w:p w14:paraId="142C3625" w14:textId="7C83E1CD" w:rsidR="00184435" w:rsidRDefault="00184435" w:rsidP="0069137C">
      <w:pPr>
        <w:pStyle w:val="a8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网民可以重复进行第</w:t>
      </w:r>
      <w:r>
        <w:rPr>
          <w:rFonts w:hint="eastAsia"/>
        </w:rPr>
        <w:t>6</w:t>
      </w:r>
      <w:r>
        <w:rPr>
          <w:rFonts w:hint="eastAsia"/>
        </w:rPr>
        <w:t>步到第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步</w:t>
      </w:r>
    </w:p>
    <w:p w14:paraId="4ADF556C" w14:textId="5C540534" w:rsidR="00AD74F8" w:rsidRDefault="00184435" w:rsidP="00AD74F8">
      <w:pPr>
        <w:pStyle w:val="a8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结束用况</w:t>
      </w:r>
    </w:p>
    <w:p w14:paraId="360E5652" w14:textId="0FAC5E80" w:rsidR="00AD74F8" w:rsidRDefault="00AD74F8" w:rsidP="00AD74F8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术语表</w:t>
      </w:r>
    </w:p>
    <w:tbl>
      <w:tblPr>
        <w:tblStyle w:val="11"/>
        <w:tblW w:w="8217" w:type="dxa"/>
        <w:tblLayout w:type="fixed"/>
        <w:tblLook w:val="04A0" w:firstRow="1" w:lastRow="0" w:firstColumn="1" w:lastColumn="0" w:noHBand="0" w:noVBand="1"/>
      </w:tblPr>
      <w:tblGrid>
        <w:gridCol w:w="2765"/>
        <w:gridCol w:w="5452"/>
      </w:tblGrid>
      <w:tr w:rsidR="00F50CCE" w:rsidRPr="00462097" w14:paraId="45B21D2D" w14:textId="77777777" w:rsidTr="00D97749">
        <w:tc>
          <w:tcPr>
            <w:tcW w:w="2765" w:type="dxa"/>
          </w:tcPr>
          <w:p w14:paraId="5603564F" w14:textId="77777777" w:rsidR="00F50CCE" w:rsidRPr="00462097" w:rsidRDefault="00F50CCE" w:rsidP="00D97749">
            <w:pPr>
              <w:jc w:val="center"/>
              <w:rPr>
                <w:rFonts w:ascii="Calibri" w:hAnsi="Calibri"/>
                <w:b/>
                <w:bCs/>
                <w:lang w:bidi="hi-IN"/>
              </w:rPr>
            </w:pPr>
            <w:r w:rsidRPr="00462097">
              <w:rPr>
                <w:rFonts w:ascii="Calibri" w:hAnsi="Calibri"/>
                <w:b/>
                <w:bCs/>
                <w:lang w:bidi="hi-IN"/>
              </w:rPr>
              <w:t>术语</w:t>
            </w:r>
          </w:p>
        </w:tc>
        <w:tc>
          <w:tcPr>
            <w:tcW w:w="5452" w:type="dxa"/>
          </w:tcPr>
          <w:p w14:paraId="5912EA44" w14:textId="77777777" w:rsidR="00F50CCE" w:rsidRPr="00462097" w:rsidRDefault="00F50CCE" w:rsidP="00D97749">
            <w:pPr>
              <w:jc w:val="center"/>
              <w:rPr>
                <w:rFonts w:ascii="Calibri" w:hAnsi="Calibri"/>
                <w:b/>
                <w:bCs/>
                <w:lang w:bidi="hi-IN"/>
              </w:rPr>
            </w:pPr>
            <w:r w:rsidRPr="00462097">
              <w:rPr>
                <w:rFonts w:ascii="Calibri" w:hAnsi="Calibri"/>
                <w:b/>
                <w:bCs/>
                <w:lang w:bidi="hi-IN"/>
              </w:rPr>
              <w:t>说明</w:t>
            </w:r>
          </w:p>
        </w:tc>
      </w:tr>
      <w:tr w:rsidR="00F50CCE" w:rsidRPr="00462097" w14:paraId="03329F55" w14:textId="77777777" w:rsidTr="00D97749">
        <w:tc>
          <w:tcPr>
            <w:tcW w:w="2765" w:type="dxa"/>
          </w:tcPr>
          <w:p w14:paraId="5D162575" w14:textId="77777777" w:rsidR="00F50CCE" w:rsidRPr="00462097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 w:rsidRPr="00462097">
              <w:rPr>
                <w:rFonts w:ascii="Calibri" w:hAnsi="Calibri" w:hint="eastAsia"/>
                <w:b/>
                <w:bCs/>
                <w:lang w:bidi="hi-IN"/>
              </w:rPr>
              <w:t>博文</w:t>
            </w:r>
          </w:p>
        </w:tc>
        <w:tc>
          <w:tcPr>
            <w:tcW w:w="5452" w:type="dxa"/>
          </w:tcPr>
          <w:p w14:paraId="35A7D8BD" w14:textId="77777777" w:rsidR="00F50CCE" w:rsidRPr="00183F6F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 w:rsidRPr="00183F6F">
              <w:rPr>
                <w:b/>
                <w:bCs/>
              </w:rPr>
              <w:t>网民所发布的以图片为主，文字为辅的内容</w:t>
            </w:r>
          </w:p>
        </w:tc>
      </w:tr>
      <w:tr w:rsidR="00F50CCE" w:rsidRPr="00462097" w14:paraId="50CF51B3" w14:textId="77777777" w:rsidTr="00D97749">
        <w:tc>
          <w:tcPr>
            <w:tcW w:w="2765" w:type="dxa"/>
          </w:tcPr>
          <w:p w14:paraId="48173D18" w14:textId="77777777" w:rsidR="00F50CCE" w:rsidRPr="00462097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博文内容</w:t>
            </w:r>
          </w:p>
        </w:tc>
        <w:tc>
          <w:tcPr>
            <w:tcW w:w="5452" w:type="dxa"/>
          </w:tcPr>
          <w:p w14:paraId="3E8FAAEC" w14:textId="77777777" w:rsidR="00F50CCE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博文内容包括以下信息：</w:t>
            </w:r>
          </w:p>
          <w:p w14:paraId="289CEB1D" w14:textId="77777777" w:rsidR="00F50CCE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1</w:t>
            </w:r>
            <w:r>
              <w:rPr>
                <w:rFonts w:ascii="Calibri" w:hAnsi="Calibri"/>
                <w:b/>
                <w:bCs/>
                <w:lang w:bidi="hi-IN"/>
              </w:rPr>
              <w:t xml:space="preserve">. </w:t>
            </w:r>
            <w:r>
              <w:rPr>
                <w:rFonts w:ascii="Calibri" w:hAnsi="Calibri" w:hint="eastAsia"/>
                <w:b/>
                <w:bCs/>
                <w:lang w:bidi="hi-IN"/>
              </w:rPr>
              <w:t>标题</w:t>
            </w:r>
          </w:p>
          <w:p w14:paraId="26F48709" w14:textId="77777777" w:rsidR="00F50CCE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2</w:t>
            </w:r>
            <w:r>
              <w:rPr>
                <w:rFonts w:ascii="Calibri" w:hAnsi="Calibri"/>
                <w:b/>
                <w:bCs/>
                <w:lang w:bidi="hi-IN"/>
              </w:rPr>
              <w:t xml:space="preserve">. </w:t>
            </w:r>
            <w:r>
              <w:rPr>
                <w:rFonts w:ascii="Calibri" w:hAnsi="Calibri" w:hint="eastAsia"/>
                <w:b/>
                <w:bCs/>
                <w:lang w:bidi="hi-IN"/>
              </w:rPr>
              <w:t>文本内容</w:t>
            </w:r>
          </w:p>
          <w:p w14:paraId="0DED3366" w14:textId="77777777" w:rsidR="00F50CCE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3</w:t>
            </w:r>
            <w:r>
              <w:rPr>
                <w:rFonts w:ascii="Calibri" w:hAnsi="Calibri"/>
                <w:b/>
                <w:bCs/>
                <w:lang w:bidi="hi-IN"/>
              </w:rPr>
              <w:t xml:space="preserve">. </w:t>
            </w:r>
            <w:r>
              <w:rPr>
                <w:rFonts w:ascii="Calibri" w:hAnsi="Calibri" w:hint="eastAsia"/>
                <w:b/>
                <w:bCs/>
                <w:lang w:bidi="hi-IN"/>
              </w:rPr>
              <w:t>素材内容</w:t>
            </w:r>
          </w:p>
          <w:p w14:paraId="5FD97C56" w14:textId="77777777" w:rsidR="00F50CCE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4</w:t>
            </w:r>
            <w:r>
              <w:rPr>
                <w:rFonts w:ascii="Calibri" w:hAnsi="Calibri"/>
                <w:b/>
                <w:bCs/>
                <w:lang w:bidi="hi-IN"/>
              </w:rPr>
              <w:t xml:space="preserve">. </w:t>
            </w:r>
            <w:r>
              <w:rPr>
                <w:rFonts w:ascii="Calibri" w:hAnsi="Calibri" w:hint="eastAsia"/>
                <w:b/>
                <w:bCs/>
                <w:lang w:bidi="hi-IN"/>
              </w:rPr>
              <w:t>点赞数</w:t>
            </w:r>
          </w:p>
          <w:p w14:paraId="3583D67F" w14:textId="77777777" w:rsidR="00F50CCE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5</w:t>
            </w:r>
            <w:r>
              <w:rPr>
                <w:rFonts w:ascii="Calibri" w:hAnsi="Calibri"/>
                <w:b/>
                <w:bCs/>
                <w:lang w:bidi="hi-IN"/>
              </w:rPr>
              <w:t xml:space="preserve">. </w:t>
            </w:r>
            <w:r>
              <w:rPr>
                <w:rFonts w:ascii="Calibri" w:hAnsi="Calibri" w:hint="eastAsia"/>
                <w:b/>
                <w:bCs/>
                <w:lang w:bidi="hi-IN"/>
              </w:rPr>
              <w:t>评论数</w:t>
            </w:r>
          </w:p>
          <w:p w14:paraId="1DC88527" w14:textId="77777777" w:rsidR="00F50CCE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6</w:t>
            </w:r>
            <w:r>
              <w:rPr>
                <w:rFonts w:ascii="Calibri" w:hAnsi="Calibri"/>
                <w:b/>
                <w:bCs/>
                <w:lang w:bidi="hi-IN"/>
              </w:rPr>
              <w:t xml:space="preserve">. </w:t>
            </w:r>
            <w:r>
              <w:rPr>
                <w:rFonts w:ascii="Calibri" w:hAnsi="Calibri" w:hint="eastAsia"/>
                <w:b/>
                <w:bCs/>
                <w:lang w:bidi="hi-IN"/>
              </w:rPr>
              <w:t>被收藏数</w:t>
            </w:r>
          </w:p>
          <w:p w14:paraId="30A8F9CB" w14:textId="77777777" w:rsidR="00F50CCE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7</w:t>
            </w:r>
            <w:r>
              <w:rPr>
                <w:rFonts w:ascii="Calibri" w:hAnsi="Calibri"/>
                <w:b/>
                <w:bCs/>
                <w:lang w:bidi="hi-IN"/>
              </w:rPr>
              <w:t xml:space="preserve">. </w:t>
            </w:r>
            <w:r>
              <w:rPr>
                <w:rFonts w:ascii="Calibri" w:hAnsi="Calibri" w:hint="eastAsia"/>
                <w:b/>
                <w:bCs/>
                <w:lang w:bidi="hi-IN"/>
              </w:rPr>
              <w:t>所有评论内容</w:t>
            </w:r>
          </w:p>
          <w:p w14:paraId="5D83A54E" w14:textId="77777777" w:rsidR="00F50CCE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8</w:t>
            </w:r>
            <w:r>
              <w:rPr>
                <w:rFonts w:ascii="Calibri" w:hAnsi="Calibri"/>
                <w:b/>
                <w:bCs/>
                <w:lang w:bidi="hi-IN"/>
              </w:rPr>
              <w:t xml:space="preserve">. </w:t>
            </w:r>
            <w:r>
              <w:rPr>
                <w:rFonts w:ascii="Calibri" w:hAnsi="Calibri" w:hint="eastAsia"/>
                <w:b/>
                <w:bCs/>
                <w:lang w:bidi="hi-IN"/>
              </w:rPr>
              <w:t>发布博文的时间</w:t>
            </w:r>
          </w:p>
          <w:p w14:paraId="1E6982E5" w14:textId="34FCA777" w:rsidR="00F50CCE" w:rsidRPr="00462097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9</w:t>
            </w:r>
            <w:r>
              <w:rPr>
                <w:rFonts w:ascii="Calibri" w:hAnsi="Calibri"/>
                <w:b/>
                <w:bCs/>
                <w:lang w:bidi="hi-IN"/>
              </w:rPr>
              <w:t xml:space="preserve">. </w:t>
            </w:r>
            <w:r w:rsidR="000F2363">
              <w:rPr>
                <w:rFonts w:ascii="Calibri" w:hAnsi="Calibri" w:hint="eastAsia"/>
                <w:b/>
                <w:bCs/>
                <w:lang w:bidi="hi-IN"/>
              </w:rPr>
              <w:t>博主</w:t>
            </w:r>
            <w:r>
              <w:rPr>
                <w:rFonts w:ascii="Calibri" w:hAnsi="Calibri" w:hint="eastAsia"/>
                <w:b/>
                <w:bCs/>
                <w:lang w:bidi="hi-IN"/>
              </w:rPr>
              <w:t>的</w:t>
            </w:r>
            <w:r>
              <w:rPr>
                <w:rFonts w:ascii="Calibri" w:hAnsi="Calibri" w:hint="eastAsia"/>
                <w:b/>
                <w:bCs/>
                <w:lang w:bidi="hi-IN"/>
              </w:rPr>
              <w:t>I</w:t>
            </w:r>
            <w:r>
              <w:rPr>
                <w:rFonts w:ascii="Calibri" w:hAnsi="Calibri"/>
                <w:b/>
                <w:bCs/>
                <w:lang w:bidi="hi-IN"/>
              </w:rPr>
              <w:t>D</w:t>
            </w:r>
            <w:r>
              <w:rPr>
                <w:rFonts w:ascii="Calibri" w:hAnsi="Calibri" w:hint="eastAsia"/>
                <w:b/>
                <w:bCs/>
                <w:lang w:bidi="hi-IN"/>
              </w:rPr>
              <w:t>信息</w:t>
            </w:r>
          </w:p>
        </w:tc>
      </w:tr>
      <w:tr w:rsidR="00F50CCE" w:rsidRPr="00462097" w14:paraId="43D7A071" w14:textId="77777777" w:rsidTr="00D97749">
        <w:tc>
          <w:tcPr>
            <w:tcW w:w="2765" w:type="dxa"/>
          </w:tcPr>
          <w:p w14:paraId="3C7E16F2" w14:textId="77777777" w:rsidR="00F50CCE" w:rsidRPr="00462097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lastRenderedPageBreak/>
              <w:t>用户</w:t>
            </w:r>
            <w:r>
              <w:rPr>
                <w:rFonts w:ascii="Calibri" w:hAnsi="Calibri" w:hint="eastAsia"/>
                <w:b/>
                <w:bCs/>
                <w:lang w:bidi="hi-IN"/>
              </w:rPr>
              <w:t>I</w:t>
            </w:r>
            <w:r>
              <w:rPr>
                <w:rFonts w:ascii="Calibri" w:hAnsi="Calibri"/>
                <w:b/>
                <w:bCs/>
                <w:lang w:bidi="hi-IN"/>
              </w:rPr>
              <w:t>D</w:t>
            </w:r>
          </w:p>
        </w:tc>
        <w:tc>
          <w:tcPr>
            <w:tcW w:w="5452" w:type="dxa"/>
          </w:tcPr>
          <w:p w14:paraId="4C43105D" w14:textId="77777777" w:rsidR="00F50CCE" w:rsidRPr="00DB088D" w:rsidRDefault="00F50CCE" w:rsidP="00D97749">
            <w:pPr>
              <w:rPr>
                <w:b/>
                <w:bCs/>
              </w:rPr>
            </w:pPr>
            <w:r w:rsidRPr="00DB088D">
              <w:rPr>
                <w:b/>
                <w:bCs/>
              </w:rPr>
              <w:t>系统为每一个用户分配的一个特定的数字标识符</w:t>
            </w:r>
          </w:p>
        </w:tc>
      </w:tr>
      <w:tr w:rsidR="00F50CCE" w:rsidRPr="00462097" w14:paraId="093356EE" w14:textId="77777777" w:rsidTr="00D97749">
        <w:tc>
          <w:tcPr>
            <w:tcW w:w="2765" w:type="dxa"/>
          </w:tcPr>
          <w:p w14:paraId="4232F507" w14:textId="77777777" w:rsidR="00F50CCE" w:rsidRPr="00462097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素材</w:t>
            </w:r>
          </w:p>
        </w:tc>
        <w:tc>
          <w:tcPr>
            <w:tcW w:w="5452" w:type="dxa"/>
          </w:tcPr>
          <w:p w14:paraId="37EEEF8D" w14:textId="77777777" w:rsidR="00F50CCE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素材的类别包括：</w:t>
            </w:r>
          </w:p>
          <w:p w14:paraId="6468BE2D" w14:textId="77777777" w:rsidR="00F50CCE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1</w:t>
            </w:r>
            <w:r>
              <w:rPr>
                <w:rFonts w:ascii="Calibri" w:hAnsi="Calibri"/>
                <w:b/>
                <w:bCs/>
                <w:lang w:bidi="hi-IN"/>
              </w:rPr>
              <w:t xml:space="preserve">. </w:t>
            </w:r>
            <w:r>
              <w:rPr>
                <w:rFonts w:ascii="Calibri" w:hAnsi="Calibri" w:hint="eastAsia"/>
                <w:b/>
                <w:bCs/>
                <w:lang w:bidi="hi-IN"/>
              </w:rPr>
              <w:t>图片</w:t>
            </w:r>
          </w:p>
          <w:p w14:paraId="2154A8E7" w14:textId="77777777" w:rsidR="00F50CCE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2</w:t>
            </w:r>
            <w:r>
              <w:rPr>
                <w:rFonts w:ascii="Calibri" w:hAnsi="Calibri"/>
                <w:b/>
                <w:bCs/>
                <w:lang w:bidi="hi-IN"/>
              </w:rPr>
              <w:t xml:space="preserve">. </w:t>
            </w:r>
            <w:r>
              <w:rPr>
                <w:rFonts w:ascii="Calibri" w:hAnsi="Calibri" w:hint="eastAsia"/>
                <w:b/>
                <w:bCs/>
                <w:lang w:bidi="hi-IN"/>
              </w:rPr>
              <w:t>代码段</w:t>
            </w:r>
          </w:p>
          <w:p w14:paraId="47E0769E" w14:textId="77777777" w:rsidR="00F50CCE" w:rsidRPr="00462097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3</w:t>
            </w:r>
            <w:r>
              <w:rPr>
                <w:rFonts w:ascii="Calibri" w:hAnsi="Calibri"/>
                <w:b/>
                <w:bCs/>
                <w:lang w:bidi="hi-IN"/>
              </w:rPr>
              <w:t xml:space="preserve">. </w:t>
            </w:r>
            <w:r>
              <w:rPr>
                <w:rFonts w:ascii="Calibri" w:hAnsi="Calibri" w:hint="eastAsia"/>
                <w:b/>
                <w:bCs/>
                <w:lang w:bidi="hi-IN"/>
              </w:rPr>
              <w:t>超链接</w:t>
            </w:r>
          </w:p>
        </w:tc>
      </w:tr>
      <w:tr w:rsidR="00F50CCE" w:rsidRPr="00462097" w14:paraId="60F21298" w14:textId="77777777" w:rsidTr="00D97749">
        <w:tc>
          <w:tcPr>
            <w:tcW w:w="2765" w:type="dxa"/>
          </w:tcPr>
          <w:p w14:paraId="119A9F89" w14:textId="77777777" w:rsidR="00F50CCE" w:rsidRPr="00462097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评论内容</w:t>
            </w:r>
          </w:p>
        </w:tc>
        <w:tc>
          <w:tcPr>
            <w:tcW w:w="5452" w:type="dxa"/>
          </w:tcPr>
          <w:p w14:paraId="73E711A6" w14:textId="77777777" w:rsidR="00F50CCE" w:rsidRPr="004928B9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 w:rsidRPr="004928B9">
              <w:rPr>
                <w:rFonts w:ascii="Calibri" w:hAnsi="Calibri" w:hint="eastAsia"/>
                <w:b/>
                <w:bCs/>
                <w:lang w:bidi="hi-IN"/>
              </w:rPr>
              <w:t>评</w:t>
            </w:r>
            <w:r w:rsidRPr="004928B9">
              <w:rPr>
                <w:rFonts w:ascii="Calibri" w:hAnsi="Calibri"/>
                <w:b/>
                <w:bCs/>
                <w:lang w:bidi="hi-IN"/>
              </w:rPr>
              <w:t>论内容包含以下信息：</w:t>
            </w:r>
            <w:r w:rsidRPr="004928B9">
              <w:rPr>
                <w:rFonts w:ascii="Calibri" w:hAnsi="Calibri"/>
                <w:b/>
                <w:bCs/>
                <w:lang w:bidi="hi-IN"/>
              </w:rPr>
              <w:t xml:space="preserve"> </w:t>
            </w:r>
          </w:p>
          <w:p w14:paraId="029D0711" w14:textId="77777777" w:rsidR="00F50CCE" w:rsidRPr="004928B9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 w:rsidRPr="004928B9">
              <w:rPr>
                <w:rFonts w:ascii="Calibri" w:hAnsi="Calibri"/>
                <w:b/>
                <w:bCs/>
                <w:lang w:bidi="hi-IN"/>
              </w:rPr>
              <w:t>1.</w:t>
            </w:r>
            <w:r>
              <w:rPr>
                <w:rFonts w:ascii="Calibri" w:hAnsi="Calibri"/>
                <w:b/>
                <w:bCs/>
                <w:lang w:bidi="hi-IN"/>
              </w:rPr>
              <w:t xml:space="preserve"> </w:t>
            </w:r>
            <w:r w:rsidRPr="004928B9">
              <w:rPr>
                <w:rFonts w:ascii="Calibri" w:hAnsi="Calibri"/>
                <w:b/>
                <w:bCs/>
                <w:lang w:bidi="hi-IN"/>
              </w:rPr>
              <w:t>评论文本</w:t>
            </w:r>
            <w:r w:rsidRPr="004928B9">
              <w:rPr>
                <w:rFonts w:ascii="Calibri" w:hAnsi="Calibri"/>
                <w:b/>
                <w:bCs/>
                <w:lang w:bidi="hi-IN"/>
              </w:rPr>
              <w:t xml:space="preserve"> </w:t>
            </w:r>
          </w:p>
          <w:p w14:paraId="5D24D118" w14:textId="77777777" w:rsidR="00F50CCE" w:rsidRPr="004928B9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/>
                <w:b/>
                <w:bCs/>
                <w:lang w:bidi="hi-IN"/>
              </w:rPr>
              <w:t>2</w:t>
            </w:r>
            <w:r w:rsidRPr="004928B9">
              <w:rPr>
                <w:rFonts w:ascii="Calibri" w:hAnsi="Calibri"/>
                <w:b/>
                <w:bCs/>
                <w:lang w:bidi="hi-IN"/>
              </w:rPr>
              <w:t>.</w:t>
            </w:r>
            <w:r>
              <w:rPr>
                <w:rFonts w:ascii="Calibri" w:hAnsi="Calibri"/>
                <w:b/>
                <w:bCs/>
                <w:lang w:bidi="hi-IN"/>
              </w:rPr>
              <w:t xml:space="preserve"> </w:t>
            </w:r>
            <w:r w:rsidRPr="004928B9">
              <w:rPr>
                <w:rFonts w:ascii="Calibri" w:hAnsi="Calibri"/>
                <w:b/>
                <w:bCs/>
                <w:lang w:bidi="hi-IN"/>
              </w:rPr>
              <w:t>评论时间</w:t>
            </w:r>
            <w:r w:rsidRPr="004928B9">
              <w:rPr>
                <w:rFonts w:ascii="Calibri" w:hAnsi="Calibri"/>
                <w:b/>
                <w:bCs/>
                <w:lang w:bidi="hi-IN"/>
              </w:rPr>
              <w:t xml:space="preserve"> </w:t>
            </w:r>
          </w:p>
          <w:p w14:paraId="68766F38" w14:textId="77777777" w:rsidR="00F50CCE" w:rsidRPr="004928B9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/>
                <w:b/>
                <w:bCs/>
                <w:lang w:bidi="hi-IN"/>
              </w:rPr>
              <w:t>3</w:t>
            </w:r>
            <w:r w:rsidRPr="004928B9">
              <w:rPr>
                <w:rFonts w:ascii="Calibri" w:hAnsi="Calibri"/>
                <w:b/>
                <w:bCs/>
                <w:lang w:bidi="hi-IN"/>
              </w:rPr>
              <w:t>.</w:t>
            </w:r>
            <w:r>
              <w:rPr>
                <w:rFonts w:ascii="Calibri" w:hAnsi="Calibri"/>
                <w:b/>
                <w:bCs/>
                <w:lang w:bidi="hi-IN"/>
              </w:rPr>
              <w:t xml:space="preserve"> </w:t>
            </w:r>
            <w:r w:rsidRPr="004928B9">
              <w:rPr>
                <w:rFonts w:ascii="Calibri" w:hAnsi="Calibri"/>
                <w:b/>
                <w:bCs/>
                <w:lang w:bidi="hi-IN"/>
              </w:rPr>
              <w:t>评论点赞数</w:t>
            </w:r>
            <w:r w:rsidRPr="004928B9">
              <w:rPr>
                <w:rFonts w:ascii="Calibri" w:hAnsi="Calibri"/>
                <w:b/>
                <w:bCs/>
                <w:lang w:bidi="hi-IN"/>
              </w:rPr>
              <w:t xml:space="preserve"> </w:t>
            </w:r>
          </w:p>
          <w:p w14:paraId="22959E99" w14:textId="249DEB55" w:rsidR="00F50CCE" w:rsidRPr="00462097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/>
                <w:b/>
                <w:bCs/>
                <w:lang w:bidi="hi-IN"/>
              </w:rPr>
              <w:t>4</w:t>
            </w:r>
            <w:r w:rsidRPr="004928B9">
              <w:rPr>
                <w:rFonts w:ascii="Calibri" w:hAnsi="Calibri"/>
                <w:b/>
                <w:bCs/>
                <w:lang w:bidi="hi-IN"/>
              </w:rPr>
              <w:t>.</w:t>
            </w:r>
            <w:r>
              <w:rPr>
                <w:rFonts w:ascii="Calibri" w:hAnsi="Calibri"/>
                <w:b/>
                <w:bCs/>
                <w:lang w:bidi="hi-IN"/>
              </w:rPr>
              <w:t xml:space="preserve"> </w:t>
            </w:r>
            <w:r w:rsidR="00E27150">
              <w:rPr>
                <w:rFonts w:ascii="Calibri" w:hAnsi="Calibri" w:hint="eastAsia"/>
                <w:b/>
                <w:bCs/>
                <w:lang w:bidi="hi-IN"/>
              </w:rPr>
              <w:t>评论者</w:t>
            </w:r>
            <w:r w:rsidRPr="004928B9">
              <w:rPr>
                <w:rFonts w:ascii="Calibri" w:hAnsi="Calibri"/>
                <w:b/>
                <w:bCs/>
                <w:lang w:bidi="hi-IN"/>
              </w:rPr>
              <w:t xml:space="preserve"> ID </w:t>
            </w:r>
            <w:r w:rsidRPr="004928B9">
              <w:rPr>
                <w:rFonts w:ascii="Calibri" w:hAnsi="Calibri"/>
                <w:b/>
                <w:bCs/>
                <w:lang w:bidi="hi-IN"/>
              </w:rPr>
              <w:t>信息</w:t>
            </w:r>
          </w:p>
        </w:tc>
      </w:tr>
      <w:tr w:rsidR="00F50CCE" w:rsidRPr="00462097" w14:paraId="51B0561E" w14:textId="77777777" w:rsidTr="00D97749">
        <w:tc>
          <w:tcPr>
            <w:tcW w:w="2765" w:type="dxa"/>
          </w:tcPr>
          <w:p w14:paraId="41C04835" w14:textId="77777777" w:rsidR="00F50CCE" w:rsidRPr="0087033A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 w:rsidRPr="0087033A">
              <w:rPr>
                <w:b/>
                <w:bCs/>
              </w:rPr>
              <w:t>关注</w:t>
            </w:r>
          </w:p>
        </w:tc>
        <w:tc>
          <w:tcPr>
            <w:tcW w:w="5452" w:type="dxa"/>
          </w:tcPr>
          <w:p w14:paraId="089EDDD1" w14:textId="77777777" w:rsidR="00F50CCE" w:rsidRPr="0087033A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 w:rsidRPr="0087033A">
              <w:rPr>
                <w:b/>
                <w:bCs/>
              </w:rPr>
              <w:t>当网民浏览某一</w:t>
            </w:r>
            <w:r>
              <w:rPr>
                <w:rFonts w:hint="eastAsia"/>
                <w:b/>
                <w:bCs/>
              </w:rPr>
              <w:t>博文</w:t>
            </w:r>
            <w:r w:rsidRPr="0087033A">
              <w:rPr>
                <w:b/>
                <w:bCs/>
              </w:rPr>
              <w:t>时，对</w:t>
            </w:r>
            <w:r>
              <w:rPr>
                <w:rFonts w:hint="eastAsia"/>
                <w:b/>
                <w:bCs/>
              </w:rPr>
              <w:t>博文</w:t>
            </w:r>
            <w:r w:rsidRPr="0087033A">
              <w:rPr>
                <w:b/>
                <w:bCs/>
              </w:rPr>
              <w:t>的内容产生兴趣并希望当该</w:t>
            </w:r>
            <w:r>
              <w:rPr>
                <w:rFonts w:hint="eastAsia"/>
                <w:b/>
                <w:bCs/>
              </w:rPr>
              <w:t>博文</w:t>
            </w:r>
            <w:r w:rsidRPr="0087033A">
              <w:rPr>
                <w:b/>
                <w:bCs/>
              </w:rPr>
              <w:t>的发布者有更新时，系统能够及时推送</w:t>
            </w:r>
          </w:p>
        </w:tc>
      </w:tr>
      <w:tr w:rsidR="00F50CCE" w:rsidRPr="00462097" w14:paraId="7278807E" w14:textId="77777777" w:rsidTr="00D97749">
        <w:tc>
          <w:tcPr>
            <w:tcW w:w="2765" w:type="dxa"/>
          </w:tcPr>
          <w:p w14:paraId="74E4A9C4" w14:textId="77777777" w:rsidR="00F50CCE" w:rsidRPr="0087033A" w:rsidRDefault="00F50CCE" w:rsidP="00D977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关注者列表</w:t>
            </w:r>
          </w:p>
        </w:tc>
        <w:tc>
          <w:tcPr>
            <w:tcW w:w="5452" w:type="dxa"/>
          </w:tcPr>
          <w:p w14:paraId="0351C17D" w14:textId="77777777" w:rsidR="00F50CCE" w:rsidRPr="00B10F68" w:rsidRDefault="00F50CCE" w:rsidP="00D97749">
            <w:pPr>
              <w:tabs>
                <w:tab w:val="left" w:pos="23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B10F68">
              <w:rPr>
                <w:rFonts w:hint="eastAsia"/>
                <w:b/>
                <w:bCs/>
              </w:rPr>
              <w:t>该</w:t>
            </w:r>
            <w:r w:rsidRPr="00B10F68">
              <w:rPr>
                <w:b/>
                <w:bCs/>
              </w:rPr>
              <w:t>网民喜爱的其他网民的集合</w:t>
            </w:r>
          </w:p>
        </w:tc>
      </w:tr>
      <w:tr w:rsidR="00F50CCE" w:rsidRPr="00462097" w14:paraId="3E100862" w14:textId="77777777" w:rsidTr="00D97749">
        <w:tc>
          <w:tcPr>
            <w:tcW w:w="2765" w:type="dxa"/>
          </w:tcPr>
          <w:p w14:paraId="13E668CD" w14:textId="77777777" w:rsidR="00F50CCE" w:rsidRPr="00EB093F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粉丝</w:t>
            </w:r>
          </w:p>
        </w:tc>
        <w:tc>
          <w:tcPr>
            <w:tcW w:w="5452" w:type="dxa"/>
          </w:tcPr>
          <w:p w14:paraId="094F30CE" w14:textId="77777777" w:rsidR="00F50CCE" w:rsidRPr="00462097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关注该网民的人</w:t>
            </w:r>
          </w:p>
        </w:tc>
      </w:tr>
      <w:tr w:rsidR="00F50CCE" w:rsidRPr="00462097" w14:paraId="41612796" w14:textId="77777777" w:rsidTr="00D97749">
        <w:tc>
          <w:tcPr>
            <w:tcW w:w="2765" w:type="dxa"/>
          </w:tcPr>
          <w:p w14:paraId="081E5E43" w14:textId="77777777" w:rsidR="00F50CCE" w:rsidRPr="009C4DE5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 w:rsidRPr="009C4DE5">
              <w:rPr>
                <w:rFonts w:hint="eastAsia"/>
                <w:b/>
                <w:bCs/>
              </w:rPr>
              <w:t>粉</w:t>
            </w:r>
            <w:r w:rsidRPr="009C4DE5">
              <w:rPr>
                <w:b/>
                <w:bCs/>
              </w:rPr>
              <w:t>丝列表</w:t>
            </w:r>
          </w:p>
        </w:tc>
        <w:tc>
          <w:tcPr>
            <w:tcW w:w="5452" w:type="dxa"/>
          </w:tcPr>
          <w:p w14:paraId="1012EED5" w14:textId="77777777" w:rsidR="00F50CCE" w:rsidRPr="009C4DE5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 w:rsidRPr="009C4DE5">
              <w:rPr>
                <w:rFonts w:hint="eastAsia"/>
                <w:b/>
                <w:bCs/>
              </w:rPr>
              <w:t>关</w:t>
            </w:r>
            <w:r w:rsidRPr="009C4DE5">
              <w:rPr>
                <w:b/>
                <w:bCs/>
              </w:rPr>
              <w:t>注该网民的人的集合</w:t>
            </w:r>
          </w:p>
        </w:tc>
      </w:tr>
      <w:tr w:rsidR="00F50CCE" w:rsidRPr="00462097" w14:paraId="7B4AA83E" w14:textId="77777777" w:rsidTr="00D97749">
        <w:tc>
          <w:tcPr>
            <w:tcW w:w="2765" w:type="dxa"/>
          </w:tcPr>
          <w:p w14:paraId="473886E6" w14:textId="77777777" w:rsidR="00F50CCE" w:rsidRPr="00462097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网民个人信息</w:t>
            </w:r>
          </w:p>
        </w:tc>
        <w:tc>
          <w:tcPr>
            <w:tcW w:w="5452" w:type="dxa"/>
          </w:tcPr>
          <w:p w14:paraId="5E9C047D" w14:textId="77777777" w:rsidR="00F50CCE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网民个人信息包含以下内容：</w:t>
            </w:r>
          </w:p>
          <w:p w14:paraId="22650E92" w14:textId="77777777" w:rsidR="00F50CCE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1</w:t>
            </w:r>
            <w:r>
              <w:rPr>
                <w:rFonts w:ascii="Calibri" w:hAnsi="Calibri"/>
                <w:b/>
                <w:bCs/>
                <w:lang w:bidi="hi-IN"/>
              </w:rPr>
              <w:t xml:space="preserve">. </w:t>
            </w:r>
            <w:r>
              <w:rPr>
                <w:rFonts w:ascii="Calibri" w:hAnsi="Calibri" w:hint="eastAsia"/>
                <w:b/>
                <w:bCs/>
                <w:lang w:bidi="hi-IN"/>
              </w:rPr>
              <w:t>网民昵称</w:t>
            </w:r>
          </w:p>
          <w:p w14:paraId="19ECC4BE" w14:textId="77777777" w:rsidR="00F50CCE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2</w:t>
            </w:r>
            <w:r>
              <w:rPr>
                <w:rFonts w:ascii="Calibri" w:hAnsi="Calibri"/>
                <w:b/>
                <w:bCs/>
                <w:lang w:bidi="hi-IN"/>
              </w:rPr>
              <w:t xml:space="preserve">. </w:t>
            </w:r>
            <w:r>
              <w:rPr>
                <w:rFonts w:ascii="Calibri" w:hAnsi="Calibri" w:hint="eastAsia"/>
                <w:b/>
                <w:bCs/>
                <w:lang w:bidi="hi-IN"/>
              </w:rPr>
              <w:t>网民关注的博主数量</w:t>
            </w:r>
          </w:p>
          <w:p w14:paraId="2B446E5D" w14:textId="77777777" w:rsidR="00F50CCE" w:rsidRPr="00462097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3</w:t>
            </w:r>
            <w:r>
              <w:rPr>
                <w:rFonts w:ascii="Calibri" w:hAnsi="Calibri"/>
                <w:b/>
                <w:bCs/>
                <w:lang w:bidi="hi-IN"/>
              </w:rPr>
              <w:t xml:space="preserve">. </w:t>
            </w:r>
            <w:r>
              <w:rPr>
                <w:rFonts w:ascii="Calibri" w:hAnsi="Calibri" w:hint="eastAsia"/>
                <w:b/>
                <w:bCs/>
                <w:lang w:bidi="hi-IN"/>
              </w:rPr>
              <w:t>网民的粉丝数量</w:t>
            </w:r>
          </w:p>
        </w:tc>
      </w:tr>
      <w:tr w:rsidR="00F50CCE" w:rsidRPr="00462097" w14:paraId="3E65C211" w14:textId="77777777" w:rsidTr="00D97749">
        <w:tc>
          <w:tcPr>
            <w:tcW w:w="2765" w:type="dxa"/>
          </w:tcPr>
          <w:p w14:paraId="7A255725" w14:textId="77777777" w:rsidR="00F50CCE" w:rsidRPr="00462097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博文概要</w:t>
            </w:r>
          </w:p>
        </w:tc>
        <w:tc>
          <w:tcPr>
            <w:tcW w:w="5452" w:type="dxa"/>
          </w:tcPr>
          <w:p w14:paraId="058D13C4" w14:textId="77777777" w:rsidR="00F50CCE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博文概要包括以下内容：</w:t>
            </w:r>
          </w:p>
          <w:p w14:paraId="103BFA48" w14:textId="77777777" w:rsidR="00F50CCE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1</w:t>
            </w:r>
            <w:r>
              <w:rPr>
                <w:rFonts w:ascii="Calibri" w:hAnsi="Calibri"/>
                <w:b/>
                <w:bCs/>
                <w:lang w:bidi="hi-IN"/>
              </w:rPr>
              <w:t xml:space="preserve">. </w:t>
            </w:r>
            <w:r>
              <w:rPr>
                <w:rFonts w:ascii="Calibri" w:hAnsi="Calibri" w:hint="eastAsia"/>
                <w:b/>
                <w:bCs/>
                <w:lang w:bidi="hi-IN"/>
              </w:rPr>
              <w:t>博文标题</w:t>
            </w:r>
          </w:p>
          <w:p w14:paraId="67FD58D9" w14:textId="77777777" w:rsidR="00F50CCE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2</w:t>
            </w:r>
            <w:r>
              <w:rPr>
                <w:rFonts w:ascii="Calibri" w:hAnsi="Calibri"/>
                <w:b/>
                <w:bCs/>
                <w:lang w:bidi="hi-IN"/>
              </w:rPr>
              <w:t xml:space="preserve">. </w:t>
            </w:r>
            <w:r>
              <w:rPr>
                <w:rFonts w:ascii="Calibri" w:hAnsi="Calibri" w:hint="eastAsia"/>
                <w:b/>
                <w:bCs/>
                <w:lang w:bidi="hi-IN"/>
              </w:rPr>
              <w:t>文本材料（存在图片时，仅显示一张图片）</w:t>
            </w:r>
          </w:p>
          <w:p w14:paraId="7D465B9D" w14:textId="77777777" w:rsidR="00F50CCE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/>
                <w:b/>
                <w:bCs/>
                <w:lang w:bidi="hi-IN"/>
              </w:rPr>
              <w:t xml:space="preserve">3. </w:t>
            </w:r>
            <w:r>
              <w:rPr>
                <w:rFonts w:ascii="Calibri" w:hAnsi="Calibri" w:hint="eastAsia"/>
                <w:b/>
                <w:bCs/>
                <w:lang w:bidi="hi-IN"/>
              </w:rPr>
              <w:t>博主昵称</w:t>
            </w:r>
          </w:p>
          <w:p w14:paraId="0F358DA0" w14:textId="77777777" w:rsidR="00F50CCE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4</w:t>
            </w:r>
            <w:r>
              <w:rPr>
                <w:rFonts w:ascii="Calibri" w:hAnsi="Calibri"/>
                <w:b/>
                <w:bCs/>
                <w:lang w:bidi="hi-IN"/>
              </w:rPr>
              <w:t xml:space="preserve">. </w:t>
            </w:r>
            <w:r>
              <w:rPr>
                <w:rFonts w:ascii="Calibri" w:hAnsi="Calibri" w:hint="eastAsia"/>
                <w:b/>
                <w:bCs/>
                <w:lang w:bidi="hi-IN"/>
              </w:rPr>
              <w:t>阅读</w:t>
            </w:r>
          </w:p>
          <w:p w14:paraId="1486E2B5" w14:textId="77777777" w:rsidR="00F50CCE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5</w:t>
            </w:r>
            <w:r>
              <w:rPr>
                <w:rFonts w:ascii="Calibri" w:hAnsi="Calibri"/>
                <w:b/>
                <w:bCs/>
                <w:lang w:bidi="hi-IN"/>
              </w:rPr>
              <w:t xml:space="preserve">. </w:t>
            </w:r>
            <w:r>
              <w:rPr>
                <w:rFonts w:ascii="Calibri" w:hAnsi="Calibri" w:hint="eastAsia"/>
                <w:b/>
                <w:bCs/>
                <w:lang w:bidi="hi-IN"/>
              </w:rPr>
              <w:t>点赞</w:t>
            </w:r>
          </w:p>
          <w:p w14:paraId="15B3FA58" w14:textId="77777777" w:rsidR="00F50CCE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/>
                <w:b/>
                <w:bCs/>
                <w:lang w:bidi="hi-IN"/>
              </w:rPr>
              <w:t xml:space="preserve">6. </w:t>
            </w:r>
            <w:r>
              <w:rPr>
                <w:rFonts w:ascii="Calibri" w:hAnsi="Calibri" w:hint="eastAsia"/>
                <w:b/>
                <w:bCs/>
                <w:lang w:bidi="hi-IN"/>
              </w:rPr>
              <w:t>评论数</w:t>
            </w:r>
          </w:p>
          <w:p w14:paraId="3497CB79" w14:textId="77777777" w:rsidR="00F50CCE" w:rsidRPr="00810DCD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  <w:r>
              <w:rPr>
                <w:rFonts w:ascii="Calibri" w:hAnsi="Calibri" w:hint="eastAsia"/>
                <w:b/>
                <w:bCs/>
                <w:lang w:bidi="hi-IN"/>
              </w:rPr>
              <w:t>7</w:t>
            </w:r>
            <w:r>
              <w:rPr>
                <w:rFonts w:ascii="Calibri" w:hAnsi="Calibri"/>
                <w:b/>
                <w:bCs/>
                <w:lang w:bidi="hi-IN"/>
              </w:rPr>
              <w:t xml:space="preserve">. </w:t>
            </w:r>
            <w:r>
              <w:rPr>
                <w:rFonts w:ascii="Calibri" w:hAnsi="Calibri" w:hint="eastAsia"/>
                <w:b/>
                <w:bCs/>
                <w:lang w:bidi="hi-IN"/>
              </w:rPr>
              <w:t>被收藏数</w:t>
            </w:r>
          </w:p>
        </w:tc>
      </w:tr>
      <w:tr w:rsidR="00F50CCE" w:rsidRPr="00462097" w14:paraId="4E27A541" w14:textId="77777777" w:rsidTr="00D97749">
        <w:tc>
          <w:tcPr>
            <w:tcW w:w="2765" w:type="dxa"/>
          </w:tcPr>
          <w:p w14:paraId="60D2C93C" w14:textId="77777777" w:rsidR="00F50CCE" w:rsidRPr="00462097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</w:p>
        </w:tc>
        <w:tc>
          <w:tcPr>
            <w:tcW w:w="5452" w:type="dxa"/>
          </w:tcPr>
          <w:p w14:paraId="117EF271" w14:textId="77777777" w:rsidR="00F50CCE" w:rsidRPr="00462097" w:rsidRDefault="00F50CCE" w:rsidP="00D97749">
            <w:pPr>
              <w:rPr>
                <w:rFonts w:ascii="Calibri" w:hAnsi="Calibri"/>
                <w:b/>
                <w:bCs/>
                <w:lang w:bidi="hi-IN"/>
              </w:rPr>
            </w:pPr>
          </w:p>
        </w:tc>
      </w:tr>
    </w:tbl>
    <w:p w14:paraId="62B20B1F" w14:textId="77777777" w:rsidR="009E7C69" w:rsidRPr="009E7C69" w:rsidRDefault="009E7C69" w:rsidP="009E7C69"/>
    <w:sectPr w:rsidR="009E7C69" w:rsidRPr="009E7C69" w:rsidSect="007465A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F73BE" w14:textId="77777777" w:rsidR="0017270C" w:rsidRDefault="0017270C" w:rsidP="00311464">
      <w:r>
        <w:separator/>
      </w:r>
    </w:p>
  </w:endnote>
  <w:endnote w:type="continuationSeparator" w:id="0">
    <w:p w14:paraId="07D56222" w14:textId="77777777" w:rsidR="0017270C" w:rsidRDefault="0017270C" w:rsidP="00311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9B46F" w14:textId="77777777" w:rsidR="0017270C" w:rsidRDefault="0017270C" w:rsidP="00311464">
      <w:r>
        <w:separator/>
      </w:r>
    </w:p>
  </w:footnote>
  <w:footnote w:type="continuationSeparator" w:id="0">
    <w:p w14:paraId="104E0E0F" w14:textId="77777777" w:rsidR="0017270C" w:rsidRDefault="0017270C" w:rsidP="00311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F0908" w14:textId="77777777" w:rsidR="007465AC" w:rsidRDefault="007465AC" w:rsidP="007465AC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A0CAC" w14:textId="77777777" w:rsidR="007465AC" w:rsidRDefault="007465AC" w:rsidP="007465AC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3D7E"/>
    <w:multiLevelType w:val="hybridMultilevel"/>
    <w:tmpl w:val="30BAAD36"/>
    <w:lvl w:ilvl="0" w:tplc="DE6C7E50">
      <w:start w:val="1"/>
      <w:numFmt w:val="japaneseCounting"/>
      <w:lvlText w:val="%1．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A93D10"/>
    <w:multiLevelType w:val="hybridMultilevel"/>
    <w:tmpl w:val="02D64ED6"/>
    <w:lvl w:ilvl="0" w:tplc="86307A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330ABA"/>
    <w:multiLevelType w:val="hybridMultilevel"/>
    <w:tmpl w:val="4AFC26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3476EAD"/>
    <w:multiLevelType w:val="hybridMultilevel"/>
    <w:tmpl w:val="298EB3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117200"/>
    <w:multiLevelType w:val="hybridMultilevel"/>
    <w:tmpl w:val="924CF666"/>
    <w:lvl w:ilvl="0" w:tplc="68700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496D61"/>
    <w:multiLevelType w:val="hybridMultilevel"/>
    <w:tmpl w:val="83CA3DEA"/>
    <w:lvl w:ilvl="0" w:tplc="D786A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E54A03"/>
    <w:multiLevelType w:val="hybridMultilevel"/>
    <w:tmpl w:val="543E2F1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8F12BA"/>
    <w:multiLevelType w:val="hybridMultilevel"/>
    <w:tmpl w:val="6A34E90A"/>
    <w:lvl w:ilvl="0" w:tplc="F0EE91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0155D87"/>
    <w:multiLevelType w:val="hybridMultilevel"/>
    <w:tmpl w:val="DAA4486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072005"/>
    <w:multiLevelType w:val="hybridMultilevel"/>
    <w:tmpl w:val="4C0E3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5034520">
    <w:abstractNumId w:val="0"/>
  </w:num>
  <w:num w:numId="2" w16cid:durableId="839271506">
    <w:abstractNumId w:val="4"/>
  </w:num>
  <w:num w:numId="3" w16cid:durableId="1431699623">
    <w:abstractNumId w:val="2"/>
  </w:num>
  <w:num w:numId="4" w16cid:durableId="1291477019">
    <w:abstractNumId w:val="3"/>
  </w:num>
  <w:num w:numId="5" w16cid:durableId="1141003580">
    <w:abstractNumId w:val="8"/>
  </w:num>
  <w:num w:numId="6" w16cid:durableId="443615540">
    <w:abstractNumId w:val="6"/>
  </w:num>
  <w:num w:numId="7" w16cid:durableId="119878861">
    <w:abstractNumId w:val="9"/>
  </w:num>
  <w:num w:numId="8" w16cid:durableId="12263994">
    <w:abstractNumId w:val="1"/>
  </w:num>
  <w:num w:numId="9" w16cid:durableId="1229195690">
    <w:abstractNumId w:val="5"/>
  </w:num>
  <w:num w:numId="10" w16cid:durableId="8614311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87"/>
    <w:rsid w:val="00000867"/>
    <w:rsid w:val="00006694"/>
    <w:rsid w:val="00013831"/>
    <w:rsid w:val="0001511B"/>
    <w:rsid w:val="00056A54"/>
    <w:rsid w:val="00060D46"/>
    <w:rsid w:val="00073EF5"/>
    <w:rsid w:val="00095F18"/>
    <w:rsid w:val="000A0618"/>
    <w:rsid w:val="000C2F6D"/>
    <w:rsid w:val="000C3127"/>
    <w:rsid w:val="000E79A5"/>
    <w:rsid w:val="000F2363"/>
    <w:rsid w:val="00104D6C"/>
    <w:rsid w:val="00134BA4"/>
    <w:rsid w:val="001444D7"/>
    <w:rsid w:val="00145C19"/>
    <w:rsid w:val="00150008"/>
    <w:rsid w:val="00165E3E"/>
    <w:rsid w:val="0017270C"/>
    <w:rsid w:val="00183F6F"/>
    <w:rsid w:val="00184435"/>
    <w:rsid w:val="00185A8F"/>
    <w:rsid w:val="00187252"/>
    <w:rsid w:val="0018779B"/>
    <w:rsid w:val="0019768D"/>
    <w:rsid w:val="001C5580"/>
    <w:rsid w:val="001D5FE4"/>
    <w:rsid w:val="00232F00"/>
    <w:rsid w:val="00270B85"/>
    <w:rsid w:val="002934FF"/>
    <w:rsid w:val="002965B8"/>
    <w:rsid w:val="002B1EDF"/>
    <w:rsid w:val="002B2C47"/>
    <w:rsid w:val="002B36C8"/>
    <w:rsid w:val="002E2392"/>
    <w:rsid w:val="002F364B"/>
    <w:rsid w:val="00300C18"/>
    <w:rsid w:val="00311464"/>
    <w:rsid w:val="0031676B"/>
    <w:rsid w:val="00334529"/>
    <w:rsid w:val="0036676B"/>
    <w:rsid w:val="00387EBA"/>
    <w:rsid w:val="0039529B"/>
    <w:rsid w:val="003D2DF5"/>
    <w:rsid w:val="003E1581"/>
    <w:rsid w:val="003F335D"/>
    <w:rsid w:val="004134C7"/>
    <w:rsid w:val="0042258D"/>
    <w:rsid w:val="0043172B"/>
    <w:rsid w:val="00462097"/>
    <w:rsid w:val="004928B9"/>
    <w:rsid w:val="004A1842"/>
    <w:rsid w:val="004B5D0B"/>
    <w:rsid w:val="004B705F"/>
    <w:rsid w:val="004F547A"/>
    <w:rsid w:val="00506ABE"/>
    <w:rsid w:val="00513D06"/>
    <w:rsid w:val="00522F60"/>
    <w:rsid w:val="00541A81"/>
    <w:rsid w:val="005444FF"/>
    <w:rsid w:val="00546ABD"/>
    <w:rsid w:val="00566008"/>
    <w:rsid w:val="00566EFB"/>
    <w:rsid w:val="005D1823"/>
    <w:rsid w:val="005E4771"/>
    <w:rsid w:val="005E7430"/>
    <w:rsid w:val="006038A0"/>
    <w:rsid w:val="00616206"/>
    <w:rsid w:val="00651B3D"/>
    <w:rsid w:val="0066010E"/>
    <w:rsid w:val="00662984"/>
    <w:rsid w:val="00665EB1"/>
    <w:rsid w:val="006768BE"/>
    <w:rsid w:val="0069137C"/>
    <w:rsid w:val="00694487"/>
    <w:rsid w:val="006C6B64"/>
    <w:rsid w:val="006F6C3A"/>
    <w:rsid w:val="00712287"/>
    <w:rsid w:val="00737E30"/>
    <w:rsid w:val="007465AC"/>
    <w:rsid w:val="0079138D"/>
    <w:rsid w:val="00791AF4"/>
    <w:rsid w:val="00797788"/>
    <w:rsid w:val="007A29E7"/>
    <w:rsid w:val="007B485F"/>
    <w:rsid w:val="007C2F98"/>
    <w:rsid w:val="007C5CEA"/>
    <w:rsid w:val="007F1215"/>
    <w:rsid w:val="007F5F0D"/>
    <w:rsid w:val="00824016"/>
    <w:rsid w:val="00824EBC"/>
    <w:rsid w:val="008275A6"/>
    <w:rsid w:val="00855D7E"/>
    <w:rsid w:val="0087033A"/>
    <w:rsid w:val="00877619"/>
    <w:rsid w:val="00893A12"/>
    <w:rsid w:val="008A0BDA"/>
    <w:rsid w:val="008B0180"/>
    <w:rsid w:val="008B0FB7"/>
    <w:rsid w:val="008B1DAC"/>
    <w:rsid w:val="008B5F73"/>
    <w:rsid w:val="008B6822"/>
    <w:rsid w:val="008B73F8"/>
    <w:rsid w:val="008D6C8B"/>
    <w:rsid w:val="008E5DA4"/>
    <w:rsid w:val="00900C6B"/>
    <w:rsid w:val="0090502F"/>
    <w:rsid w:val="0090705D"/>
    <w:rsid w:val="00907823"/>
    <w:rsid w:val="00920BAC"/>
    <w:rsid w:val="009248EF"/>
    <w:rsid w:val="0094601B"/>
    <w:rsid w:val="00947926"/>
    <w:rsid w:val="009839B2"/>
    <w:rsid w:val="00985795"/>
    <w:rsid w:val="009B2503"/>
    <w:rsid w:val="009B27B6"/>
    <w:rsid w:val="009C4DE5"/>
    <w:rsid w:val="009E7C69"/>
    <w:rsid w:val="009F3ED7"/>
    <w:rsid w:val="00A1195A"/>
    <w:rsid w:val="00A23494"/>
    <w:rsid w:val="00A365E0"/>
    <w:rsid w:val="00A80D0E"/>
    <w:rsid w:val="00A85247"/>
    <w:rsid w:val="00AA6B63"/>
    <w:rsid w:val="00AC39C7"/>
    <w:rsid w:val="00AC4E6F"/>
    <w:rsid w:val="00AD68FE"/>
    <w:rsid w:val="00AD74F8"/>
    <w:rsid w:val="00AF2330"/>
    <w:rsid w:val="00AF3275"/>
    <w:rsid w:val="00B10F68"/>
    <w:rsid w:val="00B20EF6"/>
    <w:rsid w:val="00B84D25"/>
    <w:rsid w:val="00BA3013"/>
    <w:rsid w:val="00BA6A4C"/>
    <w:rsid w:val="00BF0516"/>
    <w:rsid w:val="00BF0957"/>
    <w:rsid w:val="00BF15A9"/>
    <w:rsid w:val="00BF1D09"/>
    <w:rsid w:val="00C04C91"/>
    <w:rsid w:val="00C05721"/>
    <w:rsid w:val="00C27B5A"/>
    <w:rsid w:val="00C42585"/>
    <w:rsid w:val="00C44519"/>
    <w:rsid w:val="00C81FBB"/>
    <w:rsid w:val="00CA2074"/>
    <w:rsid w:val="00CA238E"/>
    <w:rsid w:val="00CA305D"/>
    <w:rsid w:val="00CC18B8"/>
    <w:rsid w:val="00CC24C3"/>
    <w:rsid w:val="00CC5CFB"/>
    <w:rsid w:val="00CD13DC"/>
    <w:rsid w:val="00CE1C4C"/>
    <w:rsid w:val="00CF018B"/>
    <w:rsid w:val="00D12D7A"/>
    <w:rsid w:val="00D15C2A"/>
    <w:rsid w:val="00D317A5"/>
    <w:rsid w:val="00D35A56"/>
    <w:rsid w:val="00D418EF"/>
    <w:rsid w:val="00D4196F"/>
    <w:rsid w:val="00D4371C"/>
    <w:rsid w:val="00D52BFF"/>
    <w:rsid w:val="00D53C81"/>
    <w:rsid w:val="00D56B1E"/>
    <w:rsid w:val="00D90EA3"/>
    <w:rsid w:val="00D953AC"/>
    <w:rsid w:val="00DB088D"/>
    <w:rsid w:val="00DC0FFE"/>
    <w:rsid w:val="00DE65FA"/>
    <w:rsid w:val="00DF4BE2"/>
    <w:rsid w:val="00E04D4B"/>
    <w:rsid w:val="00E11074"/>
    <w:rsid w:val="00E14178"/>
    <w:rsid w:val="00E2276A"/>
    <w:rsid w:val="00E256CE"/>
    <w:rsid w:val="00E27150"/>
    <w:rsid w:val="00E42864"/>
    <w:rsid w:val="00E55EB2"/>
    <w:rsid w:val="00E6428E"/>
    <w:rsid w:val="00E66BCA"/>
    <w:rsid w:val="00E67BE8"/>
    <w:rsid w:val="00E8119D"/>
    <w:rsid w:val="00EB093F"/>
    <w:rsid w:val="00EC3AFB"/>
    <w:rsid w:val="00EC4AD0"/>
    <w:rsid w:val="00EC7979"/>
    <w:rsid w:val="00ED0E00"/>
    <w:rsid w:val="00EE4E84"/>
    <w:rsid w:val="00F0360E"/>
    <w:rsid w:val="00F10E0F"/>
    <w:rsid w:val="00F118E6"/>
    <w:rsid w:val="00F14709"/>
    <w:rsid w:val="00F36351"/>
    <w:rsid w:val="00F41BCC"/>
    <w:rsid w:val="00F440DA"/>
    <w:rsid w:val="00F50CCE"/>
    <w:rsid w:val="00F521F6"/>
    <w:rsid w:val="00F952AC"/>
    <w:rsid w:val="00FC1E60"/>
    <w:rsid w:val="00FF2727"/>
    <w:rsid w:val="00FF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4975E"/>
  <w15:chartTrackingRefBased/>
  <w15:docId w15:val="{26995609-8F43-4468-8DF9-8B08AC3F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464"/>
    <w:pPr>
      <w:widowControl w:val="0"/>
      <w:suppressAutoHyphens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BF1D0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364B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464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4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464"/>
    <w:pPr>
      <w:tabs>
        <w:tab w:val="center" w:pos="4153"/>
        <w:tab w:val="right" w:pos="8306"/>
      </w:tabs>
      <w:suppressAutoHyphens w:val="0"/>
      <w:snapToGrid w:val="0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464"/>
    <w:rPr>
      <w:sz w:val="18"/>
      <w:szCs w:val="18"/>
    </w:rPr>
  </w:style>
  <w:style w:type="table" w:styleId="a7">
    <w:name w:val="Table Grid"/>
    <w:basedOn w:val="a1"/>
    <w:uiPriority w:val="39"/>
    <w:qFormat/>
    <w:rsid w:val="003114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F1D09"/>
    <w:rPr>
      <w:rFonts w:eastAsia="黑体"/>
      <w:b/>
      <w:bCs/>
      <w:kern w:val="44"/>
      <w:sz w:val="36"/>
      <w:szCs w:val="44"/>
    </w:rPr>
  </w:style>
  <w:style w:type="paragraph" w:styleId="a8">
    <w:name w:val="List Paragraph"/>
    <w:basedOn w:val="a"/>
    <w:uiPriority w:val="34"/>
    <w:qFormat/>
    <w:rsid w:val="002F364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F364B"/>
    <w:rPr>
      <w:rFonts w:asciiTheme="majorHAnsi" w:eastAsia="黑体" w:hAnsiTheme="majorHAnsi" w:cstheme="majorBidi"/>
      <w:b/>
      <w:bCs/>
      <w:sz w:val="32"/>
      <w:szCs w:val="32"/>
    </w:rPr>
  </w:style>
  <w:style w:type="table" w:customStyle="1" w:styleId="11">
    <w:name w:val="网格型1"/>
    <w:basedOn w:val="a1"/>
    <w:next w:val="a7"/>
    <w:uiPriority w:val="39"/>
    <w:qFormat/>
    <w:rsid w:val="0046209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4D70C-36F1-4CA1-A661-0349CC4F2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6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 冯灯</dc:creator>
  <cp:keywords/>
  <dc:description/>
  <cp:lastModifiedBy>解 冯灯</cp:lastModifiedBy>
  <cp:revision>216</cp:revision>
  <dcterms:created xsi:type="dcterms:W3CDTF">2022-06-21T02:48:00Z</dcterms:created>
  <dcterms:modified xsi:type="dcterms:W3CDTF">2022-07-04T01:29:00Z</dcterms:modified>
</cp:coreProperties>
</file>