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4E09" w:rsidP="4A487C53" w:rsidRDefault="003E4E09" w14:paraId="082D3B24" w14:textId="13B262DB">
      <w:pPr>
        <w:pStyle w:val="Normal"/>
        <w:spacing w:before="100" w:beforeAutospacing="on" w:after="100" w:afterAutospacing="on" w:line="240" w:lineRule="auto"/>
        <w:jc w:val="left"/>
      </w:pPr>
      <w:r w:rsidR="5D202D5C">
        <w:drawing>
          <wp:inline wp14:editId="1914CD26" wp14:anchorId="68BCEBAB">
            <wp:extent cx="1314450" cy="1314450"/>
            <wp:effectExtent l="0" t="0" r="0" b="0"/>
            <wp:docPr id="2023800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207ff1772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09" w:rsidP="4A487C53" w:rsidRDefault="003E4E09" w14:paraId="5141859E" w14:textId="11216B1D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58BD841B" w14:textId="38C2807F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003E4E09" w:rsidR="5787AEE0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Automatica</w:t>
      </w:r>
      <w:proofErr w:type="spellEnd"/>
      <w:r w:rsidRPr="003E4E09" w:rsidR="5787AEE0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 xml:space="preserve"> </w:t>
      </w:r>
      <w:proofErr w:type="spellStart"/>
      <w:r w:rsidRPr="003E4E09" w:rsidR="5787AEE0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si</w:t>
      </w:r>
      <w:proofErr w:type="spellEnd"/>
      <w:r w:rsidRPr="003E4E09" w:rsidR="5787AEE0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 xml:space="preserve"> </w:t>
      </w:r>
      <w:proofErr w:type="spellStart"/>
      <w:r w:rsidRPr="003E4E09" w:rsidR="5787AEE0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Calculatoare</w:t>
      </w:r>
      <w:proofErr w:type="spellEnd"/>
      <w:r w:rsidRPr="003E4E09" w:rsidR="5787AEE0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 xml:space="preserve"> Iasi</w:t>
      </w:r>
    </w:p>
    <w:p w:rsidR="003E4E09" w:rsidP="4A487C53" w:rsidRDefault="003E4E09" w14:paraId="289A6EEE" w14:textId="0707F692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4A487C53" w:rsidR="589290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Disciplina</w:t>
      </w:r>
      <w:proofErr w:type="spellEnd"/>
      <w:r w:rsidRPr="4A487C53" w:rsidR="589290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: </w:t>
      </w:r>
      <w:proofErr w:type="spellStart"/>
      <w:r w:rsidRPr="4A487C53" w:rsidR="589290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Inteligenta</w:t>
      </w:r>
      <w:proofErr w:type="spellEnd"/>
      <w:r w:rsidRPr="4A487C53" w:rsidR="589290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Artificiala</w:t>
      </w:r>
    </w:p>
    <w:p w:rsidR="003E4E09" w:rsidP="4A487C53" w:rsidRDefault="003E4E09" w14:paraId="3DBDDFD7" w14:textId="331CAF79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0AA3C4C8" w14:textId="67D741A5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49EFDF13" w14:textId="2F9C966B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0E3D9485" w14:textId="2447EF76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627FC214" w14:textId="35F72AB4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6794D7DC" w14:textId="47C58A8F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19DF98B5" w14:textId="10DEEA61">
      <w:pPr>
        <w:pStyle w:val="Normal"/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03E4E09" w:rsidR="05DC971F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Rețe</w:t>
      </w:r>
      <w:r w:rsidRPr="003E4E09" w:rsidR="203D7E3D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le</w:t>
      </w:r>
      <w:r w:rsidRPr="003E4E09" w:rsidR="05DC971F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 xml:space="preserve"> </w:t>
      </w:r>
      <w:proofErr w:type="spellStart"/>
      <w:r w:rsidRPr="003E4E09" w:rsidR="05DC971F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Bayesiană</w:t>
      </w:r>
      <w:proofErr w:type="spellEnd"/>
    </w:p>
    <w:p w:rsidR="003E4E09" w:rsidP="4A487C53" w:rsidRDefault="003E4E09" w14:paraId="160C591E" w14:textId="52D52F24">
      <w:pPr>
        <w:pStyle w:val="Normal"/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3557ABED" w14:textId="7398340D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7C9A6079" w14:textId="0D21106A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185A03FE" w14:textId="75548FEA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03E4E09" w:rsidP="4A487C53" w:rsidRDefault="003E4E09" w14:paraId="0486DC31" w14:textId="08CC37C1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A487C53" w:rsidR="06D2F34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Student:</w:t>
      </w:r>
    </w:p>
    <w:p w:rsidR="003E4E09" w:rsidP="4A487C53" w:rsidRDefault="003E4E09" w14:paraId="687A5612" w14:textId="2C33C20C">
      <w:pPr>
        <w:spacing w:before="100" w:beforeAutospacing="on" w:after="100" w:afterAutospacing="on" w:line="240" w:lineRule="auto"/>
        <w:jc w:val="left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</w:pPr>
      <w:r w:rsidRPr="4A487C53" w:rsidR="5A01E71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Ursachi Octavian 1405A</w:t>
      </w:r>
      <w:proofErr w:type="spellStart"/>
      <w:proofErr w:type="spellEnd"/>
      <w:proofErr w:type="spellStart"/>
      <w:proofErr w:type="spellEnd"/>
    </w:p>
    <w:p w:rsidRPr="003E4E09" w:rsidR="003E4E09" w:rsidP="4A487C53" w:rsidRDefault="003E4E09" w14:paraId="61F45E8C" w14:textId="4154A687">
      <w:pPr>
        <w:pStyle w:val="NormalWeb"/>
        <w:ind w:left="0"/>
      </w:pPr>
    </w:p>
    <w:p w:rsidRPr="003E4E09" w:rsidR="003E4E09" w:rsidP="4A487C53" w:rsidRDefault="003E4E09" w14:paraId="3170BE87" w14:textId="3AE80E05">
      <w:pPr>
        <w:pStyle w:val="NormalWeb"/>
        <w:ind w:left="0"/>
        <w:rPr>
          <w:b w:val="1"/>
          <w:bCs w:val="1"/>
          <w:sz w:val="36"/>
          <w:szCs w:val="36"/>
        </w:rPr>
      </w:pPr>
      <w:proofErr w:type="spellStart"/>
      <w:r w:rsidRPr="4A487C53" w:rsidR="5E54F51D">
        <w:rPr>
          <w:b w:val="1"/>
          <w:bCs w:val="1"/>
          <w:sz w:val="36"/>
          <w:szCs w:val="36"/>
        </w:rPr>
        <w:t>Coordonator</w:t>
      </w:r>
      <w:proofErr w:type="spellEnd"/>
      <w:r w:rsidRPr="4A487C53" w:rsidR="5E54F51D">
        <w:rPr>
          <w:b w:val="1"/>
          <w:bCs w:val="1"/>
          <w:sz w:val="36"/>
          <w:szCs w:val="36"/>
        </w:rPr>
        <w:t>:</w:t>
      </w:r>
    </w:p>
    <w:p w:rsidRPr="003E4E09" w:rsidR="003E4E09" w:rsidP="4A487C53" w:rsidRDefault="003E4E09" w14:paraId="04BEADF5" w14:textId="28B2E603">
      <w:pPr>
        <w:pStyle w:val="NormalWeb"/>
        <w:ind w:left="0"/>
        <w:rPr>
          <w:b w:val="1"/>
          <w:bCs w:val="1"/>
          <w:sz w:val="36"/>
          <w:szCs w:val="36"/>
        </w:rPr>
      </w:pPr>
      <w:r w:rsidRPr="4A487C53" w:rsidR="5E54F51D">
        <w:rPr>
          <w:b w:val="1"/>
          <w:bCs w:val="1"/>
          <w:sz w:val="36"/>
          <w:szCs w:val="36"/>
        </w:rPr>
        <w:t xml:space="preserve">Prof. </w:t>
      </w:r>
      <w:proofErr w:type="spellStart"/>
      <w:r w:rsidRPr="4A487C53" w:rsidR="5E54F51D">
        <w:rPr>
          <w:b w:val="1"/>
          <w:bCs w:val="1"/>
          <w:sz w:val="36"/>
          <w:szCs w:val="36"/>
        </w:rPr>
        <w:t>Hulea</w:t>
      </w:r>
      <w:proofErr w:type="spellEnd"/>
      <w:r w:rsidRPr="4A487C53" w:rsidR="5E54F51D">
        <w:rPr>
          <w:b w:val="1"/>
          <w:bCs w:val="1"/>
          <w:sz w:val="36"/>
          <w:szCs w:val="36"/>
        </w:rPr>
        <w:t xml:space="preserve"> Mircea</w:t>
      </w:r>
    </w:p>
    <w:p w:rsidRPr="003E4E09" w:rsidR="003E4E09" w:rsidP="4A487C53" w:rsidRDefault="003E4E09" w14:paraId="20F19B90" w14:textId="4801C3AA">
      <w:pPr/>
      <w:r>
        <w:br w:type="page"/>
      </w:r>
    </w:p>
    <w:p w:rsidRPr="003E4E09" w:rsidR="003E4E09" w:rsidP="003E4E09" w:rsidRDefault="003E4E09" w14:paraId="09D75967" w14:textId="5B4FA990">
      <w:pPr>
        <w:pStyle w:val="Heading3"/>
        <w:rPr>
          <w:b w:val="1"/>
          <w:bCs w:val="1"/>
        </w:rPr>
      </w:pPr>
      <w:r w:rsidRPr="4A487C53" w:rsidR="05DC971F">
        <w:rPr>
          <w:b w:val="1"/>
          <w:bCs w:val="1"/>
        </w:rPr>
        <w:t>Descrierea</w:t>
      </w:r>
      <w:r w:rsidRPr="4A487C53" w:rsidR="05DC971F">
        <w:rPr>
          <w:b w:val="1"/>
          <w:bCs w:val="1"/>
        </w:rPr>
        <w:t xml:space="preserve"> </w:t>
      </w:r>
      <w:proofErr w:type="spellStart"/>
      <w:r w:rsidRPr="4A487C53" w:rsidR="05DC971F">
        <w:rPr>
          <w:b w:val="1"/>
          <w:bCs w:val="1"/>
        </w:rPr>
        <w:t>Problemei</w:t>
      </w:r>
      <w:proofErr w:type="spellEnd"/>
      <w:r w:rsidRPr="4A487C53" w:rsidR="05DC971F">
        <w:rPr>
          <w:b w:val="1"/>
          <w:bCs w:val="1"/>
        </w:rPr>
        <w:t xml:space="preserve"> Considerate</w:t>
      </w:r>
    </w:p>
    <w:p w:rsidR="003E4E09" w:rsidP="003E4E09" w:rsidRDefault="003E4E09" w14:paraId="258D86A8" w14:textId="77777777">
      <w:pPr>
        <w:pStyle w:val="NormalWeb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abordată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,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bayesiene</w:t>
      </w:r>
      <w:proofErr w:type="spellEnd"/>
      <w:r>
        <w:t xml:space="preserve">. O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bayesiană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aciclic</w:t>
      </w:r>
      <w:proofErr w:type="spellEnd"/>
      <w:r>
        <w:t xml:space="preserve"> care </w:t>
      </w:r>
      <w:proofErr w:type="spellStart"/>
      <w:r>
        <w:t>modelează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dependență</w:t>
      </w:r>
      <w:proofErr w:type="spellEnd"/>
      <w:r>
        <w:t xml:space="preserve"> </w:t>
      </w:r>
      <w:proofErr w:type="spellStart"/>
      <w:r>
        <w:t>probabilistică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>:</w:t>
      </w:r>
    </w:p>
    <w:p w:rsidR="003E4E09" w:rsidP="003E4E09" w:rsidRDefault="003E4E09" w14:paraId="4173A463" w14:textId="77777777">
      <w:pPr>
        <w:pStyle w:val="NormalWeb"/>
        <w:numPr>
          <w:ilvl w:val="0"/>
          <w:numId w:val="1"/>
        </w:numPr>
      </w:pPr>
      <w:proofErr w:type="spellStart"/>
      <w:r>
        <w:t>Importarea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XML.</w:t>
      </w:r>
    </w:p>
    <w:p w:rsidR="003E4E09" w:rsidP="003E4E09" w:rsidRDefault="003E4E09" w14:paraId="0C763D24" w14:textId="77777777">
      <w:pPr>
        <w:pStyle w:val="NormalWeb"/>
        <w:numPr>
          <w:ilvl w:val="0"/>
          <w:numId w:val="1"/>
        </w:numPr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de </w:t>
      </w:r>
      <w:proofErr w:type="spellStart"/>
      <w:r>
        <w:t>probabilități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nod din </w:t>
      </w:r>
      <w:proofErr w:type="spellStart"/>
      <w:r>
        <w:t>rețea</w:t>
      </w:r>
      <w:proofErr w:type="spellEnd"/>
      <w:r>
        <w:t>.</w:t>
      </w:r>
    </w:p>
    <w:p w:rsidR="003E4E09" w:rsidP="003E4E09" w:rsidRDefault="003E4E09" w14:paraId="2F143305" w14:textId="77777777">
      <w:pPr>
        <w:pStyle w:val="NormalWeb"/>
        <w:numPr>
          <w:ilvl w:val="0"/>
          <w:numId w:val="1"/>
        </w:numPr>
      </w:pPr>
      <w:proofErr w:type="spellStart"/>
      <w:r>
        <w:t>Realizarea</w:t>
      </w:r>
      <w:proofErr w:type="spellEnd"/>
      <w:r>
        <w:t xml:space="preserve"> de </w:t>
      </w:r>
      <w:proofErr w:type="spellStart"/>
      <w:r>
        <w:t>interogări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observații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rețelei</w:t>
      </w:r>
      <w:proofErr w:type="spellEnd"/>
      <w:r>
        <w:t>.</w:t>
      </w:r>
    </w:p>
    <w:p w:rsidR="003E4E09" w:rsidP="003E4E09" w:rsidRDefault="003E4E09" w14:paraId="4907A7D7" w14:textId="067536DD">
      <w:pPr>
        <w:pStyle w:val="NormalWeb"/>
        <w:numPr>
          <w:ilvl w:val="0"/>
          <w:numId w:val="1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interactivă</w:t>
      </w:r>
      <w:proofErr w:type="spellEnd"/>
      <w:r>
        <w:t xml:space="preserve"> a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rețelei</w:t>
      </w:r>
      <w:proofErr w:type="spellEnd"/>
      <w:r>
        <w:t>.</w:t>
      </w:r>
    </w:p>
    <w:p w:rsidR="003E4E09" w:rsidP="003E4E09" w:rsidRDefault="003E4E09" w14:paraId="20957E2A" w14:textId="77777777">
      <w:pPr>
        <w:pStyle w:val="Heading3"/>
        <w:rPr>
          <w:b/>
          <w:bCs/>
        </w:rPr>
      </w:pPr>
      <w:proofErr w:type="spellStart"/>
      <w:r w:rsidRPr="003E4E09">
        <w:rPr>
          <w:b/>
          <w:bCs/>
        </w:rPr>
        <w:t>Aspecte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Teoretice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Privind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Algoritmul</w:t>
      </w:r>
      <w:proofErr w:type="spellEnd"/>
    </w:p>
    <w:p w:rsidRPr="003E4E09" w:rsidR="003E4E09" w:rsidP="003E4E09" w:rsidRDefault="003E4E09" w14:paraId="6897220F" w14:textId="77777777"/>
    <w:p w:rsidRPr="003E4E09" w:rsidR="003E4E09" w:rsidP="003E4E09" w:rsidRDefault="003E4E09" w14:paraId="7D014AB1" w14:textId="77777777">
      <w:pPr>
        <w:pStyle w:val="Heading4"/>
        <w:rPr>
          <w:b/>
          <w:bCs/>
        </w:rPr>
      </w:pPr>
      <w:proofErr w:type="spellStart"/>
      <w:r w:rsidRPr="003E4E09">
        <w:rPr>
          <w:b/>
          <w:bCs/>
        </w:rPr>
        <w:t>Rețele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Bayesiene</w:t>
      </w:r>
      <w:proofErr w:type="spellEnd"/>
    </w:p>
    <w:p w:rsidR="003E4E09" w:rsidP="003E4E09" w:rsidRDefault="003E4E09" w14:paraId="359B6DAD" w14:textId="77777777">
      <w:pPr>
        <w:pStyle w:val="NormalWeb"/>
      </w:pPr>
      <w:r>
        <w:t xml:space="preserve">O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bayesiană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prin</w:t>
      </w:r>
      <w:proofErr w:type="spellEnd"/>
      <w:r>
        <w:t>:</w:t>
      </w:r>
    </w:p>
    <w:p w:rsidR="003E4E09" w:rsidP="003E4E09" w:rsidRDefault="003E4E09" w14:paraId="26CB459D" w14:textId="77777777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Noduri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.</w:t>
      </w:r>
    </w:p>
    <w:p w:rsidR="003E4E09" w:rsidP="003E4E09" w:rsidRDefault="003E4E09" w14:paraId="5F3A619D" w14:textId="7777777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Arce:</w:t>
      </w:r>
      <w:r>
        <w:t xml:space="preserve"> </w:t>
      </w:r>
      <w:proofErr w:type="spellStart"/>
      <w:r>
        <w:t>Relații</w:t>
      </w:r>
      <w:proofErr w:type="spellEnd"/>
      <w:r>
        <w:t xml:space="preserve"> de </w:t>
      </w:r>
      <w:proofErr w:type="spellStart"/>
      <w:r>
        <w:t>dependență</w:t>
      </w:r>
      <w:proofErr w:type="spellEnd"/>
      <w:r>
        <w:t xml:space="preserve"> </w:t>
      </w:r>
      <w:proofErr w:type="spellStart"/>
      <w:r>
        <w:t>probabilistică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.</w:t>
      </w:r>
    </w:p>
    <w:p w:rsidR="003E4E09" w:rsidP="003E4E09" w:rsidRDefault="003E4E09" w14:paraId="5DBFAC1C" w14:textId="77777777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eastAsiaTheme="majorEastAsia"/>
        </w:rPr>
        <w:t>Tabele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Probabilități</w:t>
      </w:r>
      <w:proofErr w:type="spellEnd"/>
      <w:r>
        <w:rPr>
          <w:rStyle w:val="Strong"/>
          <w:rFonts w:eastAsiaTheme="majorEastAsia"/>
        </w:rPr>
        <w:t xml:space="preserve"> (CPT):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nod, un </w:t>
      </w:r>
      <w:proofErr w:type="spellStart"/>
      <w:r>
        <w:t>tabel</w:t>
      </w:r>
      <w:proofErr w:type="spellEnd"/>
      <w:r>
        <w:t xml:space="preserve"> care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condiționată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părinții</w:t>
      </w:r>
      <w:proofErr w:type="spellEnd"/>
      <w:r>
        <w:t xml:space="preserve"> </w:t>
      </w:r>
      <w:proofErr w:type="spellStart"/>
      <w:r>
        <w:t>nodului</w:t>
      </w:r>
      <w:proofErr w:type="spellEnd"/>
      <w:r>
        <w:t>.</w:t>
      </w:r>
    </w:p>
    <w:p w:rsidRPr="003E4E09" w:rsidR="003E4E09" w:rsidP="003E4E09" w:rsidRDefault="003E4E09" w14:paraId="1D3A937A" w14:textId="77777777">
      <w:pPr>
        <w:pStyle w:val="Heading4"/>
        <w:rPr>
          <w:b/>
          <w:bCs/>
        </w:rPr>
      </w:pPr>
      <w:proofErr w:type="spellStart"/>
      <w:r w:rsidRPr="003E4E09">
        <w:rPr>
          <w:b/>
          <w:bCs/>
        </w:rPr>
        <w:t>Algoritmul</w:t>
      </w:r>
      <w:proofErr w:type="spellEnd"/>
      <w:r w:rsidRPr="003E4E09">
        <w:rPr>
          <w:b/>
          <w:bCs/>
        </w:rPr>
        <w:t xml:space="preserve"> de </w:t>
      </w:r>
      <w:proofErr w:type="spellStart"/>
      <w:r w:rsidRPr="003E4E09">
        <w:rPr>
          <w:b/>
          <w:bCs/>
        </w:rPr>
        <w:t>Inferență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prin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Enumerare</w:t>
      </w:r>
      <w:proofErr w:type="spellEnd"/>
    </w:p>
    <w:p w:rsidR="003E4E09" w:rsidP="003E4E09" w:rsidRDefault="003E4E09" w14:paraId="6B3878F9" w14:textId="77777777">
      <w:pPr>
        <w:pStyle w:val="NormalWeb"/>
      </w:pPr>
      <w:proofErr w:type="spellStart"/>
      <w:r>
        <w:t>Inferența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enumerare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exactă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probabilităților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bayesiene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pe:</w:t>
      </w:r>
    </w:p>
    <w:p w:rsidR="003E4E09" w:rsidP="003E4E09" w:rsidRDefault="003E4E09" w14:paraId="7085D780" w14:textId="77777777">
      <w:pPr>
        <w:pStyle w:val="NormalWeb"/>
        <w:numPr>
          <w:ilvl w:val="0"/>
          <w:numId w:val="3"/>
        </w:numPr>
      </w:pPr>
      <w:proofErr w:type="spellStart"/>
      <w:r>
        <w:t>Aplicarea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regulii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lanțului</w:t>
      </w:r>
      <w:proofErr w:type="spellEnd"/>
      <w:r>
        <w:t xml:space="preserve">: </w:t>
      </w:r>
    </w:p>
    <w:p w:rsidR="003E4E09" w:rsidP="003E4E09" w:rsidRDefault="003E4E09" w14:paraId="59A92AD5" w14:textId="77777777">
      <w:pPr>
        <w:pStyle w:val="NormalWeb"/>
        <w:numPr>
          <w:ilvl w:val="0"/>
          <w:numId w:val="3"/>
        </w:numPr>
      </w:pPr>
      <w:r>
        <w:t xml:space="preserve">Suma </w:t>
      </w:r>
      <w:proofErr w:type="spellStart"/>
      <w:r>
        <w:t>probabilităților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neobservate</w:t>
      </w:r>
      <w:proofErr w:type="spellEnd"/>
      <w:r>
        <w:t>.</w:t>
      </w:r>
    </w:p>
    <w:p w:rsidR="003E4E09" w:rsidP="003E4E09" w:rsidRDefault="003E4E09" w14:paraId="728EF213" w14:textId="735AE63E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probabilităților</w:t>
      </w:r>
      <w:proofErr w:type="spellEnd"/>
      <w:r>
        <w:t xml:space="preserve"> a posteriori ale </w:t>
      </w:r>
      <w:proofErr w:type="spellStart"/>
      <w:r>
        <w:t>nodurilor</w:t>
      </w:r>
      <w:proofErr w:type="spellEnd"/>
      <w:r>
        <w:t xml:space="preserve"> </w:t>
      </w:r>
      <w:proofErr w:type="spellStart"/>
      <w:r>
        <w:t>interogate</w:t>
      </w:r>
      <w:proofErr w:type="spellEnd"/>
      <w:r>
        <w:t xml:space="preserve">, date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evidențele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>.</w:t>
      </w:r>
    </w:p>
    <w:p w:rsidRPr="003E4E09" w:rsidR="003E4E09" w:rsidP="003E4E09" w:rsidRDefault="003E4E09" w14:paraId="1BD8C016" w14:textId="70E9AF9F">
      <w:pPr>
        <w:pStyle w:val="Heading3"/>
        <w:rPr>
          <w:b/>
          <w:bCs/>
        </w:rPr>
      </w:pPr>
      <w:proofErr w:type="spellStart"/>
      <w:r w:rsidRPr="003E4E09">
        <w:rPr>
          <w:b/>
          <w:bCs/>
        </w:rPr>
        <w:lastRenderedPageBreak/>
        <w:t>Modalitatea</w:t>
      </w:r>
      <w:proofErr w:type="spellEnd"/>
      <w:r w:rsidRPr="003E4E09">
        <w:rPr>
          <w:b/>
          <w:bCs/>
        </w:rPr>
        <w:t xml:space="preserve"> de </w:t>
      </w:r>
      <w:proofErr w:type="spellStart"/>
      <w:r w:rsidRPr="003E4E09">
        <w:rPr>
          <w:b/>
          <w:bCs/>
        </w:rPr>
        <w:t>Rezolvare</w:t>
      </w:r>
      <w:proofErr w:type="spellEnd"/>
    </w:p>
    <w:p w:rsidRPr="003E4E09" w:rsidR="003E4E09" w:rsidP="003E4E09" w:rsidRDefault="003E4E09" w14:paraId="57F67DDA" w14:textId="4BF54805">
      <w:pPr>
        <w:pStyle w:val="Heading4"/>
        <w:rPr>
          <w:b/>
          <w:bCs/>
        </w:rPr>
      </w:pPr>
      <w:proofErr w:type="spellStart"/>
      <w:r w:rsidRPr="003E4E09">
        <w:rPr>
          <w:b/>
          <w:bCs/>
        </w:rPr>
        <w:t>Structura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Aplicației</w:t>
      </w:r>
      <w:proofErr w:type="spellEnd"/>
    </w:p>
    <w:p w:rsidR="003E4E09" w:rsidP="003E4E09" w:rsidRDefault="003E4E09" w14:paraId="2646FD66" w14:textId="77777777">
      <w:pPr>
        <w:pStyle w:val="NormalWeb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rPr>
          <w:rStyle w:val="Strong"/>
        </w:rPr>
        <w:t>Tkinter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Strong"/>
        </w:rPr>
        <w:t>ElementTree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XML.</w:t>
      </w:r>
    </w:p>
    <w:p w:rsidR="003E4E09" w:rsidP="003E4E09" w:rsidRDefault="003E4E09" w14:paraId="0C73E66F" w14:textId="77777777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Interfața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grafică</w:t>
      </w:r>
      <w:proofErr w:type="spellEnd"/>
      <w:r>
        <w:rPr>
          <w:rStyle w:val="Strong"/>
        </w:rPr>
        <w:t>:</w:t>
      </w:r>
    </w:p>
    <w:p w:rsidR="003E4E09" w:rsidP="003E4E09" w:rsidRDefault="003E4E09" w14:paraId="555BE286" w14:textId="77777777">
      <w:pPr>
        <w:pStyle w:val="NormalWeb"/>
        <w:numPr>
          <w:ilvl w:val="1"/>
          <w:numId w:val="4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nodurilor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arcelor</w:t>
      </w:r>
      <w:proofErr w:type="spellEnd"/>
      <w:r>
        <w:t xml:space="preserve"> pe un canvas.</w:t>
      </w:r>
    </w:p>
    <w:p w:rsidR="003E4E09" w:rsidP="003E4E09" w:rsidRDefault="003E4E09" w14:paraId="410E2358" w14:textId="77777777">
      <w:pPr>
        <w:pStyle w:val="NormalWeb"/>
        <w:numPr>
          <w:ilvl w:val="1"/>
          <w:numId w:val="4"/>
        </w:numPr>
      </w:pPr>
      <w:proofErr w:type="spellStart"/>
      <w:r>
        <w:t>Interacțiune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nodurilor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de </w:t>
      </w:r>
      <w:proofErr w:type="spellStart"/>
      <w:r>
        <w:t>probabilități</w:t>
      </w:r>
      <w:proofErr w:type="spellEnd"/>
      <w:r>
        <w:t>.</w:t>
      </w:r>
    </w:p>
    <w:p w:rsidR="003E4E09" w:rsidP="003E4E09" w:rsidRDefault="003E4E09" w14:paraId="566EB9B0" w14:textId="77777777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Funcționalități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principale</w:t>
      </w:r>
      <w:proofErr w:type="spellEnd"/>
      <w:r>
        <w:rPr>
          <w:rStyle w:val="Strong"/>
        </w:rPr>
        <w:t>:</w:t>
      </w:r>
    </w:p>
    <w:p w:rsidR="003E4E09" w:rsidP="003E4E09" w:rsidRDefault="003E4E09" w14:paraId="70D68328" w14:textId="77777777">
      <w:pPr>
        <w:pStyle w:val="NormalWeb"/>
        <w:numPr>
          <w:ilvl w:val="1"/>
          <w:numId w:val="4"/>
        </w:numPr>
      </w:pPr>
      <w:proofErr w:type="spellStart"/>
      <w:r>
        <w:t>Importul</w:t>
      </w:r>
      <w:proofErr w:type="spellEnd"/>
      <w:r>
        <w:t xml:space="preserve"> </w:t>
      </w:r>
      <w:proofErr w:type="spellStart"/>
      <w:r>
        <w:t>rețelelor</w:t>
      </w:r>
      <w:proofErr w:type="spellEnd"/>
      <w:r>
        <w:t xml:space="preserve"> din </w:t>
      </w:r>
      <w:proofErr w:type="spellStart"/>
      <w:r>
        <w:t>fișiere</w:t>
      </w:r>
      <w:proofErr w:type="spellEnd"/>
      <w:r>
        <w:t xml:space="preserve"> XML </w:t>
      </w:r>
      <w:proofErr w:type="spellStart"/>
      <w:r>
        <w:t>în</w:t>
      </w:r>
      <w:proofErr w:type="spellEnd"/>
      <w:r>
        <w:t xml:space="preserve"> format BIF.</w:t>
      </w:r>
    </w:p>
    <w:p w:rsidR="003E4E09" w:rsidP="003E4E09" w:rsidRDefault="003E4E09" w14:paraId="707276C9" w14:textId="77777777">
      <w:pPr>
        <w:pStyle w:val="NormalWeb"/>
        <w:numPr>
          <w:ilvl w:val="1"/>
          <w:numId w:val="4"/>
        </w:numPr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probabilităților</w:t>
      </w:r>
      <w:proofErr w:type="spellEnd"/>
      <w:r>
        <w:t xml:space="preserve"> </w:t>
      </w:r>
      <w:proofErr w:type="spellStart"/>
      <w:r>
        <w:t>nodurilor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>.</w:t>
      </w:r>
    </w:p>
    <w:p w:rsidR="003E4E09" w:rsidP="003E4E09" w:rsidRDefault="003E4E09" w14:paraId="7243F487" w14:textId="77777777">
      <w:pPr>
        <w:pStyle w:val="NormalWeb"/>
        <w:numPr>
          <w:ilvl w:val="1"/>
          <w:numId w:val="4"/>
        </w:numPr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interogărilor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inferența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enumerare</w:t>
      </w:r>
      <w:proofErr w:type="spellEnd"/>
      <w:r>
        <w:t>.</w:t>
      </w:r>
    </w:p>
    <w:p w:rsidRPr="003E4E09" w:rsidR="003E4E09" w:rsidP="003E4E09" w:rsidRDefault="003E4E09" w14:paraId="3408D475" w14:textId="77777777">
      <w:pPr>
        <w:pStyle w:val="Heading4"/>
        <w:rPr>
          <w:b/>
          <w:bCs/>
        </w:rPr>
      </w:pPr>
      <w:proofErr w:type="spellStart"/>
      <w:r w:rsidRPr="003E4E09">
        <w:rPr>
          <w:b/>
          <w:bCs/>
        </w:rPr>
        <w:t>Implementarea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Algoritmului</w:t>
      </w:r>
      <w:proofErr w:type="spellEnd"/>
      <w:r w:rsidRPr="003E4E09">
        <w:rPr>
          <w:b/>
          <w:bCs/>
        </w:rPr>
        <w:t xml:space="preserve"> de </w:t>
      </w:r>
      <w:proofErr w:type="spellStart"/>
      <w:r w:rsidRPr="003E4E09">
        <w:rPr>
          <w:b/>
          <w:bCs/>
        </w:rPr>
        <w:t>Inferență</w:t>
      </w:r>
      <w:proofErr w:type="spellEnd"/>
    </w:p>
    <w:p w:rsidR="003E4E09" w:rsidP="003E4E09" w:rsidRDefault="003E4E09" w14:paraId="51CB5841" w14:textId="77777777">
      <w:pPr>
        <w:pStyle w:val="NormalWeb"/>
      </w:pPr>
      <w:proofErr w:type="spellStart"/>
      <w:r w:rsidR="05DC971F">
        <w:rPr/>
        <w:t>Pentru</w:t>
      </w:r>
      <w:proofErr w:type="spellEnd"/>
      <w:r w:rsidR="05DC971F">
        <w:rPr/>
        <w:t xml:space="preserve"> </w:t>
      </w:r>
      <w:proofErr w:type="spellStart"/>
      <w:r w:rsidR="05DC971F">
        <w:rPr/>
        <w:t>calcularea</w:t>
      </w:r>
      <w:proofErr w:type="spellEnd"/>
      <w:r w:rsidR="05DC971F">
        <w:rPr/>
        <w:t xml:space="preserve"> </w:t>
      </w:r>
      <w:proofErr w:type="spellStart"/>
      <w:r w:rsidR="05DC971F">
        <w:rPr/>
        <w:t>probabilităților</w:t>
      </w:r>
      <w:proofErr w:type="spellEnd"/>
      <w:r w:rsidR="05DC971F">
        <w:rPr/>
        <w:t xml:space="preserve">, s-a </w:t>
      </w:r>
      <w:proofErr w:type="spellStart"/>
      <w:r w:rsidR="05DC971F">
        <w:rPr/>
        <w:t>implementat</w:t>
      </w:r>
      <w:proofErr w:type="spellEnd"/>
      <w:r w:rsidR="05DC971F">
        <w:rPr/>
        <w:t xml:space="preserve"> o </w:t>
      </w:r>
      <w:proofErr w:type="spellStart"/>
      <w:r w:rsidR="05DC971F">
        <w:rPr/>
        <w:t>funcție</w:t>
      </w:r>
      <w:proofErr w:type="spellEnd"/>
      <w:r w:rsidR="05DC971F">
        <w:rPr/>
        <w:t xml:space="preserve"> </w:t>
      </w:r>
      <w:proofErr w:type="spellStart"/>
      <w:r w:rsidR="05DC971F">
        <w:rPr/>
        <w:t>recursivă</w:t>
      </w:r>
      <w:proofErr w:type="spellEnd"/>
      <w:r w:rsidR="05DC971F">
        <w:rPr/>
        <w:t xml:space="preserve"> care </w:t>
      </w:r>
      <w:proofErr w:type="spellStart"/>
      <w:r w:rsidR="05DC971F">
        <w:rPr/>
        <w:t>parcurge</w:t>
      </w:r>
      <w:proofErr w:type="spellEnd"/>
      <w:r w:rsidR="05DC971F">
        <w:rPr/>
        <w:t xml:space="preserve"> </w:t>
      </w:r>
      <w:proofErr w:type="spellStart"/>
      <w:r w:rsidR="05DC971F">
        <w:rPr/>
        <w:t>rețeaua</w:t>
      </w:r>
      <w:proofErr w:type="spellEnd"/>
      <w:r w:rsidR="05DC971F">
        <w:rPr/>
        <w:t xml:space="preserve"> </w:t>
      </w:r>
      <w:proofErr w:type="spellStart"/>
      <w:r w:rsidR="05DC971F">
        <w:rPr/>
        <w:t>și</w:t>
      </w:r>
      <w:proofErr w:type="spellEnd"/>
      <w:r w:rsidR="05DC971F">
        <w:rPr/>
        <w:t xml:space="preserve"> </w:t>
      </w:r>
      <w:proofErr w:type="spellStart"/>
      <w:r w:rsidR="05DC971F">
        <w:rPr/>
        <w:t>calculează</w:t>
      </w:r>
      <w:proofErr w:type="spellEnd"/>
      <w:r w:rsidR="05DC971F">
        <w:rPr/>
        <w:t xml:space="preserve"> </w:t>
      </w:r>
      <w:proofErr w:type="spellStart"/>
      <w:r w:rsidR="05DC971F">
        <w:rPr/>
        <w:t>probabilitățile</w:t>
      </w:r>
      <w:proofErr w:type="spellEnd"/>
      <w:r w:rsidR="05DC971F">
        <w:rPr/>
        <w:t xml:space="preserve"> </w:t>
      </w:r>
      <w:proofErr w:type="spellStart"/>
      <w:r w:rsidR="05DC971F">
        <w:rPr/>
        <w:t>nodurilor</w:t>
      </w:r>
      <w:proofErr w:type="spellEnd"/>
      <w:r w:rsidR="05DC971F">
        <w:rPr/>
        <w:t xml:space="preserve"> pe </w:t>
      </w:r>
      <w:proofErr w:type="spellStart"/>
      <w:r w:rsidR="05DC971F">
        <w:rPr/>
        <w:t>baza</w:t>
      </w:r>
      <w:proofErr w:type="spellEnd"/>
      <w:r w:rsidR="05DC971F">
        <w:rPr/>
        <w:t xml:space="preserve"> </w:t>
      </w:r>
      <w:proofErr w:type="spellStart"/>
      <w:r w:rsidR="05DC971F">
        <w:rPr/>
        <w:t>tabelelor</w:t>
      </w:r>
      <w:proofErr w:type="spellEnd"/>
      <w:r w:rsidR="05DC971F">
        <w:rPr/>
        <w:t xml:space="preserve"> de </w:t>
      </w:r>
      <w:proofErr w:type="spellStart"/>
      <w:r w:rsidR="05DC971F">
        <w:rPr/>
        <w:t>probabilități</w:t>
      </w:r>
      <w:proofErr w:type="spellEnd"/>
      <w:r w:rsidR="05DC971F">
        <w:rPr/>
        <w:t xml:space="preserve"> ale </w:t>
      </w:r>
      <w:proofErr w:type="spellStart"/>
      <w:r w:rsidR="05DC971F">
        <w:rPr/>
        <w:t>părinților</w:t>
      </w:r>
      <w:proofErr w:type="spellEnd"/>
      <w:r w:rsidR="05DC971F">
        <w:rPr/>
        <w:t>.</w:t>
      </w:r>
    </w:p>
    <w:p w:rsidR="4A487C53" w:rsidRDefault="4A487C53" w14:paraId="19431784" w14:textId="5FE3CDE0">
      <w:r>
        <w:br w:type="page"/>
      </w:r>
    </w:p>
    <w:p w:rsidRPr="003E4E09" w:rsidR="003E4E09" w:rsidP="003E4E09" w:rsidRDefault="003E4E09" w14:paraId="7828EF7E" w14:textId="77777777">
      <w:pPr>
        <w:pStyle w:val="Heading3"/>
        <w:rPr>
          <w:b/>
          <w:bCs/>
        </w:rPr>
      </w:pPr>
      <w:proofErr w:type="spellStart"/>
      <w:r w:rsidRPr="003E4E09">
        <w:rPr>
          <w:b/>
          <w:bCs/>
        </w:rPr>
        <w:t>Rezultatele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Obținute</w:t>
      </w:r>
      <w:proofErr w:type="spellEnd"/>
    </w:p>
    <w:p w:rsidR="05DC971F" w:rsidP="4A487C53" w:rsidRDefault="05DC971F" w14:paraId="081AE7D6" w14:textId="70D9CEA1">
      <w:pPr>
        <w:pStyle w:val="Heading4"/>
        <w:rPr>
          <w:b w:val="1"/>
          <w:bCs w:val="1"/>
        </w:rPr>
      </w:pPr>
      <w:proofErr w:type="spellStart"/>
      <w:r w:rsidRPr="4A487C53" w:rsidR="05DC971F">
        <w:rPr>
          <w:b w:val="1"/>
          <w:bCs w:val="1"/>
        </w:rPr>
        <w:t>Situații</w:t>
      </w:r>
      <w:proofErr w:type="spellEnd"/>
      <w:r w:rsidRPr="4A487C53" w:rsidR="05DC971F">
        <w:rPr>
          <w:b w:val="1"/>
          <w:bCs w:val="1"/>
        </w:rPr>
        <w:t xml:space="preserve"> de </w:t>
      </w:r>
      <w:r w:rsidRPr="4A487C53" w:rsidR="05DC971F">
        <w:rPr>
          <w:b w:val="1"/>
          <w:bCs w:val="1"/>
        </w:rPr>
        <w:t>Testare</w:t>
      </w:r>
    </w:p>
    <w:p w:rsidR="4A487C53" w:rsidP="4A487C53" w:rsidRDefault="4A487C53" w14:paraId="344BFFB1" w14:textId="569F39CF">
      <w:pPr>
        <w:pStyle w:val="Heading4"/>
        <w:rPr>
          <w:b w:val="1"/>
          <w:bCs w:val="1"/>
        </w:rPr>
      </w:pPr>
    </w:p>
    <w:p w:rsidR="003E4E09" w:rsidP="003E4E09" w:rsidRDefault="003E4E09" w14:paraId="0EC17AD1" w14:textId="77777777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Rețea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Simplă</w:t>
      </w:r>
      <w:proofErr w:type="spellEnd"/>
      <w:r>
        <w:rPr>
          <w:rStyle w:val="Strong"/>
        </w:rPr>
        <w:t>:</w:t>
      </w:r>
    </w:p>
    <w:p w:rsidR="003E4E09" w:rsidP="003E4E09" w:rsidRDefault="003E4E09" w14:paraId="2F914BF0" w14:textId="77777777">
      <w:pPr>
        <w:pStyle w:val="NormalWeb"/>
        <w:numPr>
          <w:ilvl w:val="1"/>
          <w:numId w:val="5"/>
        </w:numPr>
      </w:pPr>
      <w:proofErr w:type="spellStart"/>
      <w:r>
        <w:t>Nodurile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părinți</w:t>
      </w:r>
      <w:proofErr w:type="spellEnd"/>
      <w:r>
        <w:t xml:space="preserve">; </w:t>
      </w:r>
      <w:proofErr w:type="spellStart"/>
      <w:r>
        <w:t>nodul</w:t>
      </w:r>
      <w:proofErr w:type="spellEnd"/>
      <w:r>
        <w:t xml:space="preserve"> C cu </w:t>
      </w:r>
      <w:proofErr w:type="spellStart"/>
      <w:r>
        <w:t>părinți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B.</w:t>
      </w:r>
    </w:p>
    <w:p w:rsidR="003E4E09" w:rsidP="003E4E09" w:rsidRDefault="003E4E09" w14:paraId="741B0FE0" w14:textId="77777777">
      <w:pPr>
        <w:pStyle w:val="NormalWeb"/>
        <w:numPr>
          <w:ilvl w:val="1"/>
          <w:numId w:val="5"/>
        </w:numPr>
        <w:rPr/>
      </w:pPr>
      <w:proofErr w:type="spellStart"/>
      <w:r w:rsidR="05DC971F">
        <w:rPr/>
        <w:t>Configurație</w:t>
      </w:r>
      <w:proofErr w:type="spellEnd"/>
      <w:r w:rsidR="05DC971F">
        <w:rPr/>
        <w:t xml:space="preserve"> CPT </w:t>
      </w:r>
      <w:proofErr w:type="spellStart"/>
      <w:r w:rsidR="05DC971F">
        <w:rPr/>
        <w:t>și</w:t>
      </w:r>
      <w:proofErr w:type="spellEnd"/>
      <w:r w:rsidR="05DC971F">
        <w:rPr/>
        <w:t xml:space="preserve"> </w:t>
      </w:r>
      <w:proofErr w:type="spellStart"/>
      <w:r w:rsidR="05DC971F">
        <w:rPr/>
        <w:t>probabilități</w:t>
      </w:r>
      <w:proofErr w:type="spellEnd"/>
      <w:r w:rsidR="05DC971F">
        <w:rPr/>
        <w:t xml:space="preserve"> calculate </w:t>
      </w:r>
      <w:proofErr w:type="spellStart"/>
      <w:r w:rsidR="05DC971F">
        <w:rPr/>
        <w:t>corect</w:t>
      </w:r>
      <w:proofErr w:type="spellEnd"/>
      <w:r w:rsidR="05DC971F">
        <w:rPr/>
        <w:t xml:space="preserve"> </w:t>
      </w:r>
      <w:proofErr w:type="spellStart"/>
      <w:r w:rsidR="05DC971F">
        <w:rPr/>
        <w:t>pentru</w:t>
      </w:r>
      <w:proofErr w:type="spellEnd"/>
      <w:r w:rsidR="05DC971F">
        <w:rPr/>
        <w:t xml:space="preserve"> </w:t>
      </w:r>
      <w:proofErr w:type="spellStart"/>
      <w:r w:rsidR="05DC971F">
        <w:rPr/>
        <w:t>toate</w:t>
      </w:r>
      <w:proofErr w:type="spellEnd"/>
      <w:r w:rsidR="05DC971F">
        <w:rPr/>
        <w:t xml:space="preserve"> </w:t>
      </w:r>
      <w:proofErr w:type="spellStart"/>
      <w:r w:rsidR="05DC971F">
        <w:rPr/>
        <w:t>nodurile</w:t>
      </w:r>
      <w:proofErr w:type="spellEnd"/>
      <w:r w:rsidR="05DC971F">
        <w:rPr/>
        <w:t>.</w:t>
      </w:r>
    </w:p>
    <w:p w:rsidR="57DE49DF" w:rsidP="4A487C53" w:rsidRDefault="57DE49DF" w14:paraId="196B92F4" w14:textId="5EB1474A">
      <w:pPr>
        <w:pStyle w:val="NormalWeb"/>
        <w:ind w:left="720"/>
        <w:jc w:val="center"/>
      </w:pPr>
      <w:r w:rsidR="57DE49DF">
        <w:drawing>
          <wp:inline wp14:editId="63702785" wp14:anchorId="560AF0A7">
            <wp:extent cx="5286375" cy="5943600"/>
            <wp:effectExtent l="0" t="0" r="0" b="0"/>
            <wp:docPr id="1232786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1677a7444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87C53" w:rsidRDefault="4A487C53" w14:paraId="56BCFA6A" w14:textId="7A1AD230">
      <w:r>
        <w:br w:type="page"/>
      </w:r>
    </w:p>
    <w:p w:rsidR="4A487C53" w:rsidP="4A487C53" w:rsidRDefault="4A487C53" w14:paraId="1EFD7297" w14:textId="7CA3169A">
      <w:pPr>
        <w:pStyle w:val="NormalWeb"/>
        <w:ind w:left="720"/>
        <w:jc w:val="center"/>
      </w:pPr>
    </w:p>
    <w:p w:rsidR="003E4E09" w:rsidP="003E4E09" w:rsidRDefault="003E4E09" w14:paraId="35957997" w14:textId="1C6CAE95">
      <w:pPr>
        <w:pStyle w:val="NormalWeb"/>
        <w:numPr>
          <w:ilvl w:val="0"/>
          <w:numId w:val="5"/>
        </w:numPr>
        <w:rPr/>
      </w:pPr>
      <w:proofErr w:type="spellStart"/>
      <w:r w:rsidRPr="4A487C53" w:rsidR="05DC971F">
        <w:rPr>
          <w:rStyle w:val="Strong"/>
        </w:rPr>
        <w:t>Rețea</w:t>
      </w:r>
      <w:proofErr w:type="spellEnd"/>
      <w:r w:rsidRPr="4A487C53" w:rsidR="05DC971F">
        <w:rPr>
          <w:rStyle w:val="Strong"/>
        </w:rPr>
        <w:t xml:space="preserve"> </w:t>
      </w:r>
      <w:proofErr w:type="spellStart"/>
      <w:r w:rsidRPr="4A487C53" w:rsidR="05DC971F">
        <w:rPr>
          <w:rStyle w:val="Strong"/>
        </w:rPr>
        <w:t>Complexă</w:t>
      </w:r>
      <w:proofErr w:type="spellEnd"/>
      <w:r w:rsidRPr="4A487C53" w:rsidR="48FA8181">
        <w:rPr>
          <w:rStyle w:val="Strong"/>
        </w:rPr>
        <w:t xml:space="preserve"> (date din laborator)</w:t>
      </w:r>
      <w:r w:rsidRPr="4A487C53" w:rsidR="05DC971F">
        <w:rPr>
          <w:rStyle w:val="Strong"/>
        </w:rPr>
        <w:t>:</w:t>
      </w:r>
    </w:p>
    <w:p w:rsidR="003E4E09" w:rsidP="003E4E09" w:rsidRDefault="003E4E09" w14:paraId="42666355" w14:textId="77777777">
      <w:pPr>
        <w:pStyle w:val="NormalWeb"/>
        <w:numPr>
          <w:ilvl w:val="1"/>
          <w:numId w:val="5"/>
        </w:numPr>
        <w:rPr/>
      </w:pPr>
      <w:proofErr w:type="spellStart"/>
      <w:r w:rsidR="05DC971F">
        <w:rPr/>
        <w:t>Configurarea</w:t>
      </w:r>
      <w:proofErr w:type="spellEnd"/>
      <w:r w:rsidR="05DC971F">
        <w:rPr/>
        <w:t xml:space="preserve"> </w:t>
      </w:r>
      <w:proofErr w:type="spellStart"/>
      <w:r w:rsidR="05DC971F">
        <w:rPr/>
        <w:t>unei</w:t>
      </w:r>
      <w:proofErr w:type="spellEnd"/>
      <w:r w:rsidR="05DC971F">
        <w:rPr/>
        <w:t xml:space="preserve"> </w:t>
      </w:r>
      <w:proofErr w:type="spellStart"/>
      <w:r w:rsidR="05DC971F">
        <w:rPr/>
        <w:t>rețele</w:t>
      </w:r>
      <w:proofErr w:type="spellEnd"/>
      <w:r w:rsidR="05DC971F">
        <w:rPr/>
        <w:t xml:space="preserve"> cu </w:t>
      </w:r>
      <w:proofErr w:type="spellStart"/>
      <w:r w:rsidR="05DC971F">
        <w:rPr/>
        <w:t>mai</w:t>
      </w:r>
      <w:proofErr w:type="spellEnd"/>
      <w:r w:rsidR="05DC971F">
        <w:rPr/>
        <w:t xml:space="preserve"> </w:t>
      </w:r>
      <w:proofErr w:type="spellStart"/>
      <w:r w:rsidR="05DC971F">
        <w:rPr/>
        <w:t>multe</w:t>
      </w:r>
      <w:proofErr w:type="spellEnd"/>
      <w:r w:rsidR="05DC971F">
        <w:rPr/>
        <w:t xml:space="preserve"> </w:t>
      </w:r>
      <w:proofErr w:type="spellStart"/>
      <w:r w:rsidR="05DC971F">
        <w:rPr/>
        <w:t>niveluri</w:t>
      </w:r>
      <w:proofErr w:type="spellEnd"/>
      <w:r w:rsidR="05DC971F">
        <w:rPr/>
        <w:t xml:space="preserve"> de </w:t>
      </w:r>
      <w:proofErr w:type="spellStart"/>
      <w:r w:rsidR="05DC971F">
        <w:rPr/>
        <w:t>părinți</w:t>
      </w:r>
      <w:proofErr w:type="spellEnd"/>
      <w:r w:rsidR="05DC971F">
        <w:rPr/>
        <w:t xml:space="preserve"> </w:t>
      </w:r>
      <w:proofErr w:type="spellStart"/>
      <w:r w:rsidR="05DC971F">
        <w:rPr/>
        <w:t>și</w:t>
      </w:r>
      <w:proofErr w:type="spellEnd"/>
      <w:r w:rsidR="05DC971F">
        <w:rPr/>
        <w:t xml:space="preserve"> </w:t>
      </w:r>
      <w:proofErr w:type="spellStart"/>
      <w:r w:rsidR="05DC971F">
        <w:rPr/>
        <w:t>copii</w:t>
      </w:r>
      <w:proofErr w:type="spellEnd"/>
      <w:r w:rsidR="05DC971F">
        <w:rPr/>
        <w:t>.</w:t>
      </w:r>
    </w:p>
    <w:p w:rsidR="56E928CB" w:rsidP="4A487C53" w:rsidRDefault="56E928CB" w14:paraId="70EE7A06" w14:textId="6C2B56C3">
      <w:pPr>
        <w:pStyle w:val="NormalWeb"/>
        <w:ind w:left="720"/>
        <w:jc w:val="center"/>
      </w:pPr>
      <w:r w:rsidR="56E928CB">
        <w:drawing>
          <wp:inline wp14:editId="230D6DC3" wp14:anchorId="67D33A88">
            <wp:extent cx="5314950" cy="5943600"/>
            <wp:effectExtent l="0" t="0" r="0" b="0"/>
            <wp:docPr id="70427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22535d4c7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4EB8" w:rsidR="00394EB8" w:rsidP="00394EB8" w:rsidRDefault="00394EB8" w14:paraId="25CAB6A6" w14:textId="77777777">
      <w:pPr>
        <w:pStyle w:val="Heading3"/>
        <w:rPr>
          <w:b/>
          <w:bCs/>
        </w:rPr>
      </w:pPr>
      <w:proofErr w:type="spellStart"/>
      <w:r w:rsidRPr="00394EB8">
        <w:rPr>
          <w:b/>
          <w:bCs/>
        </w:rPr>
        <w:t>Concluzii</w:t>
      </w:r>
      <w:proofErr w:type="spellEnd"/>
    </w:p>
    <w:p w:rsidR="3FAA8017" w:rsidP="4A487C53" w:rsidRDefault="3FAA8017" w14:paraId="68029561" w14:textId="1EB78E25">
      <w:pPr>
        <w:pStyle w:val="NormalWeb"/>
      </w:pPr>
      <w:proofErr w:type="spellStart"/>
      <w:r w:rsidR="3FAA8017">
        <w:rPr/>
        <w:t>Proiectul</w:t>
      </w:r>
      <w:proofErr w:type="spellEnd"/>
      <w:r w:rsidR="3FAA8017">
        <w:rPr/>
        <w:t xml:space="preserve"> </w:t>
      </w:r>
      <w:proofErr w:type="spellStart"/>
      <w:r w:rsidR="3FAA8017">
        <w:rPr/>
        <w:t>demonstrează</w:t>
      </w:r>
      <w:proofErr w:type="spellEnd"/>
      <w:r w:rsidR="3FAA8017">
        <w:rPr/>
        <w:t xml:space="preserve"> </w:t>
      </w:r>
      <w:proofErr w:type="spellStart"/>
      <w:r w:rsidR="3FAA8017">
        <w:rPr/>
        <w:t>modul</w:t>
      </w:r>
      <w:proofErr w:type="spellEnd"/>
      <w:r w:rsidR="3FAA8017">
        <w:rPr/>
        <w:t xml:space="preserve"> </w:t>
      </w:r>
      <w:proofErr w:type="spellStart"/>
      <w:r w:rsidR="3FAA8017">
        <w:rPr/>
        <w:t>în</w:t>
      </w:r>
      <w:proofErr w:type="spellEnd"/>
      <w:r w:rsidR="3FAA8017">
        <w:rPr/>
        <w:t xml:space="preserve"> care </w:t>
      </w:r>
      <w:proofErr w:type="spellStart"/>
      <w:r w:rsidR="3FAA8017">
        <w:rPr/>
        <w:t>rețelele</w:t>
      </w:r>
      <w:proofErr w:type="spellEnd"/>
      <w:r w:rsidR="3FAA8017">
        <w:rPr/>
        <w:t xml:space="preserve"> </w:t>
      </w:r>
      <w:proofErr w:type="spellStart"/>
      <w:r w:rsidR="3FAA8017">
        <w:rPr/>
        <w:t>bayesiene</w:t>
      </w:r>
      <w:proofErr w:type="spellEnd"/>
      <w:r w:rsidR="3FAA8017">
        <w:rPr/>
        <w:t xml:space="preserve"> pot fi </w:t>
      </w:r>
      <w:proofErr w:type="spellStart"/>
      <w:r w:rsidR="3FAA8017">
        <w:rPr/>
        <w:t>utilizate</w:t>
      </w:r>
      <w:proofErr w:type="spellEnd"/>
      <w:r w:rsidR="3FAA8017">
        <w:rPr/>
        <w:t xml:space="preserve"> </w:t>
      </w:r>
      <w:proofErr w:type="spellStart"/>
      <w:r w:rsidR="3FAA8017">
        <w:rPr/>
        <w:t>pentru</w:t>
      </w:r>
      <w:proofErr w:type="spellEnd"/>
      <w:r w:rsidR="3FAA8017">
        <w:rPr/>
        <w:t xml:space="preserve"> a </w:t>
      </w:r>
      <w:proofErr w:type="spellStart"/>
      <w:r w:rsidR="3FAA8017">
        <w:rPr/>
        <w:t>modela</w:t>
      </w:r>
      <w:proofErr w:type="spellEnd"/>
      <w:r w:rsidR="3FAA8017">
        <w:rPr/>
        <w:t xml:space="preserve"> </w:t>
      </w:r>
      <w:proofErr w:type="spellStart"/>
      <w:r w:rsidR="3FAA8017">
        <w:rPr/>
        <w:t>și</w:t>
      </w:r>
      <w:proofErr w:type="spellEnd"/>
      <w:r w:rsidR="3FAA8017">
        <w:rPr/>
        <w:t xml:space="preserve"> </w:t>
      </w:r>
      <w:proofErr w:type="spellStart"/>
      <w:r w:rsidR="3FAA8017">
        <w:rPr/>
        <w:t>analiza</w:t>
      </w:r>
      <w:proofErr w:type="spellEnd"/>
      <w:r w:rsidR="3FAA8017">
        <w:rPr/>
        <w:t xml:space="preserve"> </w:t>
      </w:r>
      <w:proofErr w:type="spellStart"/>
      <w:r w:rsidR="3FAA8017">
        <w:rPr/>
        <w:t>relațiile</w:t>
      </w:r>
      <w:proofErr w:type="spellEnd"/>
      <w:r w:rsidR="3FAA8017">
        <w:rPr/>
        <w:t xml:space="preserve"> </w:t>
      </w:r>
      <w:proofErr w:type="spellStart"/>
      <w:r w:rsidR="3FAA8017">
        <w:rPr/>
        <w:t>probabilistice</w:t>
      </w:r>
      <w:proofErr w:type="spellEnd"/>
      <w:r w:rsidR="3FAA8017">
        <w:rPr/>
        <w:t xml:space="preserve"> </w:t>
      </w:r>
      <w:proofErr w:type="spellStart"/>
      <w:r w:rsidR="3FAA8017">
        <w:rPr/>
        <w:t>complexe</w:t>
      </w:r>
      <w:proofErr w:type="spellEnd"/>
      <w:r w:rsidR="3FAA8017">
        <w:rPr/>
        <w:t xml:space="preserve">. </w:t>
      </w:r>
      <w:proofErr w:type="spellStart"/>
      <w:r w:rsidR="3FAA8017">
        <w:rPr/>
        <w:t>Aplicația</w:t>
      </w:r>
      <w:proofErr w:type="spellEnd"/>
      <w:r w:rsidR="3FAA8017">
        <w:rPr/>
        <w:t xml:space="preserve"> </w:t>
      </w:r>
      <w:proofErr w:type="spellStart"/>
      <w:r w:rsidR="3FAA8017">
        <w:rPr/>
        <w:t>creată</w:t>
      </w:r>
      <w:proofErr w:type="spellEnd"/>
      <w:r w:rsidR="3FAA8017">
        <w:rPr/>
        <w:t xml:space="preserve"> </w:t>
      </w:r>
      <w:proofErr w:type="spellStart"/>
      <w:r w:rsidR="3FAA8017">
        <w:rPr/>
        <w:t>oferă</w:t>
      </w:r>
      <w:proofErr w:type="spellEnd"/>
      <w:r w:rsidR="3FAA8017">
        <w:rPr/>
        <w:t xml:space="preserve"> o </w:t>
      </w:r>
      <w:proofErr w:type="spellStart"/>
      <w:r w:rsidR="3FAA8017">
        <w:rPr/>
        <w:t>platformă</w:t>
      </w:r>
      <w:proofErr w:type="spellEnd"/>
      <w:r w:rsidR="3FAA8017">
        <w:rPr/>
        <w:t xml:space="preserve"> </w:t>
      </w:r>
      <w:proofErr w:type="spellStart"/>
      <w:r w:rsidR="3FAA8017">
        <w:rPr/>
        <w:t>interactivă</w:t>
      </w:r>
      <w:proofErr w:type="spellEnd"/>
      <w:r w:rsidR="3FAA8017">
        <w:rPr/>
        <w:t xml:space="preserve"> </w:t>
      </w:r>
      <w:proofErr w:type="spellStart"/>
      <w:r w:rsidR="3FAA8017">
        <w:rPr/>
        <w:t>pentru</w:t>
      </w:r>
      <w:proofErr w:type="spellEnd"/>
      <w:r w:rsidR="3FAA8017">
        <w:rPr/>
        <w:t xml:space="preserve"> </w:t>
      </w:r>
      <w:proofErr w:type="spellStart"/>
      <w:r w:rsidR="3FAA8017">
        <w:rPr/>
        <w:t>vizualizarea</w:t>
      </w:r>
      <w:proofErr w:type="spellEnd"/>
      <w:r w:rsidR="3FAA8017">
        <w:rPr/>
        <w:t xml:space="preserve"> </w:t>
      </w:r>
      <w:proofErr w:type="spellStart"/>
      <w:r w:rsidR="3FAA8017">
        <w:rPr/>
        <w:t>și</w:t>
      </w:r>
      <w:proofErr w:type="spellEnd"/>
      <w:r w:rsidR="3FAA8017">
        <w:rPr/>
        <w:t xml:space="preserve"> </w:t>
      </w:r>
      <w:proofErr w:type="spellStart"/>
      <w:r w:rsidR="3FAA8017">
        <w:rPr/>
        <w:t>configurarea</w:t>
      </w:r>
      <w:proofErr w:type="spellEnd"/>
      <w:r w:rsidR="3FAA8017">
        <w:rPr/>
        <w:t xml:space="preserve"> </w:t>
      </w:r>
      <w:proofErr w:type="spellStart"/>
      <w:r w:rsidR="3FAA8017">
        <w:rPr/>
        <w:t>rețelelor</w:t>
      </w:r>
      <w:proofErr w:type="spellEnd"/>
      <w:r w:rsidR="3FAA8017">
        <w:rPr/>
        <w:t xml:space="preserve">, precum </w:t>
      </w:r>
      <w:proofErr w:type="spellStart"/>
      <w:r w:rsidR="3FAA8017">
        <w:rPr/>
        <w:t>și</w:t>
      </w:r>
      <w:proofErr w:type="spellEnd"/>
      <w:r w:rsidR="3FAA8017">
        <w:rPr/>
        <w:t xml:space="preserve"> </w:t>
      </w:r>
      <w:proofErr w:type="spellStart"/>
      <w:r w:rsidR="3FAA8017">
        <w:rPr/>
        <w:t>pentru</w:t>
      </w:r>
      <w:proofErr w:type="spellEnd"/>
      <w:r w:rsidR="3FAA8017">
        <w:rPr/>
        <w:t xml:space="preserve"> </w:t>
      </w:r>
      <w:proofErr w:type="spellStart"/>
      <w:r w:rsidR="3FAA8017">
        <w:rPr/>
        <w:t>efectuarea</w:t>
      </w:r>
      <w:proofErr w:type="spellEnd"/>
      <w:r w:rsidR="3FAA8017">
        <w:rPr/>
        <w:t xml:space="preserve"> de </w:t>
      </w:r>
      <w:proofErr w:type="spellStart"/>
      <w:r w:rsidR="3FAA8017">
        <w:rPr/>
        <w:t>interogări</w:t>
      </w:r>
      <w:proofErr w:type="spellEnd"/>
      <w:r w:rsidR="3FAA8017">
        <w:rPr/>
        <w:t xml:space="preserve"> </w:t>
      </w:r>
      <w:proofErr w:type="spellStart"/>
      <w:r w:rsidR="3FAA8017">
        <w:rPr/>
        <w:t>bazate</w:t>
      </w:r>
      <w:proofErr w:type="spellEnd"/>
      <w:r w:rsidR="3FAA8017">
        <w:rPr/>
        <w:t xml:space="preserve"> pe </w:t>
      </w:r>
      <w:r w:rsidR="3FAA8017">
        <w:rPr/>
        <w:t>inferență</w:t>
      </w:r>
      <w:r w:rsidR="3FAA8017">
        <w:rPr/>
        <w:t>.</w:t>
      </w:r>
    </w:p>
    <w:p w:rsidR="4A487C53" w:rsidRDefault="4A487C53" w14:paraId="77C6C902" w14:textId="74380674">
      <w:r>
        <w:br w:type="page"/>
      </w:r>
    </w:p>
    <w:p w:rsidR="4A487C53" w:rsidP="4A487C53" w:rsidRDefault="4A487C53" w14:paraId="4542BDE4" w14:textId="6127456F">
      <w:pPr>
        <w:pStyle w:val="NormalWeb"/>
      </w:pPr>
    </w:p>
    <w:p w:rsidRPr="003E4E09" w:rsidR="003E4E09" w:rsidP="003E4E09" w:rsidRDefault="003E4E09" w14:paraId="77ED567D" w14:textId="77777777">
      <w:pPr>
        <w:pStyle w:val="Heading3"/>
        <w:rPr>
          <w:b/>
          <w:bCs/>
        </w:rPr>
      </w:pPr>
      <w:proofErr w:type="spellStart"/>
      <w:r w:rsidRPr="003E4E09">
        <w:rPr>
          <w:b/>
          <w:bCs/>
        </w:rPr>
        <w:lastRenderedPageBreak/>
        <w:t>Bibliografie</w:t>
      </w:r>
      <w:proofErr w:type="spellEnd"/>
    </w:p>
    <w:p w:rsidR="003E4E09" w:rsidP="003E4E09" w:rsidRDefault="003E4E09" w14:paraId="671BF6C3" w14:textId="17FD81D4">
      <w:pPr>
        <w:pStyle w:val="NormalWeb"/>
        <w:numPr>
          <w:ilvl w:val="0"/>
          <w:numId w:val="6"/>
        </w:numPr>
      </w:pPr>
      <w:r>
        <w:t xml:space="preserve">Introduction to Bayesian </w:t>
      </w:r>
      <w:proofErr w:type="gramStart"/>
      <w:r>
        <w:t xml:space="preserve">networks  </w:t>
      </w:r>
      <w:r w:rsidRPr="003E4E09">
        <w:t>www.bayesserver.com</w:t>
      </w:r>
      <w:proofErr w:type="gramEnd"/>
    </w:p>
    <w:p w:rsidR="003E4E09" w:rsidP="003E4E09" w:rsidRDefault="003E4E09" w14:paraId="36D692B2" w14:textId="77777777">
      <w:pPr>
        <w:pStyle w:val="NormalWeb"/>
        <w:numPr>
          <w:ilvl w:val="0"/>
          <w:numId w:val="6"/>
        </w:numPr>
      </w:pPr>
      <w:proofErr w:type="spellStart"/>
      <w:r>
        <w:t>Documentația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Python.</w:t>
      </w:r>
    </w:p>
    <w:p w:rsidR="003E4E09" w:rsidP="003E4E09" w:rsidRDefault="003E4E09" w14:paraId="60C69A2B" w14:textId="77777777">
      <w:pPr>
        <w:pStyle w:val="NormalWeb"/>
        <w:numPr>
          <w:ilvl w:val="0"/>
          <w:numId w:val="6"/>
        </w:numPr>
      </w:pPr>
      <w:proofErr w:type="spellStart"/>
      <w:r>
        <w:t>Tutoriale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XML </w:t>
      </w:r>
      <w:proofErr w:type="spellStart"/>
      <w:r>
        <w:t>ElementTree</w:t>
      </w:r>
      <w:proofErr w:type="spellEnd"/>
      <w:r>
        <w:t>.</w:t>
      </w:r>
    </w:p>
    <w:p w:rsidR="003E4E09" w:rsidP="003E4E09" w:rsidRDefault="003E4E09" w14:paraId="2460C69F" w14:textId="77777777">
      <w:pPr>
        <w:pStyle w:val="NormalWeb"/>
        <w:ind w:left="360"/>
      </w:pPr>
    </w:p>
    <w:p w:rsidRPr="003E4E09" w:rsidR="003E4E09" w:rsidP="003E4E09" w:rsidRDefault="003E4E09" w14:paraId="2212EB58" w14:textId="77777777">
      <w:pPr>
        <w:pStyle w:val="Heading3"/>
        <w:rPr>
          <w:b/>
          <w:bCs/>
        </w:rPr>
      </w:pPr>
      <w:r w:rsidRPr="003E4E09">
        <w:rPr>
          <w:b/>
          <w:bCs/>
        </w:rPr>
        <w:t xml:space="preserve">Lista </w:t>
      </w:r>
      <w:proofErr w:type="spellStart"/>
      <w:r w:rsidRPr="003E4E09">
        <w:rPr>
          <w:b/>
          <w:bCs/>
        </w:rPr>
        <w:t>Contribuțiilor</w:t>
      </w:r>
      <w:proofErr w:type="spellEnd"/>
      <w:r w:rsidRPr="003E4E09">
        <w:rPr>
          <w:b/>
          <w:bCs/>
        </w:rPr>
        <w:t xml:space="preserve"> </w:t>
      </w:r>
      <w:proofErr w:type="spellStart"/>
      <w:r w:rsidRPr="003E4E09">
        <w:rPr>
          <w:b/>
          <w:bCs/>
        </w:rPr>
        <w:t>Echipei</w:t>
      </w:r>
      <w:proofErr w:type="spellEnd"/>
    </w:p>
    <w:p w:rsidR="003E4E09" w:rsidP="003E4E09" w:rsidRDefault="003E4E09" w14:paraId="227CB514" w14:textId="57CC8FA7">
      <w:pPr>
        <w:pStyle w:val="NormalWeb"/>
        <w:ind w:left="360"/>
      </w:pPr>
      <w:proofErr w:type="spellStart"/>
      <w:r w:rsidR="05DC971F">
        <w:rPr/>
        <w:t>Proiectul</w:t>
      </w:r>
      <w:proofErr w:type="spellEnd"/>
      <w:r w:rsidR="05DC971F">
        <w:rPr/>
        <w:t xml:space="preserve"> a </w:t>
      </w:r>
      <w:proofErr w:type="spellStart"/>
      <w:r w:rsidR="05DC971F">
        <w:rPr/>
        <w:t>fost</w:t>
      </w:r>
      <w:proofErr w:type="spellEnd"/>
      <w:r w:rsidR="05DC971F">
        <w:rPr/>
        <w:t xml:space="preserve"> </w:t>
      </w:r>
      <w:proofErr w:type="spellStart"/>
      <w:r w:rsidR="05DC971F">
        <w:rPr/>
        <w:t>realizat</w:t>
      </w:r>
      <w:proofErr w:type="spellEnd"/>
      <w:r w:rsidR="05DC971F">
        <w:rPr/>
        <w:t xml:space="preserve"> de un </w:t>
      </w:r>
      <w:proofErr w:type="spellStart"/>
      <w:r w:rsidR="05DC971F">
        <w:rPr/>
        <w:t>singur</w:t>
      </w:r>
      <w:proofErr w:type="spellEnd"/>
      <w:r w:rsidR="05DC971F">
        <w:rPr/>
        <w:t xml:space="preserve"> </w:t>
      </w:r>
      <w:r w:rsidR="2C6BAED9">
        <w:rPr/>
        <w:t>student</w:t>
      </w:r>
      <w:r w:rsidR="05DC971F">
        <w:rPr/>
        <w:t xml:space="preserve">, </w:t>
      </w:r>
      <w:r w:rsidR="05DC971F">
        <w:rPr/>
        <w:t>Ursachi</w:t>
      </w:r>
      <w:r w:rsidR="05DC971F">
        <w:rPr/>
        <w:t xml:space="preserve"> Octavian </w:t>
      </w:r>
      <w:proofErr w:type="spellStart"/>
      <w:r w:rsidR="05DC971F">
        <w:rPr/>
        <w:t>grupa</w:t>
      </w:r>
      <w:proofErr w:type="spellEnd"/>
      <w:r w:rsidR="05DC971F">
        <w:rPr/>
        <w:t xml:space="preserve"> 1405A</w:t>
      </w:r>
    </w:p>
    <w:p w:rsidR="4A487C53" w:rsidP="4A487C53" w:rsidRDefault="4A487C53" w14:noSpellErr="1" w14:paraId="2B8AE115" w14:textId="7656A42E">
      <w:pPr>
        <w:pStyle w:val="Normal"/>
        <w:ind w:left="0"/>
      </w:pPr>
    </w:p>
    <w:sectPr w:rsidRPr="003E4E09" w:rsidR="00D86C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0C9"/>
    <w:multiLevelType w:val="multilevel"/>
    <w:tmpl w:val="882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387271"/>
    <w:multiLevelType w:val="multilevel"/>
    <w:tmpl w:val="745C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C3995"/>
    <w:multiLevelType w:val="multilevel"/>
    <w:tmpl w:val="B6F4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D0C62"/>
    <w:multiLevelType w:val="multilevel"/>
    <w:tmpl w:val="72E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9AE6558"/>
    <w:multiLevelType w:val="multilevel"/>
    <w:tmpl w:val="679C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D738F"/>
    <w:multiLevelType w:val="multilevel"/>
    <w:tmpl w:val="0C7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48533751">
    <w:abstractNumId w:val="0"/>
  </w:num>
  <w:num w:numId="2" w16cid:durableId="435641573">
    <w:abstractNumId w:val="3"/>
  </w:num>
  <w:num w:numId="3" w16cid:durableId="707412874">
    <w:abstractNumId w:val="5"/>
  </w:num>
  <w:num w:numId="4" w16cid:durableId="474494799">
    <w:abstractNumId w:val="2"/>
  </w:num>
  <w:num w:numId="5" w16cid:durableId="329069408">
    <w:abstractNumId w:val="4"/>
  </w:num>
  <w:num w:numId="6" w16cid:durableId="200384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09"/>
    <w:rsid w:val="00394EB8"/>
    <w:rsid w:val="003E4E09"/>
    <w:rsid w:val="00D86CDC"/>
    <w:rsid w:val="02B9B0FC"/>
    <w:rsid w:val="05DC971F"/>
    <w:rsid w:val="0615C04F"/>
    <w:rsid w:val="06D2F341"/>
    <w:rsid w:val="14248CA2"/>
    <w:rsid w:val="203D7E3D"/>
    <w:rsid w:val="2C6BAED9"/>
    <w:rsid w:val="380D538B"/>
    <w:rsid w:val="3E01FB00"/>
    <w:rsid w:val="3FAA8017"/>
    <w:rsid w:val="48FA8181"/>
    <w:rsid w:val="4A487C53"/>
    <w:rsid w:val="509DB954"/>
    <w:rsid w:val="509DB954"/>
    <w:rsid w:val="515EE61C"/>
    <w:rsid w:val="515EE61C"/>
    <w:rsid w:val="51C8C698"/>
    <w:rsid w:val="53D7CF37"/>
    <w:rsid w:val="53F88AD1"/>
    <w:rsid w:val="56E928CB"/>
    <w:rsid w:val="5787AEE0"/>
    <w:rsid w:val="57DE49DF"/>
    <w:rsid w:val="58929098"/>
    <w:rsid w:val="5A01E712"/>
    <w:rsid w:val="5C0B28BE"/>
    <w:rsid w:val="5D202D5C"/>
    <w:rsid w:val="5E54F51D"/>
    <w:rsid w:val="625F9F99"/>
    <w:rsid w:val="6B3F722E"/>
    <w:rsid w:val="6EF156DE"/>
    <w:rsid w:val="70432DB4"/>
    <w:rsid w:val="70432DB4"/>
    <w:rsid w:val="75F9093E"/>
    <w:rsid w:val="76069231"/>
    <w:rsid w:val="78C5F950"/>
    <w:rsid w:val="78D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98F7"/>
  <w15:chartTrackingRefBased/>
  <w15:docId w15:val="{438EF11F-A3FC-401F-9AD4-C1F6FE3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E0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0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E0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E4E0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3E4E0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E4E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E4E0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E4E09"/>
    <w:rPr>
      <w:b/>
      <w:bCs/>
    </w:rPr>
  </w:style>
  <w:style w:type="character" w:styleId="Emphasis">
    <w:name w:val="Emphasis"/>
    <w:basedOn w:val="DefaultParagraphFont"/>
    <w:uiPriority w:val="20"/>
    <w:qFormat/>
    <w:rsid w:val="003E4E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0e207ff17724845" /><Relationship Type="http://schemas.openxmlformats.org/officeDocument/2006/relationships/image" Target="/media/image2.png" Id="Rcf71677a744449f1" /><Relationship Type="http://schemas.openxmlformats.org/officeDocument/2006/relationships/image" Target="/media/image3.png" Id="R8ac22535d4c7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ursachu octavian</dc:creator>
  <keywords/>
  <dc:description/>
  <lastModifiedBy>Ursachi Octavian</lastModifiedBy>
  <revision>2</revision>
  <dcterms:created xsi:type="dcterms:W3CDTF">2025-01-15T16:40:00.0000000Z</dcterms:created>
  <dcterms:modified xsi:type="dcterms:W3CDTF">2025-01-15T19:13:36.0731894Z</dcterms:modified>
</coreProperties>
</file>