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EDED" w14:textId="6CD2275B" w:rsidR="008D6827" w:rsidRDefault="0006096C" w:rsidP="0006096C">
      <w:pPr>
        <w:jc w:val="center"/>
      </w:pPr>
      <w:r>
        <w:rPr>
          <w:noProof/>
        </w:rPr>
        <w:drawing>
          <wp:inline distT="0" distB="0" distL="0" distR="0" wp14:anchorId="7DC95BE6" wp14:editId="30D772FA">
            <wp:extent cx="2649220" cy="1419860"/>
            <wp:effectExtent l="0" t="0" r="0" b="889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 descr="Universitatea Tehnică din Cluj-Napoc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DBC" w14:textId="53061B8E" w:rsidR="0006096C" w:rsidRPr="0006096C" w:rsidRDefault="0006096C" w:rsidP="0006096C">
      <w:pPr>
        <w:jc w:val="center"/>
        <w:rPr>
          <w:b/>
          <w:bCs/>
          <w:sz w:val="56"/>
          <w:szCs w:val="56"/>
        </w:rPr>
      </w:pPr>
      <w:r w:rsidRPr="0006096C">
        <w:rPr>
          <w:b/>
          <w:bCs/>
          <w:sz w:val="56"/>
          <w:szCs w:val="56"/>
        </w:rPr>
        <w:t>DISTRIBUTED SYSTEMS</w:t>
      </w:r>
    </w:p>
    <w:p w14:paraId="2C5BE6E9" w14:textId="2D2800D3" w:rsidR="0006096C" w:rsidRDefault="0006096C" w:rsidP="0006096C">
      <w:pPr>
        <w:jc w:val="center"/>
        <w:rPr>
          <w:b/>
          <w:bCs/>
          <w:sz w:val="56"/>
          <w:szCs w:val="56"/>
        </w:rPr>
      </w:pPr>
      <w:r w:rsidRPr="0006096C">
        <w:rPr>
          <w:b/>
          <w:bCs/>
          <w:sz w:val="56"/>
          <w:szCs w:val="56"/>
        </w:rPr>
        <w:t xml:space="preserve">Assignment </w:t>
      </w:r>
      <w:r w:rsidR="00972C83">
        <w:rPr>
          <w:b/>
          <w:bCs/>
          <w:sz w:val="56"/>
          <w:szCs w:val="56"/>
        </w:rPr>
        <w:t>2</w:t>
      </w:r>
    </w:p>
    <w:p w14:paraId="3329DC1A" w14:textId="77777777" w:rsidR="0006096C" w:rsidRPr="0006096C" w:rsidRDefault="0006096C" w:rsidP="0006096C">
      <w:pPr>
        <w:jc w:val="center"/>
        <w:rPr>
          <w:b/>
          <w:bCs/>
          <w:sz w:val="56"/>
          <w:szCs w:val="56"/>
        </w:rPr>
      </w:pPr>
    </w:p>
    <w:p w14:paraId="290FD08C" w14:textId="7384710D" w:rsidR="0006096C" w:rsidRDefault="002538DA" w:rsidP="002538D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Asynchronous Communication</w:t>
      </w:r>
    </w:p>
    <w:p w14:paraId="3AF1F669" w14:textId="4F2A59C5" w:rsidR="002538DA" w:rsidRPr="0006096C" w:rsidRDefault="002538DA" w:rsidP="002538D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Sensor Monitoring System and Real Time Notification</w:t>
      </w:r>
    </w:p>
    <w:p w14:paraId="326AB261" w14:textId="424A1000" w:rsidR="0006096C" w:rsidRPr="0006096C" w:rsidRDefault="0006096C" w:rsidP="0006096C">
      <w:pPr>
        <w:jc w:val="center"/>
        <w:rPr>
          <w:b/>
          <w:bCs/>
          <w:sz w:val="56"/>
          <w:szCs w:val="56"/>
        </w:rPr>
      </w:pPr>
    </w:p>
    <w:p w14:paraId="2E54A4E5" w14:textId="5D2420E8" w:rsidR="0006096C" w:rsidRDefault="0006096C" w:rsidP="0006096C">
      <w:pPr>
        <w:jc w:val="center"/>
        <w:rPr>
          <w:b/>
          <w:bCs/>
          <w:sz w:val="56"/>
          <w:szCs w:val="56"/>
        </w:rPr>
      </w:pPr>
      <w:r w:rsidRPr="0006096C">
        <w:rPr>
          <w:b/>
          <w:bCs/>
          <w:sz w:val="56"/>
          <w:szCs w:val="56"/>
        </w:rPr>
        <w:t>Online Energy Utility Platform</w:t>
      </w:r>
    </w:p>
    <w:p w14:paraId="4E0F4BB8" w14:textId="3BD8B580" w:rsidR="0006096C" w:rsidRDefault="0006096C" w:rsidP="0006096C">
      <w:pPr>
        <w:jc w:val="center"/>
        <w:rPr>
          <w:b/>
          <w:bCs/>
          <w:sz w:val="56"/>
          <w:szCs w:val="56"/>
        </w:rPr>
      </w:pPr>
    </w:p>
    <w:p w14:paraId="03B7B94F" w14:textId="3A4CBBF4" w:rsidR="0006096C" w:rsidRDefault="0006096C" w:rsidP="0006096C">
      <w:pPr>
        <w:jc w:val="center"/>
        <w:rPr>
          <w:b/>
          <w:bCs/>
          <w:sz w:val="56"/>
          <w:szCs w:val="56"/>
        </w:rPr>
      </w:pPr>
    </w:p>
    <w:p w14:paraId="2CD35895" w14:textId="42FA16E8" w:rsidR="0006096C" w:rsidRDefault="0006096C" w:rsidP="0006096C">
      <w:pPr>
        <w:jc w:val="center"/>
        <w:rPr>
          <w:b/>
          <w:bCs/>
          <w:sz w:val="56"/>
          <w:szCs w:val="56"/>
        </w:rPr>
      </w:pPr>
    </w:p>
    <w:p w14:paraId="6736C0B0" w14:textId="77777777" w:rsidR="0006096C" w:rsidRDefault="0006096C" w:rsidP="0006096C">
      <w:pPr>
        <w:jc w:val="right"/>
        <w:rPr>
          <w:b/>
          <w:bCs/>
          <w:sz w:val="56"/>
          <w:szCs w:val="56"/>
        </w:rPr>
      </w:pPr>
    </w:p>
    <w:p w14:paraId="20CBA3FB" w14:textId="715AF240" w:rsidR="0006096C" w:rsidRDefault="0006096C" w:rsidP="0006096C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>:</w:t>
      </w:r>
      <w:r w:rsidR="005A5A4F">
        <w:rPr>
          <w:sz w:val="32"/>
          <w:szCs w:val="32"/>
        </w:rPr>
        <w:t xml:space="preserve"> </w:t>
      </w:r>
      <w:r>
        <w:rPr>
          <w:sz w:val="32"/>
          <w:szCs w:val="32"/>
        </w:rPr>
        <w:t>Hitu Octavian</w:t>
      </w:r>
    </w:p>
    <w:p w14:paraId="097A1FB0" w14:textId="3A8AFD00" w:rsidR="0006096C" w:rsidRDefault="0006096C" w:rsidP="0006096C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Grupa:30242</w:t>
      </w:r>
    </w:p>
    <w:p w14:paraId="0118B368" w14:textId="2BA75E6C" w:rsidR="0006096C" w:rsidRDefault="0006096C" w:rsidP="0006096C">
      <w:pPr>
        <w:jc w:val="right"/>
        <w:rPr>
          <w:sz w:val="32"/>
          <w:szCs w:val="32"/>
        </w:rPr>
      </w:pPr>
    </w:p>
    <w:p w14:paraId="4EDE0D35" w14:textId="6790015D" w:rsidR="0006096C" w:rsidRDefault="00283CD7" w:rsidP="000609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CD7">
        <w:rPr>
          <w:rFonts w:ascii="Times New Roman" w:hAnsi="Times New Roman" w:cs="Times New Roman"/>
          <w:sz w:val="28"/>
          <w:szCs w:val="28"/>
        </w:rPr>
        <w:t>Cuprins</w:t>
      </w:r>
      <w:proofErr w:type="spellEnd"/>
    </w:p>
    <w:p w14:paraId="1A913AC8" w14:textId="437037BD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3CD7">
        <w:rPr>
          <w:rFonts w:ascii="Times New Roman" w:hAnsi="Times New Roman" w:cs="Times New Roman"/>
          <w:sz w:val="28"/>
          <w:szCs w:val="28"/>
        </w:rPr>
        <w:t>Specificatiile</w:t>
      </w:r>
      <w:proofErr w:type="spellEnd"/>
      <w:r w:rsidRPr="00283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CD7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431733F0" w14:textId="2AE633CA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</w:t>
      </w:r>
      <w:proofErr w:type="spellEnd"/>
    </w:p>
    <w:p w14:paraId="5C5D9E94" w14:textId="188B261B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</w:p>
    <w:p w14:paraId="2D41A410" w14:textId="7FEAE766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Securitate</w:t>
      </w:r>
    </w:p>
    <w:p w14:paraId="71BC408B" w14:textId="3D2F254B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</w:t>
      </w:r>
    </w:p>
    <w:p w14:paraId="54B67C8C" w14:textId="68536348" w:rsidR="00283CD7" w:rsidRDefault="00283CD7" w:rsidP="0028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architectural</w:t>
      </w:r>
    </w:p>
    <w:p w14:paraId="553794D1" w14:textId="1CBDC215" w:rsidR="00283CD7" w:rsidRDefault="00283CD7" w:rsidP="00283C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36CB52BB" w14:textId="320889C8" w:rsidR="00283CD7" w:rsidRDefault="00283CD7" w:rsidP="00283C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</w:p>
    <w:p w14:paraId="0C9A8E0F" w14:textId="4434EE26" w:rsidR="00283CD7" w:rsidRDefault="00283CD7" w:rsidP="00283C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deployment</w:t>
      </w:r>
    </w:p>
    <w:p w14:paraId="3DA0FA60" w14:textId="0BB379A6" w:rsidR="00283CD7" w:rsidRDefault="00283CD7" w:rsidP="00283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ulterioare</w:t>
      </w:r>
      <w:proofErr w:type="spellEnd"/>
    </w:p>
    <w:p w14:paraId="46134385" w14:textId="6D36DA14" w:rsidR="00283CD7" w:rsidRDefault="00283CD7" w:rsidP="00283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Concluzie</w:t>
      </w:r>
      <w:proofErr w:type="spellEnd"/>
    </w:p>
    <w:p w14:paraId="6C591238" w14:textId="2E598A07" w:rsidR="00283CD7" w:rsidRPr="00283CD7" w:rsidRDefault="00283CD7" w:rsidP="00283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14:paraId="169BCF53" w14:textId="726D7199" w:rsidR="0006096C" w:rsidRDefault="0006096C" w:rsidP="0006096C">
      <w:pPr>
        <w:rPr>
          <w:sz w:val="32"/>
          <w:szCs w:val="32"/>
        </w:rPr>
      </w:pPr>
    </w:p>
    <w:p w14:paraId="6BAC019A" w14:textId="40C65713" w:rsidR="0006096C" w:rsidRDefault="0006096C" w:rsidP="0006096C">
      <w:pPr>
        <w:rPr>
          <w:sz w:val="32"/>
          <w:szCs w:val="32"/>
        </w:rPr>
      </w:pPr>
    </w:p>
    <w:p w14:paraId="14073D8F" w14:textId="74D15FA0" w:rsidR="0006096C" w:rsidRDefault="0006096C" w:rsidP="0006096C">
      <w:pPr>
        <w:rPr>
          <w:sz w:val="32"/>
          <w:szCs w:val="32"/>
        </w:rPr>
      </w:pPr>
    </w:p>
    <w:p w14:paraId="1F4E84AC" w14:textId="22448497" w:rsidR="0006096C" w:rsidRDefault="0006096C" w:rsidP="0006096C">
      <w:pPr>
        <w:rPr>
          <w:sz w:val="32"/>
          <w:szCs w:val="32"/>
        </w:rPr>
      </w:pPr>
    </w:p>
    <w:p w14:paraId="399F60FC" w14:textId="32586C01" w:rsidR="0006096C" w:rsidRDefault="0006096C" w:rsidP="0006096C">
      <w:pPr>
        <w:rPr>
          <w:sz w:val="32"/>
          <w:szCs w:val="32"/>
        </w:rPr>
      </w:pPr>
    </w:p>
    <w:p w14:paraId="05342EA5" w14:textId="3DEE1FF9" w:rsidR="0006096C" w:rsidRDefault="0006096C" w:rsidP="0006096C">
      <w:pPr>
        <w:rPr>
          <w:sz w:val="32"/>
          <w:szCs w:val="32"/>
        </w:rPr>
      </w:pPr>
    </w:p>
    <w:p w14:paraId="734D577D" w14:textId="792253E9" w:rsidR="0006096C" w:rsidRDefault="0006096C" w:rsidP="0006096C">
      <w:pPr>
        <w:rPr>
          <w:sz w:val="32"/>
          <w:szCs w:val="32"/>
        </w:rPr>
      </w:pPr>
    </w:p>
    <w:p w14:paraId="34FA1B70" w14:textId="79FB7306" w:rsidR="0006096C" w:rsidRDefault="0006096C" w:rsidP="0006096C">
      <w:pPr>
        <w:rPr>
          <w:sz w:val="32"/>
          <w:szCs w:val="32"/>
        </w:rPr>
      </w:pPr>
    </w:p>
    <w:p w14:paraId="3E789721" w14:textId="334AA0D6" w:rsidR="0006096C" w:rsidRDefault="0006096C" w:rsidP="0006096C">
      <w:pPr>
        <w:rPr>
          <w:sz w:val="32"/>
          <w:szCs w:val="32"/>
        </w:rPr>
      </w:pPr>
    </w:p>
    <w:p w14:paraId="5108EF08" w14:textId="5EC6F613" w:rsidR="0006096C" w:rsidRDefault="0006096C" w:rsidP="0006096C">
      <w:pPr>
        <w:rPr>
          <w:sz w:val="32"/>
          <w:szCs w:val="32"/>
        </w:rPr>
      </w:pPr>
    </w:p>
    <w:p w14:paraId="11DB0D86" w14:textId="1BA28042" w:rsidR="0006096C" w:rsidRDefault="0006096C" w:rsidP="0006096C">
      <w:pPr>
        <w:rPr>
          <w:sz w:val="32"/>
          <w:szCs w:val="32"/>
        </w:rPr>
      </w:pPr>
    </w:p>
    <w:p w14:paraId="441F2EC1" w14:textId="7B518697" w:rsidR="0006096C" w:rsidRDefault="0006096C" w:rsidP="0006096C">
      <w:pPr>
        <w:rPr>
          <w:sz w:val="32"/>
          <w:szCs w:val="32"/>
        </w:rPr>
      </w:pPr>
    </w:p>
    <w:p w14:paraId="3C647816" w14:textId="5D85373B" w:rsidR="00283CD7" w:rsidRDefault="00283CD7" w:rsidP="0006096C">
      <w:pPr>
        <w:rPr>
          <w:sz w:val="32"/>
          <w:szCs w:val="32"/>
        </w:rPr>
      </w:pPr>
    </w:p>
    <w:p w14:paraId="5AA4AEF8" w14:textId="77777777" w:rsidR="00283CD7" w:rsidRDefault="00283CD7" w:rsidP="0006096C">
      <w:pPr>
        <w:rPr>
          <w:sz w:val="32"/>
          <w:szCs w:val="32"/>
        </w:rPr>
      </w:pPr>
    </w:p>
    <w:p w14:paraId="76C8919D" w14:textId="77777777" w:rsidR="00283CD7" w:rsidRDefault="00283CD7" w:rsidP="0006096C">
      <w:pPr>
        <w:rPr>
          <w:sz w:val="32"/>
          <w:szCs w:val="32"/>
        </w:rPr>
      </w:pPr>
    </w:p>
    <w:p w14:paraId="39420637" w14:textId="6041CC45" w:rsidR="0006096C" w:rsidRPr="00B30757" w:rsidRDefault="0006096C" w:rsidP="000609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757">
        <w:rPr>
          <w:rFonts w:ascii="Times New Roman" w:hAnsi="Times New Roman" w:cs="Times New Roman"/>
          <w:b/>
          <w:bCs/>
          <w:sz w:val="28"/>
          <w:szCs w:val="28"/>
        </w:rPr>
        <w:t>Specificatiile</w:t>
      </w:r>
      <w:proofErr w:type="spellEnd"/>
      <w:r w:rsidRPr="00B307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0757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7B5B3BE6" w14:textId="3D0FB0F9" w:rsidR="002538DA" w:rsidRDefault="0006096C" w:rsidP="0006096C">
      <w:pPr>
        <w:rPr>
          <w:rFonts w:ascii="Times New Roman" w:hAnsi="Times New Roman" w:cs="Times New Roman"/>
          <w:sz w:val="20"/>
          <w:szCs w:val="20"/>
        </w:rPr>
      </w:pPr>
      <w:r>
        <w:rPr>
          <w:sz w:val="28"/>
          <w:szCs w:val="28"/>
        </w:rPr>
        <w:tab/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pe care am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cret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managerierea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utlizatorilor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masuratorilor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firma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: administrator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normal.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dintai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CRUD pe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, pe dispositive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masuratori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propriile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persoane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ii pot fi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atribuite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5D55" w:rsidRPr="0063106B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="00305D55" w:rsidRPr="0063106B">
        <w:rPr>
          <w:rFonts w:ascii="Times New Roman" w:hAnsi="Times New Roman" w:cs="Times New Roman"/>
          <w:sz w:val="20"/>
          <w:szCs w:val="20"/>
        </w:rPr>
        <w:t>.</w:t>
      </w:r>
      <w:r w:rsidRPr="0063106B">
        <w:rPr>
          <w:rFonts w:ascii="Times New Roman" w:hAnsi="Times New Roman" w:cs="Times New Roman"/>
          <w:sz w:val="20"/>
          <w:szCs w:val="20"/>
        </w:rPr>
        <w:t xml:space="preserve">  </w:t>
      </w:r>
      <w:r w:rsidR="002538DA"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client care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date dint-un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csv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incarca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RabbitMQ. La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citesc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mesajele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538D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 xml:space="preserve"> real.</w:t>
      </w:r>
    </w:p>
    <w:p w14:paraId="1B111011" w14:textId="6BC83882" w:rsidR="003A3C12" w:rsidRDefault="003A3C12" w:rsidP="000609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3C12">
        <w:rPr>
          <w:rFonts w:ascii="Times New Roman" w:hAnsi="Times New Roman" w:cs="Times New Roman"/>
          <w:b/>
          <w:bCs/>
          <w:sz w:val="28"/>
          <w:szCs w:val="28"/>
        </w:rPr>
        <w:t>Instrumente</w:t>
      </w:r>
      <w:proofErr w:type="spellEnd"/>
      <w:r w:rsidRPr="003A3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3C12">
        <w:rPr>
          <w:rFonts w:ascii="Times New Roman" w:hAnsi="Times New Roman" w:cs="Times New Roman"/>
          <w:b/>
          <w:bCs/>
          <w:sz w:val="28"/>
          <w:szCs w:val="28"/>
        </w:rPr>
        <w:t>Utilizate</w:t>
      </w:r>
      <w:proofErr w:type="spellEnd"/>
    </w:p>
    <w:p w14:paraId="7B2CC856" w14:textId="0A02B5E4" w:rsidR="003A3C12" w:rsidRDefault="003A3C12" w:rsidP="000609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Backend-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Spring Boot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IDEA.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85BC2">
        <w:rPr>
          <w:rFonts w:ascii="Times New Roman" w:hAnsi="Times New Roman" w:cs="Times New Roman"/>
          <w:sz w:val="20"/>
          <w:szCs w:val="20"/>
        </w:rPr>
        <w:t>java .</w:t>
      </w:r>
      <w:proofErr w:type="gramEnd"/>
      <w:r w:rsidR="00D85BC2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nimic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greu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facultatii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. Ca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VisualStudio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Code cu React. Ca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typescript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familiarizat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proiecte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reducerea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erorilor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in cee ace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priveste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. Ca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 date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prima data cand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tip de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relationala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fosts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greu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inteles</w:t>
      </w:r>
      <w:proofErr w:type="spellEnd"/>
      <w:r w:rsidR="002538DA">
        <w:rPr>
          <w:rFonts w:ascii="Times New Roman" w:hAnsi="Times New Roman" w:cs="Times New Roman"/>
          <w:sz w:val="20"/>
          <w:szCs w:val="20"/>
        </w:rPr>
        <w:t>.</w:t>
      </w:r>
    </w:p>
    <w:p w14:paraId="2508A7B3" w14:textId="1C2E8030" w:rsidR="002538DA" w:rsidRPr="003A3C12" w:rsidRDefault="002538DA" w:rsidP="0006096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La 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RabbitMQ 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situate in cloud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receiver. </w:t>
      </w:r>
    </w:p>
    <w:p w14:paraId="7F75A5EF" w14:textId="1234C6FB" w:rsidR="00305D55" w:rsidRPr="00B30757" w:rsidRDefault="00305D55" w:rsidP="000609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757">
        <w:rPr>
          <w:rFonts w:ascii="Times New Roman" w:hAnsi="Times New Roman" w:cs="Times New Roman"/>
          <w:b/>
          <w:bCs/>
          <w:sz w:val="28"/>
          <w:szCs w:val="28"/>
        </w:rPr>
        <w:t>Functionalitati</w:t>
      </w:r>
      <w:proofErr w:type="spellEnd"/>
    </w:p>
    <w:p w14:paraId="0DC24867" w14:textId="1E7DD42E" w:rsidR="00305D55" w:rsidRPr="0063106B" w:rsidRDefault="00305D55" w:rsidP="0006096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de login.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loga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administrator. Ca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3106B">
        <w:rPr>
          <w:rFonts w:ascii="Times New Roman" w:hAnsi="Times New Roman" w:cs="Times New Roman"/>
          <w:sz w:val="20"/>
          <w:szCs w:val="20"/>
        </w:rPr>
        <w:t>client ,</w:t>
      </w:r>
      <w:proofErr w:type="gram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permisiva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care ii sunt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atribuite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>.</w:t>
      </w:r>
    </w:p>
    <w:p w14:paraId="5C419F2F" w14:textId="0E4C88D6" w:rsidR="00305D55" w:rsidRDefault="00305D55" w:rsidP="0006096C">
      <w:pPr>
        <w:rPr>
          <w:rFonts w:ascii="Times New Roman" w:hAnsi="Times New Roman" w:cs="Times New Roman"/>
          <w:sz w:val="20"/>
          <w:szCs w:val="20"/>
        </w:rPr>
      </w:pPr>
      <w:r w:rsidRPr="0063106B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trimis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63106B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3106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modificate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06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9F2073" w:rsidRPr="0063106B">
        <w:rPr>
          <w:rFonts w:ascii="Times New Roman" w:hAnsi="Times New Roman" w:cs="Times New Roman"/>
          <w:sz w:val="20"/>
          <w:szCs w:val="20"/>
        </w:rPr>
        <w:t xml:space="preserve">. </w:t>
      </w:r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Adminstratorul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dispune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de un header cu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naviga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printre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fuctionalitati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ca la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utiliztaori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dispozitiv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84F9B" w:rsidRPr="0063106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atribuie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masuratori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ca la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sus se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de log out care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84F9B" w:rsidRPr="0063106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484F9B" w:rsidRPr="0063106B">
        <w:rPr>
          <w:rFonts w:ascii="Times New Roman" w:hAnsi="Times New Roman" w:cs="Times New Roman"/>
          <w:sz w:val="20"/>
          <w:szCs w:val="20"/>
        </w:rPr>
        <w:t xml:space="preserve"> de login.</w:t>
      </w:r>
    </w:p>
    <w:p w14:paraId="292A2BCC" w14:textId="51DEF179" w:rsidR="004A49FF" w:rsidRDefault="004A49FF" w:rsidP="0006096C">
      <w:pPr>
        <w:rPr>
          <w:rFonts w:ascii="Times New Roman" w:hAnsi="Times New Roman" w:cs="Times New Roman"/>
          <w:sz w:val="20"/>
          <w:szCs w:val="20"/>
        </w:rPr>
      </w:pPr>
    </w:p>
    <w:p w14:paraId="70E289EB" w14:textId="33FDFBDE" w:rsidR="004A49FF" w:rsidRDefault="000D3B60" w:rsidP="0006096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sender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citi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din csv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A1B3D">
        <w:rPr>
          <w:rFonts w:ascii="Times New Roman" w:hAnsi="Times New Roman" w:cs="Times New Roman"/>
          <w:sz w:val="20"/>
          <w:szCs w:val="20"/>
        </w:rPr>
        <w:t>linie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AA1B3D">
        <w:rPr>
          <w:rFonts w:ascii="Times New Roman" w:hAnsi="Times New Roman" w:cs="Times New Roman"/>
          <w:sz w:val="20"/>
          <w:szCs w:val="20"/>
        </w:rPr>
        <w:t xml:space="preserve"> o dace un string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o fa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masuratoare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se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proofErr w:type="gramStart"/>
      <w:r w:rsidR="00AA1B3D">
        <w:rPr>
          <w:rFonts w:ascii="Times New Roman" w:hAnsi="Times New Roman" w:cs="Times New Roman"/>
          <w:sz w:val="20"/>
          <w:szCs w:val="20"/>
        </w:rPr>
        <w:t>secunda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Receiver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dni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A1B3D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="00AA1B3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04C57B" w14:textId="77777777" w:rsidR="004A49FF" w:rsidRDefault="004A49FF" w:rsidP="0006096C">
      <w:pPr>
        <w:rPr>
          <w:rFonts w:ascii="Times New Roman" w:hAnsi="Times New Roman" w:cs="Times New Roman"/>
          <w:sz w:val="20"/>
          <w:szCs w:val="20"/>
        </w:rPr>
      </w:pPr>
    </w:p>
    <w:p w14:paraId="44050534" w14:textId="268E92B4" w:rsidR="00B30757" w:rsidRDefault="00B30757" w:rsidP="00B30757">
      <w:pPr>
        <w:rPr>
          <w:rFonts w:ascii="Times New Roman" w:hAnsi="Times New Roman" w:cs="Times New Roman"/>
          <w:sz w:val="20"/>
          <w:szCs w:val="20"/>
        </w:rPr>
      </w:pPr>
      <w:r w:rsidRPr="00B30757">
        <w:rPr>
          <w:rFonts w:ascii="Times New Roman" w:hAnsi="Times New Roman" w:cs="Times New Roman"/>
          <w:b/>
          <w:bCs/>
          <w:sz w:val="28"/>
          <w:szCs w:val="28"/>
        </w:rPr>
        <w:t>Securitate</w:t>
      </w:r>
    </w:p>
    <w:p w14:paraId="469ED3A4" w14:textId="05992AC5" w:rsidR="00B30757" w:rsidRPr="0063106B" w:rsidRDefault="00B30757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interactiune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Daca nu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access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directionat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adminsitartorul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administrator.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incearac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URL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directionat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luvru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merge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reuseste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identic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11DE9AE" w14:textId="77777777" w:rsidR="0063106B" w:rsidRDefault="0063106B" w:rsidP="0006096C">
      <w:pPr>
        <w:rPr>
          <w:sz w:val="28"/>
          <w:szCs w:val="28"/>
        </w:rPr>
      </w:pPr>
    </w:p>
    <w:p w14:paraId="3B183C91" w14:textId="77777777" w:rsidR="00717638" w:rsidRDefault="00717638" w:rsidP="000609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4B4C3" w14:textId="184C1D99" w:rsidR="00484F9B" w:rsidRPr="00B30757" w:rsidRDefault="00484F9B" w:rsidP="000609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757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</w:t>
      </w:r>
      <w:proofErr w:type="spellEnd"/>
      <w:r w:rsidRPr="00B30757">
        <w:rPr>
          <w:rFonts w:ascii="Times New Roman" w:hAnsi="Times New Roman" w:cs="Times New Roman"/>
          <w:b/>
          <w:bCs/>
          <w:sz w:val="28"/>
          <w:szCs w:val="28"/>
        </w:rPr>
        <w:t xml:space="preserve"> UML Use Case</w:t>
      </w:r>
    </w:p>
    <w:p w14:paraId="7DEC9D3D" w14:textId="58347992" w:rsidR="00B30757" w:rsidRDefault="00294611" w:rsidP="00B307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FB5D1" wp14:editId="538C941F">
            <wp:extent cx="4457700" cy="220020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291" cy="22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57F" w14:textId="2B1BFFA6" w:rsidR="000F0650" w:rsidRPr="00D85BC2" w:rsidRDefault="000F0650" w:rsidP="00B307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2B4C48" wp14:editId="541A6336">
            <wp:extent cx="3581400" cy="16573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714" w14:textId="77777777" w:rsidR="00283CD7" w:rsidRDefault="00283CD7" w:rsidP="00831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EBB22" w14:textId="3857AA73" w:rsidR="00831E60" w:rsidRDefault="00831E60" w:rsidP="00831E6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Designul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4C3C">
        <w:rPr>
          <w:rFonts w:ascii="Times New Roman" w:hAnsi="Times New Roman" w:cs="Times New Roman"/>
          <w:b/>
          <w:bCs/>
          <w:sz w:val="28"/>
          <w:szCs w:val="28"/>
        </w:rPr>
        <w:t>architectural</w:t>
      </w:r>
    </w:p>
    <w:p w14:paraId="17B85486" w14:textId="50BF64D9" w:rsidR="00C94C3C" w:rsidRPr="00C94C3C" w:rsidRDefault="00C94C3C" w:rsidP="00831E6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Niciun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design structural bun.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design ne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funtionalitati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ajunge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final.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respectand-ul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C9788FA" w14:textId="77777777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FB625" w14:textId="4085A560" w:rsidR="0006096C" w:rsidRDefault="00B30757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757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B30757"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</w:p>
    <w:p w14:paraId="622625EB" w14:textId="58D4FC04" w:rsidR="00BB7F5F" w:rsidRDefault="00BB7F5F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51804" wp14:editId="7E6F93FF">
            <wp:extent cx="3686175" cy="167074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198" cy="16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7278" w14:textId="4ACCB556" w:rsidR="00B30757" w:rsidRDefault="00B30757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folsoit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Postgres.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2BEA12B" w14:textId="77777777" w:rsidR="0062063F" w:rsidRDefault="00136ACF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utilzatori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D85BC2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, email,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Coloana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m-a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ajutat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la Securitate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reusit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fac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directionarea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restrictionarile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>.</w:t>
      </w:r>
    </w:p>
    <w:p w14:paraId="6C16B20A" w14:textId="5CCFCF24" w:rsidR="0062063F" w:rsidRDefault="0062063F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40DE04" wp14:editId="3D026E51">
            <wp:extent cx="5731510" cy="98869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BC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de-a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device-urile care pe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sale </w:t>
      </w:r>
      <w:proofErr w:type="spellStart"/>
      <w:r w:rsidR="00D85BC2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D85B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field care continue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entitate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one-to-many.</w:t>
      </w:r>
      <w:r w:rsidRPr="006206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AD662" wp14:editId="13A60581">
            <wp:extent cx="5731510" cy="772795"/>
            <wp:effectExtent l="0" t="0" r="254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6F19" w14:textId="632DD6F1" w:rsidR="00136ACF" w:rsidRDefault="0062063F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masuratori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masuratoare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entitate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Daca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cascada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masuratorile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09BB46A" w14:textId="454DD52A" w:rsidR="0062063F" w:rsidRDefault="0062063F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51FB24" wp14:editId="27D22E7A">
            <wp:extent cx="4286250" cy="1178914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665" cy="11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D7A3" w14:textId="41EA7E27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67469" w14:textId="18DCBC9C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C65B1" w14:textId="131619E9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FEC73" w14:textId="77777777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061E5" w14:textId="77777777" w:rsidR="00283CD7" w:rsidRDefault="00283CD7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8371F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8071B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B6A70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ECFFB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E8E7D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79B11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AB5D8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1511A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D810A" w14:textId="77777777" w:rsidR="00717638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9C96B" w14:textId="2AF12AA3" w:rsidR="00831E60" w:rsidRDefault="00831E60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</w:p>
    <w:p w14:paraId="1DAF8802" w14:textId="050098A9" w:rsidR="00831E60" w:rsidRPr="00831E60" w:rsidRDefault="00831E60" w:rsidP="00B3075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8F69030" w14:textId="14178D6F" w:rsidR="00831E60" w:rsidRDefault="00717638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CA6901" wp14:editId="754695E6">
            <wp:extent cx="6198245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13" cy="31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3F97" w14:textId="598BBE96" w:rsidR="00B30757" w:rsidRDefault="00B30757" w:rsidP="00B30757">
      <w:pPr>
        <w:rPr>
          <w:rFonts w:ascii="Times New Roman" w:hAnsi="Times New Roman" w:cs="Times New Roman"/>
          <w:sz w:val="20"/>
          <w:szCs w:val="20"/>
        </w:rPr>
      </w:pPr>
    </w:p>
    <w:p w14:paraId="611B5BFA" w14:textId="2B36D90E" w:rsidR="00283CD7" w:rsidRDefault="00283CD7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3CD7">
        <w:rPr>
          <w:rFonts w:ascii="Times New Roman" w:hAnsi="Times New Roman" w:cs="Times New Roman"/>
          <w:b/>
          <w:bCs/>
          <w:sz w:val="28"/>
          <w:szCs w:val="28"/>
        </w:rPr>
        <w:t>Dezvolatari</w:t>
      </w:r>
      <w:proofErr w:type="spellEnd"/>
      <w:r w:rsidRPr="00283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3CD7">
        <w:rPr>
          <w:rFonts w:ascii="Times New Roman" w:hAnsi="Times New Roman" w:cs="Times New Roman"/>
          <w:b/>
          <w:bCs/>
          <w:sz w:val="28"/>
          <w:szCs w:val="28"/>
        </w:rPr>
        <w:t>ulterioare</w:t>
      </w:r>
      <w:proofErr w:type="spellEnd"/>
    </w:p>
    <w:p w14:paraId="7231A54E" w14:textId="6B1BA9FE" w:rsidR="00283CD7" w:rsidRDefault="00283CD7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inregstrare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Logarea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buna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Designul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meu,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lar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F55618C" w14:textId="7E32016A" w:rsidR="00283CD7" w:rsidRDefault="00283CD7" w:rsidP="00B30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3F0C">
        <w:rPr>
          <w:rFonts w:ascii="Times New Roman" w:hAnsi="Times New Roman" w:cs="Times New Roman"/>
          <w:b/>
          <w:bCs/>
          <w:sz w:val="28"/>
          <w:szCs w:val="28"/>
        </w:rPr>
        <w:t>Concluzie</w:t>
      </w:r>
      <w:proofErr w:type="spellEnd"/>
    </w:p>
    <w:p w14:paraId="5F6D355E" w14:textId="113B5228" w:rsidR="00563F0C" w:rsidRPr="00563F0C" w:rsidRDefault="00563F0C" w:rsidP="00B307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dificila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deploy. Desi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local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prima data mi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frontend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backend nu mi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563F0C" w:rsidRPr="0056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7265"/>
    <w:multiLevelType w:val="hybridMultilevel"/>
    <w:tmpl w:val="4830D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4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27"/>
    <w:rsid w:val="0006096C"/>
    <w:rsid w:val="00063988"/>
    <w:rsid w:val="000D3B60"/>
    <w:rsid w:val="000F0650"/>
    <w:rsid w:val="00136ACF"/>
    <w:rsid w:val="002538DA"/>
    <w:rsid w:val="00283CD7"/>
    <w:rsid w:val="00294611"/>
    <w:rsid w:val="00305D55"/>
    <w:rsid w:val="003A3C12"/>
    <w:rsid w:val="00484F9B"/>
    <w:rsid w:val="004A49FF"/>
    <w:rsid w:val="00563F0C"/>
    <w:rsid w:val="005A5A4F"/>
    <w:rsid w:val="0062063F"/>
    <w:rsid w:val="0063106B"/>
    <w:rsid w:val="00717638"/>
    <w:rsid w:val="00831E60"/>
    <w:rsid w:val="00895635"/>
    <w:rsid w:val="008D6827"/>
    <w:rsid w:val="00972C83"/>
    <w:rsid w:val="009F2073"/>
    <w:rsid w:val="00AA1B3D"/>
    <w:rsid w:val="00B30757"/>
    <w:rsid w:val="00BB7F5F"/>
    <w:rsid w:val="00C94C3C"/>
    <w:rsid w:val="00D8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65C1"/>
  <w15:chartTrackingRefBased/>
  <w15:docId w15:val="{2877D8B1-057B-45CC-B288-A8715752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Hitu</dc:creator>
  <cp:keywords/>
  <dc:description/>
  <cp:lastModifiedBy>Octavian Hitu</cp:lastModifiedBy>
  <cp:revision>2</cp:revision>
  <dcterms:created xsi:type="dcterms:W3CDTF">2022-12-08T10:36:00Z</dcterms:created>
  <dcterms:modified xsi:type="dcterms:W3CDTF">2022-12-08T10:36:00Z</dcterms:modified>
</cp:coreProperties>
</file>