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93A34" w14:textId="77777777" w:rsidR="001C182E" w:rsidRDefault="00A5011E" w:rsidP="0064165E">
      <w:pPr>
        <w:autoSpaceDE w:val="0"/>
        <w:autoSpaceDN w:val="0"/>
        <w:adjustRightInd w:val="0"/>
        <w:jc w:val="both"/>
      </w:pPr>
      <w:r>
        <w:rPr>
          <w:b/>
          <w:bCs/>
          <w:u w:val="single"/>
        </w:rPr>
        <w:t xml:space="preserve">Impugno. </w:t>
      </w:r>
      <w:r w:rsidR="00444858" w:rsidRPr="00677014">
        <w:rPr>
          <w:b/>
          <w:bCs/>
          <w:u w:val="single"/>
        </w:rPr>
        <w:t>ADJUNTO PLANILLA DE LIQUIDACION</w:t>
      </w:r>
      <w:r w:rsidR="00220B58" w:rsidRPr="00677014">
        <w:rPr>
          <w:b/>
          <w:bCs/>
          <w:u w:val="single"/>
        </w:rPr>
        <w:t xml:space="preserve"> </w:t>
      </w:r>
      <w:r>
        <w:rPr>
          <w:b/>
          <w:bCs/>
          <w:u w:val="single"/>
        </w:rPr>
        <w:t>por diferencias</w:t>
      </w:r>
    </w:p>
    <w:p w14:paraId="239A9F47" w14:textId="77777777" w:rsidR="00CD7E18" w:rsidRDefault="00CD7E18" w:rsidP="0064165E">
      <w:pPr>
        <w:autoSpaceDE w:val="0"/>
        <w:autoSpaceDN w:val="0"/>
        <w:adjustRightInd w:val="0"/>
        <w:jc w:val="both"/>
      </w:pPr>
    </w:p>
    <w:p w14:paraId="61217806" w14:textId="77777777" w:rsidR="004A01A9" w:rsidRPr="00241391" w:rsidRDefault="004A01A9" w:rsidP="004A01A9">
      <w:pPr>
        <w:autoSpaceDE w:val="0"/>
        <w:autoSpaceDN w:val="0"/>
        <w:adjustRightInd w:val="0"/>
        <w:spacing w:line="276" w:lineRule="auto"/>
        <w:jc w:val="both"/>
      </w:pPr>
      <w:r w:rsidRPr="00241391">
        <w:t>Señor Juez:</w:t>
      </w:r>
    </w:p>
    <w:p w14:paraId="5C067158" w14:textId="77777777" w:rsidR="004A01A9" w:rsidRDefault="004A01A9" w:rsidP="004A01A9">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7E371DC6" w14:textId="77777777" w:rsidR="004A01A9" w:rsidRDefault="004A01A9" w:rsidP="004A01A9">
      <w:pPr>
        <w:autoSpaceDE w:val="0"/>
        <w:autoSpaceDN w:val="0"/>
        <w:adjustRightInd w:val="0"/>
        <w:spacing w:line="276" w:lineRule="auto"/>
        <w:ind w:firstLine="1134"/>
        <w:jc w:val="both"/>
      </w:pPr>
    </w:p>
    <w:p w14:paraId="0843C088" w14:textId="7E3D62AA" w:rsidR="004A01A9" w:rsidRPr="004A01A9" w:rsidRDefault="004A01A9" w:rsidP="004A01A9">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0F4882AF" w14:textId="366B70EC" w:rsidR="004A01A9" w:rsidRDefault="004A01A9" w:rsidP="004A01A9">
      <w:pPr>
        <w:numPr>
          <w:ilvl w:val="0"/>
          <w:numId w:val="18"/>
        </w:numPr>
        <w:autoSpaceDE w:val="0"/>
        <w:autoSpaceDN w:val="0"/>
        <w:adjustRightInd w:val="0"/>
        <w:spacing w:line="276" w:lineRule="auto"/>
        <w:jc w:val="both"/>
      </w:pPr>
      <w:r>
        <w:t xml:space="preserve">Impugno liquidación de </w:t>
      </w:r>
      <w:proofErr w:type="spellStart"/>
      <w:r>
        <w:t>Anses</w:t>
      </w:r>
      <w:proofErr w:type="spellEnd"/>
      <w:r>
        <w:t>.</w:t>
      </w:r>
    </w:p>
    <w:p w14:paraId="39F1C04F" w14:textId="4C846CA3" w:rsidR="004A01A9" w:rsidRDefault="004A01A9" w:rsidP="004A01A9">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A6B6860"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558FDDE6" w14:textId="77777777" w:rsidR="004A01A9" w:rsidRPr="0045440C" w:rsidRDefault="004A01A9" w:rsidP="004A01A9">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xml:space="preserve">{% </w:t>
      </w:r>
      <w:proofErr w:type="spellStart"/>
      <w:r>
        <w:t>endif</w:t>
      </w:r>
      <w:proofErr w:type="spellEnd"/>
      <w:r>
        <w:t xml:space="preserve"> %}</w:t>
      </w:r>
    </w:p>
    <w:p w14:paraId="0B40B526" w14:textId="77777777" w:rsidR="004A01A9" w:rsidRDefault="004A01A9" w:rsidP="004A01A9">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16CABD42" w14:textId="28070C40" w:rsidR="00D247C0" w:rsidRDefault="004A01A9" w:rsidP="00D247C0">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D247C0" w:rsidRPr="00D247C0">
        <w:t xml:space="preserve"> </w:t>
      </w:r>
      <w:r w:rsidR="00D247C0">
        <w:t xml:space="preserve">{% </w:t>
      </w:r>
      <w:proofErr w:type="spellStart"/>
      <w:r w:rsidR="00D247C0">
        <w:t>if</w:t>
      </w:r>
      <w:proofErr w:type="spellEnd"/>
      <w:r w:rsidR="00D247C0">
        <w:t xml:space="preserve"> ley_27609_Si </w:t>
      </w:r>
      <w:proofErr w:type="spellStart"/>
      <w:r w:rsidR="00D247C0">
        <w:t>or</w:t>
      </w:r>
      <w:proofErr w:type="spellEnd"/>
      <w:r w:rsidR="00D247C0">
        <w:t xml:space="preserve"> ley_27541_Si </w:t>
      </w:r>
      <w:proofErr w:type="spellStart"/>
      <w:r w:rsidR="00D247C0">
        <w:t>or</w:t>
      </w:r>
      <w:proofErr w:type="spellEnd"/>
      <w:r w:rsidR="00D247C0">
        <w:t xml:space="preserve"> ley_27426_Si %}</w:t>
      </w:r>
    </w:p>
    <w:p w14:paraId="4C721832" w14:textId="2776A946" w:rsidR="004A01A9" w:rsidRDefault="00D247C0" w:rsidP="00D247C0">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1DB9FFF6" w14:textId="77777777" w:rsidR="004A01A9" w:rsidRDefault="004A01A9" w:rsidP="004A01A9">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w:t>
      </w:r>
      <w:proofErr w:type="spellStart"/>
      <w:r>
        <w:t>if</w:t>
      </w:r>
      <w:proofErr w:type="spellEnd"/>
      <w:r>
        <w:t xml:space="preserve"> </w:t>
      </w:r>
      <w:proofErr w:type="spellStart"/>
      <w:r w:rsidRPr="000F370A">
        <w:t>Edad_Avanzada_Si</w:t>
      </w:r>
      <w:proofErr w:type="spellEnd"/>
      <w:r>
        <w:t xml:space="preserve"> %}</w:t>
      </w:r>
    </w:p>
    <w:p w14:paraId="039D54E4" w14:textId="77777777" w:rsidR="004A01A9" w:rsidRDefault="004A01A9" w:rsidP="004A01A9">
      <w:pPr>
        <w:numPr>
          <w:ilvl w:val="0"/>
          <w:numId w:val="18"/>
        </w:numPr>
        <w:autoSpaceDE w:val="0"/>
        <w:autoSpaceDN w:val="0"/>
        <w:adjustRightInd w:val="0"/>
        <w:spacing w:line="276" w:lineRule="auto"/>
        <w:jc w:val="both"/>
      </w:pPr>
      <w:r>
        <w:t xml:space="preserve">Solicito prioridad de pago debido a la edad avanzada de mi mandante. {% </w:t>
      </w:r>
      <w:proofErr w:type="spellStart"/>
      <w:r>
        <w:t>endif</w:t>
      </w:r>
      <w:proofErr w:type="spellEnd"/>
      <w:r>
        <w:t xml:space="preserve"> %}</w:t>
      </w:r>
    </w:p>
    <w:p w14:paraId="7904BE08" w14:textId="77777777" w:rsidR="0045440C" w:rsidRDefault="0045440C" w:rsidP="0064165E">
      <w:pPr>
        <w:autoSpaceDE w:val="0"/>
        <w:autoSpaceDN w:val="0"/>
        <w:adjustRightInd w:val="0"/>
        <w:ind w:firstLine="1134"/>
        <w:jc w:val="both"/>
      </w:pPr>
    </w:p>
    <w:p w14:paraId="45FB3E21" w14:textId="77777777" w:rsidR="009744EF" w:rsidRPr="0045440C" w:rsidRDefault="009744EF" w:rsidP="009744EF">
      <w:pPr>
        <w:autoSpaceDE w:val="0"/>
        <w:autoSpaceDN w:val="0"/>
        <w:adjustRightInd w:val="0"/>
        <w:ind w:left="720"/>
        <w:jc w:val="both"/>
      </w:pPr>
    </w:p>
    <w:p w14:paraId="528B5054" w14:textId="77777777" w:rsidR="009744EF" w:rsidRDefault="009744EF" w:rsidP="009744EF">
      <w:pPr>
        <w:numPr>
          <w:ilvl w:val="0"/>
          <w:numId w:val="16"/>
        </w:numPr>
        <w:autoSpaceDE w:val="0"/>
        <w:autoSpaceDN w:val="0"/>
        <w:adjustRightInd w:val="0"/>
        <w:ind w:left="0" w:firstLine="1134"/>
        <w:jc w:val="both"/>
        <w:rPr>
          <w:b/>
          <w:bCs/>
        </w:rPr>
      </w:pPr>
      <w:r w:rsidRPr="00185B07">
        <w:rPr>
          <w:b/>
          <w:bCs/>
        </w:rPr>
        <w:t>Impugno liquidación:</w:t>
      </w:r>
    </w:p>
    <w:p w14:paraId="45958646" w14:textId="77777777" w:rsidR="009744EF" w:rsidRDefault="009744EF" w:rsidP="009744EF">
      <w:pPr>
        <w:autoSpaceDE w:val="0"/>
        <w:autoSpaceDN w:val="0"/>
        <w:adjustRightInd w:val="0"/>
        <w:ind w:firstLine="993"/>
        <w:jc w:val="both"/>
      </w:pPr>
      <w:r w:rsidRPr="00185B07">
        <w:t xml:space="preserve">La liquidación de </w:t>
      </w:r>
      <w:proofErr w:type="spellStart"/>
      <w:r w:rsidRPr="00185B07">
        <w:t>Anses</w:t>
      </w:r>
      <w:proofErr w:type="spellEnd"/>
      <w:r w:rsidRPr="00185B07">
        <w:t xml:space="preserve"> adolece de los siguientes errores, que tornan invalida toda la liquidación.</w:t>
      </w:r>
    </w:p>
    <w:p w14:paraId="144D0A84" w14:textId="77777777" w:rsidR="009744EF" w:rsidRDefault="009744EF" w:rsidP="009744EF">
      <w:pPr>
        <w:numPr>
          <w:ilvl w:val="0"/>
          <w:numId w:val="36"/>
        </w:numPr>
        <w:autoSpaceDE w:val="0"/>
        <w:autoSpaceDN w:val="0"/>
        <w:adjustRightInd w:val="0"/>
      </w:pPr>
      <w:r>
        <w:lastRenderedPageBreak/>
        <w:t>NO reajusta PBU por lo cual toda la liquidación deviene errónea.</w:t>
      </w:r>
    </w:p>
    <w:p w14:paraId="6A9930AF" w14:textId="77777777" w:rsidR="009744EF" w:rsidRPr="008932B0" w:rsidRDefault="009744EF" w:rsidP="009744EF">
      <w:pPr>
        <w:numPr>
          <w:ilvl w:val="0"/>
          <w:numId w:val="36"/>
        </w:numPr>
        <w:autoSpaceDE w:val="0"/>
        <w:autoSpaceDN w:val="0"/>
        <w:adjustRightInd w:val="0"/>
        <w:jc w:val="both"/>
        <w:rPr>
          <w:b/>
          <w:bCs/>
        </w:rPr>
      </w:pPr>
      <w:r>
        <w:t>Corta los intereses tres meses antes del cierre de la liquidación.</w:t>
      </w:r>
    </w:p>
    <w:p w14:paraId="62892C24" w14:textId="77777777" w:rsidR="009744EF" w:rsidRDefault="009744EF" w:rsidP="009744EF">
      <w:pPr>
        <w:autoSpaceDE w:val="0"/>
        <w:autoSpaceDN w:val="0"/>
        <w:adjustRightInd w:val="0"/>
        <w:jc w:val="both"/>
      </w:pPr>
    </w:p>
    <w:p w14:paraId="5DADC5B3" w14:textId="77777777" w:rsidR="00224216" w:rsidRPr="00C14A7C" w:rsidRDefault="00224216" w:rsidP="00224216">
      <w:pPr>
        <w:autoSpaceDE w:val="0"/>
        <w:autoSpaceDN w:val="0"/>
        <w:adjustRightInd w:val="0"/>
        <w:spacing w:line="276" w:lineRule="auto"/>
        <w:ind w:firstLine="1134"/>
        <w:jc w:val="both"/>
        <w:rPr>
          <w:u w:val="single"/>
        </w:rPr>
      </w:pPr>
      <w:bookmarkStart w:id="0" w:name="_Hlk536778973"/>
    </w:p>
    <w:p w14:paraId="6E865DA2" w14:textId="77777777" w:rsidR="00224216" w:rsidRDefault="00224216" w:rsidP="00224216">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3C3087D" w14:textId="77777777" w:rsidR="00224216" w:rsidRDefault="00224216" w:rsidP="00224216">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5C2967F8" w14:textId="77777777" w:rsidR="00224216" w:rsidRDefault="00224216" w:rsidP="00224216">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3B8676A7" w14:textId="77777777" w:rsidR="00224216" w:rsidRDefault="00224216" w:rsidP="00224216">
      <w:pPr>
        <w:autoSpaceDE w:val="0"/>
        <w:autoSpaceDN w:val="0"/>
        <w:adjustRightInd w:val="0"/>
        <w:spacing w:line="276" w:lineRule="auto"/>
        <w:ind w:left="1134"/>
        <w:jc w:val="both"/>
      </w:pPr>
      <w:r>
        <w:t>Sentencia de 2 da instancia,  {{</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3082AB2D" w14:textId="77777777" w:rsidR="00224216" w:rsidRDefault="00224216" w:rsidP="00224216">
      <w:pPr>
        <w:autoSpaceDE w:val="0"/>
        <w:autoSpaceDN w:val="0"/>
        <w:adjustRightInd w:val="0"/>
        <w:spacing w:line="276" w:lineRule="auto"/>
        <w:ind w:firstLine="993"/>
        <w:jc w:val="both"/>
      </w:pPr>
      <w:r>
        <w:t xml:space="preserve">Solicito intime a </w:t>
      </w:r>
      <w:proofErr w:type="spellStart"/>
      <w:r>
        <w:t>Anses</w:t>
      </w:r>
      <w:proofErr w:type="spellEnd"/>
      <w:r>
        <w:t xml:space="preserve"> a adjuntar el RUB de mi mandante desde la Fecha inicial de pago hasta la actualidad, si VS lo considera necesario, adjunto los recibos obrantes en mi poder, y computo del haber de caja, reajustado y retroactivo que forman parte del presente escrito.</w:t>
      </w:r>
    </w:p>
    <w:p w14:paraId="1FEDB444" w14:textId="77777777" w:rsidR="00224216" w:rsidRDefault="00224216" w:rsidP="00224216">
      <w:pPr>
        <w:autoSpaceDE w:val="0"/>
        <w:autoSpaceDN w:val="0"/>
        <w:adjustRightInd w:val="0"/>
        <w:spacing w:line="276" w:lineRule="auto"/>
        <w:ind w:firstLine="993"/>
        <w:jc w:val="both"/>
      </w:pPr>
    </w:p>
    <w:p w14:paraId="7D296326" w14:textId="77777777" w:rsidR="00224216" w:rsidRDefault="00224216" w:rsidP="00224216">
      <w:pPr>
        <w:autoSpaceDE w:val="0"/>
        <w:autoSpaceDN w:val="0"/>
        <w:adjustRightInd w:val="0"/>
        <w:spacing w:line="276" w:lineRule="auto"/>
        <w:ind w:firstLine="993"/>
        <w:jc w:val="both"/>
      </w:pPr>
    </w:p>
    <w:p w14:paraId="37CDAFD4" w14:textId="77777777" w:rsidR="00224216" w:rsidRDefault="00224216" w:rsidP="00224216">
      <w:pPr>
        <w:autoSpaceDE w:val="0"/>
        <w:autoSpaceDN w:val="0"/>
        <w:adjustRightInd w:val="0"/>
        <w:spacing w:line="276" w:lineRule="auto"/>
        <w:jc w:val="both"/>
      </w:pPr>
    </w:p>
    <w:p w14:paraId="68DF17C7" w14:textId="77777777" w:rsidR="00224216" w:rsidRDefault="00224216" w:rsidP="00224216">
      <w:pPr>
        <w:autoSpaceDE w:val="0"/>
        <w:autoSpaceDN w:val="0"/>
        <w:adjustRightInd w:val="0"/>
        <w:spacing w:line="276" w:lineRule="auto"/>
        <w:ind w:firstLine="993"/>
        <w:jc w:val="both"/>
      </w:pPr>
    </w:p>
    <w:p w14:paraId="51A01D3C" w14:textId="77777777" w:rsidR="00224216" w:rsidRPr="0045440C" w:rsidRDefault="00224216" w:rsidP="00224216">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68E6EE0" w14:textId="77777777" w:rsidR="00224216" w:rsidRPr="001004A0" w:rsidRDefault="00224216" w:rsidP="00224216">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21404651" w14:textId="77777777" w:rsidR="00224216" w:rsidRDefault="00224216" w:rsidP="00224216">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 </w:t>
      </w:r>
      <w:proofErr w:type="spellStart"/>
      <w:r>
        <w:t>if</w:t>
      </w:r>
      <w:proofErr w:type="spellEnd"/>
      <w:r>
        <w:t xml:space="preserve"> </w:t>
      </w:r>
      <w:proofErr w:type="spellStart"/>
      <w:r>
        <w:t>Error_Material_Si</w:t>
      </w:r>
      <w:proofErr w:type="spellEnd"/>
      <w:r>
        <w:t xml:space="preserve"> %}</w:t>
      </w:r>
    </w:p>
    <w:p w14:paraId="39D65B15" w14:textId="77777777" w:rsidR="00224216" w:rsidRDefault="00224216" w:rsidP="00224216">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r w:rsidRPr="00200403">
        <w:t xml:space="preserve"> </w:t>
      </w:r>
      <w:proofErr w:type="spellStart"/>
      <w:r w:rsidRPr="00200403">
        <w:t>Error_Material_primer_fecha</w:t>
      </w:r>
      <w:proofErr w:type="spellEnd"/>
      <w:r>
        <w:t>}} al {{</w:t>
      </w:r>
      <w:r w:rsidRPr="00200403">
        <w:t xml:space="preserve"> </w:t>
      </w:r>
      <w:proofErr w:type="spellStart"/>
      <w:r w:rsidRPr="00200403">
        <w:t>Error_Material_ultima_fecha</w:t>
      </w:r>
      <w:proofErr w:type="spellEnd"/>
      <w:r>
        <w:t>}},</w:t>
      </w:r>
      <w:r>
        <w:rPr>
          <w:lang w:val="es-AR"/>
        </w:rPr>
        <w:t xml:space="preserve">por cuanto existía un error material.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BF4F68">
        <w:rPr>
          <w:lang w:val="es-AR"/>
        </w:rPr>
        <w:t>Sumas_Si</w:t>
      </w:r>
      <w:proofErr w:type="spellEnd"/>
      <w:r>
        <w:rPr>
          <w:lang w:val="es-AR"/>
        </w:rPr>
        <w:t xml:space="preserve"> %}</w:t>
      </w:r>
    </w:p>
    <w:p w14:paraId="6F70FD4F" w14:textId="77777777" w:rsidR="00224216" w:rsidRPr="006E4D6C" w:rsidRDefault="00224216" w:rsidP="00224216">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inicial.{%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6B26C8">
        <w:rPr>
          <w:lang w:val="es-AR"/>
        </w:rPr>
        <w:t>PBU_Si</w:t>
      </w:r>
      <w:proofErr w:type="spellEnd"/>
      <w:r>
        <w:rPr>
          <w:lang w:val="es-AR"/>
        </w:rPr>
        <w:t xml:space="preserve"> %}</w:t>
      </w:r>
    </w:p>
    <w:p w14:paraId="5CB2A0E1" w14:textId="77777777" w:rsidR="00224216" w:rsidRPr="000F1642" w:rsidRDefault="00224216" w:rsidP="00224216">
      <w:pPr>
        <w:numPr>
          <w:ilvl w:val="0"/>
          <w:numId w:val="24"/>
        </w:numPr>
        <w:autoSpaceDE w:val="0"/>
        <w:autoSpaceDN w:val="0"/>
        <w:adjustRightInd w:val="0"/>
        <w:ind w:left="0" w:firstLine="1058"/>
        <w:jc w:val="both"/>
      </w:pPr>
      <w:r>
        <w:rPr>
          <w:b/>
          <w:bCs/>
        </w:rPr>
        <w:t xml:space="preserve">PBU: </w:t>
      </w:r>
      <w:r>
        <w:t xml:space="preserve">Se reajusto la PBU conforme </w:t>
      </w:r>
      <w:proofErr w:type="spellStart"/>
      <w:r>
        <w:t>Soule</w:t>
      </w:r>
      <w:proofErr w:type="spellEnd"/>
      <w:r>
        <w:t>/Blanco, comparando la confiscatoriedad con el haber reajustado. La confiscatoriedad es del {{</w:t>
      </w:r>
      <w:r w:rsidRPr="00574D0E">
        <w:t xml:space="preserve"> </w:t>
      </w:r>
      <w:proofErr w:type="spellStart"/>
      <w:r w:rsidRPr="00574D0E">
        <w:t>Porcentaje_PBU</w:t>
      </w:r>
      <w:proofErr w:type="spellEnd"/>
      <w:r>
        <w:t>}}%, por lo cual se reajusto la misma y se realizó la quita del 15% según lo ordenado, conformándose una nueva PBU $ {{</w:t>
      </w:r>
      <w:proofErr w:type="spellStart"/>
      <w:r w:rsidRPr="006B26C8">
        <w:t>Monto_PBU</w:t>
      </w:r>
      <w:proofErr w:type="spellEnd"/>
      <w:r>
        <w:t xml:space="preserve">}} {% </w:t>
      </w:r>
      <w:proofErr w:type="spellStart"/>
      <w:r>
        <w:t>endif</w:t>
      </w:r>
      <w:proofErr w:type="spellEnd"/>
      <w:r>
        <w:t xml:space="preserve"> %}</w:t>
      </w:r>
    </w:p>
    <w:p w14:paraId="4BD2C835"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70576561" w14:textId="77777777" w:rsidR="00224216" w:rsidRPr="00477CCD" w:rsidRDefault="00224216" w:rsidP="00224216">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63D9290E" w14:textId="77777777" w:rsidR="00224216" w:rsidRPr="00CA5133"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al {{</w:t>
      </w:r>
      <w:r w:rsidRPr="00211800">
        <w:t xml:space="preserve"> </w:t>
      </w:r>
      <w:proofErr w:type="spellStart"/>
      <w:r w:rsidRPr="00211800">
        <w:rPr>
          <w:lang w:val="es-AR"/>
        </w:rPr>
        <w:t>ultima_fecha_RH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1D08F0CE" w14:textId="77777777" w:rsidR="00224216"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7B0AC5D4" w14:textId="77777777" w:rsidR="00224216" w:rsidRPr="00CC1DB3"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proofErr w:type="spellStart"/>
      <w:r w:rsidRPr="00C27ACD">
        <w:rPr>
          <w:lang w:val="es-AR"/>
        </w:rPr>
        <w:t>primer_fecha_AC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675462A7"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2B599EA0" w14:textId="77777777" w:rsidR="00224216" w:rsidRPr="00CC1DB3" w:rsidRDefault="00224216" w:rsidP="00224216">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0E27DF17" w14:textId="77777777" w:rsidR="009C7E0F" w:rsidRPr="00CC1DB3" w:rsidRDefault="00224216" w:rsidP="009C7E0F">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r w:rsidR="009C7E0F">
        <w:t xml:space="preserve"> {% </w:t>
      </w:r>
      <w:proofErr w:type="spellStart"/>
      <w:r w:rsidR="009C7E0F">
        <w:t>if</w:t>
      </w:r>
      <w:proofErr w:type="spellEnd"/>
      <w:r w:rsidR="009C7E0F">
        <w:t xml:space="preserve"> </w:t>
      </w:r>
      <w:proofErr w:type="spellStart"/>
      <w:r w:rsidR="009C7E0F">
        <w:t>Badaro_Si</w:t>
      </w:r>
      <w:proofErr w:type="spellEnd"/>
      <w:r w:rsidR="009C7E0F">
        <w:t xml:space="preserve"> == False %}</w:t>
      </w:r>
    </w:p>
    <w:p w14:paraId="2AA63ABE"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46284624"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 xml:space="preserve">. </w:t>
      </w:r>
    </w:p>
    <w:p w14:paraId="1217B8FC" w14:textId="77777777" w:rsidR="009C7E0F" w:rsidRDefault="009C7E0F" w:rsidP="009C7E0F">
      <w:pPr>
        <w:numPr>
          <w:ilvl w:val="0"/>
          <w:numId w:val="25"/>
        </w:numPr>
        <w:autoSpaceDE w:val="0"/>
        <w:autoSpaceDN w:val="0"/>
        <w:adjustRightInd w:val="0"/>
        <w:spacing w:line="276" w:lineRule="auto"/>
        <w:jc w:val="both"/>
      </w:pPr>
      <w:r>
        <w:t>Se aplico el tope de la PC máxima Art 26.</w:t>
      </w:r>
    </w:p>
    <w:p w14:paraId="33205039" w14:textId="77777777" w:rsidR="009C7E0F" w:rsidRDefault="009C7E0F" w:rsidP="009C7E0F">
      <w:pPr>
        <w:numPr>
          <w:ilvl w:val="0"/>
          <w:numId w:val="25"/>
        </w:numPr>
        <w:autoSpaceDE w:val="0"/>
        <w:autoSpaceDN w:val="0"/>
        <w:adjustRightInd w:val="0"/>
        <w:spacing w:line="276" w:lineRule="auto"/>
        <w:jc w:val="both"/>
      </w:pPr>
      <w:r>
        <w:t xml:space="preserve">Se aplico el tope remuneración actualizada </w:t>
      </w:r>
    </w:p>
    <w:p w14:paraId="79B268C7" w14:textId="77777777" w:rsidR="009C7E0F" w:rsidRDefault="009C7E0F" w:rsidP="009C7E0F">
      <w:pPr>
        <w:numPr>
          <w:ilvl w:val="0"/>
          <w:numId w:val="25"/>
        </w:numPr>
        <w:autoSpaceDE w:val="0"/>
        <w:autoSpaceDN w:val="0"/>
        <w:adjustRightInd w:val="0"/>
        <w:spacing w:line="276" w:lineRule="auto"/>
        <w:jc w:val="both"/>
      </w:pPr>
      <w:r>
        <w:t xml:space="preserve">Se aplico tope del art 24 de la ley 24.241.  {% </w:t>
      </w:r>
      <w:proofErr w:type="spellStart"/>
      <w:r>
        <w:t>endif</w:t>
      </w:r>
      <w:proofErr w:type="spellEnd"/>
      <w:r>
        <w:t xml:space="preserve"> %} {% </w:t>
      </w:r>
      <w:proofErr w:type="spellStart"/>
      <w:r>
        <w:t>if</w:t>
      </w:r>
      <w:proofErr w:type="spellEnd"/>
      <w:r>
        <w:t xml:space="preserve"> </w:t>
      </w:r>
      <w:proofErr w:type="spellStart"/>
      <w:r>
        <w:t>Badaro_Si</w:t>
      </w:r>
      <w:proofErr w:type="spellEnd"/>
      <w:r>
        <w:t xml:space="preserve"> %}</w:t>
      </w:r>
    </w:p>
    <w:p w14:paraId="4C6AA4D6"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32427A0A"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2</w:t>
      </w:r>
      <w:r w:rsidRPr="00535F0F">
        <w:t xml:space="preserve"> de la ley 24.463</w:t>
      </w:r>
      <w:r>
        <w:t xml:space="preserve">. </w:t>
      </w:r>
    </w:p>
    <w:p w14:paraId="28272091" w14:textId="6C747569" w:rsidR="00224216" w:rsidRPr="009C7E0F" w:rsidRDefault="009C7E0F" w:rsidP="009C7E0F">
      <w:pPr>
        <w:autoSpaceDE w:val="0"/>
        <w:autoSpaceDN w:val="0"/>
        <w:adjustRightInd w:val="0"/>
        <w:spacing w:line="276" w:lineRule="auto"/>
        <w:ind w:left="1418"/>
        <w:jc w:val="both"/>
      </w:pPr>
      <w:r>
        <w:t xml:space="preserve">{% </w:t>
      </w:r>
      <w:proofErr w:type="spellStart"/>
      <w:r>
        <w:t>endif</w:t>
      </w:r>
      <w:proofErr w:type="spellEnd"/>
      <w:r>
        <w:t xml:space="preserve"> %}</w:t>
      </w:r>
    </w:p>
    <w:p w14:paraId="51A8351B" w14:textId="77777777" w:rsidR="00224216" w:rsidRDefault="00224216" w:rsidP="00224216">
      <w:pPr>
        <w:autoSpaceDE w:val="0"/>
        <w:autoSpaceDN w:val="0"/>
        <w:adjustRightInd w:val="0"/>
        <w:spacing w:line="276" w:lineRule="auto"/>
        <w:ind w:firstLine="1058"/>
        <w:jc w:val="both"/>
      </w:pPr>
    </w:p>
    <w:p w14:paraId="3D0A2FA4" w14:textId="77777777" w:rsidR="00224216" w:rsidRPr="00C6431A" w:rsidRDefault="00224216" w:rsidP="00224216">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AD27075" w14:textId="77777777" w:rsidR="00224216" w:rsidRPr="000D6B2B" w:rsidRDefault="00224216" w:rsidP="00224216">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6311618" w14:textId="77777777" w:rsidR="00224216" w:rsidRPr="008E4D93" w:rsidRDefault="00224216" w:rsidP="00224216">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w:t>
      </w:r>
      <w:proofErr w:type="spellStart"/>
      <w:r w:rsidRPr="00334E53">
        <w:t>Fecha_de_cierre_de_intereses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2429452D" w14:textId="77777777" w:rsidR="00224216" w:rsidRPr="008E4D93" w:rsidRDefault="00224216" w:rsidP="00224216">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5E4F9A80"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EE70175"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F2FC0FD"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160BA1CC"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574ADA90" w14:textId="77777777" w:rsidR="00224216" w:rsidRDefault="00224216" w:rsidP="00224216">
      <w:pPr>
        <w:autoSpaceDE w:val="0"/>
        <w:autoSpaceDN w:val="0"/>
        <w:adjustRightInd w:val="0"/>
        <w:spacing w:line="276" w:lineRule="auto"/>
        <w:jc w:val="both"/>
        <w:rPr>
          <w:b/>
          <w:bCs/>
        </w:rPr>
      </w:pPr>
    </w:p>
    <w:p w14:paraId="6DAF9CC7"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51E6FAA"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7BAE797D" w14:textId="77777777" w:rsidR="00224216" w:rsidRPr="00BA56DB" w:rsidRDefault="00224216" w:rsidP="00224216">
      <w:pPr>
        <w:autoSpaceDE w:val="0"/>
        <w:autoSpaceDN w:val="0"/>
        <w:adjustRightInd w:val="0"/>
        <w:spacing w:line="276" w:lineRule="auto"/>
        <w:jc w:val="both"/>
        <w:rPr>
          <w:b/>
          <w:bCs/>
        </w:rPr>
      </w:pPr>
      <w:r w:rsidRPr="00BA56DB">
        <w:rPr>
          <w:b/>
          <w:bCs/>
        </w:rPr>
        <w:t>Opción 2</w:t>
      </w:r>
    </w:p>
    <w:p w14:paraId="6F779B1B"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w:t>
      </w:r>
      <w:proofErr w:type="spellStart"/>
      <w:r w:rsidRPr="008262E0">
        <w:t>Movilidad_Segunda_Liquidacion</w:t>
      </w:r>
      <w:proofErr w:type="spellEnd"/>
      <w:r w:rsidRPr="008262E0">
        <w:t xml:space="preserve"> </w:t>
      </w:r>
      <w:r w:rsidRPr="008E4D93">
        <w:t>}}</w:t>
      </w:r>
    </w:p>
    <w:p w14:paraId="5A864DD2"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r w:rsidRPr="004C3545">
        <w:t xml:space="preserve"> </w:t>
      </w:r>
      <w:proofErr w:type="spellStart"/>
      <w:r w:rsidRPr="004C3545">
        <w:t>Haber_de_Alta_Segunda_Liquidacion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D646A98"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405A4C58"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r w:rsidRPr="00BA56DB">
        <w:t xml:space="preserve"> </w:t>
      </w:r>
      <w:proofErr w:type="spellStart"/>
      <w:r w:rsidRPr="00BA56DB">
        <w:t>Capital_Segunda_Liquidacion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632FA103" w14:textId="77777777" w:rsidR="00224216" w:rsidRDefault="00224216" w:rsidP="00224216">
      <w:pPr>
        <w:autoSpaceDE w:val="0"/>
        <w:autoSpaceDN w:val="0"/>
        <w:adjustRightInd w:val="0"/>
        <w:spacing w:line="276" w:lineRule="auto"/>
        <w:jc w:val="both"/>
        <w:rPr>
          <w:b/>
          <w:bCs/>
        </w:rPr>
      </w:pPr>
    </w:p>
    <w:p w14:paraId="3540D026"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proofErr w:type="spellStart"/>
      <w:r w:rsidRPr="00BA56DB">
        <w:rPr>
          <w:b/>
          <w:bCs/>
        </w:rPr>
        <w:t>Total_Segunda_Liquidacion</w:t>
      </w:r>
      <w:proofErr w:type="spellEnd"/>
      <w:r w:rsidRPr="00BA56DB">
        <w:rPr>
          <w:b/>
          <w:bCs/>
        </w:rPr>
        <w:t xml:space="preserve"> </w:t>
      </w:r>
      <w:r w:rsidRPr="003A264B">
        <w:rPr>
          <w:b/>
          <w:bCs/>
        </w:rPr>
        <w:t>}}</w:t>
      </w:r>
    </w:p>
    <w:p w14:paraId="127E1667" w14:textId="77777777" w:rsidR="00224216" w:rsidRDefault="00224216" w:rsidP="00224216">
      <w:pPr>
        <w:autoSpaceDE w:val="0"/>
        <w:autoSpaceDN w:val="0"/>
        <w:adjustRightInd w:val="0"/>
        <w:spacing w:line="276" w:lineRule="auto"/>
        <w:jc w:val="both"/>
      </w:pPr>
      <w:r>
        <w:t xml:space="preserve">{% </w:t>
      </w:r>
      <w:proofErr w:type="spellStart"/>
      <w:r>
        <w:t>endif</w:t>
      </w:r>
      <w:proofErr w:type="spellEnd"/>
      <w:r>
        <w:t xml:space="preserve"> %}</w:t>
      </w:r>
    </w:p>
    <w:p w14:paraId="0A2E23AB"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71B1E14" w14:textId="5BDED346" w:rsidR="00224216" w:rsidRPr="00F76497" w:rsidRDefault="00224216" w:rsidP="00224216">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565DBFA1" w14:textId="34806E13" w:rsidR="00224216" w:rsidRDefault="00224216" w:rsidP="00224216">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658D5F93"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3A5F10">
        <w:t>Movilidad_Primera_Liquidacion_IPC</w:t>
      </w:r>
      <w:proofErr w:type="spellEnd"/>
      <w:r>
        <w:t xml:space="preserve"> }}</w:t>
      </w:r>
    </w:p>
    <w:p w14:paraId="7B986D4E"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21A6408D"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224216" w14:paraId="5F1F4CDB" w14:textId="77777777" w:rsidTr="0062212B">
        <w:trPr>
          <w:trHeight w:val="255"/>
        </w:trPr>
        <w:tc>
          <w:tcPr>
            <w:tcW w:w="1971" w:type="dxa"/>
            <w:shd w:val="clear" w:color="auto" w:fill="auto"/>
          </w:tcPr>
          <w:p w14:paraId="02071467" w14:textId="77777777" w:rsidR="00224216" w:rsidRDefault="00224216" w:rsidP="0062212B">
            <w:pPr>
              <w:autoSpaceDE w:val="0"/>
              <w:autoSpaceDN w:val="0"/>
              <w:adjustRightInd w:val="0"/>
              <w:jc w:val="both"/>
            </w:pPr>
            <w:r>
              <w:t>Haber con IPC</w:t>
            </w:r>
          </w:p>
        </w:tc>
        <w:tc>
          <w:tcPr>
            <w:tcW w:w="1972" w:type="dxa"/>
            <w:shd w:val="clear" w:color="auto" w:fill="auto"/>
          </w:tcPr>
          <w:p w14:paraId="64A66937" w14:textId="77777777" w:rsidR="00224216" w:rsidRDefault="00224216" w:rsidP="0062212B">
            <w:pPr>
              <w:autoSpaceDE w:val="0"/>
              <w:autoSpaceDN w:val="0"/>
              <w:adjustRightInd w:val="0"/>
              <w:jc w:val="both"/>
            </w:pPr>
            <w:r>
              <w:t>{{</w:t>
            </w:r>
            <w:proofErr w:type="spellStart"/>
            <w:r w:rsidRPr="00F34C48">
              <w:t>Haber_de_Alta_Primera_Liquidacion_IPC</w:t>
            </w:r>
            <w:proofErr w:type="spellEnd"/>
            <w:r>
              <w:t>}}</w:t>
            </w:r>
          </w:p>
        </w:tc>
      </w:tr>
      <w:tr w:rsidR="00224216" w14:paraId="129F8388" w14:textId="77777777" w:rsidTr="0062212B">
        <w:trPr>
          <w:trHeight w:val="255"/>
        </w:trPr>
        <w:tc>
          <w:tcPr>
            <w:tcW w:w="1971" w:type="dxa"/>
            <w:shd w:val="clear" w:color="auto" w:fill="auto"/>
          </w:tcPr>
          <w:p w14:paraId="4ED4514A" w14:textId="77777777" w:rsidR="00224216" w:rsidRDefault="00224216" w:rsidP="0062212B">
            <w:pPr>
              <w:autoSpaceDE w:val="0"/>
              <w:autoSpaceDN w:val="0"/>
              <w:adjustRightInd w:val="0"/>
              <w:jc w:val="both"/>
            </w:pPr>
            <w:r>
              <w:t>Haber con 27609</w:t>
            </w:r>
          </w:p>
        </w:tc>
        <w:tc>
          <w:tcPr>
            <w:tcW w:w="1972" w:type="dxa"/>
            <w:shd w:val="clear" w:color="auto" w:fill="auto"/>
          </w:tcPr>
          <w:p w14:paraId="423F54A8" w14:textId="77777777" w:rsidR="00224216" w:rsidRDefault="00224216" w:rsidP="0062212B">
            <w:pPr>
              <w:autoSpaceDE w:val="0"/>
              <w:autoSpaceDN w:val="0"/>
              <w:adjustRightInd w:val="0"/>
              <w:jc w:val="both"/>
            </w:pPr>
            <w:r>
              <w:t>{{</w:t>
            </w:r>
            <w:proofErr w:type="spellStart"/>
            <w:r w:rsidRPr="005A7B53">
              <w:t>Haber_de_Alta</w:t>
            </w:r>
            <w:proofErr w:type="spellEnd"/>
            <w:r>
              <w:t>}}</w:t>
            </w:r>
          </w:p>
        </w:tc>
      </w:tr>
      <w:tr w:rsidR="00224216" w14:paraId="7E5F7615" w14:textId="77777777" w:rsidTr="0062212B">
        <w:trPr>
          <w:trHeight w:val="244"/>
        </w:trPr>
        <w:tc>
          <w:tcPr>
            <w:tcW w:w="1971" w:type="dxa"/>
            <w:shd w:val="clear" w:color="auto" w:fill="auto"/>
          </w:tcPr>
          <w:p w14:paraId="0C85A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7F0BAFAD" w14:textId="77777777" w:rsidR="00224216" w:rsidRDefault="00224216" w:rsidP="0062212B">
            <w:pPr>
              <w:autoSpaceDE w:val="0"/>
              <w:autoSpaceDN w:val="0"/>
              <w:adjustRightInd w:val="0"/>
              <w:jc w:val="both"/>
            </w:pPr>
            <w:r>
              <w:t>{{</w:t>
            </w:r>
            <w:r w:rsidRPr="005A7B53">
              <w:t>Diferencias</w:t>
            </w:r>
            <w:r>
              <w:t>}}</w:t>
            </w:r>
          </w:p>
        </w:tc>
      </w:tr>
      <w:tr w:rsidR="00224216" w14:paraId="36B5EC8A" w14:textId="77777777" w:rsidTr="0062212B">
        <w:trPr>
          <w:trHeight w:val="255"/>
        </w:trPr>
        <w:tc>
          <w:tcPr>
            <w:tcW w:w="1971" w:type="dxa"/>
            <w:shd w:val="clear" w:color="auto" w:fill="auto"/>
          </w:tcPr>
          <w:p w14:paraId="2F41F5BF" w14:textId="77777777" w:rsidR="00224216" w:rsidRDefault="00224216" w:rsidP="0062212B">
            <w:pPr>
              <w:autoSpaceDE w:val="0"/>
              <w:autoSpaceDN w:val="0"/>
              <w:adjustRightInd w:val="0"/>
              <w:jc w:val="both"/>
            </w:pPr>
            <w:r>
              <w:t>Quita</w:t>
            </w:r>
          </w:p>
        </w:tc>
        <w:tc>
          <w:tcPr>
            <w:tcW w:w="1972" w:type="dxa"/>
            <w:shd w:val="clear" w:color="auto" w:fill="auto"/>
          </w:tcPr>
          <w:p w14:paraId="107D6C71" w14:textId="77777777" w:rsidR="00224216" w:rsidRDefault="00224216" w:rsidP="0062212B">
            <w:pPr>
              <w:autoSpaceDE w:val="0"/>
              <w:autoSpaceDN w:val="0"/>
              <w:adjustRightInd w:val="0"/>
              <w:jc w:val="both"/>
            </w:pPr>
            <w:r>
              <w:t>{{</w:t>
            </w:r>
            <w:r w:rsidRPr="00311313">
              <w:t>Porcentaje</w:t>
            </w:r>
            <w:r>
              <w:t>}}%</w:t>
            </w:r>
          </w:p>
        </w:tc>
      </w:tr>
    </w:tbl>
    <w:p w14:paraId="7C403A87" w14:textId="77777777" w:rsidR="00224216" w:rsidRDefault="00224216" w:rsidP="00224216">
      <w:pPr>
        <w:autoSpaceDE w:val="0"/>
        <w:autoSpaceDN w:val="0"/>
        <w:adjustRightInd w:val="0"/>
        <w:jc w:val="both"/>
      </w:pPr>
    </w:p>
    <w:p w14:paraId="7295A1EE" w14:textId="44565BA2" w:rsidR="00884088" w:rsidRDefault="00884088" w:rsidP="00884088">
      <w:pPr>
        <w:autoSpaceDE w:val="0"/>
        <w:autoSpaceDN w:val="0"/>
        <w:adjustRightInd w:val="0"/>
        <w:jc w:val="both"/>
      </w:pPr>
      <w:r w:rsidRPr="004C6865">
        <w:t>Comparacion_1</w:t>
      </w:r>
    </w:p>
    <w:p w14:paraId="4712496C" w14:textId="6DA874CC"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397A228"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4F71E9">
        <w:t>Movilidad_Segunda_Liquidacion_IPC</w:t>
      </w:r>
      <w:proofErr w:type="spellEnd"/>
      <w:r>
        <w:t xml:space="preserve"> }}</w:t>
      </w:r>
    </w:p>
    <w:p w14:paraId="0B349DEB"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r w:rsidRPr="0061715B">
        <w:t xml:space="preserve"> </w:t>
      </w:r>
      <w:proofErr w:type="spellStart"/>
      <w:r w:rsidRPr="0061715B">
        <w:t>Capital_Segunda_Liquidacion_IPC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7C9AFB7C"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224216" w14:paraId="4BF87B85" w14:textId="77777777" w:rsidTr="0062212B">
        <w:trPr>
          <w:trHeight w:val="255"/>
        </w:trPr>
        <w:tc>
          <w:tcPr>
            <w:tcW w:w="1971" w:type="dxa"/>
            <w:shd w:val="clear" w:color="auto" w:fill="auto"/>
          </w:tcPr>
          <w:p w14:paraId="60AED050" w14:textId="77777777" w:rsidR="00224216" w:rsidRDefault="00224216" w:rsidP="0062212B">
            <w:pPr>
              <w:autoSpaceDE w:val="0"/>
              <w:autoSpaceDN w:val="0"/>
              <w:adjustRightInd w:val="0"/>
              <w:jc w:val="both"/>
            </w:pPr>
            <w:r>
              <w:t>Haber con IPC</w:t>
            </w:r>
          </w:p>
        </w:tc>
        <w:tc>
          <w:tcPr>
            <w:tcW w:w="1972" w:type="dxa"/>
            <w:shd w:val="clear" w:color="auto" w:fill="auto"/>
          </w:tcPr>
          <w:p w14:paraId="2D7A681A" w14:textId="77777777" w:rsidR="00224216" w:rsidRDefault="00224216" w:rsidP="0062212B">
            <w:pPr>
              <w:autoSpaceDE w:val="0"/>
              <w:autoSpaceDN w:val="0"/>
              <w:adjustRightInd w:val="0"/>
              <w:jc w:val="both"/>
            </w:pPr>
            <w:r>
              <w:t>{{</w:t>
            </w:r>
            <w:proofErr w:type="spellStart"/>
            <w:r w:rsidRPr="0061715B">
              <w:t>Haber_de_Alta_Segunda_Liquidacion_IPC</w:t>
            </w:r>
            <w:proofErr w:type="spellEnd"/>
            <w:r>
              <w:t>}}</w:t>
            </w:r>
          </w:p>
        </w:tc>
      </w:tr>
      <w:tr w:rsidR="00224216" w14:paraId="6316B831" w14:textId="77777777" w:rsidTr="0062212B">
        <w:trPr>
          <w:trHeight w:val="255"/>
        </w:trPr>
        <w:tc>
          <w:tcPr>
            <w:tcW w:w="1971" w:type="dxa"/>
            <w:shd w:val="clear" w:color="auto" w:fill="auto"/>
          </w:tcPr>
          <w:p w14:paraId="16A78180" w14:textId="77777777" w:rsidR="00224216" w:rsidRDefault="00224216" w:rsidP="0062212B">
            <w:pPr>
              <w:autoSpaceDE w:val="0"/>
              <w:autoSpaceDN w:val="0"/>
              <w:adjustRightInd w:val="0"/>
              <w:jc w:val="both"/>
            </w:pPr>
            <w:r>
              <w:t>Haber con 27609</w:t>
            </w:r>
          </w:p>
        </w:tc>
        <w:tc>
          <w:tcPr>
            <w:tcW w:w="1972" w:type="dxa"/>
            <w:shd w:val="clear" w:color="auto" w:fill="auto"/>
          </w:tcPr>
          <w:p w14:paraId="331FB95B" w14:textId="77777777" w:rsidR="00224216" w:rsidRDefault="00224216" w:rsidP="0062212B">
            <w:pPr>
              <w:autoSpaceDE w:val="0"/>
              <w:autoSpaceDN w:val="0"/>
              <w:adjustRightInd w:val="0"/>
              <w:jc w:val="both"/>
            </w:pPr>
            <w:r>
              <w:t xml:space="preserve">{{ </w:t>
            </w:r>
            <w:proofErr w:type="spellStart"/>
            <w:r w:rsidRPr="00491C23">
              <w:t>Haber_de_Alta_Segunda_Liquidacion</w:t>
            </w:r>
            <w:proofErr w:type="spellEnd"/>
            <w:r>
              <w:t xml:space="preserve"> }}</w:t>
            </w:r>
          </w:p>
        </w:tc>
      </w:tr>
      <w:tr w:rsidR="00224216" w14:paraId="7E36B632" w14:textId="77777777" w:rsidTr="0062212B">
        <w:trPr>
          <w:trHeight w:val="244"/>
        </w:trPr>
        <w:tc>
          <w:tcPr>
            <w:tcW w:w="1971" w:type="dxa"/>
            <w:shd w:val="clear" w:color="auto" w:fill="auto"/>
          </w:tcPr>
          <w:p w14:paraId="79A50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4BB1C746" w14:textId="77777777" w:rsidR="00224216" w:rsidRDefault="00224216" w:rsidP="0062212B">
            <w:pPr>
              <w:autoSpaceDE w:val="0"/>
              <w:autoSpaceDN w:val="0"/>
              <w:adjustRightInd w:val="0"/>
              <w:jc w:val="both"/>
            </w:pPr>
            <w:r>
              <w:t xml:space="preserve">{{ </w:t>
            </w:r>
            <w:r w:rsidRPr="007544B2">
              <w:t>Diferencias_2</w:t>
            </w:r>
            <w:r>
              <w:t>}}</w:t>
            </w:r>
          </w:p>
        </w:tc>
      </w:tr>
      <w:tr w:rsidR="00224216" w14:paraId="642EA4E2" w14:textId="77777777" w:rsidTr="0062212B">
        <w:trPr>
          <w:trHeight w:val="255"/>
        </w:trPr>
        <w:tc>
          <w:tcPr>
            <w:tcW w:w="1971" w:type="dxa"/>
            <w:shd w:val="clear" w:color="auto" w:fill="auto"/>
          </w:tcPr>
          <w:p w14:paraId="13F8A057" w14:textId="77777777" w:rsidR="00224216" w:rsidRDefault="00224216" w:rsidP="0062212B">
            <w:pPr>
              <w:autoSpaceDE w:val="0"/>
              <w:autoSpaceDN w:val="0"/>
              <w:adjustRightInd w:val="0"/>
              <w:jc w:val="both"/>
            </w:pPr>
            <w:r>
              <w:t>Quita</w:t>
            </w:r>
          </w:p>
        </w:tc>
        <w:tc>
          <w:tcPr>
            <w:tcW w:w="1972" w:type="dxa"/>
            <w:shd w:val="clear" w:color="auto" w:fill="auto"/>
          </w:tcPr>
          <w:p w14:paraId="442BECF7" w14:textId="77777777" w:rsidR="00224216" w:rsidRDefault="00224216" w:rsidP="0062212B">
            <w:pPr>
              <w:autoSpaceDE w:val="0"/>
              <w:autoSpaceDN w:val="0"/>
              <w:adjustRightInd w:val="0"/>
              <w:jc w:val="both"/>
            </w:pPr>
            <w:r>
              <w:t xml:space="preserve">{{ </w:t>
            </w:r>
            <w:r w:rsidRPr="007544B2">
              <w:t>Porcentaje_2</w:t>
            </w:r>
            <w:r>
              <w:t>}}%</w:t>
            </w:r>
          </w:p>
        </w:tc>
      </w:tr>
    </w:tbl>
    <w:p w14:paraId="6C78542E" w14:textId="77777777" w:rsidR="00224216" w:rsidRPr="00A206D0" w:rsidRDefault="00224216" w:rsidP="00224216">
      <w:pPr>
        <w:autoSpaceDE w:val="0"/>
        <w:autoSpaceDN w:val="0"/>
        <w:adjustRightInd w:val="0"/>
        <w:jc w:val="both"/>
      </w:pPr>
    </w:p>
    <w:p w14:paraId="025B0E4D" w14:textId="6059DA06" w:rsidR="005F370E" w:rsidRDefault="005F370E" w:rsidP="00224216">
      <w:pPr>
        <w:autoSpaceDE w:val="0"/>
        <w:autoSpaceDN w:val="0"/>
        <w:adjustRightInd w:val="0"/>
        <w:spacing w:line="276" w:lineRule="auto"/>
        <w:jc w:val="both"/>
        <w:rPr>
          <w:color w:val="000000"/>
        </w:rPr>
      </w:pPr>
      <w:r w:rsidRPr="004C6865">
        <w:rPr>
          <w:color w:val="000000"/>
        </w:rPr>
        <w:t>Comparacion_2</w:t>
      </w:r>
    </w:p>
    <w:p w14:paraId="5F425FFF" w14:textId="276FAD60" w:rsidR="00224216" w:rsidRPr="008A737C" w:rsidRDefault="00224216" w:rsidP="00224216">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0699A13" w14:textId="77777777" w:rsidR="00224216" w:rsidRDefault="00224216" w:rsidP="00224216">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05CBA3BE" w14:textId="4C975B0F" w:rsidR="003432B3" w:rsidRPr="0016010A" w:rsidRDefault="00224216" w:rsidP="003432B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3432B3">
        <w:rPr>
          <w:color w:val="000000"/>
        </w:rPr>
        <w:t xml:space="preserve"> {% </w:t>
      </w:r>
      <w:proofErr w:type="spellStart"/>
      <w:r w:rsidR="003432B3">
        <w:rPr>
          <w:color w:val="000000"/>
        </w:rPr>
        <w:t>if</w:t>
      </w:r>
      <w:proofErr w:type="spellEnd"/>
      <w:r w:rsidR="003432B3">
        <w:rPr>
          <w:color w:val="000000"/>
        </w:rPr>
        <w:t xml:space="preserve"> </w:t>
      </w:r>
      <w:r w:rsidR="003432B3">
        <w:t xml:space="preserve">ley_27609_Si </w:t>
      </w:r>
      <w:r w:rsidR="003432B3">
        <w:rPr>
          <w:color w:val="000000"/>
        </w:rPr>
        <w:t>%}</w:t>
      </w:r>
    </w:p>
    <w:p w14:paraId="70555AE1" w14:textId="77777777" w:rsidR="003432B3" w:rsidRDefault="003432B3" w:rsidP="003432B3">
      <w:pPr>
        <w:autoSpaceDE w:val="0"/>
        <w:autoSpaceDN w:val="0"/>
        <w:adjustRightInd w:val="0"/>
        <w:ind w:left="1146"/>
        <w:jc w:val="both"/>
        <w:rPr>
          <w:b/>
          <w:bCs/>
        </w:rPr>
      </w:pPr>
    </w:p>
    <w:p w14:paraId="158C660C" w14:textId="77777777" w:rsidR="003432B3" w:rsidRDefault="003432B3" w:rsidP="003432B3">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46339B06" w14:textId="77777777" w:rsidR="003432B3" w:rsidRPr="00345944" w:rsidRDefault="003432B3" w:rsidP="003432B3">
      <w:pPr>
        <w:autoSpaceDE w:val="0"/>
        <w:autoSpaceDN w:val="0"/>
        <w:adjustRightInd w:val="0"/>
        <w:ind w:left="1146"/>
        <w:jc w:val="both"/>
        <w:rPr>
          <w:b/>
          <w:bCs/>
        </w:rPr>
      </w:pPr>
    </w:p>
    <w:p w14:paraId="44CF05A7" w14:textId="77777777" w:rsidR="003432B3" w:rsidRPr="00345944" w:rsidRDefault="003432B3" w:rsidP="003432B3">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5518B4A7" w14:textId="77777777" w:rsidR="003432B3" w:rsidRPr="00345944" w:rsidRDefault="003432B3" w:rsidP="003432B3">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2FD75478" w14:textId="77777777" w:rsidR="003432B3" w:rsidRPr="00345944" w:rsidRDefault="003432B3" w:rsidP="003432B3">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27609 , al momento de presentar esta liquidación 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72D04559" w14:textId="0349C602" w:rsidR="003432B3" w:rsidRPr="00345944" w:rsidRDefault="002E4C5C" w:rsidP="003432B3">
      <w:pPr>
        <w:spacing w:after="200"/>
        <w:ind w:firstLine="426"/>
        <w:contextualSpacing/>
        <w:jc w:val="both"/>
        <w:rPr>
          <w:rFonts w:eastAsia="Calibri"/>
          <w:lang w:eastAsia="es-MX"/>
        </w:rPr>
      </w:pPr>
      <w:r>
        <w:rPr>
          <w:noProof/>
        </w:rPr>
        <w:pict w14:anchorId="7395E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38" type="#_x0000_t75" alt="Texto" style="position:absolute;left:0;text-align:left;margin-left:-.15pt;margin-top:10.05pt;width:425.2pt;height:19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38 0 -38 21517 21600 21517 21600 0 -38 0">
            <v:imagedata r:id="rId8" o:title="Texto"/>
            <w10:wrap type="tight"/>
          </v:shape>
        </w:pict>
      </w:r>
    </w:p>
    <w:p w14:paraId="3B016BA8" w14:textId="77777777" w:rsidR="003432B3" w:rsidRPr="00345944" w:rsidRDefault="003432B3" w:rsidP="003432B3">
      <w:pPr>
        <w:spacing w:after="200"/>
        <w:ind w:firstLine="709"/>
        <w:contextualSpacing/>
        <w:jc w:val="both"/>
        <w:rPr>
          <w:rFonts w:eastAsia="Calibri"/>
          <w:lang w:eastAsia="es-MX"/>
        </w:rPr>
      </w:pPr>
      <w:r w:rsidRPr="00345944">
        <w:rPr>
          <w:rFonts w:eastAsia="Calibri"/>
          <w:lang w:eastAsia="es-MX"/>
        </w:rPr>
        <w:t>No hay mucho más para decir, por cuanto el propio estado reconoció las falencias e insuficiencia de la fórmula y el daño que le ocasiona a los adultos mayores , al grado tal que justifica la necesidad del decreto de emergencia en la realidad .</w:t>
      </w:r>
    </w:p>
    <w:p w14:paraId="408BDD7B" w14:textId="77777777" w:rsidR="003432B3" w:rsidRPr="00345944" w:rsidRDefault="003432B3" w:rsidP="003432B3">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50BC7C2B" w14:textId="77777777" w:rsidR="003432B3" w:rsidRPr="00345944" w:rsidRDefault="003432B3" w:rsidP="003432B3">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69F45835" w14:textId="48B875EF" w:rsidR="003432B3" w:rsidRPr="00345944" w:rsidRDefault="002E4C5C" w:rsidP="003432B3">
      <w:pPr>
        <w:spacing w:after="200"/>
        <w:ind w:firstLine="709"/>
        <w:contextualSpacing/>
        <w:jc w:val="both"/>
        <w:rPr>
          <w:rFonts w:eastAsia="Calibri"/>
          <w:lang w:eastAsia="es-MX"/>
        </w:rPr>
      </w:pPr>
      <w:r>
        <w:rPr>
          <w:rFonts w:eastAsia="Calibri"/>
          <w:noProof/>
          <w:lang w:eastAsia="es-MX"/>
        </w:rPr>
        <w:pict w14:anchorId="0698D9E0">
          <v:shape id="Imagen 4" o:spid="_x0000_i1025" type="#_x0000_t75" alt="Interfaz de usuario gráfica&#10;&#10;Descripción generada automáticamente" style="width:244.8pt;height:87pt;visibility:visible;mso-wrap-style:square">
            <v:imagedata r:id="rId9" o:title="Interfaz de usuario gráfica&#10;&#10;Descripción generada automáticamente"/>
          </v:shape>
        </w:pict>
      </w:r>
    </w:p>
    <w:p w14:paraId="5DE8DA3F" w14:textId="77777777" w:rsidR="003432B3" w:rsidRPr="00345944" w:rsidRDefault="003432B3" w:rsidP="003432B3">
      <w:pPr>
        <w:spacing w:after="200"/>
        <w:ind w:firstLine="709"/>
        <w:contextualSpacing/>
        <w:jc w:val="both"/>
        <w:rPr>
          <w:rFonts w:eastAsia="Calibri"/>
          <w:lang w:eastAsia="es-MX"/>
        </w:rPr>
      </w:pPr>
    </w:p>
    <w:p w14:paraId="4909796E" w14:textId="77777777" w:rsidR="003432B3" w:rsidRPr="00345944" w:rsidRDefault="003432B3" w:rsidP="003432B3">
      <w:pPr>
        <w:spacing w:after="200"/>
        <w:ind w:firstLine="709"/>
        <w:contextualSpacing/>
        <w:jc w:val="both"/>
        <w:rPr>
          <w:rFonts w:eastAsia="Calibri"/>
          <w:lang w:eastAsia="es-MX"/>
        </w:rPr>
      </w:pPr>
      <w:r w:rsidRPr="00345944">
        <w:rPr>
          <w:rFonts w:eastAsia="Calibri"/>
          <w:lang w:eastAsia="es-MX"/>
        </w:rPr>
        <w:t xml:space="preserve">A  3 años del dictado de la nueva ley, el daño sido probado , se ha demostrado que  los aumentos son insuficientes </w:t>
      </w:r>
      <w:bookmarkStart w:id="1" w:name="_Int_3ZCRcYp4"/>
      <w:r w:rsidRPr="00345944">
        <w:rPr>
          <w:rFonts w:eastAsia="Calibri"/>
          <w:lang w:eastAsia="es-MX"/>
        </w:rPr>
        <w:t>, lo cual fue reconocida por el poder ejecutivo que quien tiene a su cargo el pago de los haberes previsionales.</w:t>
      </w:r>
      <w:bookmarkEnd w:id="1"/>
      <w:r w:rsidRPr="00345944">
        <w:rPr>
          <w:rFonts w:eastAsia="Calibri"/>
          <w:lang w:eastAsia="es-MX"/>
        </w:rPr>
        <w:t xml:space="preserve"> El gobierno lo reconoció públicamente y otorgó 23 bonos en 34 meses, solo en 11 meses no se dieron bonos y se siguen dando bonos .</w:t>
      </w:r>
    </w:p>
    <w:p w14:paraId="0B8442F0" w14:textId="7789AFB0" w:rsidR="003432B3" w:rsidRPr="00345944" w:rsidRDefault="002E4C5C" w:rsidP="003432B3">
      <w:pPr>
        <w:ind w:firstLine="1134"/>
        <w:jc w:val="center"/>
        <w:rPr>
          <w:rFonts w:eastAsia="Calibri"/>
          <w:lang w:eastAsia="es-MX"/>
        </w:rPr>
      </w:pPr>
      <w:r>
        <w:rPr>
          <w:rFonts w:eastAsia="Calibri"/>
          <w:noProof/>
          <w:lang w:eastAsia="es-MX"/>
        </w:rPr>
        <w:pict w14:anchorId="2344E8B1">
          <v:shape id="Imagen 3" o:spid="_x0000_i1026" type="#_x0000_t75" alt="Interfaz de usuario gráfica, Texto, Aplicación, Chat o mensaje de texto&#10;&#10;Descripción generada automáticamente" style="width:212.4pt;height:114.65pt;visibility:visible;mso-wrap-style:square">
            <v:imagedata r:id="rId10" o:title="Interfaz de usuario gráfica, Texto, Aplicación, Chat o mensaje de texto&#10;&#10;Descripción generada automáticamente"/>
          </v:shape>
        </w:pict>
      </w:r>
    </w:p>
    <w:p w14:paraId="6C0899B9" w14:textId="77777777" w:rsidR="003432B3" w:rsidRPr="00345944" w:rsidRDefault="003432B3" w:rsidP="003432B3">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20FE3250" w14:textId="77777777" w:rsidR="003432B3" w:rsidRPr="00345944" w:rsidRDefault="003432B3" w:rsidP="003432B3">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1">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52DCF450" w14:textId="77777777" w:rsidR="003432B3" w:rsidRPr="00345944" w:rsidRDefault="003432B3" w:rsidP="003432B3">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2" w:name="_Int_Rwghe7Tz"/>
      <w:r w:rsidRPr="00345944">
        <w:rPr>
          <w:rFonts w:eastAsia="Calibri"/>
          <w:lang w:eastAsia="es-MX"/>
        </w:rPr>
        <w:t>Su haber jubilatorio no refleja el esfuerzo contributivo realizado a lo largo de su vida, y en consecuencia no resulta sustitutivo del salario.</w:t>
      </w:r>
      <w:bookmarkEnd w:id="2"/>
      <w:r w:rsidRPr="00345944">
        <w:rPr>
          <w:rFonts w:eastAsia="Calibri"/>
          <w:lang w:eastAsia="es-MX"/>
        </w:rPr>
        <w:t xml:space="preserve"> </w:t>
      </w:r>
    </w:p>
    <w:p w14:paraId="01958552" w14:textId="77777777" w:rsidR="003432B3" w:rsidRPr="00345944" w:rsidRDefault="003432B3" w:rsidP="003432B3">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12">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13">
        <w:r w:rsidRPr="00345944">
          <w:rPr>
            <w:rFonts w:eastAsia="Calibri"/>
            <w:color w:val="0563C1"/>
            <w:u w:val="single"/>
            <w:lang w:eastAsia="es-MX"/>
          </w:rPr>
          <w:t>SMVM</w:t>
        </w:r>
      </w:hyperlink>
      <w:r w:rsidRPr="00345944">
        <w:rPr>
          <w:rFonts w:eastAsia="Calibri"/>
          <w:lang w:eastAsia="es-MX"/>
        </w:rPr>
        <w:t xml:space="preserve"> $ 156.000 al 12.23 y del </w:t>
      </w:r>
      <w:hyperlink r:id="rId14">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15">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pasado , pese a haber admitido el fracaso de la fórmula de movilidad jubilatoria , la pérdida que significo para los jubilados, y la situación de emergencia en que los colocó. </w:t>
      </w:r>
    </w:p>
    <w:p w14:paraId="60284F9D" w14:textId="77777777" w:rsidR="003432B3" w:rsidRPr="00345944" w:rsidRDefault="003432B3" w:rsidP="003432B3">
      <w:pPr>
        <w:jc w:val="both"/>
        <w:rPr>
          <w:rFonts w:eastAsia="Calibri"/>
          <w:lang w:eastAsia="es-MX"/>
        </w:rPr>
      </w:pPr>
    </w:p>
    <w:p w14:paraId="0583160D" w14:textId="77777777" w:rsidR="003432B3" w:rsidRPr="00345944" w:rsidRDefault="003432B3" w:rsidP="003432B3">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6" w:history="1">
        <w:r w:rsidRPr="00345944">
          <w:rPr>
            <w:bCs/>
            <w:color w:val="0563C1"/>
            <w:u w:val="single"/>
            <w:lang w:eastAsia="es-MX"/>
          </w:rPr>
          <w:t>Fallos 301:317</w:t>
        </w:r>
      </w:hyperlink>
      <w:r w:rsidRPr="00345944">
        <w:rPr>
          <w:bCs/>
          <w:lang w:eastAsia="es-MX"/>
        </w:rPr>
        <w:t>).(el subrayado me pertenece)</w:t>
      </w:r>
    </w:p>
    <w:p w14:paraId="10F1B1C3" w14:textId="77777777" w:rsidR="003432B3" w:rsidRPr="00345944" w:rsidRDefault="003432B3" w:rsidP="003432B3">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233D52CB" w14:textId="77777777" w:rsidR="003432B3" w:rsidRPr="00345944" w:rsidRDefault="003432B3" w:rsidP="003432B3">
      <w:pPr>
        <w:ind w:firstLine="1134"/>
        <w:jc w:val="both"/>
        <w:rPr>
          <w:rFonts w:eastAsia="Calibri"/>
          <w:lang w:eastAsia="es-MX"/>
        </w:rPr>
      </w:pPr>
      <w:r w:rsidRPr="00345944">
        <w:rPr>
          <w:lang w:eastAsia="es-MX"/>
        </w:rPr>
        <w:t xml:space="preserve">Dependerá el índice que se elija para comparar los aumentos que dio la </w:t>
      </w:r>
      <w:proofErr w:type="spellStart"/>
      <w:r w:rsidRPr="00345944">
        <w:rPr>
          <w:lang w:eastAsia="es-MX"/>
        </w:rPr>
        <w:t>Anses</w:t>
      </w:r>
      <w:proofErr w:type="spellEnd"/>
      <w:r w:rsidRPr="00345944">
        <w:rPr>
          <w:lang w:eastAsia="es-MX"/>
        </w:rPr>
        <w:t xml:space="preserve"> a los jubilados para ver la pérdida que tuvo el haber. Con cualquier índice que se elija pierde, pero con la inflación más, índice que se </w:t>
      </w:r>
      <w:proofErr w:type="spellStart"/>
      <w:r w:rsidRPr="00345944">
        <w:rPr>
          <w:lang w:eastAsia="es-MX"/>
        </w:rPr>
        <w:t>utlizará</w:t>
      </w:r>
      <w:proofErr w:type="spellEnd"/>
      <w:r w:rsidRPr="00345944">
        <w:rPr>
          <w:lang w:eastAsia="es-MX"/>
        </w:rPr>
        <w:t xml:space="preserve"> para la movilidad jubilatoria desde abril de 2024. 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029DFE22" w14:textId="77777777" w:rsidR="003432B3" w:rsidRPr="00345944" w:rsidRDefault="003432B3" w:rsidP="003432B3">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022AFD4D" w14:textId="77777777" w:rsidR="003432B3" w:rsidRPr="00345944" w:rsidRDefault="003432B3" w:rsidP="003432B3">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46442720" w14:textId="482CBF66" w:rsidR="003432B3" w:rsidRPr="00345944" w:rsidRDefault="002E4C5C" w:rsidP="003432B3">
      <w:pPr>
        <w:spacing w:after="200"/>
        <w:contextualSpacing/>
        <w:jc w:val="both"/>
        <w:rPr>
          <w:bCs/>
          <w:lang w:eastAsia="es-MX"/>
        </w:rPr>
      </w:pPr>
      <w:r>
        <w:rPr>
          <w:rFonts w:ascii="Calibri" w:eastAsia="Calibri" w:hAnsi="Calibri"/>
          <w:noProof/>
        </w:rPr>
        <w:pict w14:anchorId="4C894B44">
          <v:shape id="Imagen 2" o:spid="_x0000_i1027" type="#_x0000_t75" style="width:424.9pt;height:116.35pt;visibility:visible;mso-wrap-style:square">
            <v:imagedata r:id="rId17" o:title=""/>
          </v:shape>
        </w:pict>
      </w:r>
    </w:p>
    <w:p w14:paraId="3F9DD149" w14:textId="77777777" w:rsidR="003432B3" w:rsidRPr="00345944" w:rsidRDefault="003432B3" w:rsidP="003432B3">
      <w:pPr>
        <w:ind w:firstLine="1560"/>
        <w:jc w:val="both"/>
        <w:rPr>
          <w:rFonts w:eastAsia="Calibri"/>
        </w:rPr>
      </w:pPr>
      <w:r w:rsidRPr="00345944">
        <w:rPr>
          <w:lang w:eastAsia="es-MX"/>
        </w:rPr>
        <w:t xml:space="preserve">Los  bonos otorgados a las jubilaciones mínimas, a diciembre de 2023,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18">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2472A77A" w14:textId="4DE0F13D" w:rsidR="003432B3" w:rsidRPr="00345944" w:rsidRDefault="002E4C5C" w:rsidP="003432B3">
      <w:pPr>
        <w:ind w:firstLine="1560"/>
        <w:jc w:val="both"/>
        <w:rPr>
          <w:lang w:eastAsia="es-MX"/>
        </w:rPr>
      </w:pPr>
      <w:r>
        <w:rPr>
          <w:noProof/>
          <w:lang w:eastAsia="es-MX"/>
        </w:rPr>
        <w:pict w14:anchorId="5A43F210">
          <v:shape id="_x0000_i1028" type="#_x0000_t75" alt="Gráfico, Gráfico de barras&#10;&#10;Descripción generada automáticamente" style="width:252pt;height:171.7pt;visibility:visible;mso-wrap-style:square">
            <v:imagedata r:id="rId19" o:title="Gráfico, Gráfico de barras&#10;&#10;Descripción generada automáticamente"/>
          </v:shape>
        </w:pict>
      </w:r>
    </w:p>
    <w:p w14:paraId="5D8FB182" w14:textId="77777777" w:rsidR="003432B3" w:rsidRPr="00345944" w:rsidRDefault="003432B3" w:rsidP="003432B3">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21"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22" w:history="1">
        <w:r w:rsidRPr="00345944">
          <w:rPr>
            <w:rFonts w:eastAsia="Calibri"/>
            <w:color w:val="0563C1"/>
            <w:u w:val="single"/>
            <w:lang w:eastAsia="es-AR"/>
          </w:rPr>
          <w:t>“Itzcovich”(</w:t>
        </w:r>
      </w:hyperlink>
      <w:r w:rsidRPr="00345944">
        <w:rPr>
          <w:rFonts w:eastAsia="Calibri"/>
          <w:lang w:eastAsia="es-AR"/>
        </w:rPr>
        <w:t>328:566),</w:t>
      </w:r>
      <w:hyperlink r:id="rId23" w:history="1">
        <w:r w:rsidRPr="00345944">
          <w:rPr>
            <w:rFonts w:eastAsia="Calibri"/>
            <w:color w:val="0563C1"/>
            <w:u w:val="single"/>
            <w:lang w:eastAsia="es-AR"/>
          </w:rPr>
          <w:t>“Sánchez”</w:t>
        </w:r>
      </w:hyperlink>
      <w:r w:rsidRPr="00345944">
        <w:rPr>
          <w:rFonts w:eastAsia="Calibri"/>
          <w:lang w:eastAsia="es-AR"/>
        </w:rPr>
        <w:t>(328:1602),</w:t>
      </w:r>
      <w:hyperlink r:id="rId24" w:history="1">
        <w:r w:rsidRPr="00345944">
          <w:rPr>
            <w:rFonts w:eastAsia="Calibri"/>
            <w:color w:val="0563C1"/>
            <w:u w:val="single"/>
            <w:lang w:eastAsia="es-AR"/>
          </w:rPr>
          <w:t>“Badaro”(</w:t>
        </w:r>
      </w:hyperlink>
      <w:r w:rsidRPr="00345944">
        <w:rPr>
          <w:rFonts w:eastAsia="Calibri"/>
          <w:lang w:eastAsia="es-AR"/>
        </w:rPr>
        <w:t>330:4866),</w:t>
      </w:r>
      <w:bookmarkStart w:id="3"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3"/>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25" w:history="1">
        <w:r w:rsidRPr="00345944">
          <w:rPr>
            <w:rFonts w:eastAsia="Calibri"/>
            <w:color w:val="0563C1"/>
            <w:u w:val="single"/>
            <w:lang w:eastAsia="es-AR"/>
          </w:rPr>
          <w:t>Garay Corina</w:t>
        </w:r>
      </w:hyperlink>
      <w:r w:rsidRPr="00345944">
        <w:rPr>
          <w:rFonts w:eastAsia="Calibri"/>
          <w:lang w:eastAsia="es-AR"/>
        </w:rPr>
        <w:t>” (344:3567) entre otros.</w:t>
      </w:r>
    </w:p>
    <w:p w14:paraId="6C99BF49" w14:textId="77777777" w:rsidR="003432B3" w:rsidRPr="00345944" w:rsidRDefault="003432B3" w:rsidP="003432B3">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614C4569" w14:textId="77777777" w:rsidR="003432B3" w:rsidRPr="00345944" w:rsidRDefault="003432B3" w:rsidP="003432B3">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w:t>
      </w:r>
      <w:proofErr w:type="spellStart"/>
      <w:r w:rsidRPr="00345944">
        <w:rPr>
          <w:rFonts w:eastAsia="Calibri"/>
          <w:color w:val="000000"/>
          <w:lang w:eastAsia="es-AR"/>
        </w:rPr>
        <w:t>Cassagne</w:t>
      </w:r>
      <w:proofErr w:type="spellEnd"/>
      <w:r w:rsidRPr="00345944">
        <w:rPr>
          <w:rFonts w:eastAsia="Calibri"/>
          <w:color w:val="000000"/>
          <w:lang w:eastAsia="es-AR"/>
        </w:rPr>
        <w:t xml:space="preserv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460FAA94" w14:textId="77777777" w:rsidR="003432B3" w:rsidRPr="00345944" w:rsidRDefault="003432B3" w:rsidP="003432B3">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620FDD02" w14:textId="77777777" w:rsidR="003432B3" w:rsidRPr="00345944" w:rsidRDefault="003432B3" w:rsidP="003432B3">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159E8F7D" w14:textId="77777777" w:rsidR="003432B3" w:rsidRPr="00345944" w:rsidRDefault="003432B3" w:rsidP="003432B3">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7EF36840" w14:textId="77777777" w:rsidR="003432B3" w:rsidRPr="00345944" w:rsidRDefault="003432B3" w:rsidP="003432B3">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5AF36825" w14:textId="77777777" w:rsidR="003432B3" w:rsidRPr="00345944" w:rsidRDefault="003432B3" w:rsidP="003432B3">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7">
        <w:r w:rsidRPr="00345944">
          <w:rPr>
            <w:rFonts w:eastAsia="Calibri"/>
            <w:i/>
            <w:iCs/>
            <w:color w:val="0563C1"/>
            <w:u w:val="single"/>
            <w:lang w:eastAsia="es-AR"/>
          </w:rPr>
          <w:t>Fallos 341:1924</w:t>
        </w:r>
      </w:hyperlink>
      <w:r w:rsidRPr="00345944">
        <w:rPr>
          <w:rFonts w:eastAsia="Calibri"/>
          <w:i/>
          <w:iCs/>
          <w:color w:val="000000"/>
          <w:lang w:eastAsia="es-AR"/>
        </w:rPr>
        <w:t>).</w:t>
      </w:r>
    </w:p>
    <w:p w14:paraId="46EF27E3" w14:textId="77777777" w:rsidR="003432B3" w:rsidRDefault="003432B3" w:rsidP="003432B3">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w:t>
      </w:r>
      <w:proofErr w:type="spellStart"/>
      <w:r w:rsidRPr="00345944">
        <w:rPr>
          <w:rFonts w:eastAsia="Calibri"/>
          <w:i/>
          <w:iCs/>
          <w:color w:val="000000"/>
          <w:lang w:eastAsia="es-AR"/>
        </w:rPr>
        <w:t>sustitutividad</w:t>
      </w:r>
      <w:proofErr w:type="spellEnd"/>
      <w:r w:rsidRPr="00345944">
        <w:rPr>
          <w:rFonts w:eastAsia="Calibri"/>
          <w:i/>
          <w:iCs/>
          <w:color w:val="000000"/>
          <w:lang w:eastAsia="es-AR"/>
        </w:rPr>
        <w:t>,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r>
        <w:rPr>
          <w:rFonts w:eastAsia="Calibri"/>
          <w:color w:val="000000"/>
          <w:lang w:eastAsia="es-AR"/>
        </w:rPr>
        <w:t xml:space="preserve"> {% </w:t>
      </w:r>
      <w:proofErr w:type="spellStart"/>
      <w:r>
        <w:rPr>
          <w:rFonts w:eastAsia="Calibri"/>
          <w:color w:val="000000"/>
          <w:lang w:eastAsia="es-AR"/>
        </w:rPr>
        <w:t>endif</w:t>
      </w:r>
      <w:proofErr w:type="spellEnd"/>
      <w:r>
        <w:rPr>
          <w:rFonts w:eastAsia="Calibri"/>
          <w:color w:val="000000"/>
          <w:lang w:eastAsia="es-AR"/>
        </w:rPr>
        <w:t xml:space="preserve"> %} {% </w:t>
      </w:r>
      <w:proofErr w:type="spellStart"/>
      <w:r>
        <w:rPr>
          <w:rFonts w:eastAsia="Calibri"/>
          <w:color w:val="000000"/>
          <w:lang w:eastAsia="es-AR"/>
        </w:rPr>
        <w:t>if</w:t>
      </w:r>
      <w:proofErr w:type="spellEnd"/>
      <w:r>
        <w:rPr>
          <w:rFonts w:eastAsia="Calibri"/>
          <w:color w:val="000000"/>
          <w:lang w:eastAsia="es-AR"/>
        </w:rPr>
        <w:t xml:space="preserve"> </w:t>
      </w:r>
      <w:r w:rsidRPr="004A7A00">
        <w:rPr>
          <w:rFonts w:eastAsia="Calibri"/>
          <w:color w:val="000000"/>
          <w:lang w:eastAsia="es-AR"/>
        </w:rPr>
        <w:t>ley_27426_Si</w:t>
      </w:r>
      <w:r>
        <w:rPr>
          <w:rFonts w:eastAsia="Calibri"/>
          <w:color w:val="000000"/>
          <w:lang w:eastAsia="es-AR"/>
        </w:rPr>
        <w:t xml:space="preserve"> %}</w:t>
      </w:r>
    </w:p>
    <w:p w14:paraId="5FD9FE23"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27.426</w:t>
      </w:r>
    </w:p>
    <w:p w14:paraId="48F77A47" w14:textId="77777777" w:rsidR="003432B3" w:rsidRPr="00247710" w:rsidRDefault="003432B3" w:rsidP="003432B3">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591ACF68" w14:textId="77777777" w:rsidR="003432B3" w:rsidRPr="00247710" w:rsidRDefault="003432B3" w:rsidP="003432B3">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7493ABE9" w14:textId="77777777" w:rsidR="003432B3" w:rsidRPr="00247710" w:rsidRDefault="003432B3" w:rsidP="003432B3">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6036EF65" w14:textId="77777777" w:rsidR="003432B3" w:rsidRPr="00247710" w:rsidRDefault="003432B3" w:rsidP="003432B3">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368AE94F" w14:textId="77777777" w:rsidR="003432B3" w:rsidRPr="00247710" w:rsidRDefault="003432B3" w:rsidP="003432B3">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A253998" w14:textId="77777777" w:rsidR="003432B3" w:rsidRPr="00247710" w:rsidRDefault="003432B3" w:rsidP="003432B3">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11F310B" w14:textId="77777777" w:rsidR="003432B3" w:rsidRPr="00247710" w:rsidRDefault="003432B3" w:rsidP="003432B3">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4A94F02" w14:textId="77777777" w:rsidR="003432B3" w:rsidRPr="00247710" w:rsidRDefault="003432B3" w:rsidP="003432B3">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5E48DBA9" w14:textId="77777777" w:rsidR="003432B3" w:rsidRPr="00247710" w:rsidRDefault="003432B3" w:rsidP="003432B3">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2C1FDDBA" w14:textId="77777777" w:rsidR="003432B3" w:rsidRPr="00247710" w:rsidRDefault="003432B3" w:rsidP="003432B3">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5D8A01A9" w14:textId="77777777" w:rsidR="003432B3" w:rsidRPr="00247710" w:rsidRDefault="003432B3" w:rsidP="003432B3">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126E891D" w14:textId="77777777" w:rsidR="003432B3" w:rsidRPr="00247710" w:rsidRDefault="003432B3" w:rsidP="003432B3">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358ED369" w14:textId="77777777" w:rsidR="003432B3" w:rsidRPr="00247710" w:rsidRDefault="003432B3" w:rsidP="003432B3">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 {% </w:t>
      </w:r>
      <w:proofErr w:type="spellStart"/>
      <w:r>
        <w:rPr>
          <w:bCs/>
        </w:rPr>
        <w:t>if</w:t>
      </w:r>
      <w:proofErr w:type="spellEnd"/>
      <w:r>
        <w:rPr>
          <w:bCs/>
        </w:rPr>
        <w:t xml:space="preserve"> </w:t>
      </w:r>
      <w:r w:rsidRPr="00C9730D">
        <w:rPr>
          <w:bCs/>
        </w:rPr>
        <w:t>ley_27541_Si</w:t>
      </w:r>
      <w:r>
        <w:rPr>
          <w:bCs/>
        </w:rPr>
        <w:t xml:space="preserve"> %}</w:t>
      </w:r>
    </w:p>
    <w:p w14:paraId="43512DA0" w14:textId="77777777" w:rsidR="003432B3" w:rsidRDefault="003432B3" w:rsidP="003432B3">
      <w:pPr>
        <w:autoSpaceDE w:val="0"/>
        <w:autoSpaceDN w:val="0"/>
        <w:adjustRightInd w:val="0"/>
        <w:ind w:firstLine="708"/>
        <w:jc w:val="both"/>
        <w:rPr>
          <w:bCs/>
        </w:rPr>
      </w:pPr>
    </w:p>
    <w:p w14:paraId="1C501BBC"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27.541</w:t>
      </w:r>
    </w:p>
    <w:p w14:paraId="4844AF26" w14:textId="77777777" w:rsidR="003432B3" w:rsidRPr="0076667E" w:rsidRDefault="003432B3" w:rsidP="003432B3">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0E0012F5" w14:textId="77777777" w:rsidR="003432B3" w:rsidRPr="0076667E" w:rsidRDefault="003432B3" w:rsidP="003432B3">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33E405CA"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4DBEE67B" w14:textId="77777777" w:rsidR="003432B3" w:rsidRPr="0076667E" w:rsidRDefault="003432B3" w:rsidP="003432B3">
      <w:pPr>
        <w:autoSpaceDE w:val="0"/>
        <w:autoSpaceDN w:val="0"/>
        <w:adjustRightInd w:val="0"/>
        <w:ind w:firstLine="708"/>
        <w:jc w:val="both"/>
        <w:rPr>
          <w:bCs/>
        </w:rPr>
      </w:pPr>
      <w:r w:rsidRPr="0076667E">
        <w:rPr>
          <w:bCs/>
        </w:rPr>
        <w:t xml:space="preserve">el principio de progresividad  </w:t>
      </w:r>
    </w:p>
    <w:p w14:paraId="2F9CDD3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debió haberse delegado la facultad de fijar una garantía </w:t>
      </w:r>
    </w:p>
    <w:p w14:paraId="2FDE78D8" w14:textId="77777777" w:rsidR="003432B3" w:rsidRPr="0076667E" w:rsidRDefault="003432B3" w:rsidP="003432B3">
      <w:pPr>
        <w:autoSpaceDE w:val="0"/>
        <w:autoSpaceDN w:val="0"/>
        <w:adjustRightInd w:val="0"/>
        <w:ind w:firstLine="708"/>
        <w:jc w:val="both"/>
        <w:rPr>
          <w:bCs/>
        </w:rPr>
      </w:pPr>
      <w:r w:rsidRPr="0076667E">
        <w:rPr>
          <w:bCs/>
        </w:rPr>
        <w:t xml:space="preserve">constitucional como es la movilidad jubilatoria. </w:t>
      </w:r>
    </w:p>
    <w:p w14:paraId="04CEBA5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09CFFE4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0B5A3BF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1FBA39B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645A91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79743E8D"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7B90A2B3" w14:textId="77777777" w:rsidR="003432B3" w:rsidRPr="0076667E" w:rsidRDefault="003432B3" w:rsidP="003432B3">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6BEBA6A" w14:textId="6F6EC4D7" w:rsidR="003432B3" w:rsidRDefault="002E4C5C" w:rsidP="003432B3">
      <w:pPr>
        <w:autoSpaceDE w:val="0"/>
        <w:autoSpaceDN w:val="0"/>
        <w:adjustRightInd w:val="0"/>
        <w:spacing w:line="276" w:lineRule="auto"/>
        <w:ind w:left="720"/>
        <w:jc w:val="both"/>
      </w:pPr>
      <w:r>
        <w:rPr>
          <w:noProof/>
        </w:rPr>
        <w:pict w14:anchorId="76AE67BF">
          <v:shape id="Imagen 1" o:spid="_x0000_i1029" type="#_x0000_t75" alt="Imagen que contiene Interfaz de usuario gráfica&#10;&#10;Descripción generada automáticamente" style="width:389.95pt;height:97.8pt;visibility:visible;mso-wrap-style:square">
            <v:imagedata r:id="rId28" o:title="Imagen que contiene Interfaz de usuario gráfica&#10;&#10;Descripción generada automáticamente"/>
          </v:shape>
        </w:pict>
      </w:r>
      <w:r w:rsidR="003432B3">
        <w:rPr>
          <w:bCs/>
        </w:rPr>
        <w:t xml:space="preserve">{% </w:t>
      </w:r>
      <w:proofErr w:type="spellStart"/>
      <w:r w:rsidR="003432B3">
        <w:rPr>
          <w:bCs/>
        </w:rPr>
        <w:t>endif</w:t>
      </w:r>
      <w:proofErr w:type="spellEnd"/>
      <w:r w:rsidR="003432B3">
        <w:rPr>
          <w:bCs/>
        </w:rPr>
        <w:t xml:space="preserve"> %} </w:t>
      </w:r>
      <w:r w:rsidR="003432B3">
        <w:t xml:space="preserve">{% </w:t>
      </w:r>
      <w:proofErr w:type="spellStart"/>
      <w:r w:rsidR="003432B3">
        <w:t>if</w:t>
      </w:r>
      <w:proofErr w:type="spellEnd"/>
      <w:r w:rsidR="003432B3">
        <w:t xml:space="preserve"> ley_27609_Si </w:t>
      </w:r>
      <w:proofErr w:type="spellStart"/>
      <w:r w:rsidR="003432B3">
        <w:t>or</w:t>
      </w:r>
      <w:proofErr w:type="spellEnd"/>
      <w:r w:rsidR="003432B3">
        <w:t xml:space="preserve"> ley_27541_Si </w:t>
      </w:r>
      <w:proofErr w:type="spellStart"/>
      <w:r w:rsidR="003432B3">
        <w:t>or</w:t>
      </w:r>
      <w:proofErr w:type="spellEnd"/>
      <w:r w:rsidR="003432B3">
        <w:t xml:space="preserve"> ley_27426_Si %}</w:t>
      </w:r>
    </w:p>
    <w:p w14:paraId="0E026B6C" w14:textId="77777777" w:rsidR="003432B3" w:rsidRPr="00DA146B" w:rsidRDefault="003432B3" w:rsidP="003432B3">
      <w:pPr>
        <w:autoSpaceDE w:val="0"/>
        <w:autoSpaceDN w:val="0"/>
        <w:adjustRightInd w:val="0"/>
        <w:ind w:firstLine="708"/>
        <w:jc w:val="both"/>
        <w:rPr>
          <w:bCs/>
        </w:rPr>
      </w:pPr>
    </w:p>
    <w:p w14:paraId="0DDFCBE7" w14:textId="77777777" w:rsidR="003432B3" w:rsidRDefault="003432B3" w:rsidP="003432B3">
      <w:pPr>
        <w:autoSpaceDE w:val="0"/>
        <w:autoSpaceDN w:val="0"/>
        <w:adjustRightInd w:val="0"/>
        <w:ind w:left="1146"/>
        <w:jc w:val="both"/>
        <w:rPr>
          <w:b/>
          <w:bCs/>
        </w:rPr>
      </w:pPr>
    </w:p>
    <w:p w14:paraId="5D9E2333" w14:textId="77777777" w:rsidR="003432B3" w:rsidRDefault="003432B3" w:rsidP="003432B3">
      <w:pPr>
        <w:numPr>
          <w:ilvl w:val="0"/>
          <w:numId w:val="16"/>
        </w:numPr>
        <w:autoSpaceDE w:val="0"/>
        <w:autoSpaceDN w:val="0"/>
        <w:adjustRightInd w:val="0"/>
        <w:ind w:left="1146"/>
        <w:jc w:val="both"/>
        <w:rPr>
          <w:b/>
          <w:bCs/>
        </w:rPr>
      </w:pPr>
      <w:r>
        <w:rPr>
          <w:b/>
          <w:bCs/>
        </w:rPr>
        <w:t>OPORTUNIDAD PROCESAL</w:t>
      </w:r>
    </w:p>
    <w:p w14:paraId="16B943E8" w14:textId="77777777" w:rsidR="003432B3" w:rsidRPr="00DA146B" w:rsidRDefault="003432B3" w:rsidP="003432B3">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5C6ECFBB" w14:textId="77777777" w:rsidR="003432B3" w:rsidRPr="00DA146B" w:rsidRDefault="003432B3" w:rsidP="003432B3">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2241878" w14:textId="77777777" w:rsidR="003432B3" w:rsidRPr="00DA146B" w:rsidRDefault="003432B3" w:rsidP="003432B3">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DCB7DC5" w14:textId="77777777" w:rsidR="003432B3" w:rsidRPr="00DA146B" w:rsidRDefault="003432B3" w:rsidP="003432B3">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2A4E806" w14:textId="77777777" w:rsidR="003432B3" w:rsidRPr="00DA146B" w:rsidRDefault="003432B3" w:rsidP="003432B3">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6B6618E0" w14:textId="77777777" w:rsidR="003432B3" w:rsidRPr="00DA146B" w:rsidRDefault="003432B3" w:rsidP="003432B3">
      <w:pPr>
        <w:autoSpaceDE w:val="0"/>
        <w:autoSpaceDN w:val="0"/>
        <w:adjustRightInd w:val="0"/>
        <w:ind w:firstLine="993"/>
        <w:jc w:val="both"/>
        <w:rPr>
          <w:bCs/>
        </w:rPr>
      </w:pPr>
      <w:bookmarkStart w:id="4"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46D53C64" w14:textId="77777777" w:rsidR="003432B3" w:rsidRPr="00DA146B" w:rsidRDefault="003432B3" w:rsidP="003432B3">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7D7A9B45" w14:textId="77777777" w:rsidR="003432B3" w:rsidRPr="00DA146B" w:rsidRDefault="003432B3" w:rsidP="003432B3">
      <w:pPr>
        <w:autoSpaceDE w:val="0"/>
        <w:autoSpaceDN w:val="0"/>
        <w:adjustRightInd w:val="0"/>
        <w:ind w:firstLine="993"/>
        <w:jc w:val="both"/>
        <w:rPr>
          <w:bCs/>
        </w:rPr>
      </w:pPr>
      <w:r w:rsidRPr="00DA146B">
        <w:rPr>
          <w:bCs/>
        </w:rPr>
        <w:t xml:space="preserve">Es por ello que el juez ,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63A3A930" w14:textId="77777777" w:rsidR="003432B3" w:rsidRPr="00DA146B" w:rsidRDefault="003432B3" w:rsidP="003432B3">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189E91D9" w14:textId="77777777" w:rsidR="003432B3" w:rsidRPr="00DA146B" w:rsidRDefault="003432B3" w:rsidP="003432B3">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164DEB88" w14:textId="77777777" w:rsidR="003432B3" w:rsidRPr="00DA146B" w:rsidRDefault="003432B3" w:rsidP="003432B3">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46516EA3" w14:textId="77777777" w:rsidR="003432B3" w:rsidRPr="00DA146B" w:rsidRDefault="003432B3" w:rsidP="003432B3">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4"/>
    <w:p w14:paraId="3D0E3FD4" w14:textId="77777777" w:rsidR="003432B3" w:rsidRPr="00DA146B" w:rsidRDefault="003432B3" w:rsidP="003432B3">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66B36EF8" w14:textId="77777777" w:rsidR="003432B3" w:rsidRPr="00DA146B" w:rsidRDefault="003432B3" w:rsidP="003432B3">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0CB520D3" w14:textId="77777777" w:rsidR="003432B3" w:rsidRPr="00DA146B" w:rsidRDefault="003432B3" w:rsidP="003432B3">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1BB8F461" w14:textId="77777777" w:rsidR="003432B3" w:rsidRPr="00345944" w:rsidRDefault="003432B3" w:rsidP="003432B3">
      <w:pPr>
        <w:ind w:firstLine="1560"/>
        <w:jc w:val="both"/>
        <w:rPr>
          <w:rFonts w:eastAsia="Calibri"/>
          <w:color w:val="000000"/>
          <w:lang w:eastAsia="es-AR"/>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Pr>
          <w:bCs/>
          <w:i/>
          <w:iCs/>
        </w:rPr>
        <w:t xml:space="preserve"> </w:t>
      </w:r>
      <w:r w:rsidRPr="000E0CD9">
        <w:rPr>
          <w:bCs/>
        </w:rPr>
        <w:t xml:space="preserve">{% </w:t>
      </w:r>
      <w:proofErr w:type="spellStart"/>
      <w:r w:rsidRPr="000E0CD9">
        <w:rPr>
          <w:bCs/>
        </w:rPr>
        <w:t>endif</w:t>
      </w:r>
      <w:proofErr w:type="spellEnd"/>
      <w:r w:rsidRPr="000E0CD9">
        <w:rPr>
          <w:bCs/>
        </w:rPr>
        <w:t xml:space="preserve"> %}</w:t>
      </w:r>
      <w:r>
        <w:rPr>
          <w:bCs/>
        </w:rPr>
        <w:t xml:space="preserve"> </w:t>
      </w:r>
      <w:r>
        <w:t xml:space="preserve">{% </w:t>
      </w:r>
      <w:proofErr w:type="spellStart"/>
      <w:r>
        <w:t>if</w:t>
      </w:r>
      <w:proofErr w:type="spellEnd"/>
      <w:r>
        <w:t xml:space="preserve"> </w:t>
      </w:r>
      <w:proofErr w:type="spellStart"/>
      <w:r w:rsidRPr="00B60232">
        <w:t>Honorarios_No</w:t>
      </w:r>
      <w:proofErr w:type="spellEnd"/>
      <w:r>
        <w:t xml:space="preserve"> %}</w:t>
      </w:r>
    </w:p>
    <w:p w14:paraId="2183E9C8" w14:textId="77777777" w:rsidR="003432B3" w:rsidRDefault="003432B3" w:rsidP="003432B3">
      <w:pPr>
        <w:autoSpaceDE w:val="0"/>
        <w:autoSpaceDN w:val="0"/>
        <w:adjustRightInd w:val="0"/>
        <w:spacing w:line="276" w:lineRule="auto"/>
        <w:ind w:firstLine="1134"/>
        <w:jc w:val="both"/>
        <w:rPr>
          <w:b/>
          <w:color w:val="000000"/>
        </w:rPr>
      </w:pPr>
    </w:p>
    <w:p w14:paraId="5CAC6E81" w14:textId="77777777" w:rsidR="003432B3" w:rsidRPr="00000F33" w:rsidRDefault="003432B3" w:rsidP="003432B3">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A592929" w14:textId="77777777" w:rsidR="002E4C5C" w:rsidRDefault="003432B3" w:rsidP="002E4C5C">
      <w:pPr>
        <w:autoSpaceDE w:val="0"/>
        <w:autoSpaceDN w:val="0"/>
        <w:adjustRightInd w:val="0"/>
        <w:spacing w:line="276" w:lineRule="auto"/>
        <w:ind w:firstLine="1134"/>
        <w:jc w:val="both"/>
      </w:pPr>
      <w:r w:rsidRPr="00000F33">
        <w:t>Solicito que una vez aprobada la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w:t>
      </w:r>
      <w:proofErr w:type="spellStart"/>
      <w:r w:rsidRPr="00000F33">
        <w:t>secuenta</w:t>
      </w:r>
      <w:proofErr w:type="spellEnd"/>
      <w:r w:rsidRPr="00000F33">
        <w:t xml:space="preserve"> </w:t>
      </w:r>
      <w:r>
        <w:t xml:space="preserve">. </w:t>
      </w:r>
      <w:r w:rsidRPr="000E0CD9">
        <w:rPr>
          <w:bCs/>
        </w:rPr>
        <w:t xml:space="preserve">{% </w:t>
      </w:r>
      <w:proofErr w:type="spellStart"/>
      <w:r w:rsidRPr="000E0CD9">
        <w:rPr>
          <w:bCs/>
        </w:rPr>
        <w:t>endif</w:t>
      </w:r>
      <w:proofErr w:type="spellEnd"/>
      <w:r w:rsidRPr="000E0CD9">
        <w:rPr>
          <w:bCs/>
        </w:rPr>
        <w:t xml:space="preserve"> %}</w:t>
      </w:r>
      <w:r w:rsidR="002E4C5C">
        <w:rPr>
          <w:bCs/>
        </w:rPr>
        <w:t xml:space="preserve">{% </w:t>
      </w:r>
      <w:proofErr w:type="spellStart"/>
      <w:r w:rsidR="002E4C5C">
        <w:rPr>
          <w:bCs/>
        </w:rPr>
        <w:t>if</w:t>
      </w:r>
      <w:proofErr w:type="spellEnd"/>
      <w:r w:rsidR="002E4C5C">
        <w:rPr>
          <w:bCs/>
        </w:rPr>
        <w:t xml:space="preserve"> </w:t>
      </w:r>
      <w:proofErr w:type="spellStart"/>
      <w:r w:rsidR="002E4C5C" w:rsidRPr="009A6B53">
        <w:rPr>
          <w:bCs/>
        </w:rPr>
        <w:t>Tope_Haber_Maximo_Si</w:t>
      </w:r>
      <w:proofErr w:type="spellEnd"/>
      <w:r w:rsidR="002E4C5C">
        <w:rPr>
          <w:bCs/>
        </w:rPr>
        <w:t xml:space="preserve"> %}</w:t>
      </w:r>
    </w:p>
    <w:p w14:paraId="198CCC35" w14:textId="77777777" w:rsidR="002E4C5C" w:rsidRDefault="002E4C5C" w:rsidP="002E4C5C">
      <w:pPr>
        <w:pStyle w:val="Prrafodelista"/>
        <w:numPr>
          <w:ilvl w:val="0"/>
          <w:numId w:val="16"/>
        </w:numPr>
        <w:autoSpaceDE w:val="0"/>
        <w:autoSpaceDN w:val="0"/>
        <w:adjustRightInd w:val="0"/>
        <w:spacing w:line="276" w:lineRule="auto"/>
        <w:jc w:val="both"/>
        <w:rPr>
          <w:b/>
          <w:bCs/>
        </w:rPr>
      </w:pPr>
      <w:r w:rsidRPr="002462E3">
        <w:rPr>
          <w:b/>
          <w:bCs/>
        </w:rPr>
        <w:t>TOPE DE HABER MAXIMO</w:t>
      </w:r>
    </w:p>
    <w:p w14:paraId="4982DD94" w14:textId="77777777" w:rsidR="002E4C5C" w:rsidRDefault="002E4C5C" w:rsidP="002E4C5C">
      <w:pPr>
        <w:autoSpaceDE w:val="0"/>
        <w:autoSpaceDN w:val="0"/>
        <w:adjustRightInd w:val="0"/>
        <w:spacing w:line="276" w:lineRule="auto"/>
        <w:ind w:left="1134"/>
        <w:jc w:val="both"/>
        <w:rPr>
          <w:b/>
          <w:bCs/>
        </w:rPr>
      </w:pPr>
      <w:r>
        <w:rPr>
          <w:b/>
          <w:bCs/>
        </w:rPr>
        <w:t>Párrafo de tope de haber máximo aquí</w:t>
      </w:r>
    </w:p>
    <w:p w14:paraId="3C7B45D1" w14:textId="77777777" w:rsidR="002E4C5C" w:rsidRDefault="002E4C5C" w:rsidP="002E4C5C">
      <w:pPr>
        <w:autoSpaceDE w:val="0"/>
        <w:autoSpaceDN w:val="0"/>
        <w:adjustRightInd w:val="0"/>
        <w:spacing w:line="276" w:lineRule="auto"/>
        <w:ind w:left="1134"/>
        <w:jc w:val="both"/>
        <w:rPr>
          <w:b/>
          <w:bCs/>
        </w:rPr>
      </w:pPr>
      <w:r>
        <w:rPr>
          <w:b/>
          <w:bCs/>
        </w:rPr>
        <w:t>--------------------------------------------------</w:t>
      </w:r>
    </w:p>
    <w:p w14:paraId="60322E9A" w14:textId="77777777" w:rsidR="002E4C5C" w:rsidRPr="00055921" w:rsidRDefault="002E4C5C" w:rsidP="002E4C5C">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5E182453" w14:textId="0032B552" w:rsidR="003432B3" w:rsidRDefault="003432B3" w:rsidP="003432B3">
      <w:pPr>
        <w:autoSpaceDE w:val="0"/>
        <w:autoSpaceDN w:val="0"/>
        <w:adjustRightInd w:val="0"/>
        <w:spacing w:line="276" w:lineRule="auto"/>
        <w:ind w:firstLine="1134"/>
        <w:jc w:val="both"/>
      </w:pPr>
    </w:p>
    <w:p w14:paraId="5F367FB5" w14:textId="77777777" w:rsidR="003432B3" w:rsidRDefault="003432B3" w:rsidP="003432B3">
      <w:pPr>
        <w:pStyle w:val="Prrafodelista"/>
        <w:numPr>
          <w:ilvl w:val="0"/>
          <w:numId w:val="16"/>
        </w:numPr>
        <w:autoSpaceDE w:val="0"/>
        <w:autoSpaceDN w:val="0"/>
        <w:adjustRightInd w:val="0"/>
        <w:spacing w:line="276" w:lineRule="auto"/>
        <w:jc w:val="both"/>
      </w:pPr>
      <w:r w:rsidRPr="00512472">
        <w:rPr>
          <w:b/>
          <w:bCs/>
        </w:rPr>
        <w:t>SOLICITO REGULE HONORARIOS</w:t>
      </w:r>
    </w:p>
    <w:p w14:paraId="48CE30C0" w14:textId="77777777" w:rsidR="003432B3" w:rsidRDefault="003432B3" w:rsidP="003432B3">
      <w:pPr>
        <w:autoSpaceDE w:val="0"/>
        <w:autoSpaceDN w:val="0"/>
        <w:adjustRightInd w:val="0"/>
        <w:spacing w:line="276" w:lineRule="auto"/>
        <w:ind w:firstLine="1134"/>
        <w:jc w:val="both"/>
      </w:pPr>
      <w:r>
        <w:t>Solicito regule honorarios y tome como base regulatoria la suma de {{</w:t>
      </w:r>
      <w:proofErr w:type="spellStart"/>
      <w:r w:rsidRPr="00E9369F">
        <w:t>total_liquidacion_en_UMA</w:t>
      </w:r>
      <w:proofErr w:type="spellEnd"/>
      <w:r>
        <w:t>}},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2931021B" w14:textId="77777777" w:rsidR="003432B3" w:rsidRDefault="003432B3" w:rsidP="003432B3">
      <w:pPr>
        <w:autoSpaceDE w:val="0"/>
        <w:autoSpaceDN w:val="0"/>
        <w:adjustRightInd w:val="0"/>
        <w:spacing w:line="276" w:lineRule="auto"/>
        <w:ind w:firstLine="1134"/>
        <w:jc w:val="both"/>
      </w:pPr>
    </w:p>
    <w:p w14:paraId="582A7CCE" w14:textId="77777777" w:rsidR="003432B3" w:rsidRDefault="003432B3" w:rsidP="003432B3">
      <w:pPr>
        <w:numPr>
          <w:ilvl w:val="0"/>
          <w:numId w:val="16"/>
        </w:numPr>
        <w:autoSpaceDE w:val="0"/>
        <w:autoSpaceDN w:val="0"/>
        <w:adjustRightInd w:val="0"/>
        <w:spacing w:line="276" w:lineRule="auto"/>
        <w:ind w:left="2138"/>
        <w:jc w:val="both"/>
      </w:pPr>
      <w:r>
        <w:tab/>
      </w:r>
      <w:r w:rsidRPr="00D9646F">
        <w:rPr>
          <w:b/>
          <w:bCs/>
        </w:rPr>
        <w:t>VISTA CAJA</w:t>
      </w:r>
    </w:p>
    <w:p w14:paraId="7102D11C" w14:textId="77777777" w:rsidR="003432B3" w:rsidRDefault="003432B3" w:rsidP="003432B3">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141D1D0E" w14:textId="77777777" w:rsidR="003432B3" w:rsidRDefault="003432B3" w:rsidP="003432B3">
      <w:pPr>
        <w:autoSpaceDE w:val="0"/>
        <w:autoSpaceDN w:val="0"/>
        <w:adjustRightInd w:val="0"/>
        <w:spacing w:line="276" w:lineRule="auto"/>
        <w:ind w:firstLine="1134"/>
        <w:jc w:val="both"/>
      </w:pPr>
    </w:p>
    <w:p w14:paraId="3BF05B8E" w14:textId="77777777" w:rsidR="003432B3" w:rsidRDefault="003432B3" w:rsidP="003432B3">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0EF53CA4" w14:textId="77777777" w:rsidR="003432B3" w:rsidRDefault="003432B3" w:rsidP="003432B3">
      <w:pPr>
        <w:autoSpaceDE w:val="0"/>
        <w:autoSpaceDN w:val="0"/>
        <w:adjustRightInd w:val="0"/>
        <w:spacing w:line="276" w:lineRule="auto"/>
        <w:ind w:firstLine="1134"/>
        <w:jc w:val="both"/>
      </w:pPr>
    </w:p>
    <w:p w14:paraId="71242230" w14:textId="77777777" w:rsidR="003432B3" w:rsidRPr="003E441D" w:rsidRDefault="003432B3" w:rsidP="003432B3">
      <w:pPr>
        <w:autoSpaceDE w:val="0"/>
        <w:autoSpaceDN w:val="0"/>
        <w:adjustRightInd w:val="0"/>
        <w:ind w:firstLine="993"/>
        <w:jc w:val="both"/>
        <w:rPr>
          <w:bCs/>
        </w:rPr>
      </w:pPr>
      <w:r>
        <w:t xml:space="preserve">Datos de la caja de </w:t>
      </w:r>
      <w:proofErr w:type="spellStart"/>
      <w:r>
        <w:t>abogados:Av</w:t>
      </w:r>
      <w:proofErr w:type="spellEnd"/>
      <w:r>
        <w:t xml:space="preserve">. Sarmiento N º 302/308 de la ciudad de Salta,  domicilio electrónico como persona jurídica registrado bajo el CUIT 30518723487. {% </w:t>
      </w:r>
      <w:proofErr w:type="spellStart"/>
      <w:r>
        <w:t>if</w:t>
      </w:r>
      <w:proofErr w:type="spellEnd"/>
      <w:r>
        <w:t xml:space="preserve"> </w:t>
      </w:r>
      <w:proofErr w:type="spellStart"/>
      <w:r w:rsidRPr="00B05497">
        <w:t>Sancionatorios_Si</w:t>
      </w:r>
      <w:proofErr w:type="spellEnd"/>
      <w:r>
        <w:t xml:space="preserve"> %}</w:t>
      </w:r>
    </w:p>
    <w:p w14:paraId="124077A3" w14:textId="77777777" w:rsidR="003432B3" w:rsidRDefault="003432B3" w:rsidP="003432B3">
      <w:pPr>
        <w:autoSpaceDE w:val="0"/>
        <w:autoSpaceDN w:val="0"/>
        <w:adjustRightInd w:val="0"/>
        <w:spacing w:line="276" w:lineRule="auto"/>
        <w:ind w:firstLine="1134"/>
        <w:jc w:val="both"/>
      </w:pPr>
    </w:p>
    <w:p w14:paraId="4E3A66C8" w14:textId="77777777" w:rsidR="003432B3" w:rsidRPr="00000F33" w:rsidRDefault="003432B3" w:rsidP="003432B3">
      <w:pPr>
        <w:autoSpaceDE w:val="0"/>
        <w:autoSpaceDN w:val="0"/>
        <w:adjustRightInd w:val="0"/>
        <w:spacing w:line="276" w:lineRule="auto"/>
        <w:ind w:firstLine="1134"/>
        <w:jc w:val="both"/>
      </w:pPr>
    </w:p>
    <w:p w14:paraId="3185D3D5" w14:textId="77777777" w:rsidR="003432B3" w:rsidRDefault="003432B3" w:rsidP="003432B3">
      <w:pPr>
        <w:numPr>
          <w:ilvl w:val="0"/>
          <w:numId w:val="16"/>
        </w:numPr>
        <w:autoSpaceDE w:val="0"/>
        <w:autoSpaceDN w:val="0"/>
        <w:adjustRightInd w:val="0"/>
        <w:spacing w:line="276" w:lineRule="auto"/>
        <w:ind w:left="2138"/>
        <w:jc w:val="both"/>
        <w:rPr>
          <w:b/>
          <w:bCs/>
        </w:rPr>
      </w:pPr>
      <w:r w:rsidRPr="00BF7FAA">
        <w:rPr>
          <w:b/>
          <w:bCs/>
        </w:rPr>
        <w:t xml:space="preserve">SOLICITO FIJE INTERESES </w:t>
      </w:r>
      <w:r>
        <w:rPr>
          <w:b/>
          <w:bCs/>
        </w:rPr>
        <w:t>SANCIONATORIOS</w:t>
      </w:r>
    </w:p>
    <w:p w14:paraId="761C6FA9" w14:textId="77777777" w:rsidR="003432B3" w:rsidRDefault="003432B3" w:rsidP="003432B3">
      <w:pPr>
        <w:autoSpaceDE w:val="0"/>
        <w:autoSpaceDN w:val="0"/>
        <w:adjustRightInd w:val="0"/>
        <w:ind w:firstLine="993"/>
        <w:jc w:val="both"/>
      </w:pPr>
      <w:r>
        <w:rPr>
          <w:lang w:val="es-AR"/>
        </w:rPr>
        <w:t xml:space="preserve">Habiendo venció del plazo para que la demandada </w:t>
      </w:r>
      <w:proofErr w:type="spellStart"/>
      <w:r>
        <w:rPr>
          <w:lang w:val="es-AR"/>
        </w:rPr>
        <w:t>Anses</w:t>
      </w:r>
      <w:proofErr w:type="spellEnd"/>
      <w:r>
        <w:rPr>
          <w:lang w:val="es-AR"/>
        </w:rPr>
        <w:t xml:space="preserve"> cumpla de manera correcta con la sentencia recaída en autos y teniendo en consideración su reiterada conducta de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3BF4AC11" w14:textId="77777777" w:rsidR="003432B3" w:rsidRDefault="003432B3" w:rsidP="003432B3">
      <w:pPr>
        <w:autoSpaceDE w:val="0"/>
        <w:autoSpaceDN w:val="0"/>
        <w:adjustRightInd w:val="0"/>
        <w:ind w:firstLine="993"/>
        <w:jc w:val="both"/>
        <w:rPr>
          <w:b/>
          <w:bCs/>
        </w:rPr>
      </w:pPr>
    </w:p>
    <w:p w14:paraId="3479E3D0" w14:textId="77777777" w:rsidR="003432B3" w:rsidRDefault="003432B3" w:rsidP="003432B3">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43258205" w14:textId="77777777" w:rsidR="003432B3" w:rsidRDefault="003432B3" w:rsidP="003432B3">
      <w:pPr>
        <w:autoSpaceDE w:val="0"/>
        <w:autoSpaceDN w:val="0"/>
        <w:adjustRightInd w:val="0"/>
        <w:ind w:firstLine="1134"/>
        <w:jc w:val="both"/>
        <w:rPr>
          <w:lang w:val="es-MX"/>
        </w:rPr>
      </w:pPr>
      <w:r>
        <w:rPr>
          <w:lang w:val="es-MX"/>
        </w:rPr>
        <w:t>Es una Tasa porcentual con relación al monto del capital, en la proporción temporal.</w:t>
      </w:r>
    </w:p>
    <w:p w14:paraId="10F9E365" w14:textId="77777777" w:rsidR="003432B3" w:rsidRDefault="003432B3" w:rsidP="003432B3">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5D954A8B" w14:textId="77777777" w:rsidR="003432B3" w:rsidRDefault="003432B3" w:rsidP="003432B3">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4359A0D2" w14:textId="77777777" w:rsidR="003432B3" w:rsidRDefault="003432B3" w:rsidP="003432B3">
      <w:pPr>
        <w:numPr>
          <w:ilvl w:val="0"/>
          <w:numId w:val="27"/>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607B6876" w14:textId="77777777" w:rsidR="003432B3" w:rsidRDefault="003432B3" w:rsidP="003432B3">
      <w:pPr>
        <w:numPr>
          <w:ilvl w:val="0"/>
          <w:numId w:val="28"/>
        </w:numPr>
        <w:autoSpaceDE w:val="0"/>
        <w:autoSpaceDN w:val="0"/>
        <w:adjustRightInd w:val="0"/>
        <w:jc w:val="both"/>
        <w:rPr>
          <w:lang w:val="es-MX"/>
        </w:rPr>
      </w:pPr>
      <w:r>
        <w:rPr>
          <w:lang w:val="es-MX"/>
        </w:rPr>
        <w:t>Fecha de sentencia del Juez.</w:t>
      </w:r>
    </w:p>
    <w:p w14:paraId="79635E57" w14:textId="77777777" w:rsidR="003432B3" w:rsidRDefault="003432B3" w:rsidP="003432B3">
      <w:pPr>
        <w:numPr>
          <w:ilvl w:val="0"/>
          <w:numId w:val="28"/>
        </w:numPr>
        <w:autoSpaceDE w:val="0"/>
        <w:autoSpaceDN w:val="0"/>
        <w:adjustRightInd w:val="0"/>
        <w:jc w:val="both"/>
        <w:rPr>
          <w:lang w:val="es-MX"/>
        </w:rPr>
      </w:pPr>
      <w:r>
        <w:rPr>
          <w:lang w:val="es-MX"/>
        </w:rPr>
        <w:t>Fecha de cierre de la liquidación.</w:t>
      </w:r>
    </w:p>
    <w:p w14:paraId="742729E3" w14:textId="77777777" w:rsidR="003432B3" w:rsidRDefault="003432B3" w:rsidP="003432B3">
      <w:pPr>
        <w:numPr>
          <w:ilvl w:val="0"/>
          <w:numId w:val="28"/>
        </w:numPr>
        <w:autoSpaceDE w:val="0"/>
        <w:autoSpaceDN w:val="0"/>
        <w:adjustRightInd w:val="0"/>
        <w:jc w:val="both"/>
        <w:rPr>
          <w:lang w:val="es-MX"/>
        </w:rPr>
      </w:pPr>
      <w:r>
        <w:rPr>
          <w:lang w:val="es-MX"/>
        </w:rPr>
        <w:t>Desde la fecha de vencimiento de la sentencia ejecutoria.</w:t>
      </w:r>
    </w:p>
    <w:p w14:paraId="1D7ED417" w14:textId="77777777" w:rsidR="003432B3" w:rsidRDefault="003432B3" w:rsidP="003432B3">
      <w:pPr>
        <w:numPr>
          <w:ilvl w:val="0"/>
          <w:numId w:val="28"/>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259B3C1E" w14:textId="77777777" w:rsidR="003432B3" w:rsidRDefault="003432B3" w:rsidP="003432B3">
      <w:pPr>
        <w:autoSpaceDE w:val="0"/>
        <w:autoSpaceDN w:val="0"/>
        <w:adjustRightInd w:val="0"/>
        <w:ind w:firstLine="1134"/>
        <w:jc w:val="both"/>
        <w:rPr>
          <w:lang w:val="es-MX"/>
        </w:rPr>
      </w:pPr>
    </w:p>
    <w:p w14:paraId="4F5E027F" w14:textId="77777777" w:rsidR="003432B3" w:rsidRDefault="003432B3" w:rsidP="003432B3">
      <w:pPr>
        <w:numPr>
          <w:ilvl w:val="0"/>
          <w:numId w:val="29"/>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492936F" w14:textId="77777777" w:rsidR="003432B3" w:rsidRDefault="003432B3" w:rsidP="003432B3">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662EE63C" w14:textId="77777777" w:rsidR="003432B3" w:rsidRDefault="003432B3" w:rsidP="003432B3">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30436EA1"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 xml:space="preserve">Tasa Pasiva del Banco de la Nación Argentina TNA 167.38% </w:t>
      </w:r>
    </w:p>
    <w:p w14:paraId="25F7E05F"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316753BC"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Tuvo que endeudarse con tarjetas de créditos TNA 147.63%, siendo su CFTEA 302,81%</w:t>
      </w:r>
    </w:p>
    <w:p w14:paraId="6404281D"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Solicitar préstamos personales en Banco Nación, TNA 177,87%. CFT 425,20%</w:t>
      </w:r>
    </w:p>
    <w:p w14:paraId="0E83D20E" w14:textId="77777777" w:rsidR="003432B3" w:rsidRDefault="003432B3" w:rsidP="003432B3">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721E1DAD" w14:textId="77777777" w:rsidR="003432B3" w:rsidRDefault="003432B3" w:rsidP="003432B3">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086577B4" w14:textId="77777777" w:rsidR="003432B3" w:rsidRDefault="003432B3" w:rsidP="003432B3">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3432B3" w14:paraId="7A95E5D1" w14:textId="77777777" w:rsidTr="00D506F8">
        <w:trPr>
          <w:trHeight w:val="300"/>
          <w:jc w:val="center"/>
        </w:trPr>
        <w:tc>
          <w:tcPr>
            <w:tcW w:w="1843" w:type="dxa"/>
            <w:noWrap/>
            <w:vAlign w:val="bottom"/>
            <w:hideMark/>
          </w:tcPr>
          <w:p w14:paraId="37ADDFA0" w14:textId="77777777" w:rsidR="003432B3" w:rsidRDefault="003432B3" w:rsidP="00D506F8">
            <w:pPr>
              <w:rPr>
                <w:lang w:val="es-MX"/>
              </w:rPr>
            </w:pPr>
          </w:p>
        </w:tc>
        <w:tc>
          <w:tcPr>
            <w:tcW w:w="1559" w:type="dxa"/>
            <w:noWrap/>
            <w:vAlign w:val="bottom"/>
            <w:hideMark/>
          </w:tcPr>
          <w:p w14:paraId="2468CF8C" w14:textId="77777777" w:rsidR="003432B3" w:rsidRDefault="003432B3" w:rsidP="00D506F8">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63EF0034" w14:textId="77777777" w:rsidR="003432B3" w:rsidRDefault="003432B3" w:rsidP="00D506F8">
            <w:pPr>
              <w:rPr>
                <w:rFonts w:ascii="Calibri" w:hAnsi="Calibri" w:cs="Calibri"/>
                <w:b/>
                <w:bCs/>
                <w:color w:val="000000"/>
                <w:sz w:val="22"/>
                <w:szCs w:val="22"/>
              </w:rPr>
            </w:pPr>
          </w:p>
        </w:tc>
        <w:tc>
          <w:tcPr>
            <w:tcW w:w="1420" w:type="dxa"/>
            <w:noWrap/>
            <w:vAlign w:val="bottom"/>
            <w:hideMark/>
          </w:tcPr>
          <w:p w14:paraId="62E7BCA1" w14:textId="77777777" w:rsidR="003432B3" w:rsidRDefault="003432B3" w:rsidP="00D506F8">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6F3C6259" w14:textId="77777777" w:rsidR="003432B3" w:rsidRDefault="003432B3" w:rsidP="00D506F8">
            <w:pPr>
              <w:rPr>
                <w:rFonts w:ascii="Calibri" w:hAnsi="Calibri" w:cs="Calibri"/>
                <w:color w:val="000000"/>
                <w:sz w:val="22"/>
                <w:szCs w:val="22"/>
              </w:rPr>
            </w:pPr>
          </w:p>
        </w:tc>
      </w:tr>
      <w:tr w:rsidR="003432B3" w14:paraId="611D56E8" w14:textId="77777777" w:rsidTr="00D506F8">
        <w:trPr>
          <w:trHeight w:val="300"/>
          <w:jc w:val="center"/>
        </w:trPr>
        <w:tc>
          <w:tcPr>
            <w:tcW w:w="1843" w:type="dxa"/>
            <w:noWrap/>
            <w:vAlign w:val="bottom"/>
            <w:hideMark/>
          </w:tcPr>
          <w:p w14:paraId="639E7BEF" w14:textId="77777777" w:rsidR="003432B3" w:rsidRDefault="003432B3" w:rsidP="00D506F8">
            <w:pPr>
              <w:rPr>
                <w:sz w:val="20"/>
                <w:szCs w:val="20"/>
                <w:lang w:val="es-AR" w:eastAsia="es-AR"/>
              </w:rPr>
            </w:pPr>
          </w:p>
        </w:tc>
        <w:tc>
          <w:tcPr>
            <w:tcW w:w="1559" w:type="dxa"/>
            <w:noWrap/>
            <w:vAlign w:val="bottom"/>
            <w:hideMark/>
          </w:tcPr>
          <w:p w14:paraId="52056726" w14:textId="77777777" w:rsidR="003432B3" w:rsidRDefault="003432B3" w:rsidP="00D506F8">
            <w:pPr>
              <w:rPr>
                <w:sz w:val="20"/>
                <w:szCs w:val="20"/>
                <w:lang w:val="es-AR" w:eastAsia="es-AR"/>
              </w:rPr>
            </w:pPr>
          </w:p>
        </w:tc>
        <w:tc>
          <w:tcPr>
            <w:tcW w:w="1108" w:type="dxa"/>
            <w:noWrap/>
            <w:vAlign w:val="bottom"/>
            <w:hideMark/>
          </w:tcPr>
          <w:p w14:paraId="34530927" w14:textId="77777777" w:rsidR="003432B3" w:rsidRDefault="003432B3" w:rsidP="00D506F8">
            <w:pPr>
              <w:rPr>
                <w:sz w:val="20"/>
                <w:szCs w:val="20"/>
                <w:lang w:val="es-AR" w:eastAsia="es-AR"/>
              </w:rPr>
            </w:pPr>
          </w:p>
        </w:tc>
        <w:tc>
          <w:tcPr>
            <w:tcW w:w="1420" w:type="dxa"/>
            <w:noWrap/>
            <w:vAlign w:val="bottom"/>
            <w:hideMark/>
          </w:tcPr>
          <w:p w14:paraId="7092E9AB" w14:textId="77777777" w:rsidR="003432B3" w:rsidRDefault="003432B3" w:rsidP="00D506F8">
            <w:pPr>
              <w:rPr>
                <w:sz w:val="20"/>
                <w:szCs w:val="20"/>
                <w:lang w:val="es-AR" w:eastAsia="es-AR"/>
              </w:rPr>
            </w:pPr>
          </w:p>
        </w:tc>
        <w:tc>
          <w:tcPr>
            <w:tcW w:w="1420" w:type="dxa"/>
            <w:noWrap/>
            <w:vAlign w:val="bottom"/>
            <w:hideMark/>
          </w:tcPr>
          <w:p w14:paraId="4F1B306B" w14:textId="77777777" w:rsidR="003432B3" w:rsidRDefault="003432B3" w:rsidP="00D506F8">
            <w:pPr>
              <w:rPr>
                <w:sz w:val="20"/>
                <w:szCs w:val="20"/>
                <w:lang w:val="es-AR" w:eastAsia="es-AR"/>
              </w:rPr>
            </w:pPr>
          </w:p>
        </w:tc>
      </w:tr>
      <w:tr w:rsidR="003432B3" w14:paraId="67FC04AB" w14:textId="77777777" w:rsidTr="00D506F8">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3D9BDA8C"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1F1C05A7"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11119483"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6A7B2BF2"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1251D243"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3432B3" w14:paraId="03F9F50B"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4A4BF407"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5EDD9D90"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76F2822A"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507871D4"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37B3B380"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3432B3" w14:paraId="4674C187"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273A5BAC"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04DBA390"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791E8920"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237F8B36"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6F0C5062"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177,87%</w:t>
            </w:r>
          </w:p>
        </w:tc>
      </w:tr>
      <w:tr w:rsidR="003432B3" w14:paraId="56C0ECCD"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083130B0"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62257ED7"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537FF311"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6E9CC1C4"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0EC2804E"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1.778.700</w:t>
            </w:r>
          </w:p>
        </w:tc>
      </w:tr>
      <w:tr w:rsidR="003432B3" w14:paraId="2A8C5A18"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424964B7"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Total de la Deuda</w:t>
            </w:r>
          </w:p>
        </w:tc>
        <w:tc>
          <w:tcPr>
            <w:tcW w:w="1559" w:type="dxa"/>
            <w:tcBorders>
              <w:top w:val="nil"/>
              <w:left w:val="nil"/>
              <w:bottom w:val="single" w:sz="4" w:space="0" w:color="auto"/>
              <w:right w:val="single" w:sz="4" w:space="0" w:color="auto"/>
            </w:tcBorders>
            <w:noWrap/>
            <w:vAlign w:val="bottom"/>
            <w:hideMark/>
          </w:tcPr>
          <w:p w14:paraId="14A99E12"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4A21C6FF"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0CDBEFCB"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6C8AF956"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2.778.700</w:t>
            </w:r>
          </w:p>
        </w:tc>
      </w:tr>
    </w:tbl>
    <w:p w14:paraId="65691C50" w14:textId="77777777" w:rsidR="003432B3" w:rsidRDefault="003432B3" w:rsidP="003432B3">
      <w:pPr>
        <w:autoSpaceDE w:val="0"/>
        <w:autoSpaceDN w:val="0"/>
        <w:adjustRightInd w:val="0"/>
        <w:ind w:firstLine="1134"/>
        <w:jc w:val="both"/>
        <w:rPr>
          <w:lang w:val="es-MX"/>
        </w:rPr>
      </w:pPr>
    </w:p>
    <w:p w14:paraId="0C7021DA" w14:textId="77777777" w:rsidR="003432B3" w:rsidRDefault="003432B3" w:rsidP="003432B3">
      <w:pPr>
        <w:autoSpaceDE w:val="0"/>
        <w:autoSpaceDN w:val="0"/>
        <w:adjustRightInd w:val="0"/>
        <w:ind w:firstLine="1134"/>
        <w:jc w:val="both"/>
        <w:rPr>
          <w:lang w:val="es-AR"/>
        </w:rPr>
      </w:pPr>
      <w:r>
        <w:rPr>
          <w:lang w:val="es-AR"/>
        </w:rPr>
        <w:t xml:space="preserve">Hago reserva de ampliar la presente liquidación cuando VS fije la tasa, y el modo de liquidar los intereses sancionatorios. </w:t>
      </w:r>
      <w:r w:rsidRPr="000E0CD9">
        <w:rPr>
          <w:bCs/>
        </w:rPr>
        <w:t xml:space="preserve">{% </w:t>
      </w:r>
      <w:proofErr w:type="spellStart"/>
      <w:r w:rsidRPr="000E0CD9">
        <w:rPr>
          <w:bCs/>
        </w:rPr>
        <w:t>endif</w:t>
      </w:r>
      <w:proofErr w:type="spellEnd"/>
      <w:r w:rsidRPr="000E0CD9">
        <w:rPr>
          <w:bCs/>
        </w:rPr>
        <w:t xml:space="preserve"> %}</w:t>
      </w:r>
    </w:p>
    <w:p w14:paraId="44CF542E" w14:textId="77777777" w:rsidR="003432B3" w:rsidRDefault="003432B3" w:rsidP="003432B3">
      <w:pPr>
        <w:autoSpaceDE w:val="0"/>
        <w:autoSpaceDN w:val="0"/>
        <w:adjustRightInd w:val="0"/>
        <w:spacing w:line="276" w:lineRule="auto"/>
        <w:ind w:firstLine="1134"/>
        <w:jc w:val="both"/>
        <w:rPr>
          <w:b/>
          <w:color w:val="000000"/>
        </w:rPr>
      </w:pPr>
    </w:p>
    <w:p w14:paraId="60DD3416" w14:textId="77777777" w:rsidR="003432B3" w:rsidRPr="00B82510" w:rsidRDefault="003432B3" w:rsidP="003432B3">
      <w:pPr>
        <w:autoSpaceDE w:val="0"/>
        <w:autoSpaceDN w:val="0"/>
        <w:adjustRightInd w:val="0"/>
        <w:ind w:left="1854"/>
        <w:jc w:val="both"/>
        <w:rPr>
          <w:lang w:val="es-AR"/>
        </w:rPr>
      </w:pPr>
    </w:p>
    <w:p w14:paraId="212425DB" w14:textId="77777777" w:rsidR="003432B3" w:rsidRDefault="003432B3" w:rsidP="003432B3">
      <w:pPr>
        <w:numPr>
          <w:ilvl w:val="0"/>
          <w:numId w:val="16"/>
        </w:numPr>
        <w:autoSpaceDE w:val="0"/>
        <w:autoSpaceDN w:val="0"/>
        <w:adjustRightInd w:val="0"/>
        <w:jc w:val="both"/>
        <w:rPr>
          <w:lang w:val="es-AR"/>
        </w:rPr>
      </w:pPr>
      <w:r>
        <w:rPr>
          <w:b/>
          <w:bCs/>
        </w:rPr>
        <w:t xml:space="preserve">Actualización monetaria </w:t>
      </w:r>
    </w:p>
    <w:p w14:paraId="02CD11B0" w14:textId="77777777" w:rsidR="003432B3" w:rsidRDefault="003432B3" w:rsidP="003432B3">
      <w:pPr>
        <w:autoSpaceDE w:val="0"/>
        <w:autoSpaceDN w:val="0"/>
        <w:adjustRightInd w:val="0"/>
        <w:ind w:firstLine="709"/>
        <w:jc w:val="both"/>
        <w:rPr>
          <w:lang w:val="es-AR"/>
        </w:rPr>
      </w:pPr>
      <w:r>
        <w:rPr>
          <w:lang w:val="es-AR"/>
        </w:rPr>
        <w:t>Solicito actualización monetaria de las sumas a abonarse como retroactivo, 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102C3939" w14:textId="77777777" w:rsidR="003432B3" w:rsidRDefault="003432B3" w:rsidP="003432B3">
      <w:pPr>
        <w:pStyle w:val="Sangra2detindependiente"/>
        <w:spacing w:line="240" w:lineRule="auto"/>
        <w:ind w:left="0" w:firstLine="851"/>
        <w:jc w:val="both"/>
        <w:rPr>
          <w:color w:val="333333"/>
          <w:lang w:val="es-AR" w:eastAsia="es-AR"/>
        </w:rPr>
      </w:pPr>
      <w:r>
        <w:rPr>
          <w:color w:val="333333"/>
          <w:lang w:eastAsia="es-AR"/>
        </w:rPr>
        <w:t xml:space="preserve">El </w:t>
      </w:r>
      <w:r>
        <w:rPr>
          <w:b/>
          <w:bCs/>
          <w:color w:val="333333"/>
          <w:lang w:eastAsia="es-AR"/>
        </w:rPr>
        <w:t>22.02.2024</w:t>
      </w:r>
      <w:r>
        <w:rPr>
          <w:color w:val="333333"/>
          <w:lang w:eastAsia="es-AR"/>
        </w:rPr>
        <w:t xml:space="preserve"> la CSJN señaló la Corte que </w:t>
      </w:r>
      <w:r>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9" w:tgtFrame="_blank" w:history="1">
        <w:r>
          <w:rPr>
            <w:rStyle w:val="Hipervnculo"/>
            <w:i/>
            <w:iCs/>
            <w:color w:val="337AB7"/>
            <w:lang w:eastAsia="es-AR"/>
          </w:rPr>
          <w:t>Fallos: 323:1122, “</w:t>
        </w:r>
        <w:proofErr w:type="spellStart"/>
        <w:r>
          <w:rPr>
            <w:rStyle w:val="Hipervnculo"/>
            <w:i/>
            <w:iCs/>
            <w:color w:val="337AB7"/>
            <w:lang w:eastAsia="es-AR"/>
          </w:rPr>
          <w:t>Bianculli</w:t>
        </w:r>
        <w:proofErr w:type="spellEnd"/>
        <w:r>
          <w:rPr>
            <w:rStyle w:val="Hipervnculo"/>
            <w:i/>
            <w:iCs/>
            <w:color w:val="337AB7"/>
            <w:lang w:eastAsia="es-AR"/>
          </w:rPr>
          <w:t>”</w:t>
        </w:r>
      </w:hyperlink>
      <w:r>
        <w:rPr>
          <w:i/>
          <w:iCs/>
          <w:color w:val="333333"/>
          <w:lang w:eastAsia="es-AR"/>
        </w:rPr>
        <w:t>; entre otros)</w:t>
      </w:r>
      <w:r>
        <w:rPr>
          <w:i/>
          <w:iCs/>
          <w:color w:val="333333"/>
          <w:lang w:val="es-AR" w:eastAsia="es-AR"/>
        </w:rPr>
        <w:t xml:space="preserve">, </w:t>
      </w:r>
      <w:r>
        <w:rPr>
          <w:color w:val="333333"/>
          <w:lang w:val="es-AR" w:eastAsia="es-AR"/>
        </w:rPr>
        <w:t>si bien lo hizo en una causa de cuota alimentaria, las deudas previsionales siguen la misma suerte, por cuanto tienen carácter alimentario.</w:t>
      </w:r>
    </w:p>
    <w:p w14:paraId="0B9C009A" w14:textId="77777777" w:rsidR="003432B3" w:rsidRDefault="003432B3" w:rsidP="003432B3">
      <w:pPr>
        <w:pStyle w:val="Sangra2detindependiente"/>
        <w:spacing w:line="240" w:lineRule="auto"/>
        <w:ind w:left="0" w:firstLine="851"/>
        <w:jc w:val="both"/>
        <w:rPr>
          <w:i/>
          <w:iCs/>
          <w:color w:val="333333"/>
          <w:lang w:val="es-AR" w:eastAsia="es-AR"/>
        </w:rPr>
      </w:pPr>
      <w:r>
        <w:rPr>
          <w:color w:val="333333"/>
          <w:lang w:eastAsia="es-AR"/>
        </w:rPr>
        <w:t xml:space="preserve">En los  autos </w:t>
      </w:r>
      <w:hyperlink r:id="rId30" w:history="1">
        <w:r w:rsidRPr="0015171B">
          <w:rPr>
            <w:rStyle w:val="Hipervnculo"/>
            <w:lang w:val="es-AR" w:eastAsia="es-AR"/>
          </w:rPr>
          <w:t>“</w:t>
        </w:r>
        <w:r w:rsidRPr="0015171B">
          <w:rPr>
            <w:rStyle w:val="Hipervnculo"/>
            <w:lang w:eastAsia="es-AR"/>
          </w:rPr>
          <w:t xml:space="preserve">Recurso Queja </w:t>
        </w:r>
        <w:proofErr w:type="spellStart"/>
        <w:r w:rsidRPr="0015171B">
          <w:rPr>
            <w:rStyle w:val="Hipervnculo"/>
            <w:lang w:eastAsia="es-AR"/>
          </w:rPr>
          <w:t>Nº</w:t>
        </w:r>
        <w:proofErr w:type="spellEnd"/>
        <w:r w:rsidRPr="0015171B">
          <w:rPr>
            <w:rStyle w:val="Hipervnculo"/>
            <w:lang w:eastAsia="es-AR"/>
          </w:rPr>
          <w:t xml:space="preserve"> 5 - G.,S.M. Y OTRO c/ K.,M.E.A. s/ALIMENTOS CIV 083609/2017/5/RH003</w:t>
        </w:r>
        <w:r w:rsidRPr="0015171B">
          <w:rPr>
            <w:rStyle w:val="Hipervnculo"/>
            <w:lang w:val="es-AR" w:eastAsia="es-AR"/>
          </w:rPr>
          <w:t>”</w:t>
        </w:r>
      </w:hyperlink>
      <w:r>
        <w:rPr>
          <w:color w:val="666666"/>
          <w:lang w:eastAsia="es-AR"/>
        </w:rPr>
        <w:t xml:space="preserve"> </w:t>
      </w:r>
      <w:r>
        <w:rPr>
          <w:color w:val="333333"/>
          <w:lang w:eastAsia="es-AR"/>
        </w:rPr>
        <w:t xml:space="preserve">consideró el Tribunal que </w:t>
      </w:r>
      <w:r>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31" w:tgtFrame="_blank" w:history="1">
        <w:r>
          <w:rPr>
            <w:rStyle w:val="Hipervnculo"/>
            <w:i/>
            <w:iCs/>
            <w:color w:val="337AB7"/>
            <w:lang w:eastAsia="es-AR"/>
          </w:rPr>
          <w:t>Fallos: 328:4013</w:t>
        </w:r>
      </w:hyperlink>
      <w:r>
        <w:rPr>
          <w:i/>
          <w:iCs/>
          <w:color w:val="333333"/>
          <w:lang w:eastAsia="es-AR"/>
        </w:rPr>
        <w:t>, “F., L.”, considerandos 11° y 12°).</w:t>
      </w:r>
    </w:p>
    <w:p w14:paraId="7ACFC399" w14:textId="77777777" w:rsidR="003432B3" w:rsidRDefault="003432B3" w:rsidP="003432B3">
      <w:pPr>
        <w:shd w:val="clear" w:color="auto" w:fill="FFFFFF"/>
        <w:ind w:firstLine="480"/>
        <w:jc w:val="both"/>
        <w:rPr>
          <w:i/>
          <w:iCs/>
          <w:color w:val="333333"/>
          <w:lang w:eastAsia="es-AR"/>
        </w:rPr>
      </w:pPr>
      <w:r>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F8FB281" w14:textId="77777777" w:rsidR="003432B3" w:rsidRDefault="003432B3" w:rsidP="003432B3">
      <w:pPr>
        <w:shd w:val="clear" w:color="auto" w:fill="FFFFFF"/>
        <w:ind w:firstLine="480"/>
        <w:jc w:val="both"/>
        <w:rPr>
          <w:i/>
          <w:iCs/>
          <w:color w:val="333333"/>
          <w:lang w:eastAsia="es-AR"/>
        </w:rPr>
      </w:pPr>
      <w:r>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BFC453" w14:textId="77777777" w:rsidR="003432B3" w:rsidRDefault="003432B3" w:rsidP="003432B3">
      <w:pPr>
        <w:widowControl w:val="0"/>
        <w:ind w:firstLine="567"/>
        <w:jc w:val="both"/>
      </w:pPr>
      <w:r>
        <w:rPr>
          <w:color w:val="333333"/>
          <w:lang w:eastAsia="es-AR"/>
        </w:rPr>
        <w:t>No puede negarse el paralelismo cuando de niños y adultos se trata en cuanto a que la normativa internacional, y la reiterada jurisprudencia de la CSJN les ha dado a ambos grupos de la sociedad una especial tutela(</w:t>
      </w:r>
      <w:r>
        <w:rPr>
          <w:lang w:eastAsia="es-AR"/>
        </w:rPr>
        <w:t xml:space="preserve">se adeudan a sujetos que, como adultos mayores se encuentran en una situación de vulnerabilidad, los cuales deben respuestas diferenciadas para lograr una especial tutela (Fallos </w:t>
      </w:r>
      <w:hyperlink r:id="rId32" w:history="1">
        <w:r>
          <w:rPr>
            <w:rStyle w:val="Hipervnculo"/>
            <w:color w:val="0563C1"/>
            <w:lang w:eastAsia="es-AR"/>
          </w:rPr>
          <w:t>“Itzcovich”(</w:t>
        </w:r>
      </w:hyperlink>
      <w:r>
        <w:rPr>
          <w:lang w:eastAsia="es-AR"/>
        </w:rPr>
        <w:t>328:566),</w:t>
      </w:r>
      <w:hyperlink r:id="rId33" w:history="1">
        <w:r>
          <w:rPr>
            <w:rStyle w:val="Hipervnculo"/>
            <w:color w:val="0563C1"/>
            <w:lang w:eastAsia="es-AR"/>
          </w:rPr>
          <w:t>“Sánchez”</w:t>
        </w:r>
      </w:hyperlink>
      <w:r>
        <w:rPr>
          <w:lang w:eastAsia="es-AR"/>
        </w:rPr>
        <w:t>(328:1602),</w:t>
      </w:r>
      <w:hyperlink r:id="rId34" w:history="1">
        <w:r>
          <w:rPr>
            <w:rStyle w:val="Hipervnculo"/>
            <w:color w:val="0563C1"/>
            <w:lang w:eastAsia="es-AR"/>
          </w:rPr>
          <w:t>“Blanco”(</w:t>
        </w:r>
      </w:hyperlink>
      <w:r>
        <w:rPr>
          <w:lang w:eastAsia="es-AR"/>
        </w:rPr>
        <w:t>341:1924)</w:t>
      </w:r>
      <w:hyperlink r:id="rId35" w:history="1">
        <w:r>
          <w:rPr>
            <w:rStyle w:val="Hipervnculo"/>
            <w:color w:val="0563C1"/>
            <w:lang w:eastAsia="es-AR"/>
          </w:rPr>
          <w:t>“Giménez”(</w:t>
        </w:r>
      </w:hyperlink>
      <w:r>
        <w:rPr>
          <w:lang w:eastAsia="es-AR"/>
        </w:rPr>
        <w:t>344:1788),“</w:t>
      </w:r>
      <w:hyperlink r:id="rId36" w:history="1">
        <w:r>
          <w:rPr>
            <w:rStyle w:val="Hipervnculo"/>
            <w:color w:val="0563C1"/>
            <w:lang w:eastAsia="es-AR"/>
          </w:rPr>
          <w:t>Garay Corina</w:t>
        </w:r>
      </w:hyperlink>
      <w:r>
        <w:rPr>
          <w:lang w:eastAsia="es-AR"/>
        </w:rPr>
        <w:t>”(344:3567) entre otros)</w:t>
      </w:r>
      <w:r>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55DB663D" w14:textId="77777777" w:rsidR="003432B3" w:rsidRDefault="003432B3" w:rsidP="003432B3">
      <w:pPr>
        <w:spacing w:after="160"/>
        <w:jc w:val="both"/>
      </w:pPr>
      <w:r>
        <w:t xml:space="preserve">Es bueno recordar que la </w:t>
      </w:r>
      <w:hyperlink r:id="rId37" w:history="1">
        <w:r>
          <w:rPr>
            <w:rStyle w:val="Hipervnculo"/>
            <w:color w:val="0563C1"/>
          </w:rPr>
          <w:t>ley 21.864</w:t>
        </w:r>
      </w:hyperlink>
      <w:r>
        <w:t xml:space="preserve"> establece: </w:t>
      </w:r>
    </w:p>
    <w:p w14:paraId="5CEE13F1" w14:textId="77777777" w:rsidR="003432B3" w:rsidRDefault="003432B3" w:rsidP="003432B3">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347FDFF7" w14:textId="77777777" w:rsidR="003432B3" w:rsidRDefault="003432B3" w:rsidP="003432B3">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28BFD149" w14:textId="77777777" w:rsidR="003432B3" w:rsidRDefault="003432B3" w:rsidP="003432B3">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3°- La obligación de abonar el importe correspondiente a la actualización surgirá automáticamente y sin necesidad de interpelación alguna por parte del acreedor… </w:t>
      </w:r>
    </w:p>
    <w:p w14:paraId="61CCAD17" w14:textId="77777777" w:rsidR="003432B3" w:rsidRDefault="003432B3" w:rsidP="003432B3">
      <w:pPr>
        <w:spacing w:after="160"/>
        <w:ind w:firstLine="567"/>
        <w:jc w:val="both"/>
      </w:pPr>
      <w:r>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041947D1" w14:textId="77777777" w:rsidR="003432B3" w:rsidRDefault="003432B3" w:rsidP="003432B3">
      <w:pPr>
        <w:spacing w:after="160"/>
        <w:ind w:firstLine="567"/>
        <w:jc w:val="both"/>
      </w:pPr>
      <w:r>
        <w:t xml:space="preserve"> De ello se colige que la desvalorización de los créditos previsionales importa, por lo tanto, una lesión a un derecho fundamental del beneficiario de la prestación previsional.</w:t>
      </w:r>
    </w:p>
    <w:p w14:paraId="58E4C516" w14:textId="77777777" w:rsidR="003432B3" w:rsidRDefault="003432B3" w:rsidP="003432B3">
      <w:pPr>
        <w:ind w:firstLine="709"/>
        <w:jc w:val="both"/>
      </w:pPr>
      <w:r>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5B69C49E" w14:textId="77777777" w:rsidR="003432B3" w:rsidRDefault="003432B3" w:rsidP="003432B3">
      <w:pPr>
        <w:ind w:firstLine="709"/>
        <w:jc w:val="both"/>
      </w:pPr>
    </w:p>
    <w:p w14:paraId="03A8C342" w14:textId="77777777" w:rsidR="003432B3" w:rsidRDefault="003432B3" w:rsidP="003432B3">
      <w:pPr>
        <w:pBdr>
          <w:top w:val="single" w:sz="4" w:space="1" w:color="auto"/>
          <w:left w:val="single" w:sz="4" w:space="4" w:color="auto"/>
          <w:bottom w:val="single" w:sz="4" w:space="1" w:color="auto"/>
          <w:right w:val="single" w:sz="4" w:space="4" w:color="auto"/>
        </w:pBdr>
        <w:ind w:firstLine="709"/>
        <w:jc w:val="both"/>
        <w:rPr>
          <w:i/>
          <w:iCs/>
        </w:rPr>
      </w:pPr>
      <w:r>
        <w:t xml:space="preserve">Noten VS el mismo gobierno al dictar el DNU 70/23-más allá de su tramitación- pretendía reformar el artículo 276 y reconocer la actualización de deuda de los créditos laborales y establece: </w:t>
      </w:r>
      <w:r>
        <w:rPr>
          <w:i/>
          <w:iCs/>
        </w:rPr>
        <w:t>ARTÍCULO 276.- Actualización y repotenciación de los créditos laborales por depreciación monetaria. Los créditos provenientes de las relaciones individuales de trabajo serán actualizados y/o repotenciados y/o devengarán intereses.</w:t>
      </w:r>
    </w:p>
    <w:p w14:paraId="7C5776FE" w14:textId="77777777" w:rsidR="003432B3" w:rsidRDefault="003432B3" w:rsidP="003432B3">
      <w:pPr>
        <w:pBdr>
          <w:top w:val="single" w:sz="4" w:space="1" w:color="auto"/>
          <w:left w:val="single" w:sz="4" w:space="4" w:color="auto"/>
          <w:bottom w:val="single" w:sz="4" w:space="1" w:color="auto"/>
          <w:right w:val="single" w:sz="4" w:space="4" w:color="auto"/>
        </w:pBdr>
        <w:ind w:firstLine="709"/>
        <w:jc w:val="both"/>
        <w:rPr>
          <w:b/>
          <w:bCs/>
        </w:rPr>
      </w:pPr>
      <w:r>
        <w:rPr>
          <w:i/>
          <w:iCs/>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 </w:t>
      </w:r>
      <w:r>
        <w:rPr>
          <w:b/>
          <w:bCs/>
        </w:rPr>
        <w:t>por lo que resulta absurdo seguir negando la prohibición de actualizar las deudas, Maxime cuando la jubilación deriva del trabajo.</w:t>
      </w:r>
    </w:p>
    <w:p w14:paraId="427CDB12" w14:textId="77777777" w:rsidR="003432B3" w:rsidRDefault="003432B3" w:rsidP="003432B3">
      <w:pPr>
        <w:pBdr>
          <w:top w:val="single" w:sz="4" w:space="1" w:color="auto"/>
          <w:left w:val="single" w:sz="4" w:space="4" w:color="auto"/>
          <w:bottom w:val="single" w:sz="4" w:space="1" w:color="auto"/>
          <w:right w:val="single" w:sz="4" w:space="4" w:color="auto"/>
        </w:pBdr>
        <w:ind w:firstLine="709"/>
        <w:jc w:val="both"/>
        <w:rPr>
          <w:b/>
          <w:bCs/>
          <w:lang w:eastAsia="es-AR"/>
        </w:rPr>
      </w:pPr>
    </w:p>
    <w:p w14:paraId="4AED117D" w14:textId="77777777" w:rsidR="003432B3" w:rsidRDefault="003432B3" w:rsidP="003432B3">
      <w:pPr>
        <w:shd w:val="clear" w:color="auto" w:fill="FFFFFF"/>
        <w:jc w:val="both"/>
        <w:rPr>
          <w:color w:val="333333"/>
          <w:lang w:eastAsia="es-AR"/>
        </w:rPr>
      </w:pPr>
    </w:p>
    <w:p w14:paraId="03C4BAFC" w14:textId="77777777" w:rsidR="003432B3" w:rsidRDefault="003432B3" w:rsidP="003432B3">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2D460F78" w14:textId="77777777" w:rsidR="003432B3" w:rsidRDefault="003432B3" w:rsidP="003432B3">
      <w:pPr>
        <w:shd w:val="clear" w:color="auto" w:fill="FFFFFF"/>
        <w:ind w:firstLine="480"/>
        <w:jc w:val="both"/>
        <w:rPr>
          <w:color w:val="333333"/>
          <w:lang w:eastAsia="es-AR"/>
        </w:rPr>
      </w:pPr>
    </w:p>
    <w:p w14:paraId="73CC31BA" w14:textId="77777777" w:rsidR="003432B3" w:rsidRDefault="003432B3" w:rsidP="003432B3">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7B9CA32E" w14:textId="77777777" w:rsidR="003432B3" w:rsidRDefault="003432B3" w:rsidP="003432B3">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432D0A3B" w14:textId="77777777" w:rsidR="003432B3" w:rsidRPr="007A46B7" w:rsidRDefault="003432B3" w:rsidP="003432B3">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31EE5047" w14:textId="77777777" w:rsidR="003432B3" w:rsidRPr="00AC149E" w:rsidRDefault="003432B3" w:rsidP="003432B3">
      <w:pPr>
        <w:autoSpaceDE w:val="0"/>
        <w:autoSpaceDN w:val="0"/>
        <w:adjustRightInd w:val="0"/>
        <w:spacing w:line="276" w:lineRule="auto"/>
        <w:jc w:val="both"/>
        <w:rPr>
          <w:bCs/>
        </w:rPr>
      </w:pPr>
      <w:r w:rsidRPr="003E0AF8">
        <w:rPr>
          <w:bCs/>
        </w:rPr>
        <w:t>{</w:t>
      </w:r>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1E8A7B47" w14:textId="77777777" w:rsidR="003432B3" w:rsidRDefault="003432B3" w:rsidP="003432B3">
      <w:pPr>
        <w:autoSpaceDE w:val="0"/>
        <w:autoSpaceDN w:val="0"/>
        <w:adjustRightInd w:val="0"/>
        <w:spacing w:line="276" w:lineRule="auto"/>
        <w:ind w:firstLine="1134"/>
        <w:jc w:val="both"/>
        <w:rPr>
          <w:b/>
        </w:rPr>
      </w:pPr>
    </w:p>
    <w:p w14:paraId="41A81135" w14:textId="77777777" w:rsidR="003432B3" w:rsidRPr="00544398" w:rsidRDefault="003432B3" w:rsidP="003432B3">
      <w:pPr>
        <w:numPr>
          <w:ilvl w:val="0"/>
          <w:numId w:val="16"/>
        </w:numPr>
        <w:autoSpaceDE w:val="0"/>
        <w:autoSpaceDN w:val="0"/>
        <w:adjustRightInd w:val="0"/>
        <w:spacing w:line="276" w:lineRule="auto"/>
        <w:jc w:val="both"/>
        <w:rPr>
          <w:b/>
        </w:rPr>
      </w:pPr>
      <w:r w:rsidRPr="00544398">
        <w:rPr>
          <w:b/>
        </w:rPr>
        <w:t>SOLICITO FIJE INDEMNIZACION POR DAÑOS</w:t>
      </w:r>
    </w:p>
    <w:p w14:paraId="67A903DB" w14:textId="77777777" w:rsidR="003432B3" w:rsidRPr="00544398" w:rsidRDefault="003432B3" w:rsidP="003432B3">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dado que no cumple con la obligación específica a su cargo, negándose a  reajustar el haber de mi mandante por lo que es un motivo más que valido para que se lo condene a pagar una indemnización por el daño causado</w:t>
      </w:r>
      <w:r>
        <w:t xml:space="preserve"> o, en su defecto pagar la deuda debidamente actualizada.</w:t>
      </w:r>
    </w:p>
    <w:p w14:paraId="5A05CE16" w14:textId="77777777" w:rsidR="003432B3" w:rsidRPr="00544398" w:rsidRDefault="003432B3" w:rsidP="003432B3">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t>.</w:t>
      </w:r>
      <w:r w:rsidRPr="00544398">
        <w:t xml:space="preserve"> 22 de la CN, fallos de la CSJN 308:1118; 327:3753.</w:t>
      </w:r>
    </w:p>
    <w:p w14:paraId="2BC0008E" w14:textId="77777777" w:rsidR="003432B3" w:rsidRPr="00DC57B8" w:rsidRDefault="003432B3" w:rsidP="003432B3">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FE203E6" w14:textId="77777777" w:rsidR="003432B3" w:rsidRPr="00544398" w:rsidRDefault="003432B3" w:rsidP="003432B3">
      <w:pPr>
        <w:autoSpaceDE w:val="0"/>
        <w:autoSpaceDN w:val="0"/>
        <w:adjustRightInd w:val="0"/>
        <w:spacing w:line="276" w:lineRule="auto"/>
        <w:ind w:firstLine="1134"/>
        <w:jc w:val="both"/>
        <w:rPr>
          <w:b/>
          <w:lang w:val="es-AR"/>
        </w:rPr>
      </w:pPr>
      <w:r w:rsidRPr="00544398">
        <w:rPr>
          <w:lang w:val="es-AR"/>
        </w:rPr>
        <w:t xml:space="preserve">El </w:t>
      </w:r>
      <w:r>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la condena, aniquila el mismo por la omisión durante casi una década de pagar el haber integral fijado en la sentencia, y los intereses fijados en la misma.</w:t>
      </w:r>
    </w:p>
    <w:p w14:paraId="1CBC973A" w14:textId="77777777" w:rsidR="003432B3" w:rsidRPr="00544398" w:rsidRDefault="003432B3" w:rsidP="003432B3">
      <w:pPr>
        <w:autoSpaceDE w:val="0"/>
        <w:autoSpaceDN w:val="0"/>
        <w:adjustRightInd w:val="0"/>
        <w:spacing w:line="276" w:lineRule="auto"/>
        <w:ind w:firstLine="1134"/>
        <w:jc w:val="both"/>
        <w:rPr>
          <w:lang w:val="es-AR"/>
        </w:rPr>
      </w:pPr>
      <w:r w:rsidRPr="00544398">
        <w:rPr>
          <w:lang w:val="es-AR"/>
        </w:rPr>
        <w:t>Como corolario de esta</w:t>
      </w:r>
      <w:r>
        <w:rPr>
          <w:lang w:val="es-AR"/>
        </w:rPr>
        <w:t>s</w:t>
      </w:r>
      <w:r w:rsidRPr="00544398">
        <w:rPr>
          <w:lang w:val="es-AR"/>
        </w:rPr>
        <w:t xml:space="preserve"> peticiones no puedo dejar de preguntarme que Sanción cabe por incumplir una sentencia judicial. ¿no tiene ninguna consecuencia, al menos para el Estado Nacional?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civilmente a los encargados de cumplirla, entonces que nos queda…. </w:t>
      </w:r>
    </w:p>
    <w:p w14:paraId="0A024B8A" w14:textId="77777777" w:rsidR="003432B3" w:rsidRPr="00544398" w:rsidRDefault="003432B3" w:rsidP="003432B3">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15189AD8" w14:textId="77777777" w:rsidR="003432B3" w:rsidRPr="00544398" w:rsidRDefault="003432B3" w:rsidP="003432B3">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6BF8FC4D" w14:textId="77777777" w:rsidR="003432B3" w:rsidRDefault="003432B3" w:rsidP="003432B3">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Pr>
          <w:lang w:val="es-AR"/>
        </w:rPr>
        <w:t xml:space="preserve">{% </w:t>
      </w:r>
      <w:proofErr w:type="spellStart"/>
      <w:r>
        <w:rPr>
          <w:lang w:val="es-AR"/>
        </w:rPr>
        <w:t>endif</w:t>
      </w:r>
      <w:proofErr w:type="spellEnd"/>
      <w:r>
        <w:rPr>
          <w:lang w:val="es-AR"/>
        </w:rPr>
        <w:t xml:space="preserve"> %}</w:t>
      </w:r>
    </w:p>
    <w:p w14:paraId="49F3F9C7" w14:textId="77777777" w:rsidR="003432B3" w:rsidRDefault="003432B3" w:rsidP="003432B3">
      <w:pPr>
        <w:autoSpaceDE w:val="0"/>
        <w:autoSpaceDN w:val="0"/>
        <w:adjustRightInd w:val="0"/>
        <w:spacing w:line="276" w:lineRule="auto"/>
        <w:rPr>
          <w:b/>
        </w:rPr>
      </w:pPr>
      <w:bookmarkStart w:id="5" w:name="_Hlk73292622"/>
    </w:p>
    <w:bookmarkEnd w:id="5"/>
    <w:p w14:paraId="44D2ED04" w14:textId="2FC21F09" w:rsidR="00437EF4" w:rsidRPr="00437EF4" w:rsidRDefault="00437EF4" w:rsidP="003432B3">
      <w:pPr>
        <w:autoSpaceDE w:val="0"/>
        <w:autoSpaceDN w:val="0"/>
        <w:adjustRightInd w:val="0"/>
        <w:ind w:firstLine="1134"/>
        <w:jc w:val="both"/>
        <w:rPr>
          <w:lang w:val="es-AR"/>
        </w:rPr>
      </w:pPr>
      <w:r w:rsidRPr="00544398">
        <w:rPr>
          <w:lang w:val="es-AR"/>
        </w:rPr>
        <w:t xml:space="preserve"> </w:t>
      </w:r>
    </w:p>
    <w:p w14:paraId="77DF390F" w14:textId="77777777" w:rsidR="00351CE0" w:rsidRDefault="00351CE0" w:rsidP="0064165E">
      <w:pPr>
        <w:autoSpaceDE w:val="0"/>
        <w:autoSpaceDN w:val="0"/>
        <w:adjustRightInd w:val="0"/>
        <w:ind w:firstLine="1134"/>
        <w:jc w:val="both"/>
        <w:rPr>
          <w:b/>
          <w:color w:val="000000"/>
        </w:rPr>
      </w:pPr>
    </w:p>
    <w:bookmarkEnd w:id="0"/>
    <w:p w14:paraId="0213E07E" w14:textId="77777777" w:rsidR="008F5ED6" w:rsidRPr="00241391" w:rsidRDefault="008F5ED6" w:rsidP="006C094A">
      <w:pPr>
        <w:numPr>
          <w:ilvl w:val="0"/>
          <w:numId w:val="16"/>
        </w:numPr>
        <w:autoSpaceDE w:val="0"/>
        <w:autoSpaceDN w:val="0"/>
        <w:adjustRightInd w:val="0"/>
        <w:spacing w:line="276" w:lineRule="auto"/>
        <w:rPr>
          <w:b/>
        </w:rPr>
      </w:pPr>
      <w:r w:rsidRPr="00241391">
        <w:rPr>
          <w:b/>
        </w:rPr>
        <w:t>PLANILLA DE LA LIQUIDACION</w:t>
      </w:r>
    </w:p>
    <w:p w14:paraId="4F97F433"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3802BBD"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371AA8A9" w14:textId="77777777" w:rsidR="001C182E" w:rsidRDefault="001C182E" w:rsidP="001C182E">
      <w:pPr>
        <w:autoSpaceDE w:val="0"/>
        <w:autoSpaceDN w:val="0"/>
        <w:adjustRightInd w:val="0"/>
        <w:spacing w:line="276" w:lineRule="auto"/>
        <w:ind w:firstLine="1843"/>
        <w:jc w:val="both"/>
      </w:pPr>
    </w:p>
    <w:p w14:paraId="14C51B50" w14:textId="77777777" w:rsidR="008F5ED6" w:rsidRDefault="008F5ED6" w:rsidP="006C094A">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68B57D37" w14:textId="77777777" w:rsidR="008F5ED6" w:rsidRPr="00AE0052" w:rsidRDefault="008F5ED6" w:rsidP="003833D6">
      <w:pPr>
        <w:autoSpaceDE w:val="0"/>
        <w:autoSpaceDN w:val="0"/>
        <w:adjustRightInd w:val="0"/>
        <w:spacing w:line="276" w:lineRule="auto"/>
        <w:jc w:val="both"/>
        <w:rPr>
          <w:color w:val="FF0000"/>
        </w:rPr>
      </w:pPr>
    </w:p>
    <w:p w14:paraId="159186D1"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6"/>
    <w:p w14:paraId="0AEDBF9E" w14:textId="77777777" w:rsidR="008F5ED6" w:rsidRDefault="008F5ED6" w:rsidP="003833D6">
      <w:pPr>
        <w:spacing w:line="276" w:lineRule="auto"/>
        <w:ind w:firstLine="2160"/>
        <w:jc w:val="center"/>
        <w:rPr>
          <w:b/>
          <w:lang w:val="es-ES_tradnl"/>
        </w:rPr>
      </w:pPr>
    </w:p>
    <w:p w14:paraId="5DDCD302" w14:textId="77777777" w:rsidR="008F5ED6" w:rsidRPr="00241391" w:rsidRDefault="008F5ED6" w:rsidP="003833D6">
      <w:pPr>
        <w:spacing w:line="276" w:lineRule="auto"/>
        <w:rPr>
          <w:b/>
          <w:lang w:val="es-ES_tradnl"/>
        </w:rPr>
      </w:pPr>
    </w:p>
    <w:p w14:paraId="7B97DFE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C7645A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305B5803"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920A5B">
      <w:pgSz w:w="11906" w:h="16838" w:code="9"/>
      <w:pgMar w:top="2694" w:right="1276" w:bottom="851"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06F49" w14:textId="77777777" w:rsidR="00397591" w:rsidRDefault="00397591" w:rsidP="00544398">
      <w:r>
        <w:separator/>
      </w:r>
    </w:p>
  </w:endnote>
  <w:endnote w:type="continuationSeparator" w:id="0">
    <w:p w14:paraId="429A4332" w14:textId="77777777" w:rsidR="00397591" w:rsidRDefault="00397591"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0CC0E" w14:textId="77777777" w:rsidR="00397591" w:rsidRDefault="00397591" w:rsidP="00544398">
      <w:r>
        <w:separator/>
      </w:r>
    </w:p>
  </w:footnote>
  <w:footnote w:type="continuationSeparator" w:id="0">
    <w:p w14:paraId="798F1188" w14:textId="77777777" w:rsidR="00397591" w:rsidRDefault="00397591" w:rsidP="00544398">
      <w:r>
        <w:continuationSeparator/>
      </w:r>
    </w:p>
  </w:footnote>
  <w:footnote w:id="1">
    <w:p w14:paraId="0676146D" w14:textId="77777777" w:rsidR="003432B3" w:rsidRPr="00F839E1" w:rsidRDefault="003432B3" w:rsidP="003432B3">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7AFA3CD0" w14:textId="77777777" w:rsidR="003432B3" w:rsidRDefault="003432B3" w:rsidP="003432B3">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6CFBDFA3" w14:textId="77777777" w:rsidR="003432B3" w:rsidRDefault="003432B3" w:rsidP="003432B3">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5BF5599" w14:textId="77777777" w:rsidR="003432B3" w:rsidRDefault="003432B3" w:rsidP="003432B3">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684378EA" w14:textId="77777777" w:rsidR="003432B3" w:rsidRDefault="003432B3" w:rsidP="003432B3">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7F829AE5" w14:textId="77777777" w:rsidR="003432B3" w:rsidRDefault="003432B3" w:rsidP="003432B3">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7"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0"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113765">
    <w:abstractNumId w:val="24"/>
  </w:num>
  <w:num w:numId="2" w16cid:durableId="1394767369">
    <w:abstractNumId w:val="12"/>
  </w:num>
  <w:num w:numId="3" w16cid:durableId="353115471">
    <w:abstractNumId w:val="22"/>
  </w:num>
  <w:num w:numId="4" w16cid:durableId="536703649">
    <w:abstractNumId w:val="20"/>
  </w:num>
  <w:num w:numId="5" w16cid:durableId="1694653026">
    <w:abstractNumId w:val="17"/>
  </w:num>
  <w:num w:numId="6" w16cid:durableId="789976807">
    <w:abstractNumId w:val="18"/>
  </w:num>
  <w:num w:numId="7" w16cid:durableId="1638993850">
    <w:abstractNumId w:val="37"/>
  </w:num>
  <w:num w:numId="8" w16cid:durableId="371030438">
    <w:abstractNumId w:val="33"/>
  </w:num>
  <w:num w:numId="9" w16cid:durableId="514657670">
    <w:abstractNumId w:val="4"/>
  </w:num>
  <w:num w:numId="10" w16cid:durableId="68189566">
    <w:abstractNumId w:val="13"/>
  </w:num>
  <w:num w:numId="11" w16cid:durableId="564991493">
    <w:abstractNumId w:val="21"/>
  </w:num>
  <w:num w:numId="12" w16cid:durableId="2145542646">
    <w:abstractNumId w:val="6"/>
  </w:num>
  <w:num w:numId="13" w16cid:durableId="1446928861">
    <w:abstractNumId w:val="34"/>
  </w:num>
  <w:num w:numId="14" w16cid:durableId="817115184">
    <w:abstractNumId w:val="3"/>
  </w:num>
  <w:num w:numId="15" w16cid:durableId="1544174658">
    <w:abstractNumId w:val="0"/>
  </w:num>
  <w:num w:numId="16" w16cid:durableId="1959095858">
    <w:abstractNumId w:val="11"/>
  </w:num>
  <w:num w:numId="17" w16cid:durableId="1063678052">
    <w:abstractNumId w:val="23"/>
  </w:num>
  <w:num w:numId="18" w16cid:durableId="81950900">
    <w:abstractNumId w:val="19"/>
  </w:num>
  <w:num w:numId="19" w16cid:durableId="1660962654">
    <w:abstractNumId w:val="10"/>
  </w:num>
  <w:num w:numId="20" w16cid:durableId="491677715">
    <w:abstractNumId w:val="31"/>
  </w:num>
  <w:num w:numId="21" w16cid:durableId="1676223724">
    <w:abstractNumId w:val="35"/>
  </w:num>
  <w:num w:numId="22" w16cid:durableId="518199460">
    <w:abstractNumId w:val="9"/>
  </w:num>
  <w:num w:numId="23" w16cid:durableId="291911203">
    <w:abstractNumId w:val="1"/>
  </w:num>
  <w:num w:numId="24" w16cid:durableId="762149399">
    <w:abstractNumId w:val="15"/>
  </w:num>
  <w:num w:numId="25" w16cid:durableId="457534302">
    <w:abstractNumId w:val="29"/>
  </w:num>
  <w:num w:numId="26" w16cid:durableId="1371344008">
    <w:abstractNumId w:val="32"/>
  </w:num>
  <w:num w:numId="27" w16cid:durableId="1643345352">
    <w:abstractNumId w:val="25"/>
  </w:num>
  <w:num w:numId="28" w16cid:durableId="1154564874">
    <w:abstractNumId w:val="38"/>
  </w:num>
  <w:num w:numId="29" w16cid:durableId="144013780">
    <w:abstractNumId w:val="36"/>
  </w:num>
  <w:num w:numId="30" w16cid:durableId="498810302">
    <w:abstractNumId w:val="2"/>
  </w:num>
  <w:num w:numId="31" w16cid:durableId="1754426673">
    <w:abstractNumId w:val="7"/>
  </w:num>
  <w:num w:numId="32" w16cid:durableId="797770353">
    <w:abstractNumId w:val="8"/>
  </w:num>
  <w:num w:numId="33" w16cid:durableId="1344939658">
    <w:abstractNumId w:val="14"/>
  </w:num>
  <w:num w:numId="34" w16cid:durableId="1157503467">
    <w:abstractNumId w:val="27"/>
  </w:num>
  <w:num w:numId="35" w16cid:durableId="1882857242">
    <w:abstractNumId w:val="16"/>
  </w:num>
  <w:num w:numId="36" w16cid:durableId="1386949680">
    <w:abstractNumId w:val="26"/>
  </w:num>
  <w:num w:numId="37" w16cid:durableId="1596865373">
    <w:abstractNumId w:val="30"/>
  </w:num>
  <w:num w:numId="38" w16cid:durableId="546188242">
    <w:abstractNumId w:val="5"/>
  </w:num>
  <w:num w:numId="39" w16cid:durableId="1291397354">
    <w:abstractNumId w:val="28"/>
  </w:num>
  <w:num w:numId="40" w16cid:durableId="153218767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2627816">
    <w:abstractNumId w:val="25"/>
  </w:num>
  <w:num w:numId="42" w16cid:durableId="2116511693">
    <w:abstractNumId w:val="38"/>
  </w:num>
  <w:num w:numId="43" w16cid:durableId="1850369311">
    <w:abstractNumId w:val="36"/>
  </w:num>
  <w:num w:numId="44" w16cid:durableId="32585970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07ED"/>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3954"/>
    <w:rsid w:val="000B0004"/>
    <w:rsid w:val="000B05C2"/>
    <w:rsid w:val="000B24DF"/>
    <w:rsid w:val="000C10B7"/>
    <w:rsid w:val="000C3B50"/>
    <w:rsid w:val="000D3E80"/>
    <w:rsid w:val="000D4D00"/>
    <w:rsid w:val="000D7C9A"/>
    <w:rsid w:val="000E250F"/>
    <w:rsid w:val="000E548B"/>
    <w:rsid w:val="000F16D1"/>
    <w:rsid w:val="000F1F8D"/>
    <w:rsid w:val="00111A20"/>
    <w:rsid w:val="00112CAC"/>
    <w:rsid w:val="00116073"/>
    <w:rsid w:val="001273E5"/>
    <w:rsid w:val="0013482A"/>
    <w:rsid w:val="00141654"/>
    <w:rsid w:val="00141745"/>
    <w:rsid w:val="00146DD4"/>
    <w:rsid w:val="001474D2"/>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40E3"/>
    <w:rsid w:val="001C7BBB"/>
    <w:rsid w:val="001D25B4"/>
    <w:rsid w:val="001D5D6F"/>
    <w:rsid w:val="001D6801"/>
    <w:rsid w:val="001D7666"/>
    <w:rsid w:val="00206EB7"/>
    <w:rsid w:val="00210555"/>
    <w:rsid w:val="0021350B"/>
    <w:rsid w:val="002169A5"/>
    <w:rsid w:val="00220B58"/>
    <w:rsid w:val="00222783"/>
    <w:rsid w:val="00222DAB"/>
    <w:rsid w:val="00224216"/>
    <w:rsid w:val="0023032A"/>
    <w:rsid w:val="002322E8"/>
    <w:rsid w:val="00233315"/>
    <w:rsid w:val="00234F65"/>
    <w:rsid w:val="00240E86"/>
    <w:rsid w:val="00241391"/>
    <w:rsid w:val="002422C7"/>
    <w:rsid w:val="00244634"/>
    <w:rsid w:val="00244CEC"/>
    <w:rsid w:val="00261A1B"/>
    <w:rsid w:val="002626D9"/>
    <w:rsid w:val="0026600E"/>
    <w:rsid w:val="00270F74"/>
    <w:rsid w:val="00274C50"/>
    <w:rsid w:val="00281CB6"/>
    <w:rsid w:val="00294688"/>
    <w:rsid w:val="002A026E"/>
    <w:rsid w:val="002A0EEF"/>
    <w:rsid w:val="002A54BA"/>
    <w:rsid w:val="002B5781"/>
    <w:rsid w:val="002B5D20"/>
    <w:rsid w:val="002C3C89"/>
    <w:rsid w:val="002D0D44"/>
    <w:rsid w:val="002D16BD"/>
    <w:rsid w:val="002D3DB2"/>
    <w:rsid w:val="002D50A8"/>
    <w:rsid w:val="002E4C5C"/>
    <w:rsid w:val="002E6FDD"/>
    <w:rsid w:val="00300140"/>
    <w:rsid w:val="0030151D"/>
    <w:rsid w:val="00304669"/>
    <w:rsid w:val="003059A3"/>
    <w:rsid w:val="00325EE8"/>
    <w:rsid w:val="003273DA"/>
    <w:rsid w:val="00332CCB"/>
    <w:rsid w:val="003432B3"/>
    <w:rsid w:val="00351066"/>
    <w:rsid w:val="00351CE0"/>
    <w:rsid w:val="0035686A"/>
    <w:rsid w:val="00356F0B"/>
    <w:rsid w:val="003609CD"/>
    <w:rsid w:val="0037579F"/>
    <w:rsid w:val="003766BB"/>
    <w:rsid w:val="003833D6"/>
    <w:rsid w:val="0038362D"/>
    <w:rsid w:val="0038484E"/>
    <w:rsid w:val="00386266"/>
    <w:rsid w:val="00395674"/>
    <w:rsid w:val="00397591"/>
    <w:rsid w:val="003A1962"/>
    <w:rsid w:val="003A4065"/>
    <w:rsid w:val="003A4C75"/>
    <w:rsid w:val="003A5071"/>
    <w:rsid w:val="003C1620"/>
    <w:rsid w:val="003C3747"/>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328ED"/>
    <w:rsid w:val="00433AE3"/>
    <w:rsid w:val="00434661"/>
    <w:rsid w:val="00437EF4"/>
    <w:rsid w:val="00440856"/>
    <w:rsid w:val="00441402"/>
    <w:rsid w:val="00444858"/>
    <w:rsid w:val="00452F07"/>
    <w:rsid w:val="0045440C"/>
    <w:rsid w:val="0046169C"/>
    <w:rsid w:val="004649E1"/>
    <w:rsid w:val="00465418"/>
    <w:rsid w:val="00470E42"/>
    <w:rsid w:val="004724A4"/>
    <w:rsid w:val="00482DBB"/>
    <w:rsid w:val="00484055"/>
    <w:rsid w:val="00487E1F"/>
    <w:rsid w:val="00490368"/>
    <w:rsid w:val="00493D7E"/>
    <w:rsid w:val="00495C3C"/>
    <w:rsid w:val="004A01A9"/>
    <w:rsid w:val="004A77F5"/>
    <w:rsid w:val="004B37D2"/>
    <w:rsid w:val="004B3A3B"/>
    <w:rsid w:val="004B433C"/>
    <w:rsid w:val="004C3C07"/>
    <w:rsid w:val="004C6AF1"/>
    <w:rsid w:val="004C7ED2"/>
    <w:rsid w:val="004D060E"/>
    <w:rsid w:val="004D3E7F"/>
    <w:rsid w:val="004D50D6"/>
    <w:rsid w:val="004D6FCF"/>
    <w:rsid w:val="004E13CC"/>
    <w:rsid w:val="004E15B1"/>
    <w:rsid w:val="004E47C1"/>
    <w:rsid w:val="004E5E90"/>
    <w:rsid w:val="004E7FA7"/>
    <w:rsid w:val="005011D9"/>
    <w:rsid w:val="0050381F"/>
    <w:rsid w:val="00503821"/>
    <w:rsid w:val="00504693"/>
    <w:rsid w:val="00505DBA"/>
    <w:rsid w:val="0051308D"/>
    <w:rsid w:val="0051413C"/>
    <w:rsid w:val="005174F9"/>
    <w:rsid w:val="0051775E"/>
    <w:rsid w:val="005221F7"/>
    <w:rsid w:val="0053100A"/>
    <w:rsid w:val="00535F0F"/>
    <w:rsid w:val="0054288E"/>
    <w:rsid w:val="00543EF0"/>
    <w:rsid w:val="00544398"/>
    <w:rsid w:val="00546760"/>
    <w:rsid w:val="005621F0"/>
    <w:rsid w:val="005623DB"/>
    <w:rsid w:val="00586D8A"/>
    <w:rsid w:val="00591500"/>
    <w:rsid w:val="00591A76"/>
    <w:rsid w:val="00593286"/>
    <w:rsid w:val="00597F57"/>
    <w:rsid w:val="005B340D"/>
    <w:rsid w:val="005B4972"/>
    <w:rsid w:val="005B52C6"/>
    <w:rsid w:val="005B5B85"/>
    <w:rsid w:val="005C48BE"/>
    <w:rsid w:val="005D0514"/>
    <w:rsid w:val="005E39CF"/>
    <w:rsid w:val="005E7E90"/>
    <w:rsid w:val="005F2437"/>
    <w:rsid w:val="005F2D56"/>
    <w:rsid w:val="005F2EF9"/>
    <w:rsid w:val="005F370E"/>
    <w:rsid w:val="00607A34"/>
    <w:rsid w:val="006118DC"/>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2366"/>
    <w:rsid w:val="00677014"/>
    <w:rsid w:val="006803C4"/>
    <w:rsid w:val="006804C1"/>
    <w:rsid w:val="006B3121"/>
    <w:rsid w:val="006C094A"/>
    <w:rsid w:val="006C7A0D"/>
    <w:rsid w:val="006E01E1"/>
    <w:rsid w:val="006E2048"/>
    <w:rsid w:val="00701454"/>
    <w:rsid w:val="0070652F"/>
    <w:rsid w:val="00706C83"/>
    <w:rsid w:val="00712FEB"/>
    <w:rsid w:val="0071768D"/>
    <w:rsid w:val="00720C17"/>
    <w:rsid w:val="00720DEA"/>
    <w:rsid w:val="00722E7E"/>
    <w:rsid w:val="00723493"/>
    <w:rsid w:val="00732E20"/>
    <w:rsid w:val="007367CF"/>
    <w:rsid w:val="00743788"/>
    <w:rsid w:val="00747539"/>
    <w:rsid w:val="00763281"/>
    <w:rsid w:val="00772E39"/>
    <w:rsid w:val="00775A05"/>
    <w:rsid w:val="00782184"/>
    <w:rsid w:val="00782BC2"/>
    <w:rsid w:val="007834F8"/>
    <w:rsid w:val="007878A6"/>
    <w:rsid w:val="007A370A"/>
    <w:rsid w:val="007B0545"/>
    <w:rsid w:val="007B4B06"/>
    <w:rsid w:val="007B5661"/>
    <w:rsid w:val="007C604D"/>
    <w:rsid w:val="007D1181"/>
    <w:rsid w:val="007D4EC4"/>
    <w:rsid w:val="007E2870"/>
    <w:rsid w:val="007E6BF0"/>
    <w:rsid w:val="007F4326"/>
    <w:rsid w:val="007F6F2F"/>
    <w:rsid w:val="0080112B"/>
    <w:rsid w:val="00806F0D"/>
    <w:rsid w:val="00807315"/>
    <w:rsid w:val="0081586E"/>
    <w:rsid w:val="00815CD5"/>
    <w:rsid w:val="00822D55"/>
    <w:rsid w:val="00831689"/>
    <w:rsid w:val="0085316A"/>
    <w:rsid w:val="0085488C"/>
    <w:rsid w:val="008736EF"/>
    <w:rsid w:val="0088143E"/>
    <w:rsid w:val="00884088"/>
    <w:rsid w:val="00884BB8"/>
    <w:rsid w:val="008855A3"/>
    <w:rsid w:val="00887311"/>
    <w:rsid w:val="008932B0"/>
    <w:rsid w:val="008941A3"/>
    <w:rsid w:val="00896F6D"/>
    <w:rsid w:val="008A2D98"/>
    <w:rsid w:val="008A4022"/>
    <w:rsid w:val="008B4C8E"/>
    <w:rsid w:val="008C07AC"/>
    <w:rsid w:val="008C6310"/>
    <w:rsid w:val="008C65BE"/>
    <w:rsid w:val="008D0698"/>
    <w:rsid w:val="008D15B9"/>
    <w:rsid w:val="008D6706"/>
    <w:rsid w:val="008E0128"/>
    <w:rsid w:val="008E6B50"/>
    <w:rsid w:val="008F3D97"/>
    <w:rsid w:val="008F5ED6"/>
    <w:rsid w:val="00900FFF"/>
    <w:rsid w:val="00903B8A"/>
    <w:rsid w:val="0090413C"/>
    <w:rsid w:val="00904CD0"/>
    <w:rsid w:val="00916E36"/>
    <w:rsid w:val="00917FF3"/>
    <w:rsid w:val="00920A5B"/>
    <w:rsid w:val="009222A3"/>
    <w:rsid w:val="009247D7"/>
    <w:rsid w:val="009301F0"/>
    <w:rsid w:val="00933044"/>
    <w:rsid w:val="009343E1"/>
    <w:rsid w:val="00937F97"/>
    <w:rsid w:val="00940046"/>
    <w:rsid w:val="00940B41"/>
    <w:rsid w:val="009430E1"/>
    <w:rsid w:val="0094495C"/>
    <w:rsid w:val="00945419"/>
    <w:rsid w:val="0094661C"/>
    <w:rsid w:val="00947AF3"/>
    <w:rsid w:val="00961E13"/>
    <w:rsid w:val="009744EF"/>
    <w:rsid w:val="009854D4"/>
    <w:rsid w:val="009933E2"/>
    <w:rsid w:val="00996C07"/>
    <w:rsid w:val="009A6BC0"/>
    <w:rsid w:val="009B5F1A"/>
    <w:rsid w:val="009C0F7B"/>
    <w:rsid w:val="009C4CB2"/>
    <w:rsid w:val="009C72FC"/>
    <w:rsid w:val="009C7E0F"/>
    <w:rsid w:val="009D1AB9"/>
    <w:rsid w:val="009E4679"/>
    <w:rsid w:val="009E57C4"/>
    <w:rsid w:val="009E642B"/>
    <w:rsid w:val="009F1C27"/>
    <w:rsid w:val="00A002E3"/>
    <w:rsid w:val="00A14E57"/>
    <w:rsid w:val="00A206D0"/>
    <w:rsid w:val="00A24F04"/>
    <w:rsid w:val="00A408D8"/>
    <w:rsid w:val="00A5011E"/>
    <w:rsid w:val="00A55FAA"/>
    <w:rsid w:val="00A678C9"/>
    <w:rsid w:val="00A70BD9"/>
    <w:rsid w:val="00A84118"/>
    <w:rsid w:val="00A97ADA"/>
    <w:rsid w:val="00AA2E52"/>
    <w:rsid w:val="00AB62F5"/>
    <w:rsid w:val="00AC2E5B"/>
    <w:rsid w:val="00AF4BE1"/>
    <w:rsid w:val="00B01D5B"/>
    <w:rsid w:val="00B03406"/>
    <w:rsid w:val="00B0623E"/>
    <w:rsid w:val="00B10030"/>
    <w:rsid w:val="00B20124"/>
    <w:rsid w:val="00B304C9"/>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44953"/>
    <w:rsid w:val="00C550EB"/>
    <w:rsid w:val="00C56F80"/>
    <w:rsid w:val="00C60CE3"/>
    <w:rsid w:val="00C61F24"/>
    <w:rsid w:val="00C6431A"/>
    <w:rsid w:val="00C7045D"/>
    <w:rsid w:val="00C77105"/>
    <w:rsid w:val="00C86E04"/>
    <w:rsid w:val="00C86F9A"/>
    <w:rsid w:val="00C902B9"/>
    <w:rsid w:val="00C946D4"/>
    <w:rsid w:val="00CB0653"/>
    <w:rsid w:val="00CB50D6"/>
    <w:rsid w:val="00CB52D5"/>
    <w:rsid w:val="00CC0E54"/>
    <w:rsid w:val="00CC1EBB"/>
    <w:rsid w:val="00CC3EB2"/>
    <w:rsid w:val="00CC4E97"/>
    <w:rsid w:val="00CD7A93"/>
    <w:rsid w:val="00CD7E18"/>
    <w:rsid w:val="00CE2D36"/>
    <w:rsid w:val="00CE570C"/>
    <w:rsid w:val="00CE6399"/>
    <w:rsid w:val="00CF0EC7"/>
    <w:rsid w:val="00D17C8B"/>
    <w:rsid w:val="00D247C0"/>
    <w:rsid w:val="00D35508"/>
    <w:rsid w:val="00D51A3A"/>
    <w:rsid w:val="00D55C07"/>
    <w:rsid w:val="00D56C2A"/>
    <w:rsid w:val="00D605C5"/>
    <w:rsid w:val="00D623F1"/>
    <w:rsid w:val="00D67A8F"/>
    <w:rsid w:val="00DC3885"/>
    <w:rsid w:val="00DC4E56"/>
    <w:rsid w:val="00DC57B8"/>
    <w:rsid w:val="00DD0142"/>
    <w:rsid w:val="00DD0392"/>
    <w:rsid w:val="00DD226B"/>
    <w:rsid w:val="00DD4BC1"/>
    <w:rsid w:val="00DD67BD"/>
    <w:rsid w:val="00DE444A"/>
    <w:rsid w:val="00E105F7"/>
    <w:rsid w:val="00E3636E"/>
    <w:rsid w:val="00E55496"/>
    <w:rsid w:val="00E655B4"/>
    <w:rsid w:val="00E6734A"/>
    <w:rsid w:val="00E756E8"/>
    <w:rsid w:val="00E77FCF"/>
    <w:rsid w:val="00E8036D"/>
    <w:rsid w:val="00E82E26"/>
    <w:rsid w:val="00E8321E"/>
    <w:rsid w:val="00E930C3"/>
    <w:rsid w:val="00E960B1"/>
    <w:rsid w:val="00EB0E2A"/>
    <w:rsid w:val="00EC09F1"/>
    <w:rsid w:val="00EC1946"/>
    <w:rsid w:val="00EC552B"/>
    <w:rsid w:val="00ED1E54"/>
    <w:rsid w:val="00F017DD"/>
    <w:rsid w:val="00F038D9"/>
    <w:rsid w:val="00F064F6"/>
    <w:rsid w:val="00F13496"/>
    <w:rsid w:val="00F1712F"/>
    <w:rsid w:val="00F229CE"/>
    <w:rsid w:val="00F26388"/>
    <w:rsid w:val="00F339CB"/>
    <w:rsid w:val="00F35E42"/>
    <w:rsid w:val="00F40BBD"/>
    <w:rsid w:val="00F41ACD"/>
    <w:rsid w:val="00F46993"/>
    <w:rsid w:val="00F62AEF"/>
    <w:rsid w:val="00F729C8"/>
    <w:rsid w:val="00F83DDC"/>
    <w:rsid w:val="00F85DDE"/>
    <w:rsid w:val="00F87E2D"/>
    <w:rsid w:val="00F95FEA"/>
    <w:rsid w:val="00FB016B"/>
    <w:rsid w:val="00FC39FE"/>
    <w:rsid w:val="00FC3BAF"/>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4:docId w14:val="3A72DFD2"/>
  <w15:chartTrackingRefBased/>
  <w15:docId w15:val="{76B55DE8-A4A3-4502-94DB-A490847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916E36"/>
    <w:pPr>
      <w:spacing w:after="120" w:line="480" w:lineRule="auto"/>
      <w:ind w:left="283"/>
    </w:pPr>
    <w:rPr>
      <w:lang w:val="x-none" w:eastAsia="es-MX"/>
    </w:rPr>
  </w:style>
  <w:style w:type="character" w:customStyle="1" w:styleId="Sangra2detindependienteCar">
    <w:name w:val="Sangría 2 de t. independiente Car"/>
    <w:link w:val="Sangra2detindependiente"/>
    <w:rsid w:val="00916E36"/>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oletinoficial.gob.ar/detalleAviso/primera/295159/20230929"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98361&amp;cache=1628881211401" TargetMode="External"/><Relationship Id="rId39" Type="http://schemas.openxmlformats.org/officeDocument/2006/relationships/theme" Target="theme/theme1.xm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hyperlink" Target="https://sjconsulta.csjn.gov.ar/sjconsulta/documentos/verDocumentoByIdLinksJSP.html?idDocumento=7496611" TargetMode="External"/><Relationship Id="rId7" Type="http://schemas.openxmlformats.org/officeDocument/2006/relationships/hyperlink" Target="https://www.argentina.gob.ar/normativa/nacional/decreto-274-2024-397577/texto" TargetMode="External"/><Relationship Id="rId12" Type="http://schemas.openxmlformats.org/officeDocument/2006/relationships/hyperlink" Target="https://www.argentina.gob.ar/trabajo/seguridadsocial/ripte" TargetMode="External"/><Relationship Id="rId17" Type="http://schemas.openxmlformats.org/officeDocument/2006/relationships/image" Target="media/image4.emf"/><Relationship Id="rId25" Type="http://schemas.openxmlformats.org/officeDocument/2006/relationships/hyperlink" Target="https://sjconsulta.csjn.gov.ar/sjconsulta/documentos/verDocumentoByIdLinksJSP.html?idDocumento=7717371" TargetMode="External"/><Relationship Id="rId33" Type="http://schemas.openxmlformats.org/officeDocument/2006/relationships/hyperlink" Target="https://sjconsulta.csjn.gov.ar/sjconsulta/documentos/verDocumentoByIdLinksJSP.html?idDocumento=583894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sjn.gov.ar/homeSJ/notas/nota/22/documento" TargetMode="External"/><Relationship Id="rId29" Type="http://schemas.openxmlformats.org/officeDocument/2006/relationships/hyperlink" Target="https://sjconsulta.csjn.gov.ar/sjconsulta/consultaSumarios/buscarTomoPagina.html?tomo=323&amp;pagina=11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6359051" TargetMode="External"/><Relationship Id="rId32" Type="http://schemas.openxmlformats.org/officeDocument/2006/relationships/hyperlink" Target="https://sjconsulta.csjn.gov.ar/sjconsulta/documentos/verDocumentoByIdLinksJSP.html?idDocumento=5796151" TargetMode="External"/><Relationship Id="rId37" Type="http://schemas.openxmlformats.org/officeDocument/2006/relationships/hyperlink" Target="https://www.argentina.gob.ar/normativa/nacional/ley-21864-48989/actualizacion" TargetMode="External"/><Relationship Id="rId5" Type="http://schemas.openxmlformats.org/officeDocument/2006/relationships/footnotes" Target="footnotes.xml"/><Relationship Id="rId15" Type="http://schemas.openxmlformats.org/officeDocument/2006/relationships/hyperlink" Target="https://www.indec.gob.ar/uploads/informesdeprensa/canasta_01_245800192340.pdf"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image" Target="media/image6.png"/><Relationship Id="rId36" Type="http://schemas.openxmlformats.org/officeDocument/2006/relationships/hyperlink" Target="https://sjconsulta.csjn.gov.ar/sjconsulta/documentos/verDocumentoByIdLinksJSP.html?idDocumento=7717371"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sjconsulta.csjn.gov.ar/sjconsulta/consultaSumarios/buscarTomoPagina.html?tomo=328&amp;pagina=401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oletinoficial.gob.ar/detalleAviso/primera/295819/20231010"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hyperlink" Target="https://sjconsulta.csjn.gov.ar/sjconsulta/documentos/verDocumentoByIdLinksJSP.html?idDocumento=7927263&amp;cache=1709292121762" TargetMode="External"/><Relationship Id="rId35" Type="http://schemas.openxmlformats.org/officeDocument/2006/relationships/hyperlink" Target="https://sjconsulta.csjn.gov.ar/sjconsulta/documentos/verDocumentoByIdLinksJSP.html?idDocumento=767891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23</Pages>
  <Words>9333</Words>
  <Characters>51332</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60544</CharactersWithSpaces>
  <SharedDoc>false</SharedDoc>
  <HLinks>
    <vt:vector size="162" baseType="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20</cp:revision>
  <cp:lastPrinted>2023-09-18T13:30:00Z</cp:lastPrinted>
  <dcterms:created xsi:type="dcterms:W3CDTF">2024-07-09T16:44:00Z</dcterms:created>
  <dcterms:modified xsi:type="dcterms:W3CDTF">2024-12-19T01:40:00Z</dcterms:modified>
</cp:coreProperties>
</file>