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Impugno liquidación de Anses.</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D247C0" w:rsidRPr="00D247C0">
        <w:t xml:space="preserve"> </w:t>
      </w:r>
      <w:r w:rsidR="00D247C0">
        <w:t>{% if ley_27609_Si or ley_27541_Si or ley_27426_Si %}</w:t>
      </w:r>
    </w:p>
    <w:p w14:paraId="4C721832" w14:textId="2776A946" w:rsidR="004A01A9" w:rsidRDefault="00D247C0" w:rsidP="00D247C0">
      <w:pPr>
        <w:numPr>
          <w:ilvl w:val="0"/>
          <w:numId w:val="18"/>
        </w:numPr>
        <w:autoSpaceDE w:val="0"/>
        <w:autoSpaceDN w:val="0"/>
        <w:adjustRightInd w:val="0"/>
        <w:spacing w:line="276" w:lineRule="auto"/>
        <w:jc w:val="both"/>
      </w:pPr>
      <w:r>
        <w:t>Dejo planteada la inconstitucionalidad de la {% if ley_27609_Si %} ley 27.609 {% endif %}{% if ley_27541_Si %}, ley 27.541 {% endif %}{% if ley_27426_Si %}, ley 27.426 {% endif %}.{% endif %}</w:t>
      </w:r>
    </w:p>
    <w:p w14:paraId="1DB9FFF6" w14:textId="77777777" w:rsidR="004A01A9" w:rsidRDefault="004A01A9" w:rsidP="004A01A9">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039D54E4" w14:textId="77777777" w:rsidR="004A01A9" w:rsidRDefault="004A01A9" w:rsidP="004A01A9">
      <w:pPr>
        <w:numPr>
          <w:ilvl w:val="0"/>
          <w:numId w:val="18"/>
        </w:numPr>
        <w:autoSpaceDE w:val="0"/>
        <w:autoSpaceDN w:val="0"/>
        <w:adjustRightInd w:val="0"/>
        <w:spacing w:line="276" w:lineRule="auto"/>
        <w:jc w:val="both"/>
      </w:pPr>
      <w:r>
        <w:t>Solicito prioridad de pago debido a la edad avanzada de mi mandante. {% endif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La liquidación de Anses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lastRenderedPageBreak/>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l: La planilla se confecciono en base a la información brindada por la Anses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Sentencia de 1 ra instancia de fecha: {{</w:t>
      </w:r>
      <w:r w:rsidRPr="004A1A81">
        <w:t>Fecha_Sentencia_Primera</w:t>
      </w:r>
      <w:r>
        <w:t>}}</w:t>
      </w:r>
    </w:p>
    <w:p w14:paraId="5C2967F8" w14:textId="77777777" w:rsidR="00224216" w:rsidRDefault="00224216" w:rsidP="00224216">
      <w:pPr>
        <w:autoSpaceDE w:val="0"/>
        <w:autoSpaceDN w:val="0"/>
        <w:adjustRightInd w:val="0"/>
        <w:spacing w:line="276" w:lineRule="auto"/>
        <w:ind w:left="1134"/>
        <w:jc w:val="both"/>
      </w:pPr>
      <w:r>
        <w:t xml:space="preserve">{% if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3082AB2D" w14:textId="77777777" w:rsidR="00224216" w:rsidRDefault="00224216" w:rsidP="00224216">
      <w:pPr>
        <w:autoSpaceDE w:val="0"/>
        <w:autoSpaceDN w:val="0"/>
        <w:adjustRightInd w:val="0"/>
        <w:spacing w:line="276" w:lineRule="auto"/>
        <w:ind w:firstLine="993"/>
        <w:jc w:val="both"/>
      </w:pPr>
      <w:r>
        <w:t>Solicito intime a Anses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 if Error_Material_Si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Error_Material_primer_fecha</w:t>
      </w:r>
      <w:r>
        <w:t>}} al {{</w:t>
      </w:r>
      <w:r w:rsidRPr="00200403">
        <w:t xml:space="preserve"> Error_Material_ultima_fecha</w:t>
      </w:r>
      <w:r>
        <w:t>}},</w:t>
      </w:r>
      <w:r>
        <w:rPr>
          <w:lang w:val="es-AR"/>
        </w:rPr>
        <w:t xml:space="preserve">por cuanto existía un error material. {% endif %}.{% if </w:t>
      </w:r>
      <w:r w:rsidRPr="00BF4F68">
        <w:rPr>
          <w:lang w:val="es-AR"/>
        </w:rPr>
        <w:t>Sumas_Si</w:t>
      </w:r>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 if </w:t>
      </w:r>
      <w:r w:rsidRPr="006B26C8">
        <w:rPr>
          <w:lang w:val="es-AR"/>
        </w:rPr>
        <w:t>PBU_Si</w:t>
      </w:r>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Se reajusto la PBU conforme Soule/Blanco, comparando la confiscatoriedad con el haber reajustado. La confiscatoriedad es del {{</w:t>
      </w:r>
      <w:r w:rsidRPr="00574D0E">
        <w:t xml:space="preserve"> Porcentaje_PBU</w:t>
      </w:r>
      <w:r>
        <w:t>}}%, por lo cual se reajusto la misma y se realizó la quita del 15% según lo ordenado, conformándose una nueva PBU $ {{</w:t>
      </w:r>
      <w:r w:rsidRPr="006B26C8">
        <w:t>Monto_PBU</w:t>
      </w:r>
      <w:r>
        <w:t>}} {% endif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r w:rsidR="009C7E0F">
        <w:t xml:space="preserve"> {% if Badaro_Si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Se aplico tope del art 24 de la ley 24.241.  {% endif %} {% if Badaro_Si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endif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2429452D" w14:textId="77777777" w:rsidR="00224216" w:rsidRPr="008E4D93" w:rsidRDefault="00224216" w:rsidP="00224216">
      <w:pPr>
        <w:autoSpaceDE w:val="0"/>
        <w:autoSpaceDN w:val="0"/>
        <w:adjustRightInd w:val="0"/>
        <w:spacing w:line="276" w:lineRule="auto"/>
        <w:jc w:val="both"/>
      </w:pPr>
      <w:r w:rsidRPr="008E4D93">
        <w:rPr>
          <w:b/>
          <w:bCs/>
        </w:rPr>
        <w:t>Opción 1 {% endif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51E6FAA" w14:textId="77777777" w:rsidR="00224216" w:rsidRDefault="00224216" w:rsidP="00224216">
      <w:pPr>
        <w:autoSpaceDE w:val="0"/>
        <w:autoSpaceDN w:val="0"/>
        <w:adjustRightInd w:val="0"/>
        <w:spacing w:line="276" w:lineRule="auto"/>
        <w:jc w:val="both"/>
      </w:pPr>
      <w:r>
        <w:t xml:space="preserve">{% if </w:t>
      </w:r>
      <w:r w:rsidRPr="008E4D93">
        <w:t>Segunda_Liquidacion_Si</w:t>
      </w:r>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127E1667" w14:textId="77777777" w:rsidR="00224216" w:rsidRDefault="00224216" w:rsidP="00224216">
      <w:pPr>
        <w:autoSpaceDE w:val="0"/>
        <w:autoSpaceDN w:val="0"/>
        <w:adjustRightInd w:val="0"/>
        <w:spacing w:line="276" w:lineRule="auto"/>
        <w:jc w:val="both"/>
      </w:pPr>
      <w:r>
        <w:t>{% endif %}</w:t>
      </w:r>
    </w:p>
    <w:p w14:paraId="0A2E23AB" w14:textId="77777777"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r w:rsidRPr="00F34C48">
              <w:t>Haber_de_Alta_Primera_Liquidacion_IPC</w:t>
            </w:r>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r w:rsidRPr="005A7B53">
              <w:t>Haber_de_Alta</w:t>
            </w:r>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r>
              <w:t>Dif</w:t>
            </w:r>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r w:rsidRPr="0061715B">
              <w:t>Haber_de_Alta_Segunda_Liquidacion_IPC</w:t>
            </w:r>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r w:rsidRPr="00491C23">
              <w:t>Haber_de_Alta_Segunda_Liquidacion</w:t>
            </w:r>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r>
              <w:t>Dif</w:t>
            </w:r>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r w:rsidR="003432B3">
        <w:rPr>
          <w:color w:val="000000"/>
        </w:rPr>
        <w:t xml:space="preserve"> {% if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58C660C" w14:textId="77777777" w:rsidR="003432B3" w:rsidRDefault="003432B3" w:rsidP="003432B3">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6339B06" w14:textId="77777777" w:rsidR="003432B3" w:rsidRPr="00345944" w:rsidRDefault="003432B3" w:rsidP="003432B3">
      <w:pPr>
        <w:autoSpaceDE w:val="0"/>
        <w:autoSpaceDN w:val="0"/>
        <w:adjustRightInd w:val="0"/>
        <w:ind w:left="1146"/>
        <w:jc w:val="both"/>
        <w:rPr>
          <w:b/>
          <w:bCs/>
        </w:rPr>
      </w:pPr>
    </w:p>
    <w:p w14:paraId="44CF05A7" w14:textId="77777777" w:rsidR="003432B3" w:rsidRPr="00345944" w:rsidRDefault="003432B3" w:rsidP="003432B3">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5518B4A7" w14:textId="77777777" w:rsidR="003432B3" w:rsidRPr="00345944" w:rsidRDefault="003432B3" w:rsidP="003432B3">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2FD75478" w14:textId="77777777" w:rsidR="003432B3" w:rsidRPr="00345944" w:rsidRDefault="003432B3" w:rsidP="003432B3">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72D04559" w14:textId="0349C602" w:rsidR="003432B3" w:rsidRPr="00345944" w:rsidRDefault="00AE165A" w:rsidP="003432B3">
      <w:pPr>
        <w:spacing w:after="200"/>
        <w:ind w:firstLine="426"/>
        <w:contextualSpacing/>
        <w:jc w:val="both"/>
        <w:rPr>
          <w:rFonts w:eastAsia="Calibri"/>
          <w:lang w:eastAsia="es-MX"/>
        </w:rPr>
      </w:pPr>
      <w:r>
        <w:rPr>
          <w:noProof/>
        </w:rPr>
        <w:pict w14:anchorId="7395E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8" type="#_x0000_t75" alt="Texto" style="position:absolute;left:0;text-align:left;margin-left:-.15pt;margin-top:10.05pt;width:425.2pt;height:19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38 0 -38 21517 21600 21517 21600 0 -38 0">
            <v:imagedata r:id="rId8" o:title="Texto"/>
            <w10:wrap type="tight"/>
          </v:shape>
        </w:pict>
      </w:r>
    </w:p>
    <w:p w14:paraId="3B016BA8"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408BDD7B"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50BC7C2B"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69F45835" w14:textId="48B875EF" w:rsidR="003432B3" w:rsidRPr="00345944" w:rsidRDefault="00AE165A" w:rsidP="003432B3">
      <w:pPr>
        <w:spacing w:after="200"/>
        <w:ind w:firstLine="709"/>
        <w:contextualSpacing/>
        <w:jc w:val="both"/>
        <w:rPr>
          <w:rFonts w:eastAsia="Calibri"/>
          <w:lang w:eastAsia="es-MX"/>
        </w:rPr>
      </w:pPr>
      <w:r>
        <w:rPr>
          <w:rFonts w:eastAsia="Calibri"/>
          <w:noProof/>
          <w:lang w:eastAsia="es-MX"/>
        </w:rPr>
        <w:pict w14:anchorId="0698D9E0">
          <v:shape id="Imagen 4" o:spid="_x0000_i1025" type="#_x0000_t75" alt="Interfaz de usuario gráfica&#10;&#10;Descripción generada automáticamente" style="width:244.8pt;height:87pt;visibility:visible;mso-wrap-style:square">
            <v:imagedata r:id="rId9" o:title="Interfaz de usuario gráfica&#10;&#10;Descripción generada automáticamente"/>
          </v:shape>
        </w:pict>
      </w:r>
    </w:p>
    <w:p w14:paraId="5DE8DA3F" w14:textId="77777777" w:rsidR="003432B3" w:rsidRPr="00345944" w:rsidRDefault="003432B3" w:rsidP="003432B3">
      <w:pPr>
        <w:spacing w:after="200"/>
        <w:ind w:firstLine="709"/>
        <w:contextualSpacing/>
        <w:jc w:val="both"/>
        <w:rPr>
          <w:rFonts w:eastAsia="Calibri"/>
          <w:lang w:eastAsia="es-MX"/>
        </w:rPr>
      </w:pPr>
    </w:p>
    <w:p w14:paraId="4909796E"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0B8442F0" w14:textId="7789AFB0" w:rsidR="003432B3" w:rsidRPr="00345944" w:rsidRDefault="00AE165A" w:rsidP="003432B3">
      <w:pPr>
        <w:ind w:firstLine="1134"/>
        <w:jc w:val="center"/>
        <w:rPr>
          <w:rFonts w:eastAsia="Calibri"/>
          <w:lang w:eastAsia="es-MX"/>
        </w:rPr>
      </w:pPr>
      <w:r>
        <w:rPr>
          <w:rFonts w:eastAsia="Calibri"/>
          <w:noProof/>
          <w:lang w:eastAsia="es-MX"/>
        </w:rPr>
        <w:pict w14:anchorId="2344E8B1">
          <v:shape id="Imagen 3" o:spid="_x0000_i1026" type="#_x0000_t75" alt="Interfaz de usuario gráfica, Texto, Aplicación, Chat o mensaje de texto&#10;&#10;Descripción generada automáticamente" style="width:212.4pt;height:114.65pt;visibility:visible;mso-wrap-style:square">
            <v:imagedata r:id="rId10" o:title="Interfaz de usuario gráfica, Texto, Aplicación, Chat o mensaje de texto&#10;&#10;Descripción generada automáticamente"/>
          </v:shape>
        </w:pict>
      </w:r>
    </w:p>
    <w:p w14:paraId="6C0899B9"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0FE3250"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52DCF450"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01958552"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60284F9D" w14:textId="77777777" w:rsidR="003432B3" w:rsidRPr="00345944" w:rsidRDefault="003432B3" w:rsidP="003432B3">
      <w:pPr>
        <w:jc w:val="both"/>
        <w:rPr>
          <w:rFonts w:eastAsia="Calibri"/>
          <w:lang w:eastAsia="es-MX"/>
        </w:rPr>
      </w:pPr>
    </w:p>
    <w:p w14:paraId="0583160D" w14:textId="77777777" w:rsidR="003432B3" w:rsidRPr="00345944" w:rsidRDefault="003432B3" w:rsidP="003432B3">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10F1B1C3" w14:textId="77777777" w:rsidR="003432B3" w:rsidRPr="00345944" w:rsidRDefault="003432B3" w:rsidP="003432B3">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233D52CB" w14:textId="77777777" w:rsidR="003432B3" w:rsidRPr="00345944" w:rsidRDefault="003432B3" w:rsidP="003432B3">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029DFE22" w14:textId="77777777" w:rsidR="003432B3" w:rsidRPr="00345944" w:rsidRDefault="003432B3" w:rsidP="003432B3">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22AFD4D" w14:textId="77777777" w:rsidR="003432B3" w:rsidRPr="00345944" w:rsidRDefault="003432B3" w:rsidP="003432B3">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46442720" w14:textId="482CBF66" w:rsidR="003432B3" w:rsidRPr="00345944" w:rsidRDefault="00AE165A" w:rsidP="003432B3">
      <w:pPr>
        <w:spacing w:after="200"/>
        <w:contextualSpacing/>
        <w:jc w:val="both"/>
        <w:rPr>
          <w:bCs/>
          <w:lang w:eastAsia="es-MX"/>
        </w:rPr>
      </w:pPr>
      <w:r>
        <w:rPr>
          <w:rFonts w:ascii="Calibri" w:eastAsia="Calibri" w:hAnsi="Calibri"/>
          <w:noProof/>
        </w:rPr>
        <w:pict w14:anchorId="4C894B44">
          <v:shape id="Imagen 2" o:spid="_x0000_i1027" type="#_x0000_t75" style="width:424.9pt;height:116.35pt;visibility:visible;mso-wrap-style:square">
            <v:imagedata r:id="rId17" o:title=""/>
          </v:shape>
        </w:pict>
      </w:r>
    </w:p>
    <w:p w14:paraId="3F9DD149" w14:textId="77777777" w:rsidR="003432B3" w:rsidRPr="00345944" w:rsidRDefault="003432B3" w:rsidP="003432B3">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2472A77A" w14:textId="4DE0F13D" w:rsidR="003432B3" w:rsidRPr="00345944" w:rsidRDefault="00AE165A" w:rsidP="003432B3">
      <w:pPr>
        <w:ind w:firstLine="1560"/>
        <w:jc w:val="both"/>
        <w:rPr>
          <w:lang w:eastAsia="es-MX"/>
        </w:rPr>
      </w:pPr>
      <w:r>
        <w:rPr>
          <w:noProof/>
          <w:lang w:eastAsia="es-MX"/>
        </w:rPr>
        <w:pict w14:anchorId="5A43F210">
          <v:shape id="_x0000_i1028" type="#_x0000_t75" alt="Gráfico, Gráfico de barras&#10;&#10;Descripción generada automáticamente" style="width:252pt;height:171.7pt;visibility:visible;mso-wrap-style:square">
            <v:imagedata r:id="rId19" o:title="Gráfico, Gráfico de barras&#10;&#10;Descripción generada automáticamente"/>
          </v:shape>
        </w:pict>
      </w:r>
    </w:p>
    <w:p w14:paraId="5D8FB182" w14:textId="77777777" w:rsidR="003432B3" w:rsidRPr="00345944" w:rsidRDefault="003432B3" w:rsidP="003432B3">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6C99BF49" w14:textId="77777777" w:rsidR="003432B3" w:rsidRPr="00345944" w:rsidRDefault="003432B3" w:rsidP="003432B3">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614C4569" w14:textId="77777777" w:rsidR="003432B3" w:rsidRPr="00345944" w:rsidRDefault="003432B3" w:rsidP="003432B3">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460FAA94" w14:textId="77777777" w:rsidR="003432B3" w:rsidRPr="00345944" w:rsidRDefault="003432B3" w:rsidP="003432B3">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620FDD02" w14:textId="77777777" w:rsidR="003432B3" w:rsidRPr="00345944" w:rsidRDefault="003432B3" w:rsidP="003432B3">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59E8F7D" w14:textId="77777777" w:rsidR="003432B3" w:rsidRPr="00345944" w:rsidRDefault="003432B3" w:rsidP="003432B3">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EF36840" w14:textId="77777777" w:rsidR="003432B3" w:rsidRPr="00345944" w:rsidRDefault="003432B3" w:rsidP="003432B3">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AF36825" w14:textId="77777777" w:rsidR="003432B3" w:rsidRPr="00345944" w:rsidRDefault="003432B3" w:rsidP="003432B3">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46EF27E3" w14:textId="77777777" w:rsidR="003432B3" w:rsidRDefault="003432B3" w:rsidP="003432B3">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Pr>
          <w:rFonts w:eastAsia="Calibri"/>
          <w:color w:val="000000"/>
          <w:lang w:eastAsia="es-AR"/>
        </w:rPr>
        <w:t xml:space="preserve"> {% endif %} {% if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 {% if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inc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AE165A" w:rsidP="003432B3">
      <w:pPr>
        <w:autoSpaceDE w:val="0"/>
        <w:autoSpaceDN w:val="0"/>
        <w:adjustRightInd w:val="0"/>
        <w:spacing w:line="276" w:lineRule="auto"/>
        <w:ind w:left="720"/>
        <w:jc w:val="both"/>
      </w:pPr>
      <w:r>
        <w:rPr>
          <w:noProof/>
        </w:rPr>
        <w:pict w14:anchorId="76AE67BF">
          <v:shape id="Imagen 1" o:spid="_x0000_i1029" type="#_x0000_t75" alt="Imagen que contiene Interfaz de usuario gráfica&#10;&#10;Descripción generada automáticamente" style="width:389.95pt;height:97.8pt;visibility:visible;mso-wrap-style:square">
            <v:imagedata r:id="rId28" o:title="Imagen que contiene Interfaz de usuario gráfica&#10;&#10;Descripción generada automáticamente"/>
          </v:shape>
        </w:pict>
      </w:r>
      <w:r w:rsidR="003432B3">
        <w:rPr>
          <w:bCs/>
        </w:rPr>
        <w:t xml:space="preserve">{% endif %} </w:t>
      </w:r>
      <w:r w:rsidR="003432B3">
        <w:t>{% if ley_27609_Si or ley_27541_Si or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4"/>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endif %}</w:t>
      </w:r>
      <w:r>
        <w:rPr>
          <w:bCs/>
        </w:rPr>
        <w:t xml:space="preserve"> </w:t>
      </w:r>
      <w:r>
        <w:t xml:space="preserve">{% if </w:t>
      </w:r>
      <w:r w:rsidRPr="00B60232">
        <w:t>Honorarios_No</w:t>
      </w:r>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 xml:space="preserve">. </w:t>
      </w:r>
      <w:r w:rsidRPr="000E0CD9">
        <w:rPr>
          <w:bCs/>
        </w:rPr>
        <w:t>{% endif %}</w:t>
      </w:r>
      <w:r w:rsidR="002E4C5C">
        <w:rPr>
          <w:bCs/>
        </w:rPr>
        <w:t xml:space="preserve">{% if </w:t>
      </w:r>
      <w:r w:rsidR="00A63BA3" w:rsidRPr="00A63BA3">
        <w:rPr>
          <w:bCs/>
        </w:rPr>
        <w:t>Tope_Si</w:t>
      </w:r>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7092C6CD" w14:textId="77777777" w:rsidR="003006E8" w:rsidRPr="00643FB0" w:rsidRDefault="003006E8" w:rsidP="003006E8">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49E19225" w14:textId="3599B335" w:rsidR="003006E8" w:rsidRPr="00643FB0" w:rsidRDefault="003006E8" w:rsidP="003006E8">
      <w:pPr>
        <w:jc w:val="both"/>
      </w:pPr>
      <w:r w:rsidRPr="00643FB0">
        <w:t>Note VS El tope del art 9 inc. 3 de la ley 24463 es a</w:t>
      </w:r>
      <w:r w:rsidR="003335F2">
        <w:t xml:space="preserve">l </w:t>
      </w:r>
      <w:r w:rsidR="003335F2">
        <w:t>{{</w:t>
      </w:r>
      <w:r w:rsidR="003335F2" w:rsidRPr="00334E53">
        <w:t xml:space="preserve"> Fecha_de_cierre_de_intereses</w:t>
      </w:r>
      <w:r w:rsidR="003335F2">
        <w:t xml:space="preserve">}} </w:t>
      </w:r>
      <w:r w:rsidRPr="00643FB0">
        <w:t xml:space="preserve"> </w:t>
      </w:r>
      <w:r>
        <w:rPr>
          <w:b/>
        </w:rPr>
        <w:t xml:space="preserve">$ </w:t>
      </w:r>
      <w:r w:rsidR="003335F2">
        <w:rPr>
          <w:b/>
        </w:rPr>
        <w:t>(Monto del tope Anses a la Fecha de cierre de intereses)</w:t>
      </w:r>
    </w:p>
    <w:p w14:paraId="6DB07007" w14:textId="56C3CC2B" w:rsidR="003006E8" w:rsidRDefault="003006E8" w:rsidP="003006E8">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rsidR="006F1111">
        <w:t>l</w:t>
      </w:r>
      <w:r w:rsidRPr="00643FB0">
        <w:t xml:space="preserve"> </w:t>
      </w:r>
      <w:r w:rsidR="006F1111">
        <w:t>{{</w:t>
      </w:r>
      <w:r w:rsidR="006F1111" w:rsidRPr="00334E53">
        <w:t xml:space="preserve"> Fecha_de_cierre_de_intereses</w:t>
      </w:r>
      <w:r w:rsidR="006F1111">
        <w:t xml:space="preserve">}} </w:t>
      </w:r>
      <w:r w:rsidR="006F1111" w:rsidRPr="00643FB0">
        <w:t xml:space="preserve"> </w:t>
      </w:r>
      <w:r w:rsidRPr="00643FB0">
        <w:t>del 82% de la remuneración máxima</w:t>
      </w:r>
      <w:r>
        <w:t xml:space="preserve"> es decir $ </w:t>
      </w:r>
      <w:r w:rsidR="006F1111">
        <w:rPr>
          <w:b/>
        </w:rPr>
        <w:t xml:space="preserve">(Monto del tope </w:t>
      </w:r>
      <w:r w:rsidR="006F1111">
        <w:rPr>
          <w:b/>
        </w:rPr>
        <w:t>82% de la rem max</w:t>
      </w:r>
      <w:r w:rsidR="006F1111">
        <w:rPr>
          <w:b/>
        </w:rPr>
        <w:t xml:space="preserve"> a la Fecha de cierre de intereses)</w:t>
      </w:r>
      <w:r>
        <w:t xml:space="preserve">  un </w:t>
      </w:r>
      <w:r w:rsidR="006F1111">
        <w:t xml:space="preserve">(Porcentaje de diferencia con haber máximo de </w:t>
      </w:r>
      <w:r w:rsidR="000A2921">
        <w:t>la 82% de la rem max)</w:t>
      </w:r>
      <w:r>
        <w:t xml:space="preserve"> % </w:t>
      </w:r>
      <w:r w:rsidRPr="00643FB0">
        <w:rPr>
          <w:b/>
        </w:rPr>
        <w:t>más sin movilizar el tope.</w:t>
      </w:r>
    </w:p>
    <w:p w14:paraId="24C6AD89" w14:textId="77777777" w:rsidR="003006E8" w:rsidRDefault="003006E8" w:rsidP="003006E8">
      <w:pPr>
        <w:jc w:val="both"/>
        <w:rPr>
          <w:b/>
        </w:rPr>
      </w:pPr>
    </w:p>
    <w:p w14:paraId="74FC374F" w14:textId="0AFCE25D" w:rsidR="003006E8" w:rsidRDefault="003006E8" w:rsidP="003006E8">
      <w:pPr>
        <w:jc w:val="both"/>
        <w:rPr>
          <w:b/>
        </w:rPr>
      </w:pPr>
      <w:r w:rsidRPr="0039784E">
        <w:rPr>
          <w:noProof/>
        </w:rPr>
        <w:pict w14:anchorId="7E2F3B8F">
          <v:shape id="_x0000_i1031" type="#_x0000_t75" alt="Gráfico, Gráfico de barras&#10;&#10;Descripción generada automáticamente con confianza media" style="width:389.6pt;height:333.7pt;visibility:visible;mso-wrap-style:square">
            <v:imagedata r:id="rId29" o:title="Gráfico, Gráfico de barras&#10;&#10;Descripción generada automáticamente con confianza media"/>
          </v:shape>
        </w:pict>
      </w:r>
    </w:p>
    <w:p w14:paraId="0AE2CA0A" w14:textId="77777777" w:rsidR="003006E8" w:rsidRDefault="003006E8" w:rsidP="003006E8">
      <w:pPr>
        <w:jc w:val="both"/>
        <w:rPr>
          <w:b/>
        </w:rPr>
      </w:pPr>
    </w:p>
    <w:p w14:paraId="396D8A52" w14:textId="77777777" w:rsidR="003006E8" w:rsidRDefault="003006E8" w:rsidP="003006E8">
      <w:pPr>
        <w:jc w:val="both"/>
        <w:rPr>
          <w:b/>
        </w:rPr>
      </w:pPr>
    </w:p>
    <w:p w14:paraId="3A603778" w14:textId="77777777" w:rsidR="003006E8" w:rsidRDefault="003006E8" w:rsidP="003006E8">
      <w:pPr>
        <w:jc w:val="both"/>
        <w:rPr>
          <w:b/>
        </w:rPr>
      </w:pPr>
    </w:p>
    <w:p w14:paraId="183CBB9B" w14:textId="77777777" w:rsidR="003006E8" w:rsidRDefault="003006E8" w:rsidP="003006E8">
      <w:pPr>
        <w:jc w:val="both"/>
        <w:rPr>
          <w:b/>
        </w:rPr>
      </w:pPr>
    </w:p>
    <w:p w14:paraId="6CF5E7F2" w14:textId="77777777" w:rsidR="003006E8" w:rsidRDefault="003006E8" w:rsidP="003006E8">
      <w:pPr>
        <w:jc w:val="both"/>
        <w:rPr>
          <w:b/>
        </w:rPr>
      </w:pPr>
    </w:p>
    <w:p w14:paraId="30D0296C" w14:textId="77777777" w:rsidR="003006E8" w:rsidRDefault="003006E8" w:rsidP="003006E8">
      <w:pPr>
        <w:jc w:val="both"/>
        <w:rPr>
          <w:b/>
        </w:rPr>
      </w:pPr>
    </w:p>
    <w:p w14:paraId="3CD1ED79" w14:textId="77777777" w:rsidR="003006E8" w:rsidRDefault="003006E8" w:rsidP="003006E8">
      <w:pPr>
        <w:jc w:val="both"/>
        <w:rPr>
          <w:b/>
        </w:rPr>
      </w:pPr>
    </w:p>
    <w:p w14:paraId="5C90219B" w14:textId="77777777" w:rsidR="003006E8" w:rsidRDefault="003006E8" w:rsidP="003006E8">
      <w:pPr>
        <w:jc w:val="both"/>
        <w:rPr>
          <w:b/>
        </w:rPr>
      </w:pPr>
    </w:p>
    <w:p w14:paraId="206631AB" w14:textId="77777777" w:rsidR="003006E8" w:rsidRDefault="003006E8" w:rsidP="003006E8">
      <w:pPr>
        <w:jc w:val="both"/>
        <w:rPr>
          <w:b/>
        </w:rPr>
      </w:pPr>
    </w:p>
    <w:p w14:paraId="0B8C385A" w14:textId="77777777" w:rsidR="003006E8" w:rsidRDefault="003006E8" w:rsidP="003006E8">
      <w:pPr>
        <w:jc w:val="both"/>
        <w:rPr>
          <w:b/>
        </w:rPr>
      </w:pPr>
    </w:p>
    <w:p w14:paraId="1D5A9643" w14:textId="77777777" w:rsidR="003006E8" w:rsidRDefault="003006E8" w:rsidP="003006E8">
      <w:pPr>
        <w:jc w:val="both"/>
        <w:rPr>
          <w:b/>
        </w:rPr>
      </w:pPr>
    </w:p>
    <w:p w14:paraId="37433958" w14:textId="77777777" w:rsidR="003006E8" w:rsidRDefault="003006E8" w:rsidP="003006E8">
      <w:pPr>
        <w:jc w:val="both"/>
        <w:rPr>
          <w:b/>
        </w:rPr>
      </w:pPr>
    </w:p>
    <w:p w14:paraId="28FBB6DE" w14:textId="77777777" w:rsidR="003006E8" w:rsidRDefault="003006E8" w:rsidP="003006E8">
      <w:pPr>
        <w:jc w:val="both"/>
        <w:rPr>
          <w:b/>
        </w:rPr>
      </w:pPr>
    </w:p>
    <w:p w14:paraId="5BA32A94" w14:textId="77777777" w:rsidR="003006E8" w:rsidRDefault="003006E8" w:rsidP="003006E8">
      <w:pPr>
        <w:jc w:val="both"/>
        <w:rPr>
          <w:b/>
        </w:rPr>
      </w:pPr>
    </w:p>
    <w:p w14:paraId="1DA557FE" w14:textId="0660180F" w:rsidR="003006E8" w:rsidRPr="00A34D7D" w:rsidRDefault="003006E8" w:rsidP="003006E8">
      <w:pPr>
        <w:jc w:val="both"/>
        <w:rPr>
          <w:b/>
          <w:u w:val="single"/>
        </w:rPr>
      </w:pPr>
      <w:r w:rsidRPr="00A34D7D">
        <w:rPr>
          <w:b/>
          <w:u w:val="single"/>
        </w:rPr>
        <w:t xml:space="preserve">La quita en el haber de mi mandante es $ </w:t>
      </w:r>
      <w:r w:rsidR="000A2921">
        <w:rPr>
          <w:b/>
          <w:u w:val="single"/>
        </w:rPr>
        <w:t>(</w:t>
      </w:r>
      <w:r w:rsidR="003046DD">
        <w:rPr>
          <w:b/>
          <w:u w:val="single"/>
        </w:rPr>
        <w:t xml:space="preserve">Diferencia en $ del haber reclamado con respecto el tope Anses) </w:t>
      </w:r>
      <w:r w:rsidRPr="00A34D7D">
        <w:rPr>
          <w:b/>
          <w:u w:val="single"/>
        </w:rPr>
        <w:t xml:space="preserve">conforme el tope de Anses, es decir un </w:t>
      </w:r>
      <w:r w:rsidR="003046DD">
        <w:rPr>
          <w:b/>
          <w:u w:val="single"/>
        </w:rPr>
        <w:t xml:space="preserve">(Diferencia en </w:t>
      </w:r>
      <w:r w:rsidR="003046DD">
        <w:rPr>
          <w:b/>
          <w:u w:val="single"/>
        </w:rPr>
        <w:t>%</w:t>
      </w:r>
      <w:r w:rsidR="003046DD">
        <w:rPr>
          <w:b/>
          <w:u w:val="single"/>
        </w:rPr>
        <w:t xml:space="preserve"> del haber reclamado con respecto el tope Anses) </w:t>
      </w:r>
      <w:r w:rsidRPr="00A34D7D">
        <w:rPr>
          <w:b/>
          <w:u w:val="single"/>
        </w:rPr>
        <w:t>%.</w:t>
      </w:r>
    </w:p>
    <w:p w14:paraId="6B2D7826" w14:textId="77777777" w:rsidR="003006E8" w:rsidRDefault="003006E8" w:rsidP="003006E8">
      <w:pPr>
        <w:jc w:val="both"/>
      </w:pPr>
    </w:p>
    <w:p w14:paraId="4A673194" w14:textId="6A60CE7E" w:rsidR="003006E8" w:rsidRDefault="003006E8" w:rsidP="003006E8">
      <w:pPr>
        <w:jc w:val="both"/>
      </w:pPr>
      <w:r w:rsidRPr="0039784E">
        <w:rPr>
          <w:noProof/>
        </w:rPr>
        <w:pict w14:anchorId="3FE15B76">
          <v:shape id="_x0000_i1030" type="#_x0000_t75" alt="Gráfico en cascada&#10;&#10;Descripción generada automáticamente" style="width:389.65pt;height:391.05pt;visibility:visible;mso-wrap-style:square">
            <v:imagedata r:id="rId30" o:title="Gráfico en cascada&#10;&#10;Descripción generada automáticamente"/>
          </v:shape>
        </w:pict>
      </w:r>
    </w:p>
    <w:p w14:paraId="73E5EAA1" w14:textId="77777777" w:rsidR="003006E8" w:rsidRPr="00643FB0" w:rsidRDefault="003006E8" w:rsidP="003006E8">
      <w:pPr>
        <w:jc w:val="both"/>
      </w:pPr>
    </w:p>
    <w:p w14:paraId="566729F5" w14:textId="77777777" w:rsidR="003006E8" w:rsidRPr="00643FB0" w:rsidRDefault="003006E8" w:rsidP="003006E8">
      <w:pPr>
        <w:jc w:val="both"/>
      </w:pPr>
      <w:r>
        <w:t>S</w:t>
      </w:r>
      <w:r w:rsidRPr="00643FB0">
        <w:t>i a los $3.100, que eran a 01/2002, lo actualizamos con las mismas pautas de “Badaro” y aumentos generales de ANSES el tope hoy sería notablemente superior</w:t>
      </w:r>
      <w:r>
        <w:t xml:space="preserve"> $ 2.776.554,87.</w:t>
      </w:r>
    </w:p>
    <w:p w14:paraId="4EC1856D" w14:textId="77777777" w:rsidR="003006E8" w:rsidRPr="00643FB0" w:rsidRDefault="003006E8" w:rsidP="003006E8">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7128963D" w14:textId="77777777" w:rsidR="003006E8" w:rsidRDefault="003006E8" w:rsidP="003006E8">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3D1894BA" w14:textId="77777777" w:rsidR="003006E8" w:rsidRDefault="003006E8" w:rsidP="003006E8"/>
    <w:p w14:paraId="38C83A84" w14:textId="77777777" w:rsidR="003006E8" w:rsidRDefault="003006E8" w:rsidP="003006E8">
      <w:pPr>
        <w:pStyle w:val="Prrafodelista"/>
        <w:autoSpaceDE w:val="0"/>
        <w:autoSpaceDN w:val="0"/>
        <w:adjustRightInd w:val="0"/>
        <w:spacing w:line="276" w:lineRule="auto"/>
        <w:ind w:left="1134"/>
        <w:jc w:val="both"/>
        <w:rPr>
          <w:b/>
          <w:bCs/>
        </w:rPr>
      </w:pPr>
    </w:p>
    <w:p w14:paraId="60322E9A" w14:textId="77777777" w:rsidR="002E4C5C" w:rsidRPr="00055921" w:rsidRDefault="002E4C5C" w:rsidP="002E4C5C">
      <w:pPr>
        <w:autoSpaceDE w:val="0"/>
        <w:autoSpaceDN w:val="0"/>
        <w:adjustRightInd w:val="0"/>
        <w:spacing w:line="276" w:lineRule="auto"/>
        <w:ind w:left="1134"/>
        <w:jc w:val="both"/>
      </w:pPr>
      <w:r w:rsidRPr="00055921">
        <w:t>{% endif %}</w:t>
      </w:r>
    </w:p>
    <w:p w14:paraId="5E182453" w14:textId="0032B552" w:rsidR="003432B3" w:rsidRDefault="003432B3" w:rsidP="003432B3">
      <w:pPr>
        <w:autoSpaceDE w:val="0"/>
        <w:autoSpaceDN w:val="0"/>
        <w:adjustRightInd w:val="0"/>
        <w:spacing w:line="276" w:lineRule="auto"/>
        <w:ind w:firstLine="1134"/>
        <w:jc w:val="both"/>
      </w:pPr>
    </w:p>
    <w:p w14:paraId="5F367FB5" w14:textId="5AF227BD" w:rsidR="003432B3" w:rsidRDefault="003432B3" w:rsidP="00AE165A">
      <w:pPr>
        <w:pStyle w:val="Prrafodelista"/>
        <w:numPr>
          <w:ilvl w:val="0"/>
          <w:numId w:val="16"/>
        </w:numPr>
        <w:autoSpaceDE w:val="0"/>
        <w:autoSpaceDN w:val="0"/>
        <w:adjustRightInd w:val="0"/>
        <w:spacing w:line="276" w:lineRule="auto"/>
        <w:jc w:val="both"/>
      </w:pPr>
      <w:r w:rsidRPr="00512472">
        <w:rPr>
          <w:b/>
          <w:bCs/>
        </w:rPr>
        <w:t>SOLICITO REGULE HONORARIOS</w:t>
      </w:r>
    </w:p>
    <w:p w14:paraId="48CE30C0" w14:textId="77777777" w:rsidR="003432B3" w:rsidRDefault="003432B3" w:rsidP="003432B3">
      <w:pPr>
        <w:autoSpaceDE w:val="0"/>
        <w:autoSpaceDN w:val="0"/>
        <w:adjustRightInd w:val="0"/>
        <w:spacing w:line="276" w:lineRule="auto"/>
        <w:ind w:firstLine="1134"/>
        <w:jc w:val="both"/>
      </w:pPr>
      <w:r>
        <w:t>Solicito regule honorarios y tome como base regulatoria la suma de {{</w:t>
      </w:r>
      <w:r w:rsidRPr="00E9369F">
        <w:t>total_liquidacion_en_UMA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 {% if </w:t>
      </w:r>
      <w:r w:rsidRPr="00B05497">
        <w:t>Sancionatorios_Si</w:t>
      </w:r>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3185D3D5" w14:textId="77777777" w:rsidR="003432B3" w:rsidRDefault="003432B3" w:rsidP="00AE165A">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761C6FA9" w14:textId="77777777" w:rsidR="003432B3" w:rsidRDefault="003432B3" w:rsidP="003432B3">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3BF4AC11" w14:textId="77777777" w:rsidR="003432B3" w:rsidRDefault="003432B3" w:rsidP="003432B3">
      <w:pPr>
        <w:autoSpaceDE w:val="0"/>
        <w:autoSpaceDN w:val="0"/>
        <w:adjustRightInd w:val="0"/>
        <w:ind w:firstLine="993"/>
        <w:jc w:val="both"/>
        <w:rPr>
          <w:b/>
          <w:bCs/>
        </w:rPr>
      </w:pPr>
    </w:p>
    <w:p w14:paraId="3479E3D0" w14:textId="77777777" w:rsidR="003432B3" w:rsidRDefault="003432B3" w:rsidP="003432B3">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3258205" w14:textId="77777777" w:rsidR="003432B3" w:rsidRDefault="003432B3" w:rsidP="003432B3">
      <w:pPr>
        <w:autoSpaceDE w:val="0"/>
        <w:autoSpaceDN w:val="0"/>
        <w:adjustRightInd w:val="0"/>
        <w:ind w:firstLine="1134"/>
        <w:jc w:val="both"/>
        <w:rPr>
          <w:lang w:val="es-MX"/>
        </w:rPr>
      </w:pPr>
      <w:r>
        <w:rPr>
          <w:lang w:val="es-MX"/>
        </w:rPr>
        <w:t>Es una Tasa porcentual con relación al monto del capital, en la proporción temporal.</w:t>
      </w:r>
    </w:p>
    <w:p w14:paraId="10F9E365" w14:textId="77777777" w:rsidR="003432B3" w:rsidRDefault="003432B3" w:rsidP="003432B3">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5D954A8B" w14:textId="77777777" w:rsidR="003432B3" w:rsidRDefault="003432B3" w:rsidP="003432B3">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4359A0D2" w14:textId="77777777" w:rsidR="003432B3" w:rsidRDefault="003432B3" w:rsidP="003432B3">
      <w:pPr>
        <w:numPr>
          <w:ilvl w:val="0"/>
          <w:numId w:val="2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607B6876" w14:textId="77777777" w:rsidR="003432B3" w:rsidRDefault="003432B3" w:rsidP="003432B3">
      <w:pPr>
        <w:numPr>
          <w:ilvl w:val="0"/>
          <w:numId w:val="28"/>
        </w:numPr>
        <w:autoSpaceDE w:val="0"/>
        <w:autoSpaceDN w:val="0"/>
        <w:adjustRightInd w:val="0"/>
        <w:jc w:val="both"/>
        <w:rPr>
          <w:lang w:val="es-MX"/>
        </w:rPr>
      </w:pPr>
      <w:r>
        <w:rPr>
          <w:lang w:val="es-MX"/>
        </w:rPr>
        <w:t>Fecha de sentencia del Juez.</w:t>
      </w:r>
    </w:p>
    <w:p w14:paraId="79635E57" w14:textId="77777777" w:rsidR="003432B3" w:rsidRDefault="003432B3" w:rsidP="003432B3">
      <w:pPr>
        <w:numPr>
          <w:ilvl w:val="0"/>
          <w:numId w:val="28"/>
        </w:numPr>
        <w:autoSpaceDE w:val="0"/>
        <w:autoSpaceDN w:val="0"/>
        <w:adjustRightInd w:val="0"/>
        <w:jc w:val="both"/>
        <w:rPr>
          <w:lang w:val="es-MX"/>
        </w:rPr>
      </w:pPr>
      <w:r>
        <w:rPr>
          <w:lang w:val="es-MX"/>
        </w:rPr>
        <w:t>Fecha de cierre de la liquidación.</w:t>
      </w:r>
    </w:p>
    <w:p w14:paraId="742729E3" w14:textId="77777777" w:rsidR="003432B3" w:rsidRDefault="003432B3" w:rsidP="003432B3">
      <w:pPr>
        <w:numPr>
          <w:ilvl w:val="0"/>
          <w:numId w:val="28"/>
        </w:numPr>
        <w:autoSpaceDE w:val="0"/>
        <w:autoSpaceDN w:val="0"/>
        <w:adjustRightInd w:val="0"/>
        <w:jc w:val="both"/>
        <w:rPr>
          <w:lang w:val="es-MX"/>
        </w:rPr>
      </w:pPr>
      <w:r>
        <w:rPr>
          <w:lang w:val="es-MX"/>
        </w:rPr>
        <w:t>Desde la fecha de vencimiento de la sentencia ejecutoria.</w:t>
      </w:r>
    </w:p>
    <w:p w14:paraId="1D7ED417" w14:textId="77777777" w:rsidR="003432B3" w:rsidRDefault="003432B3" w:rsidP="003432B3">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259B3C1E" w14:textId="77777777" w:rsidR="003432B3" w:rsidRDefault="003432B3" w:rsidP="003432B3">
      <w:pPr>
        <w:autoSpaceDE w:val="0"/>
        <w:autoSpaceDN w:val="0"/>
        <w:adjustRightInd w:val="0"/>
        <w:ind w:firstLine="1134"/>
        <w:jc w:val="both"/>
        <w:rPr>
          <w:lang w:val="es-MX"/>
        </w:rPr>
      </w:pPr>
    </w:p>
    <w:p w14:paraId="4F5E027F" w14:textId="77777777" w:rsidR="003432B3" w:rsidRDefault="003432B3" w:rsidP="003432B3">
      <w:pPr>
        <w:numPr>
          <w:ilvl w:val="0"/>
          <w:numId w:val="2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492936F" w14:textId="77777777" w:rsidR="003432B3" w:rsidRDefault="003432B3" w:rsidP="003432B3">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662EE63C" w14:textId="77777777" w:rsidR="003432B3" w:rsidRDefault="003432B3" w:rsidP="003432B3">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0436EA1"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 xml:space="preserve">Tasa Pasiva del Banco de la Nación Argentina TNA 167.38% </w:t>
      </w:r>
    </w:p>
    <w:p w14:paraId="25F7E05F"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316753BC"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Tuvo que endeudarse con tarjetas de créditos TNA 147.63%, siendo su CFTEA 302,81%</w:t>
      </w:r>
    </w:p>
    <w:p w14:paraId="6404281D"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Solicitar préstamos personales en Banco Nación, TNA 177,87%. CFT 425,20%</w:t>
      </w:r>
    </w:p>
    <w:p w14:paraId="0E83D20E" w14:textId="77777777" w:rsidR="003432B3" w:rsidRDefault="003432B3" w:rsidP="003432B3">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721E1DAD" w14:textId="77777777" w:rsidR="003432B3" w:rsidRDefault="003432B3" w:rsidP="003432B3">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086577B4" w14:textId="77777777" w:rsidR="003432B3" w:rsidRDefault="003432B3" w:rsidP="003432B3">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432B3" w14:paraId="7A95E5D1" w14:textId="77777777" w:rsidTr="00D506F8">
        <w:trPr>
          <w:trHeight w:val="300"/>
          <w:jc w:val="center"/>
        </w:trPr>
        <w:tc>
          <w:tcPr>
            <w:tcW w:w="1843" w:type="dxa"/>
            <w:noWrap/>
            <w:vAlign w:val="bottom"/>
            <w:hideMark/>
          </w:tcPr>
          <w:p w14:paraId="37ADDFA0" w14:textId="77777777" w:rsidR="003432B3" w:rsidRDefault="003432B3" w:rsidP="00D506F8">
            <w:pPr>
              <w:rPr>
                <w:lang w:val="es-MX"/>
              </w:rPr>
            </w:pPr>
          </w:p>
        </w:tc>
        <w:tc>
          <w:tcPr>
            <w:tcW w:w="1559" w:type="dxa"/>
            <w:noWrap/>
            <w:vAlign w:val="bottom"/>
            <w:hideMark/>
          </w:tcPr>
          <w:p w14:paraId="2468CF8C" w14:textId="77777777" w:rsidR="003432B3" w:rsidRDefault="003432B3" w:rsidP="00D506F8">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63EF0034" w14:textId="77777777" w:rsidR="003432B3" w:rsidRDefault="003432B3" w:rsidP="00D506F8">
            <w:pPr>
              <w:rPr>
                <w:rFonts w:ascii="Calibri" w:hAnsi="Calibri" w:cs="Calibri"/>
                <w:b/>
                <w:bCs/>
                <w:color w:val="000000"/>
                <w:sz w:val="22"/>
                <w:szCs w:val="22"/>
              </w:rPr>
            </w:pPr>
          </w:p>
        </w:tc>
        <w:tc>
          <w:tcPr>
            <w:tcW w:w="1420" w:type="dxa"/>
            <w:noWrap/>
            <w:vAlign w:val="bottom"/>
            <w:hideMark/>
          </w:tcPr>
          <w:p w14:paraId="62E7BCA1" w14:textId="77777777" w:rsidR="003432B3" w:rsidRDefault="003432B3" w:rsidP="00D506F8">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6F3C6259" w14:textId="77777777" w:rsidR="003432B3" w:rsidRDefault="003432B3" w:rsidP="00D506F8">
            <w:pPr>
              <w:rPr>
                <w:rFonts w:ascii="Calibri" w:hAnsi="Calibri" w:cs="Calibri"/>
                <w:color w:val="000000"/>
                <w:sz w:val="22"/>
                <w:szCs w:val="22"/>
              </w:rPr>
            </w:pPr>
          </w:p>
        </w:tc>
      </w:tr>
      <w:tr w:rsidR="003432B3" w14:paraId="611D56E8" w14:textId="77777777" w:rsidTr="00D506F8">
        <w:trPr>
          <w:trHeight w:val="300"/>
          <w:jc w:val="center"/>
        </w:trPr>
        <w:tc>
          <w:tcPr>
            <w:tcW w:w="1843" w:type="dxa"/>
            <w:noWrap/>
            <w:vAlign w:val="bottom"/>
            <w:hideMark/>
          </w:tcPr>
          <w:p w14:paraId="639E7BEF" w14:textId="77777777" w:rsidR="003432B3" w:rsidRDefault="003432B3" w:rsidP="00D506F8">
            <w:pPr>
              <w:rPr>
                <w:sz w:val="20"/>
                <w:szCs w:val="20"/>
                <w:lang w:val="es-AR" w:eastAsia="es-AR"/>
              </w:rPr>
            </w:pPr>
          </w:p>
        </w:tc>
        <w:tc>
          <w:tcPr>
            <w:tcW w:w="1559" w:type="dxa"/>
            <w:noWrap/>
            <w:vAlign w:val="bottom"/>
            <w:hideMark/>
          </w:tcPr>
          <w:p w14:paraId="52056726" w14:textId="77777777" w:rsidR="003432B3" w:rsidRDefault="003432B3" w:rsidP="00D506F8">
            <w:pPr>
              <w:rPr>
                <w:sz w:val="20"/>
                <w:szCs w:val="20"/>
                <w:lang w:val="es-AR" w:eastAsia="es-AR"/>
              </w:rPr>
            </w:pPr>
          </w:p>
        </w:tc>
        <w:tc>
          <w:tcPr>
            <w:tcW w:w="1108" w:type="dxa"/>
            <w:noWrap/>
            <w:vAlign w:val="bottom"/>
            <w:hideMark/>
          </w:tcPr>
          <w:p w14:paraId="34530927" w14:textId="77777777" w:rsidR="003432B3" w:rsidRDefault="003432B3" w:rsidP="00D506F8">
            <w:pPr>
              <w:rPr>
                <w:sz w:val="20"/>
                <w:szCs w:val="20"/>
                <w:lang w:val="es-AR" w:eastAsia="es-AR"/>
              </w:rPr>
            </w:pPr>
          </w:p>
        </w:tc>
        <w:tc>
          <w:tcPr>
            <w:tcW w:w="1420" w:type="dxa"/>
            <w:noWrap/>
            <w:vAlign w:val="bottom"/>
            <w:hideMark/>
          </w:tcPr>
          <w:p w14:paraId="7092E9AB" w14:textId="77777777" w:rsidR="003432B3" w:rsidRDefault="003432B3" w:rsidP="00D506F8">
            <w:pPr>
              <w:rPr>
                <w:sz w:val="20"/>
                <w:szCs w:val="20"/>
                <w:lang w:val="es-AR" w:eastAsia="es-AR"/>
              </w:rPr>
            </w:pPr>
          </w:p>
        </w:tc>
        <w:tc>
          <w:tcPr>
            <w:tcW w:w="1420" w:type="dxa"/>
            <w:noWrap/>
            <w:vAlign w:val="bottom"/>
            <w:hideMark/>
          </w:tcPr>
          <w:p w14:paraId="4F1B306B" w14:textId="77777777" w:rsidR="003432B3" w:rsidRDefault="003432B3" w:rsidP="00D506F8">
            <w:pPr>
              <w:rPr>
                <w:sz w:val="20"/>
                <w:szCs w:val="20"/>
                <w:lang w:val="es-AR" w:eastAsia="es-AR"/>
              </w:rPr>
            </w:pPr>
          </w:p>
        </w:tc>
      </w:tr>
      <w:tr w:rsidR="003432B3" w14:paraId="67FC04AB" w14:textId="77777777" w:rsidTr="00D506F8">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D9BDA8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F1C05A7"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1111948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6A7B2BF2"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1251D24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432B3" w14:paraId="03F9F50B"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A4BF40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5EDD9D9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76F2822A"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507871D4"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37B3B38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432B3" w14:paraId="4674C187"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73A5BA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4DBA39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791E892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237F8B3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6F0C506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w:t>
            </w:r>
          </w:p>
        </w:tc>
      </w:tr>
      <w:tr w:rsidR="003432B3" w14:paraId="56C0ECCD"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83130B0"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2257ED7"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537FF311"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6E9CC1C4"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0EC2804E"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1.778.700</w:t>
            </w:r>
          </w:p>
        </w:tc>
      </w:tr>
      <w:tr w:rsidR="003432B3" w14:paraId="2A8C5A18"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24964B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14A99E1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4A21C6FF"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0CDBEFCB"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6C8AF95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2.778.700</w:t>
            </w:r>
          </w:p>
        </w:tc>
      </w:tr>
    </w:tbl>
    <w:p w14:paraId="65691C50" w14:textId="77777777" w:rsidR="003432B3" w:rsidRDefault="003432B3" w:rsidP="003432B3">
      <w:pPr>
        <w:autoSpaceDE w:val="0"/>
        <w:autoSpaceDN w:val="0"/>
        <w:adjustRightInd w:val="0"/>
        <w:ind w:firstLine="1134"/>
        <w:jc w:val="both"/>
        <w:rPr>
          <w:lang w:val="es-MX"/>
        </w:rPr>
      </w:pPr>
    </w:p>
    <w:p w14:paraId="0C7021DA" w14:textId="77777777" w:rsidR="003432B3" w:rsidRDefault="003432B3" w:rsidP="003432B3">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 </w:t>
      </w:r>
      <w:r w:rsidRPr="000E0CD9">
        <w:rPr>
          <w:bCs/>
        </w:rPr>
        <w:t>{% endif %}</w:t>
      </w: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212425DB" w14:textId="77777777" w:rsidR="003432B3" w:rsidRDefault="003432B3" w:rsidP="00AE165A">
      <w:pPr>
        <w:numPr>
          <w:ilvl w:val="0"/>
          <w:numId w:val="16"/>
        </w:numPr>
        <w:autoSpaceDE w:val="0"/>
        <w:autoSpaceDN w:val="0"/>
        <w:adjustRightInd w:val="0"/>
        <w:jc w:val="both"/>
        <w:rPr>
          <w:lang w:val="es-AR"/>
        </w:rPr>
      </w:pPr>
      <w:r>
        <w:rPr>
          <w:b/>
          <w:bCs/>
        </w:rPr>
        <w:t xml:space="preserve">Actualización monetaria </w:t>
      </w:r>
    </w:p>
    <w:p w14:paraId="02CD11B0" w14:textId="77777777" w:rsidR="003432B3" w:rsidRDefault="003432B3" w:rsidP="003432B3">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02C3939" w14:textId="77777777" w:rsidR="003432B3" w:rsidRDefault="003432B3" w:rsidP="003432B3">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31"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0B9C009A" w14:textId="77777777" w:rsidR="003432B3" w:rsidRDefault="003432B3" w:rsidP="003432B3">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32"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3" w:tgtFrame="_blank" w:history="1">
        <w:r>
          <w:rPr>
            <w:rStyle w:val="Hipervnculo"/>
            <w:i/>
            <w:iCs/>
            <w:color w:val="337AB7"/>
            <w:lang w:eastAsia="es-AR"/>
          </w:rPr>
          <w:t>Fallos: 328:4013</w:t>
        </w:r>
      </w:hyperlink>
      <w:r>
        <w:rPr>
          <w:i/>
          <w:iCs/>
          <w:color w:val="333333"/>
          <w:lang w:eastAsia="es-AR"/>
        </w:rPr>
        <w:t>, “F., L.”, considerandos 11° y 12°).</w:t>
      </w:r>
    </w:p>
    <w:p w14:paraId="7ACFC399"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F8FB281"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BFC453" w14:textId="77777777" w:rsidR="003432B3" w:rsidRDefault="003432B3" w:rsidP="003432B3">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4" w:history="1">
        <w:r>
          <w:rPr>
            <w:rStyle w:val="Hipervnculo"/>
            <w:color w:val="0563C1"/>
            <w:lang w:eastAsia="es-AR"/>
          </w:rPr>
          <w:t>“Itzcovich”(</w:t>
        </w:r>
      </w:hyperlink>
      <w:r>
        <w:rPr>
          <w:lang w:eastAsia="es-AR"/>
        </w:rPr>
        <w:t>328:566),</w:t>
      </w:r>
      <w:hyperlink r:id="rId35" w:history="1">
        <w:r>
          <w:rPr>
            <w:rStyle w:val="Hipervnculo"/>
            <w:color w:val="0563C1"/>
            <w:lang w:eastAsia="es-AR"/>
          </w:rPr>
          <w:t>“Sánchez”</w:t>
        </w:r>
      </w:hyperlink>
      <w:r>
        <w:rPr>
          <w:lang w:eastAsia="es-AR"/>
        </w:rPr>
        <w:t>(328:1602),</w:t>
      </w:r>
      <w:hyperlink r:id="rId36" w:history="1">
        <w:r>
          <w:rPr>
            <w:rStyle w:val="Hipervnculo"/>
            <w:color w:val="0563C1"/>
            <w:lang w:eastAsia="es-AR"/>
          </w:rPr>
          <w:t>“Blanco”(</w:t>
        </w:r>
      </w:hyperlink>
      <w:r>
        <w:rPr>
          <w:lang w:eastAsia="es-AR"/>
        </w:rPr>
        <w:t>341:1924)</w:t>
      </w:r>
      <w:hyperlink r:id="rId37" w:history="1">
        <w:r>
          <w:rPr>
            <w:rStyle w:val="Hipervnculo"/>
            <w:color w:val="0563C1"/>
            <w:lang w:eastAsia="es-AR"/>
          </w:rPr>
          <w:t>“Giménez”(</w:t>
        </w:r>
      </w:hyperlink>
      <w:r>
        <w:rPr>
          <w:lang w:eastAsia="es-AR"/>
        </w:rPr>
        <w:t>344:1788),“</w:t>
      </w:r>
      <w:hyperlink r:id="rId38"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5DB663D" w14:textId="77777777" w:rsidR="003432B3" w:rsidRDefault="003432B3" w:rsidP="003432B3">
      <w:pPr>
        <w:spacing w:after="160"/>
        <w:jc w:val="both"/>
      </w:pPr>
      <w:r>
        <w:t xml:space="preserve">Es bueno recordar que la </w:t>
      </w:r>
      <w:hyperlink r:id="rId39" w:history="1">
        <w:r>
          <w:rPr>
            <w:rStyle w:val="Hipervnculo"/>
            <w:color w:val="0563C1"/>
          </w:rPr>
          <w:t>ley 21.864</w:t>
        </w:r>
      </w:hyperlink>
      <w:r>
        <w:t xml:space="preserve"> establece: </w:t>
      </w:r>
    </w:p>
    <w:p w14:paraId="5CEE13F1"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347FDFF7"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28BFD149"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61CCAD17" w14:textId="77777777" w:rsidR="003432B3" w:rsidRDefault="003432B3" w:rsidP="003432B3">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041947D1" w14:textId="77777777" w:rsidR="003432B3" w:rsidRDefault="003432B3" w:rsidP="003432B3">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58E4C516" w14:textId="77777777" w:rsidR="003432B3" w:rsidRDefault="003432B3" w:rsidP="003432B3">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5B69C49E" w14:textId="77777777" w:rsidR="003432B3" w:rsidRDefault="003432B3" w:rsidP="003432B3">
      <w:pPr>
        <w:ind w:firstLine="709"/>
        <w:jc w:val="both"/>
      </w:pPr>
    </w:p>
    <w:p w14:paraId="03A8C34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5776FE"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427CDB1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lang w:eastAsia="es-AR"/>
        </w:rPr>
      </w:pPr>
    </w:p>
    <w:p w14:paraId="4AED117D" w14:textId="77777777" w:rsidR="003432B3" w:rsidRDefault="003432B3" w:rsidP="003432B3">
      <w:pPr>
        <w:shd w:val="clear" w:color="auto" w:fill="FFFFFF"/>
        <w:jc w:val="both"/>
        <w:rPr>
          <w:color w:val="333333"/>
          <w:lang w:eastAsia="es-AR"/>
        </w:rPr>
      </w:pPr>
    </w:p>
    <w:p w14:paraId="03C4BAFC" w14:textId="77777777" w:rsidR="003432B3" w:rsidRDefault="003432B3" w:rsidP="003432B3">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D460F78" w14:textId="77777777" w:rsidR="003432B3" w:rsidRDefault="003432B3" w:rsidP="003432B3">
      <w:pPr>
        <w:shd w:val="clear" w:color="auto" w:fill="FFFFFF"/>
        <w:ind w:firstLine="480"/>
        <w:jc w:val="both"/>
        <w:rPr>
          <w:color w:val="333333"/>
          <w:lang w:eastAsia="es-AR"/>
        </w:rPr>
      </w:pPr>
    </w:p>
    <w:p w14:paraId="73CC31BA" w14:textId="77777777" w:rsidR="003432B3" w:rsidRDefault="003432B3" w:rsidP="003432B3">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B9CA32E" w14:textId="77777777" w:rsidR="003432B3" w:rsidRDefault="003432B3" w:rsidP="003432B3">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432D0A3B" w14:textId="77777777" w:rsidR="003432B3" w:rsidRPr="007A46B7" w:rsidRDefault="003432B3" w:rsidP="003432B3">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31EE5047" w14:textId="77777777" w:rsidR="003432B3" w:rsidRPr="00AC149E" w:rsidRDefault="003432B3" w:rsidP="003432B3">
      <w:pPr>
        <w:autoSpaceDE w:val="0"/>
        <w:autoSpaceDN w:val="0"/>
        <w:adjustRightInd w:val="0"/>
        <w:spacing w:line="276" w:lineRule="auto"/>
        <w:jc w:val="both"/>
        <w:rPr>
          <w:bCs/>
        </w:rPr>
      </w:pPr>
      <w:r w:rsidRPr="003E0AF8">
        <w:rPr>
          <w:bCs/>
        </w:rPr>
        <w:t>{</w:t>
      </w:r>
      <w:r>
        <w:rPr>
          <w:bCs/>
        </w:rPr>
        <w:t xml:space="preserve">% </w:t>
      </w:r>
      <w:r w:rsidRPr="003E0AF8">
        <w:rPr>
          <w:bCs/>
        </w:rPr>
        <w:t xml:space="preserve">if Daños_Si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1A81135" w14:textId="77777777" w:rsidR="003432B3" w:rsidRPr="00544398" w:rsidRDefault="003432B3" w:rsidP="00AE165A">
      <w:pPr>
        <w:numPr>
          <w:ilvl w:val="0"/>
          <w:numId w:val="16"/>
        </w:numPr>
        <w:autoSpaceDE w:val="0"/>
        <w:autoSpaceDN w:val="0"/>
        <w:adjustRightInd w:val="0"/>
        <w:spacing w:line="276" w:lineRule="auto"/>
        <w:jc w:val="both"/>
        <w:rPr>
          <w:b/>
        </w:rPr>
      </w:pPr>
      <w:r w:rsidRPr="00544398">
        <w:rPr>
          <w:b/>
        </w:rPr>
        <w:t>SOLICITO FIJE INDEMNIZACION POR DAÑOS</w:t>
      </w:r>
    </w:p>
    <w:p w14:paraId="67A903DB" w14:textId="77777777" w:rsidR="003432B3" w:rsidRPr="00544398" w:rsidRDefault="003432B3" w:rsidP="003432B3">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5A05CE16" w14:textId="77777777" w:rsidR="003432B3" w:rsidRPr="00544398" w:rsidRDefault="003432B3" w:rsidP="003432B3">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2BC0008E" w14:textId="77777777" w:rsidR="003432B3" w:rsidRPr="00DC57B8" w:rsidRDefault="003432B3" w:rsidP="003432B3">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FE203E6" w14:textId="77777777" w:rsidR="003432B3" w:rsidRPr="00544398" w:rsidRDefault="003432B3" w:rsidP="003432B3">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stado debe respetar al adulto mayor y debe respetar su proyecto de vida, el incumplimiento reiterado de Anses y su negligencia de cumplir con la condena, aniquila el mismo por la omisión durante casi una década de pagar el haber integral fijado en la sentencia, y los intereses fijados en la misma.</w:t>
      </w:r>
    </w:p>
    <w:p w14:paraId="1CBC973A" w14:textId="77777777" w:rsidR="003432B3" w:rsidRPr="00544398" w:rsidRDefault="003432B3" w:rsidP="003432B3">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Anses no paga, no se sanciona, se licuan las deudas, se fija una tasa pasiva que no logra reparar el haber conforme creciente inflación, no se sanciona ni penal ni civilmente a los encargados de cumplirla, entonces que nos queda…. </w:t>
      </w:r>
    </w:p>
    <w:p w14:paraId="0A024B8A" w14:textId="77777777" w:rsidR="003432B3" w:rsidRPr="00544398" w:rsidRDefault="003432B3" w:rsidP="003432B3">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15189AD8" w14:textId="77777777" w:rsidR="003432B3" w:rsidRPr="00544398" w:rsidRDefault="003432B3" w:rsidP="003432B3">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6BF8FC4D" w14:textId="77777777" w:rsidR="003432B3" w:rsidRDefault="003432B3" w:rsidP="003432B3">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Pr>
          <w:lang w:val="es-AR"/>
        </w:rPr>
        <w:t>{% endif %}</w:t>
      </w:r>
    </w:p>
    <w:p w14:paraId="49F3F9C7" w14:textId="77777777" w:rsidR="003432B3" w:rsidRDefault="003432B3" w:rsidP="003432B3">
      <w:pPr>
        <w:autoSpaceDE w:val="0"/>
        <w:autoSpaceDN w:val="0"/>
        <w:adjustRightInd w:val="0"/>
        <w:spacing w:line="276" w:lineRule="auto"/>
        <w:rPr>
          <w:b/>
        </w:rPr>
      </w:pPr>
      <w:bookmarkStart w:id="5" w:name="_Hlk73292622"/>
    </w:p>
    <w:bookmarkEnd w:id="5"/>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AE165A">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AE165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06F49" w14:textId="77777777" w:rsidR="00397591" w:rsidRDefault="00397591" w:rsidP="00544398">
      <w:r>
        <w:separator/>
      </w:r>
    </w:p>
  </w:endnote>
  <w:endnote w:type="continuationSeparator" w:id="0">
    <w:p w14:paraId="429A4332" w14:textId="77777777" w:rsidR="00397591" w:rsidRDefault="00397591"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0CC0E" w14:textId="77777777" w:rsidR="00397591" w:rsidRDefault="00397591" w:rsidP="00544398">
      <w:r>
        <w:separator/>
      </w:r>
    </w:p>
  </w:footnote>
  <w:footnote w:type="continuationSeparator" w:id="0">
    <w:p w14:paraId="798F1188" w14:textId="77777777" w:rsidR="00397591" w:rsidRDefault="00397591" w:rsidP="00544398">
      <w:r>
        <w:continuationSeparator/>
      </w:r>
    </w:p>
  </w:footnote>
  <w:footnote w:id="1">
    <w:p w14:paraId="0676146D" w14:textId="77777777" w:rsidR="003432B3" w:rsidRPr="00F839E1" w:rsidRDefault="003432B3" w:rsidP="003432B3">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7AFA3CD0" w14:textId="77777777" w:rsidR="003432B3" w:rsidRDefault="003432B3" w:rsidP="003432B3">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4378EA" w14:textId="77777777" w:rsidR="003432B3" w:rsidRDefault="003432B3" w:rsidP="003432B3">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7F829AE5" w14:textId="77777777" w:rsidR="003432B3" w:rsidRDefault="003432B3" w:rsidP="003432B3">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8"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1"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5"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7"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9"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4"/>
  </w:num>
  <w:num w:numId="2" w16cid:durableId="1394767369">
    <w:abstractNumId w:val="12"/>
  </w:num>
  <w:num w:numId="3" w16cid:durableId="353115471">
    <w:abstractNumId w:val="22"/>
  </w:num>
  <w:num w:numId="4" w16cid:durableId="536703649">
    <w:abstractNumId w:val="20"/>
  </w:num>
  <w:num w:numId="5" w16cid:durableId="1694653026">
    <w:abstractNumId w:val="17"/>
  </w:num>
  <w:num w:numId="6" w16cid:durableId="789976807">
    <w:abstractNumId w:val="18"/>
  </w:num>
  <w:num w:numId="7" w16cid:durableId="1638993850">
    <w:abstractNumId w:val="38"/>
  </w:num>
  <w:num w:numId="8" w16cid:durableId="371030438">
    <w:abstractNumId w:val="34"/>
  </w:num>
  <w:num w:numId="9" w16cid:durableId="514657670">
    <w:abstractNumId w:val="4"/>
  </w:num>
  <w:num w:numId="10" w16cid:durableId="68189566">
    <w:abstractNumId w:val="13"/>
  </w:num>
  <w:num w:numId="11" w16cid:durableId="564991493">
    <w:abstractNumId w:val="21"/>
  </w:num>
  <w:num w:numId="12" w16cid:durableId="2145542646">
    <w:abstractNumId w:val="6"/>
  </w:num>
  <w:num w:numId="13" w16cid:durableId="1446928861">
    <w:abstractNumId w:val="35"/>
  </w:num>
  <w:num w:numId="14" w16cid:durableId="817115184">
    <w:abstractNumId w:val="3"/>
  </w:num>
  <w:num w:numId="15" w16cid:durableId="1544174658">
    <w:abstractNumId w:val="0"/>
  </w:num>
  <w:num w:numId="16" w16cid:durableId="1959095858">
    <w:abstractNumId w:val="11"/>
  </w:num>
  <w:num w:numId="17" w16cid:durableId="1063678052">
    <w:abstractNumId w:val="23"/>
  </w:num>
  <w:num w:numId="18" w16cid:durableId="81950900">
    <w:abstractNumId w:val="19"/>
  </w:num>
  <w:num w:numId="19" w16cid:durableId="1660962654">
    <w:abstractNumId w:val="10"/>
  </w:num>
  <w:num w:numId="20" w16cid:durableId="491677715">
    <w:abstractNumId w:val="32"/>
  </w:num>
  <w:num w:numId="21" w16cid:durableId="1676223724">
    <w:abstractNumId w:val="36"/>
  </w:num>
  <w:num w:numId="22" w16cid:durableId="518199460">
    <w:abstractNumId w:val="9"/>
  </w:num>
  <w:num w:numId="23" w16cid:durableId="291911203">
    <w:abstractNumId w:val="1"/>
  </w:num>
  <w:num w:numId="24" w16cid:durableId="762149399">
    <w:abstractNumId w:val="15"/>
  </w:num>
  <w:num w:numId="25" w16cid:durableId="457534302">
    <w:abstractNumId w:val="30"/>
  </w:num>
  <w:num w:numId="26" w16cid:durableId="1371344008">
    <w:abstractNumId w:val="33"/>
  </w:num>
  <w:num w:numId="27" w16cid:durableId="1643345352">
    <w:abstractNumId w:val="26"/>
  </w:num>
  <w:num w:numId="28" w16cid:durableId="1154564874">
    <w:abstractNumId w:val="39"/>
  </w:num>
  <w:num w:numId="29" w16cid:durableId="144013780">
    <w:abstractNumId w:val="37"/>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28"/>
  </w:num>
  <w:num w:numId="35" w16cid:durableId="1882857242">
    <w:abstractNumId w:val="16"/>
  </w:num>
  <w:num w:numId="36" w16cid:durableId="1386949680">
    <w:abstractNumId w:val="27"/>
  </w:num>
  <w:num w:numId="37" w16cid:durableId="1596865373">
    <w:abstractNumId w:val="31"/>
  </w:num>
  <w:num w:numId="38" w16cid:durableId="546188242">
    <w:abstractNumId w:val="5"/>
  </w:num>
  <w:num w:numId="39" w16cid:durableId="1291397354">
    <w:abstractNumId w:val="29"/>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6"/>
  </w:num>
  <w:num w:numId="42" w16cid:durableId="2116511693">
    <w:abstractNumId w:val="39"/>
  </w:num>
  <w:num w:numId="43" w16cid:durableId="1850369311">
    <w:abstractNumId w:val="37"/>
  </w:num>
  <w:num w:numId="44" w16cid:durableId="325859702">
    <w:abstractNumId w:val="33"/>
  </w:num>
  <w:num w:numId="45" w16cid:durableId="17601033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37EF4"/>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6310"/>
    <w:rsid w:val="008C65BE"/>
    <w:rsid w:val="008D0698"/>
    <w:rsid w:val="008D15B9"/>
    <w:rsid w:val="008D6706"/>
    <w:rsid w:val="008E0128"/>
    <w:rsid w:val="008E6B50"/>
    <w:rsid w:val="008F3D97"/>
    <w:rsid w:val="008F5ED6"/>
    <w:rsid w:val="00900FFF"/>
    <w:rsid w:val="00903B8A"/>
    <w:rsid w:val="0090413C"/>
    <w:rsid w:val="00904CD0"/>
    <w:rsid w:val="00916E36"/>
    <w:rsid w:val="00917FF3"/>
    <w:rsid w:val="00920A5B"/>
    <w:rsid w:val="009222A3"/>
    <w:rsid w:val="009247D7"/>
    <w:rsid w:val="009301F0"/>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4BE1"/>
    <w:rsid w:val="00B01D5B"/>
    <w:rsid w:val="00B03406"/>
    <w:rsid w:val="00B0623E"/>
    <w:rsid w:val="00B10030"/>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C3885"/>
    <w:rsid w:val="00DC4E56"/>
    <w:rsid w:val="00DC57B8"/>
    <w:rsid w:val="00DD0142"/>
    <w:rsid w:val="00DD0392"/>
    <w:rsid w:val="00DD226B"/>
    <w:rsid w:val="00DD4BC1"/>
    <w:rsid w:val="00DD67BD"/>
    <w:rsid w:val="00DE444A"/>
    <w:rsid w:val="00E105F7"/>
    <w:rsid w:val="00E3636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hyperlink" Target="https://www.argentina.gob.ar/normativa/nacional/ley-21864-48989/actualizacion"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5796151" TargetMode="External"/><Relationship Id="rId7" Type="http://schemas.openxmlformats.org/officeDocument/2006/relationships/hyperlink" Target="https://www.argentina.gob.ar/normativa/nacional/decreto-274-2024-397577/texto" TargetMode="Externa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7927263&amp;cache=1709292121762" TargetMode="External"/><Relationship Id="rId37" Type="http://schemas.openxmlformats.org/officeDocument/2006/relationships/hyperlink" Target="https://sjconsulta.csjn.gov.ar/sjconsulta/documentos/verDocumentoByIdLinksJSP.html?idDocumento=767891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image" Target="media/image6.png"/><Relationship Id="rId36" Type="http://schemas.openxmlformats.org/officeDocument/2006/relationships/hyperlink" Target="https://sjconsulta.csjn.gov.ar/sjconsulta/documentos/verDocumentoByIdLinksJSP.html?idDocumento=7496611"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consultaSumarios/buscarTomoPagina.html?tomo=323&amp;pagina=112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image" Target="media/image8.png"/><Relationship Id="rId35" Type="http://schemas.openxmlformats.org/officeDocument/2006/relationships/hyperlink" Target="https://sjconsulta.csjn.gov.ar/sjconsulta/documentos/verDocumentoByIdLinksJSP.html?idDocumento=5838941"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consultaSumarios/buscarTomoPagina.html?tomo=328&amp;pagina=4013" TargetMode="External"/><Relationship Id="rId38" Type="http://schemas.openxmlformats.org/officeDocument/2006/relationships/hyperlink" Target="https://sjconsulta.csjn.gov.ar/sjconsulta/documentos/verDocumentoByIdLinksJSP.html?idDocumento=77173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25</Pages>
  <Words>9666</Words>
  <Characters>53164</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62705</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30</cp:revision>
  <cp:lastPrinted>2023-09-18T13:30:00Z</cp:lastPrinted>
  <dcterms:created xsi:type="dcterms:W3CDTF">2024-07-09T16:44:00Z</dcterms:created>
  <dcterms:modified xsi:type="dcterms:W3CDTF">2025-01-06T17:35:00Z</dcterms:modified>
</cp:coreProperties>
</file>