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7" w:rsidRDefault="009A1547">
      <w:r>
        <w:t>Agile Readout – Day 2</w:t>
      </w:r>
    </w:p>
    <w:p w:rsidR="009A1547" w:rsidRDefault="009A1547"/>
    <w:p w:rsidR="009A1547" w:rsidRDefault="009A1547">
      <w:r>
        <w:t>2 sprints completed (2 hours each)</w:t>
      </w:r>
    </w:p>
    <w:p w:rsidR="009A1547" w:rsidRDefault="009A1547">
      <w:r>
        <w:t>Conducted Planning, Review and Retro for each sprint</w:t>
      </w:r>
    </w:p>
    <w:p w:rsidR="009A1547" w:rsidRDefault="009A1547">
      <w:r>
        <w:t>Progress of all tasks for each story tracked on scrum board</w:t>
      </w:r>
    </w:p>
    <w:p w:rsidR="009A1547" w:rsidRDefault="009A1547">
      <w:r>
        <w:t>Conducted stand-up every hour</w:t>
      </w:r>
      <w:bookmarkStart w:id="0" w:name="_GoBack"/>
      <w:bookmarkEnd w:id="0"/>
    </w:p>
    <w:p w:rsidR="00E61B92" w:rsidRDefault="00E61B92"/>
    <w:tbl>
      <w:tblPr>
        <w:tblW w:w="7825" w:type="dxa"/>
        <w:tblLook w:val="04A0" w:firstRow="1" w:lastRow="0" w:firstColumn="1" w:lastColumn="0" w:noHBand="0" w:noVBand="1"/>
      </w:tblPr>
      <w:tblGrid>
        <w:gridCol w:w="2001"/>
        <w:gridCol w:w="1580"/>
        <w:gridCol w:w="1520"/>
        <w:gridCol w:w="1365"/>
        <w:gridCol w:w="1359"/>
      </w:tblGrid>
      <w:tr w:rsidR="00E61B92" w:rsidRPr="00E61B92" w:rsidTr="00E61B92">
        <w:trPr>
          <w:trHeight w:val="42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Sprint 1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Sprint 2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Sprint 3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Sprint 4</w:t>
            </w:r>
          </w:p>
        </w:tc>
      </w:tr>
      <w:tr w:rsidR="00E61B92" w:rsidRPr="00E61B92" w:rsidTr="00E61B92">
        <w:trPr>
          <w:trHeight w:val="84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61B92" w:rsidRPr="00E61B92" w:rsidTr="00E61B92">
        <w:trPr>
          <w:trHeight w:val="84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61B92" w:rsidRPr="00E61B92" w:rsidTr="00E61B92">
        <w:trPr>
          <w:trHeight w:val="84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61B92" w:rsidRPr="00E61B92" w:rsidTr="00E61B92">
        <w:trPr>
          <w:trHeight w:val="84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61B92" w:rsidRPr="00E61B92" w:rsidTr="00E61B92">
        <w:trPr>
          <w:trHeight w:val="183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Features Committed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1.  Government create a new opportunity</w:t>
            </w:r>
            <w:r w:rsidRPr="00E61B9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1.  Government create a new opportunity</w:t>
            </w:r>
            <w:r w:rsidRPr="00E61B9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61B92" w:rsidRPr="00E61B92" w:rsidTr="00E61B92">
        <w:trPr>
          <w:trHeight w:val="123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Features Accepted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1.  Government create a new opportunity</w:t>
            </w:r>
            <w:r w:rsidRPr="00E61B9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61B92" w:rsidRPr="00E61B92" w:rsidRDefault="00E61B92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E61B92" w:rsidRDefault="00E61B92"/>
    <w:p w:rsidR="009A1547" w:rsidRDefault="009A1547"/>
    <w:sectPr w:rsidR="009A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4752AA"/>
    <w:rsid w:val="00943384"/>
    <w:rsid w:val="009A1547"/>
    <w:rsid w:val="00E6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1</cp:revision>
  <dcterms:created xsi:type="dcterms:W3CDTF">2015-03-12T00:56:00Z</dcterms:created>
  <dcterms:modified xsi:type="dcterms:W3CDTF">2015-03-12T01:29:00Z</dcterms:modified>
</cp:coreProperties>
</file>