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3BC64C" w14:textId="77777777" w:rsidR="00846540" w:rsidRDefault="005A0E74" w:rsidP="009D4CD8">
      <w:pPr>
        <w:ind w:left="567"/>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ПРАВИТЕЛЬСТВО РОССИЙСКОЙ ФЕДЕРАЦИИ</w:t>
      </w:r>
      <w:r>
        <w:rPr>
          <w:rFonts w:ascii="Times New Roman" w:eastAsia="Times New Roman" w:hAnsi="Times New Roman" w:cs="Times New Roman"/>
          <w:b/>
          <w:sz w:val="24"/>
          <w:szCs w:val="24"/>
        </w:rPr>
        <w:br/>
        <w:t>НАЦИОНАЛЬНЫЙ ИССЛЕДОВАТЕЛЬСКИЙ УНИВЕРСИТЕТ</w:t>
      </w:r>
      <w:r>
        <w:rPr>
          <w:rFonts w:ascii="Times New Roman" w:eastAsia="Times New Roman" w:hAnsi="Times New Roman" w:cs="Times New Roman"/>
          <w:b/>
          <w:sz w:val="24"/>
          <w:szCs w:val="24"/>
        </w:rPr>
        <w:br/>
        <w:t>«ВЫСШАЯ ШКОЛА ЭКОНОМИКИ»</w:t>
      </w:r>
    </w:p>
    <w:p w14:paraId="7C3339D5" w14:textId="77777777" w:rsidR="00846540" w:rsidRDefault="005A0E74" w:rsidP="009D4CD8">
      <w:pPr>
        <w:ind w:left="5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Факультет компьютерных наук</w:t>
      </w:r>
      <w:r>
        <w:rPr>
          <w:rFonts w:ascii="Times New Roman" w:eastAsia="Times New Roman" w:hAnsi="Times New Roman" w:cs="Times New Roman"/>
          <w:sz w:val="24"/>
          <w:szCs w:val="24"/>
        </w:rPr>
        <w:br/>
        <w:t>Департамент программной инженерии</w:t>
      </w:r>
      <w:r>
        <w:rPr>
          <w:rFonts w:ascii="Times New Roman" w:eastAsia="Times New Roman" w:hAnsi="Times New Roman" w:cs="Times New Roman"/>
          <w:sz w:val="24"/>
          <w:szCs w:val="24"/>
        </w:rPr>
        <w:br/>
      </w:r>
    </w:p>
    <w:tbl>
      <w:tblPr>
        <w:tblStyle w:val="a"/>
        <w:tblW w:w="20408" w:type="dxa"/>
        <w:tblLayout w:type="fixed"/>
        <w:tblLook w:val="04A0" w:firstRow="1" w:lastRow="0" w:firstColumn="1" w:lastColumn="0" w:noHBand="0" w:noVBand="1"/>
      </w:tblPr>
      <w:tblGrid>
        <w:gridCol w:w="5245"/>
        <w:gridCol w:w="5245"/>
        <w:gridCol w:w="5245"/>
        <w:gridCol w:w="4673"/>
      </w:tblGrid>
      <w:tr w:rsidR="007606EA" w14:paraId="5C32125E" w14:textId="77777777" w:rsidTr="00760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5" w:type="dxa"/>
          </w:tcPr>
          <w:p w14:paraId="072222C4" w14:textId="77777777" w:rsidR="007606EA" w:rsidRDefault="007606EA" w:rsidP="007606EA">
            <w:pPr>
              <w:ind w:firstLine="447"/>
              <w:jc w:val="center"/>
              <w:rPr>
                <w:sz w:val="24"/>
                <w:szCs w:val="24"/>
              </w:rPr>
            </w:pPr>
            <w:r>
              <w:rPr>
                <w:b w:val="0"/>
                <w:sz w:val="24"/>
                <w:szCs w:val="24"/>
              </w:rPr>
              <w:t>СОГЛАСОВАНО</w:t>
            </w:r>
          </w:p>
          <w:p w14:paraId="439C7333" w14:textId="77777777" w:rsidR="007606EA" w:rsidRDefault="007606EA" w:rsidP="007606EA">
            <w:pPr>
              <w:ind w:left="447" w:firstLine="142"/>
              <w:jc w:val="center"/>
              <w:rPr>
                <w:sz w:val="24"/>
                <w:szCs w:val="24"/>
              </w:rPr>
            </w:pPr>
            <w:r>
              <w:rPr>
                <w:b w:val="0"/>
                <w:sz w:val="24"/>
                <w:szCs w:val="24"/>
              </w:rPr>
              <w:t>Доцент департамента математики факультета экономических наук, кандидат физико-математических наук</w:t>
            </w:r>
          </w:p>
          <w:p w14:paraId="63FC35A1" w14:textId="77777777" w:rsidR="007606EA" w:rsidRDefault="007606EA" w:rsidP="007606EA">
            <w:pPr>
              <w:ind w:left="447" w:firstLine="142"/>
              <w:jc w:val="center"/>
              <w:rPr>
                <w:b w:val="0"/>
                <w:sz w:val="24"/>
                <w:szCs w:val="24"/>
              </w:rPr>
            </w:pPr>
          </w:p>
          <w:p w14:paraId="5DA253FA" w14:textId="77777777" w:rsidR="007606EA" w:rsidRPr="00F47A02" w:rsidRDefault="007606EA" w:rsidP="007606EA">
            <w:pPr>
              <w:ind w:left="447" w:firstLine="142"/>
              <w:jc w:val="center"/>
              <w:rPr>
                <w:sz w:val="24"/>
                <w:szCs w:val="24"/>
              </w:rPr>
            </w:pPr>
          </w:p>
          <w:p w14:paraId="33214BE4" w14:textId="377C8CA4" w:rsidR="007606EA" w:rsidRDefault="007606EA" w:rsidP="007606EA">
            <w:pPr>
              <w:ind w:firstLine="447"/>
              <w:jc w:val="center"/>
              <w:rPr>
                <w:sz w:val="24"/>
                <w:szCs w:val="24"/>
              </w:rPr>
            </w:pPr>
            <w:r>
              <w:rPr>
                <w:b w:val="0"/>
                <w:sz w:val="24"/>
                <w:szCs w:val="24"/>
              </w:rPr>
              <w:t>_______________ Е. Р. Горяинова</w:t>
            </w:r>
            <w:r>
              <w:rPr>
                <w:b w:val="0"/>
                <w:sz w:val="24"/>
                <w:szCs w:val="24"/>
              </w:rPr>
              <w:br/>
              <w:t>«____»</w:t>
            </w:r>
            <w:r>
              <w:rPr>
                <w:b w:val="0"/>
                <w:sz w:val="24"/>
                <w:szCs w:val="24"/>
              </w:rPr>
              <w:softHyphen/>
            </w:r>
            <w:r>
              <w:rPr>
                <w:b w:val="0"/>
                <w:sz w:val="24"/>
                <w:szCs w:val="24"/>
              </w:rPr>
              <w:softHyphen/>
              <w:t xml:space="preserve"> __________ 2025 г.</w:t>
            </w:r>
          </w:p>
        </w:tc>
        <w:tc>
          <w:tcPr>
            <w:tcW w:w="5245" w:type="dxa"/>
          </w:tcPr>
          <w:p w14:paraId="19331B47" w14:textId="77777777" w:rsidR="007606EA" w:rsidRDefault="007606EA" w:rsidP="007606EA">
            <w:pPr>
              <w:ind w:left="599" w:right="587" w:hanging="567"/>
              <w:jc w:val="center"/>
              <w:cnfStyle w:val="100000000000" w:firstRow="1" w:lastRow="0" w:firstColumn="0" w:lastColumn="0" w:oddVBand="0" w:evenVBand="0" w:oddHBand="0" w:evenHBand="0" w:firstRowFirstColumn="0" w:firstRowLastColumn="0" w:lastRowFirstColumn="0" w:lastRowLastColumn="0"/>
              <w:rPr>
                <w:sz w:val="24"/>
                <w:szCs w:val="24"/>
              </w:rPr>
            </w:pPr>
            <w:r>
              <w:rPr>
                <w:b w:val="0"/>
                <w:sz w:val="24"/>
                <w:szCs w:val="24"/>
              </w:rPr>
              <w:t>УТВЕРЖДАЮ</w:t>
            </w:r>
          </w:p>
          <w:p w14:paraId="58AA3E78" w14:textId="77777777" w:rsidR="007606EA" w:rsidRPr="00450426" w:rsidRDefault="007606EA" w:rsidP="007606EA">
            <w:pPr>
              <w:ind w:left="32" w:right="587" w:firstLine="0"/>
              <w:jc w:val="center"/>
              <w:cnfStyle w:val="100000000000" w:firstRow="1" w:lastRow="0" w:firstColumn="0" w:lastColumn="0" w:oddVBand="0" w:evenVBand="0" w:oddHBand="0" w:evenHBand="0" w:firstRowFirstColumn="0" w:firstRowLastColumn="0" w:lastRowFirstColumn="0" w:lastRowLastColumn="0"/>
              <w:rPr>
                <w:sz w:val="24"/>
                <w:szCs w:val="24"/>
              </w:rPr>
            </w:pPr>
            <w:r>
              <w:rPr>
                <w:b w:val="0"/>
                <w:sz w:val="24"/>
                <w:szCs w:val="24"/>
              </w:rPr>
              <w:t xml:space="preserve">Академический </w:t>
            </w:r>
            <w:proofErr w:type="gramStart"/>
            <w:r>
              <w:rPr>
                <w:b w:val="0"/>
                <w:sz w:val="24"/>
                <w:szCs w:val="24"/>
              </w:rPr>
              <w:t>руководитель  образовательной</w:t>
            </w:r>
            <w:proofErr w:type="gramEnd"/>
            <w:r>
              <w:rPr>
                <w:b w:val="0"/>
                <w:sz w:val="24"/>
                <w:szCs w:val="24"/>
              </w:rPr>
              <w:t xml:space="preserve"> программы</w:t>
            </w:r>
            <w:r w:rsidRPr="00450426">
              <w:rPr>
                <w:b w:val="0"/>
                <w:sz w:val="24"/>
                <w:szCs w:val="24"/>
              </w:rPr>
              <w:t xml:space="preserve"> </w:t>
            </w:r>
            <w:r>
              <w:rPr>
                <w:b w:val="0"/>
                <w:sz w:val="24"/>
                <w:szCs w:val="24"/>
              </w:rPr>
              <w:t>«Программная инженерия»</w:t>
            </w:r>
            <w:r>
              <w:rPr>
                <w:b w:val="0"/>
                <w:sz w:val="24"/>
                <w:szCs w:val="24"/>
              </w:rPr>
              <w:br/>
              <w:t xml:space="preserve">профессор департамента </w:t>
            </w:r>
            <w:proofErr w:type="spellStart"/>
            <w:r>
              <w:rPr>
                <w:b w:val="0"/>
                <w:sz w:val="24"/>
                <w:szCs w:val="24"/>
              </w:rPr>
              <w:t>программнои</w:t>
            </w:r>
            <w:proofErr w:type="spellEnd"/>
            <w:r>
              <w:rPr>
                <w:b w:val="0"/>
                <w:sz w:val="24"/>
                <w:szCs w:val="24"/>
              </w:rPr>
              <w:t>̆ инженерии, канд. техн. наук</w:t>
            </w:r>
            <w:r>
              <w:rPr>
                <w:b w:val="0"/>
                <w:sz w:val="24"/>
                <w:szCs w:val="24"/>
              </w:rPr>
              <w:br/>
            </w:r>
          </w:p>
          <w:p w14:paraId="04E89AFA" w14:textId="4F178A01" w:rsidR="007606EA" w:rsidRDefault="007606EA" w:rsidP="007606EA">
            <w:pPr>
              <w:ind w:firstLine="447"/>
              <w:jc w:val="left"/>
              <w:cnfStyle w:val="100000000000" w:firstRow="1" w:lastRow="0" w:firstColumn="0" w:lastColumn="0" w:oddVBand="0" w:evenVBand="0" w:oddHBand="0" w:evenHBand="0" w:firstRowFirstColumn="0" w:firstRowLastColumn="0" w:lastRowFirstColumn="0" w:lastRowLastColumn="0"/>
              <w:rPr>
                <w:sz w:val="24"/>
                <w:szCs w:val="24"/>
              </w:rPr>
            </w:pPr>
            <w:r>
              <w:rPr>
                <w:b w:val="0"/>
                <w:sz w:val="24"/>
                <w:szCs w:val="24"/>
              </w:rPr>
              <w:t xml:space="preserve">_______________ Н. А. </w:t>
            </w:r>
            <w:proofErr w:type="spellStart"/>
            <w:r>
              <w:rPr>
                <w:b w:val="0"/>
                <w:sz w:val="24"/>
                <w:szCs w:val="24"/>
              </w:rPr>
              <w:t>Павлочев</w:t>
            </w:r>
            <w:proofErr w:type="spellEnd"/>
            <w:r>
              <w:rPr>
                <w:b w:val="0"/>
                <w:sz w:val="24"/>
                <w:szCs w:val="24"/>
              </w:rPr>
              <w:br/>
            </w:r>
            <w:r>
              <w:rPr>
                <w:b w:val="0"/>
                <w:sz w:val="24"/>
                <w:szCs w:val="24"/>
                <w:lang w:val="en-US"/>
              </w:rPr>
              <w:t xml:space="preserve">       </w:t>
            </w:r>
            <w:r>
              <w:rPr>
                <w:b w:val="0"/>
                <w:sz w:val="24"/>
                <w:szCs w:val="24"/>
              </w:rPr>
              <w:t>«____»</w:t>
            </w:r>
            <w:r>
              <w:rPr>
                <w:b w:val="0"/>
                <w:sz w:val="24"/>
                <w:szCs w:val="24"/>
              </w:rPr>
              <w:softHyphen/>
            </w:r>
            <w:r>
              <w:rPr>
                <w:b w:val="0"/>
                <w:sz w:val="24"/>
                <w:szCs w:val="24"/>
              </w:rPr>
              <w:softHyphen/>
              <w:t xml:space="preserve"> __________ 2025 г.</w:t>
            </w:r>
          </w:p>
        </w:tc>
        <w:tc>
          <w:tcPr>
            <w:tcW w:w="5245" w:type="dxa"/>
          </w:tcPr>
          <w:p w14:paraId="543E939E" w14:textId="020E97F7" w:rsidR="007606EA" w:rsidRDefault="007606EA" w:rsidP="007606EA">
            <w:pPr>
              <w:ind w:firstLine="447"/>
              <w:jc w:val="center"/>
              <w:cnfStyle w:val="100000000000" w:firstRow="1" w:lastRow="0" w:firstColumn="0" w:lastColumn="0" w:oddVBand="0" w:evenVBand="0" w:oddHBand="0" w:evenHBand="0" w:firstRowFirstColumn="0" w:firstRowLastColumn="0" w:lastRowFirstColumn="0" w:lastRowLastColumn="0"/>
              <w:rPr>
                <w:sz w:val="24"/>
                <w:szCs w:val="24"/>
              </w:rPr>
            </w:pPr>
            <w:r>
              <w:rPr>
                <w:b w:val="0"/>
                <w:sz w:val="24"/>
                <w:szCs w:val="24"/>
              </w:rPr>
              <w:t>СОГЛАСОВАНО</w:t>
            </w:r>
          </w:p>
          <w:p w14:paraId="7FB1FC52" w14:textId="1A4ED2C9" w:rsidR="007606EA" w:rsidRDefault="007606EA" w:rsidP="007606EA">
            <w:pPr>
              <w:ind w:left="447" w:firstLine="142"/>
              <w:jc w:val="center"/>
              <w:cnfStyle w:val="100000000000" w:firstRow="1" w:lastRow="0" w:firstColumn="0" w:lastColumn="0" w:oddVBand="0" w:evenVBand="0" w:oddHBand="0" w:evenHBand="0" w:firstRowFirstColumn="0" w:firstRowLastColumn="0" w:lastRowFirstColumn="0" w:lastRowLastColumn="0"/>
              <w:rPr>
                <w:sz w:val="24"/>
                <w:szCs w:val="24"/>
              </w:rPr>
            </w:pPr>
            <w:r>
              <w:rPr>
                <w:b w:val="0"/>
                <w:sz w:val="24"/>
                <w:szCs w:val="24"/>
              </w:rPr>
              <w:t>Научный руководитель,</w:t>
            </w:r>
            <w:r>
              <w:rPr>
                <w:b w:val="0"/>
                <w:sz w:val="24"/>
                <w:szCs w:val="24"/>
              </w:rPr>
              <w:br/>
              <w:t>сотрудник факультета компьютерных наук,</w:t>
            </w:r>
            <w:r>
              <w:rPr>
                <w:b w:val="0"/>
                <w:sz w:val="24"/>
                <w:szCs w:val="24"/>
              </w:rPr>
              <w:br/>
              <w:t>ассистент департамента анализа данных и искусственного интеллекта</w:t>
            </w:r>
          </w:p>
          <w:p w14:paraId="6A29D384" w14:textId="21E2B4FE" w:rsidR="007606EA" w:rsidRDefault="007606EA" w:rsidP="007606EA">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Pr>
                <w:b w:val="0"/>
                <w:sz w:val="24"/>
                <w:szCs w:val="24"/>
              </w:rPr>
              <w:t xml:space="preserve">_______________ А. О. </w:t>
            </w:r>
            <w:proofErr w:type="spellStart"/>
            <w:r>
              <w:rPr>
                <w:b w:val="0"/>
                <w:sz w:val="24"/>
                <w:szCs w:val="24"/>
              </w:rPr>
              <w:t>Боревский</w:t>
            </w:r>
            <w:proofErr w:type="spellEnd"/>
            <w:r>
              <w:rPr>
                <w:b w:val="0"/>
                <w:sz w:val="24"/>
                <w:szCs w:val="24"/>
              </w:rPr>
              <w:br/>
              <w:t>«____»</w:t>
            </w:r>
            <w:r>
              <w:rPr>
                <w:b w:val="0"/>
                <w:sz w:val="24"/>
                <w:szCs w:val="24"/>
              </w:rPr>
              <w:softHyphen/>
            </w:r>
            <w:r>
              <w:rPr>
                <w:b w:val="0"/>
                <w:sz w:val="24"/>
                <w:szCs w:val="24"/>
              </w:rPr>
              <w:softHyphen/>
              <w:t xml:space="preserve"> __________ 2024 г.</w:t>
            </w:r>
          </w:p>
        </w:tc>
        <w:tc>
          <w:tcPr>
            <w:tcW w:w="4673" w:type="dxa"/>
          </w:tcPr>
          <w:p w14:paraId="61A4675C" w14:textId="77777777" w:rsidR="007606EA" w:rsidRDefault="007606EA" w:rsidP="007606EA">
            <w:pPr>
              <w:ind w:left="599" w:hanging="567"/>
              <w:jc w:val="center"/>
              <w:cnfStyle w:val="100000000000" w:firstRow="1" w:lastRow="0" w:firstColumn="0" w:lastColumn="0" w:oddVBand="0" w:evenVBand="0" w:oddHBand="0" w:evenHBand="0" w:firstRowFirstColumn="0" w:firstRowLastColumn="0" w:lastRowFirstColumn="0" w:lastRowLastColumn="0"/>
              <w:rPr>
                <w:sz w:val="24"/>
                <w:szCs w:val="24"/>
              </w:rPr>
            </w:pPr>
            <w:r>
              <w:rPr>
                <w:b w:val="0"/>
                <w:sz w:val="24"/>
                <w:szCs w:val="24"/>
              </w:rPr>
              <w:t>УТВЕРЖДАЮ</w:t>
            </w:r>
          </w:p>
          <w:p w14:paraId="7B1E30A6" w14:textId="5E18C9E4" w:rsidR="007606EA" w:rsidRPr="00450426" w:rsidRDefault="007606EA" w:rsidP="007606EA">
            <w:pPr>
              <w:ind w:left="32" w:firstLine="0"/>
              <w:jc w:val="center"/>
              <w:cnfStyle w:val="100000000000" w:firstRow="1" w:lastRow="0" w:firstColumn="0" w:lastColumn="0" w:oddVBand="0" w:evenVBand="0" w:oddHBand="0" w:evenHBand="0" w:firstRowFirstColumn="0" w:firstRowLastColumn="0" w:lastRowFirstColumn="0" w:lastRowLastColumn="0"/>
              <w:rPr>
                <w:sz w:val="24"/>
                <w:szCs w:val="24"/>
              </w:rPr>
            </w:pPr>
            <w:r>
              <w:rPr>
                <w:b w:val="0"/>
                <w:sz w:val="24"/>
                <w:szCs w:val="24"/>
              </w:rPr>
              <w:t xml:space="preserve">Академический </w:t>
            </w:r>
            <w:proofErr w:type="gramStart"/>
            <w:r>
              <w:rPr>
                <w:b w:val="0"/>
                <w:sz w:val="24"/>
                <w:szCs w:val="24"/>
              </w:rPr>
              <w:t>руководитель  образовательной</w:t>
            </w:r>
            <w:proofErr w:type="gramEnd"/>
            <w:r>
              <w:rPr>
                <w:b w:val="0"/>
                <w:sz w:val="24"/>
                <w:szCs w:val="24"/>
              </w:rPr>
              <w:t xml:space="preserve"> программы</w:t>
            </w:r>
            <w:r w:rsidRPr="00450426">
              <w:rPr>
                <w:b w:val="0"/>
                <w:sz w:val="24"/>
                <w:szCs w:val="24"/>
              </w:rPr>
              <w:t xml:space="preserve"> </w:t>
            </w:r>
            <w:r>
              <w:rPr>
                <w:b w:val="0"/>
                <w:sz w:val="24"/>
                <w:szCs w:val="24"/>
              </w:rPr>
              <w:t>«Программная инженерия»</w:t>
            </w:r>
            <w:r>
              <w:rPr>
                <w:b w:val="0"/>
                <w:sz w:val="24"/>
                <w:szCs w:val="24"/>
              </w:rPr>
              <w:br/>
            </w:r>
          </w:p>
          <w:p w14:paraId="503D56A7" w14:textId="56559A50" w:rsidR="007606EA" w:rsidRDefault="007606EA" w:rsidP="007606EA">
            <w:pPr>
              <w:spacing w:line="360" w:lineRule="auto"/>
              <w:ind w:left="-677"/>
              <w:jc w:val="center"/>
              <w:cnfStyle w:val="100000000000" w:firstRow="1" w:lastRow="0" w:firstColumn="0" w:lastColumn="0" w:oddVBand="0" w:evenVBand="0" w:oddHBand="0" w:evenHBand="0" w:firstRowFirstColumn="0" w:firstRowLastColumn="0" w:lastRowFirstColumn="0" w:lastRowLastColumn="0"/>
              <w:rPr>
                <w:sz w:val="24"/>
                <w:szCs w:val="24"/>
              </w:rPr>
            </w:pPr>
            <w:r>
              <w:rPr>
                <w:b w:val="0"/>
                <w:sz w:val="24"/>
                <w:szCs w:val="24"/>
              </w:rPr>
              <w:t xml:space="preserve">_______________ Н. А. </w:t>
            </w:r>
            <w:proofErr w:type="spellStart"/>
            <w:r>
              <w:rPr>
                <w:b w:val="0"/>
                <w:sz w:val="24"/>
                <w:szCs w:val="24"/>
              </w:rPr>
              <w:t>Павлочев</w:t>
            </w:r>
            <w:proofErr w:type="spellEnd"/>
            <w:r>
              <w:rPr>
                <w:b w:val="0"/>
                <w:sz w:val="24"/>
                <w:szCs w:val="24"/>
              </w:rPr>
              <w:br/>
              <w:t>«____»</w:t>
            </w:r>
            <w:r>
              <w:rPr>
                <w:b w:val="0"/>
                <w:sz w:val="24"/>
                <w:szCs w:val="24"/>
              </w:rPr>
              <w:softHyphen/>
            </w:r>
            <w:r>
              <w:rPr>
                <w:b w:val="0"/>
                <w:sz w:val="24"/>
                <w:szCs w:val="24"/>
              </w:rPr>
              <w:softHyphen/>
              <w:t xml:space="preserve"> __________ 2024 г.</w:t>
            </w:r>
          </w:p>
        </w:tc>
      </w:tr>
    </w:tbl>
    <w:p w14:paraId="07F787DA" w14:textId="6EA38702" w:rsidR="00846540" w:rsidRDefault="00447C75" w:rsidP="00936D9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114300" distB="114300" distL="114300" distR="114300" simplePos="0" relativeHeight="251660288" behindDoc="0" locked="0" layoutInCell="1" hidden="0" allowOverlap="1" wp14:anchorId="04D5A6AE" wp14:editId="4D3A3287">
            <wp:simplePos x="0" y="0"/>
            <wp:positionH relativeFrom="page">
              <wp:posOffset>381000</wp:posOffset>
            </wp:positionH>
            <wp:positionV relativeFrom="margin">
              <wp:posOffset>3119120</wp:posOffset>
            </wp:positionV>
            <wp:extent cx="573405" cy="5286375"/>
            <wp:effectExtent l="0" t="0" r="0" b="9525"/>
            <wp:wrapNone/>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3405" cy="5286375"/>
                    </a:xfrm>
                    <a:prstGeom prst="rect">
                      <a:avLst/>
                    </a:prstGeom>
                    <a:ln/>
                  </pic:spPr>
                </pic:pic>
              </a:graphicData>
            </a:graphic>
            <wp14:sizeRelV relativeFrom="margin">
              <wp14:pctHeight>0</wp14:pctHeight>
            </wp14:sizeRelV>
          </wp:anchor>
        </w:drawing>
      </w:r>
    </w:p>
    <w:p w14:paraId="3E2378A8" w14:textId="77777777" w:rsidR="00846540" w:rsidRDefault="00846540">
      <w:pPr>
        <w:jc w:val="center"/>
        <w:rPr>
          <w:rFonts w:ascii="Times New Roman" w:eastAsia="Times New Roman" w:hAnsi="Times New Roman" w:cs="Times New Roman"/>
          <w:sz w:val="24"/>
          <w:szCs w:val="24"/>
        </w:rPr>
      </w:pPr>
    </w:p>
    <w:p w14:paraId="71D8A34A" w14:textId="6FB43008" w:rsidR="00846540" w:rsidRDefault="00846540">
      <w:pPr>
        <w:jc w:val="center"/>
        <w:rPr>
          <w:rFonts w:ascii="Times New Roman" w:eastAsia="Times New Roman" w:hAnsi="Times New Roman" w:cs="Times New Roman"/>
          <w:sz w:val="24"/>
          <w:szCs w:val="24"/>
        </w:rPr>
      </w:pPr>
    </w:p>
    <w:p w14:paraId="1EFD3B0E" w14:textId="77777777" w:rsidR="00846540" w:rsidRDefault="00846540">
      <w:pPr>
        <w:jc w:val="center"/>
        <w:rPr>
          <w:rFonts w:ascii="Times New Roman" w:eastAsia="Times New Roman" w:hAnsi="Times New Roman" w:cs="Times New Roman"/>
          <w:sz w:val="24"/>
          <w:szCs w:val="24"/>
        </w:rPr>
      </w:pPr>
    </w:p>
    <w:p w14:paraId="4CF45905" w14:textId="77777777" w:rsidR="007606EA" w:rsidRPr="00677017" w:rsidRDefault="007606EA" w:rsidP="007606EA">
      <w:pPr>
        <w:spacing w:line="312" w:lineRule="auto"/>
        <w:ind w:left="1418" w:right="703"/>
        <w:jc w:val="center"/>
        <w:rPr>
          <w:rFonts w:ascii="Times New Roman" w:eastAsia="Times New Roman" w:hAnsi="Times New Roman" w:cs="Times New Roman"/>
          <w:b/>
          <w:sz w:val="28"/>
          <w:szCs w:val="28"/>
        </w:rPr>
      </w:pPr>
      <w:r w:rsidRPr="00677017">
        <w:rPr>
          <w:rFonts w:ascii="Times New Roman" w:eastAsia="Times New Roman" w:hAnsi="Times New Roman" w:cs="Times New Roman"/>
          <w:b/>
          <w:sz w:val="28"/>
          <w:szCs w:val="28"/>
        </w:rPr>
        <w:t>Разработка программного комплекса для исследования влияния аномальных наблюдений на точность прогнозирования в регрессионных моделях</w:t>
      </w:r>
    </w:p>
    <w:p w14:paraId="73ECE9C9" w14:textId="13C8707D" w:rsidR="00846540" w:rsidRPr="009D4CD8" w:rsidRDefault="005A0E74">
      <w:pPr>
        <w:ind w:left="70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r>
      <w:r w:rsidR="00816B23">
        <w:rPr>
          <w:rFonts w:ascii="Times New Roman" w:eastAsia="Times New Roman" w:hAnsi="Times New Roman" w:cs="Times New Roman"/>
          <w:b/>
          <w:sz w:val="24"/>
          <w:szCs w:val="24"/>
        </w:rPr>
        <w:t>Программа и методика испытаний</w:t>
      </w:r>
    </w:p>
    <w:p w14:paraId="62D1C86B" w14:textId="77777777" w:rsidR="00846540" w:rsidRDefault="005A0E74">
      <w:pPr>
        <w:spacing w:before="360"/>
        <w:ind w:left="708"/>
        <w:jc w:val="center"/>
        <w:rPr>
          <w:rFonts w:ascii="Times New Roman" w:eastAsia="Times New Roman" w:hAnsi="Times New Roman" w:cs="Times New Roman"/>
          <w:b/>
          <w:color w:val="980000"/>
          <w:sz w:val="24"/>
          <w:szCs w:val="24"/>
        </w:rPr>
      </w:pPr>
      <w:r>
        <w:rPr>
          <w:rFonts w:ascii="Times New Roman" w:eastAsia="Times New Roman" w:hAnsi="Times New Roman" w:cs="Times New Roman"/>
          <w:b/>
          <w:sz w:val="24"/>
          <w:szCs w:val="24"/>
        </w:rPr>
        <w:t>ЛИСТ УТВЕРЖДЕНИЯ</w:t>
      </w:r>
    </w:p>
    <w:p w14:paraId="25028937" w14:textId="05961D18" w:rsidR="00846540" w:rsidRDefault="005A0E74" w:rsidP="006F746E">
      <w:pPr>
        <w:pBdr>
          <w:top w:val="nil"/>
          <w:left w:val="nil"/>
          <w:bottom w:val="nil"/>
          <w:right w:val="nil"/>
          <w:between w:val="nil"/>
        </w:pBdr>
        <w:tabs>
          <w:tab w:val="center" w:pos="4677"/>
          <w:tab w:val="right" w:pos="9355"/>
        </w:tabs>
        <w:spacing w:after="0" w:line="240" w:lineRule="auto"/>
        <w:ind w:left="708"/>
        <w:jc w:val="center"/>
        <w:rPr>
          <w:rFonts w:ascii="Times New Roman" w:eastAsia="Times New Roman" w:hAnsi="Times New Roman" w:cs="Times New Roman"/>
          <w:b/>
          <w:color w:val="000000"/>
          <w:sz w:val="24"/>
          <w:szCs w:val="24"/>
        </w:rPr>
      </w:pPr>
      <w:bookmarkStart w:id="0" w:name="_Hlk162883731"/>
      <w:r>
        <w:rPr>
          <w:rFonts w:ascii="Times New Roman" w:eastAsia="Times New Roman" w:hAnsi="Times New Roman" w:cs="Times New Roman"/>
          <w:b/>
          <w:color w:val="000000"/>
          <w:sz w:val="24"/>
          <w:szCs w:val="24"/>
        </w:rPr>
        <w:t>RU.17701729.</w:t>
      </w:r>
      <w:r w:rsidR="00447C75">
        <w:rPr>
          <w:rFonts w:ascii="Times New Roman" w:eastAsia="Times New Roman" w:hAnsi="Times New Roman" w:cs="Times New Roman"/>
          <w:b/>
          <w:color w:val="000000"/>
          <w:sz w:val="24"/>
          <w:szCs w:val="24"/>
        </w:rPr>
        <w:t>11</w:t>
      </w:r>
      <w:r>
        <w:rPr>
          <w:rFonts w:ascii="Times New Roman" w:eastAsia="Times New Roman" w:hAnsi="Times New Roman" w:cs="Times New Roman"/>
          <w:b/>
          <w:color w:val="000000"/>
          <w:sz w:val="24"/>
          <w:szCs w:val="24"/>
        </w:rPr>
        <w:t>.0</w:t>
      </w:r>
      <w:r w:rsidR="00447C75">
        <w:rPr>
          <w:rFonts w:ascii="Times New Roman" w:eastAsia="Times New Roman" w:hAnsi="Times New Roman" w:cs="Times New Roman"/>
          <w:b/>
          <w:color w:val="000000"/>
          <w:sz w:val="24"/>
          <w:szCs w:val="24"/>
        </w:rPr>
        <w:t>4</w:t>
      </w:r>
      <w:r>
        <w:rPr>
          <w:rFonts w:ascii="Times New Roman" w:eastAsia="Times New Roman" w:hAnsi="Times New Roman" w:cs="Times New Roman"/>
          <w:b/>
          <w:color w:val="000000"/>
          <w:sz w:val="24"/>
          <w:szCs w:val="24"/>
        </w:rPr>
        <w:t xml:space="preserve">-01 </w:t>
      </w:r>
      <w:r w:rsidR="00447C75">
        <w:rPr>
          <w:rFonts w:ascii="Times New Roman" w:eastAsia="Times New Roman" w:hAnsi="Times New Roman" w:cs="Times New Roman"/>
          <w:b/>
          <w:color w:val="000000"/>
          <w:sz w:val="24"/>
          <w:szCs w:val="24"/>
        </w:rPr>
        <w:t>П</w:t>
      </w:r>
      <w:r w:rsidR="00816B23">
        <w:rPr>
          <w:rFonts w:ascii="Times New Roman" w:eastAsia="Times New Roman" w:hAnsi="Times New Roman" w:cs="Times New Roman"/>
          <w:b/>
          <w:color w:val="000000"/>
          <w:sz w:val="24"/>
          <w:szCs w:val="24"/>
        </w:rPr>
        <w:t>МИ</w:t>
      </w:r>
      <w:r>
        <w:rPr>
          <w:rFonts w:ascii="Times New Roman" w:eastAsia="Times New Roman" w:hAnsi="Times New Roman" w:cs="Times New Roman"/>
          <w:b/>
          <w:color w:val="000000"/>
          <w:sz w:val="24"/>
          <w:szCs w:val="24"/>
        </w:rPr>
        <w:t xml:space="preserve"> 0</w:t>
      </w:r>
      <w:r w:rsidR="00DF4964">
        <w:rPr>
          <w:rFonts w:ascii="Times New Roman" w:eastAsia="Times New Roman" w:hAnsi="Times New Roman" w:cs="Times New Roman"/>
          <w:b/>
          <w:color w:val="000000"/>
          <w:sz w:val="24"/>
          <w:szCs w:val="24"/>
        </w:rPr>
        <w:t>3-</w:t>
      </w:r>
      <w:r w:rsidR="00447C75">
        <w:rPr>
          <w:rFonts w:ascii="Times New Roman" w:eastAsia="Times New Roman" w:hAnsi="Times New Roman" w:cs="Times New Roman"/>
          <w:b/>
          <w:sz w:val="24"/>
          <w:szCs w:val="24"/>
        </w:rPr>
        <w:t>1-ЛУ</w:t>
      </w:r>
    </w:p>
    <w:bookmarkEnd w:id="0"/>
    <w:p w14:paraId="6D56BC60" w14:textId="77777777" w:rsidR="00846540" w:rsidRDefault="00846540">
      <w:pPr>
        <w:rPr>
          <w:rFonts w:ascii="Times New Roman" w:eastAsia="Times New Roman" w:hAnsi="Times New Roman" w:cs="Times New Roman"/>
          <w:sz w:val="24"/>
          <w:szCs w:val="24"/>
        </w:rPr>
      </w:pPr>
    </w:p>
    <w:p w14:paraId="33858DF6" w14:textId="77777777" w:rsidR="00846540" w:rsidRDefault="00846540">
      <w:pPr>
        <w:rPr>
          <w:rFonts w:ascii="Times New Roman" w:eastAsia="Times New Roman" w:hAnsi="Times New Roman" w:cs="Times New Roman"/>
          <w:sz w:val="24"/>
          <w:szCs w:val="24"/>
        </w:rPr>
      </w:pPr>
    </w:p>
    <w:p w14:paraId="25A3DD2D" w14:textId="77777777" w:rsidR="00846540" w:rsidRDefault="00846540">
      <w:pPr>
        <w:rPr>
          <w:rFonts w:ascii="Times New Roman" w:eastAsia="Times New Roman" w:hAnsi="Times New Roman" w:cs="Times New Roman"/>
          <w:sz w:val="24"/>
          <w:szCs w:val="24"/>
        </w:rPr>
      </w:pPr>
    </w:p>
    <w:p w14:paraId="1A68D3C7" w14:textId="7406460A" w:rsidR="00846540" w:rsidRDefault="00846540">
      <w:pPr>
        <w:rPr>
          <w:rFonts w:ascii="Times New Roman" w:eastAsia="Times New Roman" w:hAnsi="Times New Roman" w:cs="Times New Roman"/>
          <w:sz w:val="24"/>
          <w:szCs w:val="24"/>
        </w:rPr>
      </w:pPr>
    </w:p>
    <w:p w14:paraId="42913742" w14:textId="47AEAB96" w:rsidR="00846540" w:rsidRDefault="00846540">
      <w:pPr>
        <w:rPr>
          <w:rFonts w:ascii="Times New Roman" w:eastAsia="Times New Roman" w:hAnsi="Times New Roman" w:cs="Times New Roman"/>
          <w:sz w:val="24"/>
          <w:szCs w:val="24"/>
        </w:rPr>
      </w:pPr>
    </w:p>
    <w:p w14:paraId="2E156D0E" w14:textId="4093CBE8" w:rsidR="00846540" w:rsidRDefault="00447C75">
      <w:pPr>
        <w:jc w:val="right"/>
        <w:rPr>
          <w:rFonts w:ascii="Times New Roman" w:eastAsia="Times New Roman" w:hAnsi="Times New Roman" w:cs="Times New Roman"/>
          <w:sz w:val="24"/>
          <w:szCs w:val="24"/>
        </w:rPr>
      </w:pPr>
      <w:r>
        <w:rPr>
          <w:noProof/>
        </w:rPr>
        <w:drawing>
          <wp:anchor distT="0" distB="0" distL="114300" distR="114300" simplePos="0" relativeHeight="251666432" behindDoc="1" locked="0" layoutInCell="1" allowOverlap="1" wp14:anchorId="532CF9BB" wp14:editId="3DFF6319">
            <wp:simplePos x="0" y="0"/>
            <wp:positionH relativeFrom="column">
              <wp:posOffset>4328160</wp:posOffset>
            </wp:positionH>
            <wp:positionV relativeFrom="paragraph">
              <wp:posOffset>102870</wp:posOffset>
            </wp:positionV>
            <wp:extent cx="921132" cy="561975"/>
            <wp:effectExtent l="38100" t="76200" r="31750" b="666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rot="21132564">
                      <a:off x="0" y="0"/>
                      <a:ext cx="921132" cy="561975"/>
                    </a:xfrm>
                    <a:prstGeom prst="rect">
                      <a:avLst/>
                    </a:prstGeom>
                  </pic:spPr>
                </pic:pic>
              </a:graphicData>
            </a:graphic>
          </wp:anchor>
        </w:drawing>
      </w:r>
      <w:r w:rsidR="005A0E74">
        <w:rPr>
          <w:rFonts w:ascii="Times New Roman" w:eastAsia="Times New Roman" w:hAnsi="Times New Roman" w:cs="Times New Roman"/>
          <w:b/>
          <w:sz w:val="24"/>
          <w:szCs w:val="24"/>
        </w:rPr>
        <w:t>Исполнитель:</w:t>
      </w:r>
      <w:r w:rsidR="005A0E74">
        <w:rPr>
          <w:rFonts w:ascii="Times New Roman" w:eastAsia="Times New Roman" w:hAnsi="Times New Roman" w:cs="Times New Roman"/>
          <w:sz w:val="24"/>
          <w:szCs w:val="24"/>
        </w:rPr>
        <w:br/>
      </w:r>
      <w:r>
        <w:rPr>
          <w:rFonts w:ascii="Times New Roman" w:eastAsia="Times New Roman" w:hAnsi="Times New Roman" w:cs="Times New Roman"/>
          <w:sz w:val="24"/>
          <w:szCs w:val="24"/>
        </w:rPr>
        <w:t>Студент БПИ-221</w:t>
      </w:r>
      <w:r w:rsidR="005A0E74">
        <w:rPr>
          <w:rFonts w:ascii="Times New Roman" w:eastAsia="Times New Roman" w:hAnsi="Times New Roman" w:cs="Times New Roman"/>
          <w:sz w:val="24"/>
          <w:szCs w:val="24"/>
        </w:rPr>
        <w:br/>
      </w:r>
      <w:r>
        <w:rPr>
          <w:rFonts w:ascii="Times New Roman" w:eastAsia="Times New Roman" w:hAnsi="Times New Roman" w:cs="Times New Roman"/>
          <w:sz w:val="24"/>
          <w:szCs w:val="24"/>
        </w:rPr>
        <w:t>__________</w:t>
      </w:r>
      <w:r w:rsidR="005A0E7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Панкратов</w:t>
      </w:r>
      <w:r w:rsidR="005A0E7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С</w:t>
      </w:r>
      <w:r w:rsidR="005A0E7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Ю</w:t>
      </w:r>
      <w:r w:rsidR="005A0E74">
        <w:rPr>
          <w:rFonts w:ascii="Times New Roman" w:eastAsia="Times New Roman" w:hAnsi="Times New Roman" w:cs="Times New Roman"/>
          <w:sz w:val="24"/>
          <w:szCs w:val="24"/>
        </w:rPr>
        <w:t>. /</w:t>
      </w:r>
      <w:r w:rsidR="005A0E74">
        <w:rPr>
          <w:rFonts w:ascii="Times New Roman" w:eastAsia="Times New Roman" w:hAnsi="Times New Roman" w:cs="Times New Roman"/>
          <w:sz w:val="24"/>
          <w:szCs w:val="24"/>
        </w:rPr>
        <w:br/>
        <w:t>«</w:t>
      </w:r>
      <w:r>
        <w:rPr>
          <w:rFonts w:ascii="Times New Roman" w:eastAsia="Times New Roman" w:hAnsi="Times New Roman" w:cs="Times New Roman"/>
          <w:sz w:val="24"/>
          <w:szCs w:val="24"/>
        </w:rPr>
        <w:t>01</w:t>
      </w:r>
      <w:r w:rsidR="005A0E7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апреля</w:t>
      </w:r>
      <w:r w:rsidR="005A0E74">
        <w:rPr>
          <w:rFonts w:ascii="Times New Roman" w:eastAsia="Times New Roman" w:hAnsi="Times New Roman" w:cs="Times New Roman"/>
          <w:sz w:val="24"/>
          <w:szCs w:val="24"/>
        </w:rPr>
        <w:t xml:space="preserve"> 202</w:t>
      </w:r>
      <w:r>
        <w:rPr>
          <w:rFonts w:ascii="Times New Roman" w:eastAsia="Times New Roman" w:hAnsi="Times New Roman" w:cs="Times New Roman"/>
          <w:sz w:val="24"/>
          <w:szCs w:val="24"/>
        </w:rPr>
        <w:t>4</w:t>
      </w:r>
      <w:r w:rsidR="005A0E74">
        <w:rPr>
          <w:rFonts w:ascii="Times New Roman" w:eastAsia="Times New Roman" w:hAnsi="Times New Roman" w:cs="Times New Roman"/>
          <w:sz w:val="24"/>
          <w:szCs w:val="24"/>
        </w:rPr>
        <w:t xml:space="preserve"> г</w:t>
      </w:r>
    </w:p>
    <w:p w14:paraId="07057F91" w14:textId="088CA447" w:rsidR="00846540" w:rsidRDefault="005A0E74">
      <w:pPr>
        <w:jc w:val="center"/>
        <w:rPr>
          <w:rFonts w:ascii="Times New Roman" w:eastAsia="Times New Roman" w:hAnsi="Times New Roman" w:cs="Times New Roman"/>
          <w:b/>
          <w:sz w:val="24"/>
          <w:szCs w:val="24"/>
        </w:rPr>
      </w:pPr>
      <w:r>
        <w:br w:type="page"/>
      </w:r>
    </w:p>
    <w:p w14:paraId="78FB8A1B" w14:textId="77777777" w:rsidR="00846540" w:rsidRDefault="005A0E74">
      <w:pPr>
        <w:pBdr>
          <w:top w:val="nil"/>
          <w:left w:val="nil"/>
          <w:bottom w:val="nil"/>
          <w:right w:val="nil"/>
          <w:between w:val="nil"/>
        </w:pBd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УТВЕРЖДЕН </w:t>
      </w:r>
    </w:p>
    <w:p w14:paraId="1EC16DC6" w14:textId="332F093C" w:rsidR="00846540" w:rsidRDefault="006F746E">
      <w:pPr>
        <w:rPr>
          <w:rFonts w:ascii="Times New Roman" w:eastAsia="Times New Roman" w:hAnsi="Times New Roman" w:cs="Times New Roman"/>
          <w:b/>
          <w:sz w:val="24"/>
          <w:szCs w:val="24"/>
        </w:rPr>
      </w:pPr>
      <w:r w:rsidRPr="006F746E">
        <w:rPr>
          <w:rFonts w:ascii="Times New Roman" w:eastAsia="Times New Roman" w:hAnsi="Times New Roman" w:cs="Times New Roman"/>
          <w:sz w:val="24"/>
          <w:szCs w:val="24"/>
        </w:rPr>
        <w:t>RU.17701729.11.04-01 ПМИ 03-1-ЛУ</w:t>
      </w:r>
    </w:p>
    <w:p w14:paraId="7D9D164C" w14:textId="77777777" w:rsidR="00846540" w:rsidRDefault="00846540">
      <w:pPr>
        <w:rPr>
          <w:rFonts w:ascii="Times New Roman" w:eastAsia="Times New Roman" w:hAnsi="Times New Roman" w:cs="Times New Roman"/>
          <w:b/>
          <w:sz w:val="24"/>
          <w:szCs w:val="24"/>
        </w:rPr>
      </w:pPr>
    </w:p>
    <w:p w14:paraId="0E6D6BDB" w14:textId="77777777" w:rsidR="00846540" w:rsidRDefault="00846540">
      <w:pPr>
        <w:rPr>
          <w:rFonts w:ascii="Times New Roman" w:eastAsia="Times New Roman" w:hAnsi="Times New Roman" w:cs="Times New Roman"/>
          <w:b/>
          <w:sz w:val="24"/>
          <w:szCs w:val="24"/>
        </w:rPr>
      </w:pPr>
    </w:p>
    <w:p w14:paraId="16CF68FC" w14:textId="657E17EA" w:rsidR="00846540" w:rsidRDefault="00846540">
      <w:pPr>
        <w:rPr>
          <w:rFonts w:ascii="Times New Roman" w:eastAsia="Times New Roman" w:hAnsi="Times New Roman" w:cs="Times New Roman"/>
          <w:b/>
          <w:sz w:val="24"/>
          <w:szCs w:val="24"/>
        </w:rPr>
      </w:pPr>
    </w:p>
    <w:p w14:paraId="0CCFF385" w14:textId="77777777" w:rsidR="007606EA" w:rsidRDefault="007606EA">
      <w:pPr>
        <w:rPr>
          <w:rFonts w:ascii="Times New Roman" w:eastAsia="Times New Roman" w:hAnsi="Times New Roman" w:cs="Times New Roman"/>
          <w:b/>
          <w:sz w:val="24"/>
          <w:szCs w:val="24"/>
        </w:rPr>
      </w:pPr>
    </w:p>
    <w:p w14:paraId="2DFB3668" w14:textId="28EEB9FC" w:rsidR="00846540" w:rsidRDefault="007606EA" w:rsidP="007606EA">
      <w:pPr>
        <w:spacing w:before="360" w:line="312" w:lineRule="auto"/>
        <w:ind w:left="1134" w:right="987"/>
        <w:jc w:val="center"/>
        <w:rPr>
          <w:rFonts w:ascii="Times New Roman" w:eastAsia="Times New Roman" w:hAnsi="Times New Roman" w:cs="Times New Roman"/>
          <w:b/>
          <w:sz w:val="24"/>
          <w:szCs w:val="24"/>
        </w:rPr>
      </w:pPr>
      <w:r w:rsidRPr="00677017">
        <w:rPr>
          <w:rFonts w:ascii="Times New Roman" w:eastAsia="Times New Roman" w:hAnsi="Times New Roman" w:cs="Times New Roman"/>
          <w:b/>
          <w:sz w:val="28"/>
          <w:szCs w:val="28"/>
        </w:rPr>
        <w:t>Разработка программного комплекса для исследования влияния аномальных наблюдений на точность прогнозирования в регрессионных моделях</w:t>
      </w:r>
    </w:p>
    <w:p w14:paraId="196309BA" w14:textId="0FF206F4" w:rsidR="00846540" w:rsidRPr="007606EA" w:rsidRDefault="007606EA">
      <w:pPr>
        <w:spacing w:before="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Программа и методика испытаний</w:t>
      </w:r>
    </w:p>
    <w:p w14:paraId="0778E52A" w14:textId="6E14A6A4" w:rsidR="00846540" w:rsidRDefault="005A0E74">
      <w:pPr>
        <w:pBdr>
          <w:top w:val="nil"/>
          <w:left w:val="nil"/>
          <w:bottom w:val="nil"/>
          <w:right w:val="nil"/>
          <w:between w:val="nil"/>
        </w:pBdr>
        <w:tabs>
          <w:tab w:val="center" w:pos="4677"/>
          <w:tab w:val="right" w:pos="9355"/>
        </w:tabs>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RU.17701729.</w:t>
      </w:r>
      <w:r w:rsidR="00E457CC">
        <w:rPr>
          <w:rFonts w:ascii="Times New Roman" w:eastAsia="Times New Roman" w:hAnsi="Times New Roman" w:cs="Times New Roman"/>
          <w:b/>
          <w:color w:val="000000"/>
          <w:sz w:val="24"/>
          <w:szCs w:val="24"/>
        </w:rPr>
        <w:t>11</w:t>
      </w:r>
      <w:r>
        <w:rPr>
          <w:rFonts w:ascii="Times New Roman" w:eastAsia="Times New Roman" w:hAnsi="Times New Roman" w:cs="Times New Roman"/>
          <w:b/>
          <w:color w:val="000000"/>
          <w:sz w:val="24"/>
          <w:szCs w:val="24"/>
        </w:rPr>
        <w:t>.0</w:t>
      </w:r>
      <w:r w:rsidR="00E457CC">
        <w:rPr>
          <w:rFonts w:ascii="Times New Roman" w:eastAsia="Times New Roman" w:hAnsi="Times New Roman" w:cs="Times New Roman"/>
          <w:b/>
          <w:color w:val="000000"/>
          <w:sz w:val="24"/>
          <w:szCs w:val="24"/>
        </w:rPr>
        <w:t>4</w:t>
      </w:r>
      <w:r>
        <w:rPr>
          <w:rFonts w:ascii="Times New Roman" w:eastAsia="Times New Roman" w:hAnsi="Times New Roman" w:cs="Times New Roman"/>
          <w:b/>
          <w:color w:val="000000"/>
          <w:sz w:val="24"/>
          <w:szCs w:val="24"/>
        </w:rPr>
        <w:t xml:space="preserve">-01 </w:t>
      </w:r>
      <w:r w:rsidR="00DF4964">
        <w:rPr>
          <w:rFonts w:ascii="Times New Roman" w:eastAsia="Times New Roman" w:hAnsi="Times New Roman" w:cs="Times New Roman"/>
          <w:b/>
          <w:color w:val="000000"/>
          <w:sz w:val="24"/>
          <w:szCs w:val="24"/>
        </w:rPr>
        <w:t>ПМИ</w:t>
      </w:r>
      <w:r>
        <w:rPr>
          <w:rFonts w:ascii="Times New Roman" w:eastAsia="Times New Roman" w:hAnsi="Times New Roman" w:cs="Times New Roman"/>
          <w:b/>
          <w:color w:val="000000"/>
          <w:sz w:val="24"/>
          <w:szCs w:val="24"/>
        </w:rPr>
        <w:t xml:space="preserve"> 0</w:t>
      </w:r>
      <w:r w:rsidR="00E457CC">
        <w:rPr>
          <w:rFonts w:ascii="Times New Roman" w:eastAsia="Times New Roman" w:hAnsi="Times New Roman" w:cs="Times New Roman"/>
          <w:b/>
          <w:color w:val="000000"/>
          <w:sz w:val="24"/>
          <w:szCs w:val="24"/>
        </w:rPr>
        <w:t>3</w:t>
      </w:r>
      <w:r>
        <w:rPr>
          <w:rFonts w:ascii="Times New Roman" w:eastAsia="Times New Roman" w:hAnsi="Times New Roman" w:cs="Times New Roman"/>
          <w:b/>
          <w:color w:val="000000"/>
          <w:sz w:val="24"/>
          <w:szCs w:val="24"/>
        </w:rPr>
        <w:t>-</w:t>
      </w:r>
      <w:r w:rsidR="00E457CC">
        <w:rPr>
          <w:rFonts w:ascii="Times New Roman" w:eastAsia="Times New Roman" w:hAnsi="Times New Roman" w:cs="Times New Roman"/>
          <w:b/>
          <w:sz w:val="24"/>
          <w:szCs w:val="24"/>
        </w:rPr>
        <w:t>1</w:t>
      </w:r>
    </w:p>
    <w:p w14:paraId="43FC1F66" w14:textId="76B166D5" w:rsidR="00846540" w:rsidRDefault="00E457CC">
      <w:pPr>
        <w:spacing w:before="360" w:after="1800"/>
        <w:jc w:val="center"/>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anchor distT="114300" distB="114300" distL="114300" distR="114300" simplePos="0" relativeHeight="251668480" behindDoc="0" locked="0" layoutInCell="1" hidden="0" allowOverlap="1" wp14:anchorId="4D278540" wp14:editId="3B935760">
            <wp:simplePos x="0" y="0"/>
            <wp:positionH relativeFrom="page">
              <wp:posOffset>428625</wp:posOffset>
            </wp:positionH>
            <wp:positionV relativeFrom="margin">
              <wp:posOffset>2880995</wp:posOffset>
            </wp:positionV>
            <wp:extent cx="573405" cy="5286375"/>
            <wp:effectExtent l="0" t="0" r="0" b="9525"/>
            <wp:wrapNone/>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3405" cy="5286375"/>
                    </a:xfrm>
                    <a:prstGeom prst="rect">
                      <a:avLst/>
                    </a:prstGeom>
                    <a:ln/>
                  </pic:spPr>
                </pic:pic>
              </a:graphicData>
            </a:graphic>
            <wp14:sizeRelV relativeFrom="margin">
              <wp14:pctHeight>0</wp14:pctHeight>
            </wp14:sizeRelV>
          </wp:anchor>
        </w:drawing>
      </w:r>
      <w:proofErr w:type="gramStart"/>
      <w:r w:rsidR="005A0E74">
        <w:rPr>
          <w:rFonts w:ascii="Times New Roman" w:eastAsia="Times New Roman" w:hAnsi="Times New Roman" w:cs="Times New Roman"/>
          <w:b/>
          <w:sz w:val="24"/>
          <w:szCs w:val="24"/>
        </w:rPr>
        <w:t xml:space="preserve">Листов </w:t>
      </w:r>
      <w:r w:rsidR="007606EA">
        <w:rPr>
          <w:rFonts w:ascii="Times New Roman" w:eastAsia="Times New Roman" w:hAnsi="Times New Roman" w:cs="Times New Roman"/>
          <w:b/>
          <w:sz w:val="24"/>
          <w:szCs w:val="24"/>
        </w:rPr>
        <w:t>??</w:t>
      </w:r>
      <w:proofErr w:type="gramEnd"/>
    </w:p>
    <w:p w14:paraId="3A4D6D2A" w14:textId="77777777" w:rsidR="00846540" w:rsidRDefault="00846540">
      <w:pPr>
        <w:jc w:val="center"/>
        <w:rPr>
          <w:rFonts w:ascii="Times New Roman" w:eastAsia="Times New Roman" w:hAnsi="Times New Roman" w:cs="Times New Roman"/>
          <w:b/>
          <w:sz w:val="24"/>
          <w:szCs w:val="24"/>
        </w:rPr>
      </w:pPr>
    </w:p>
    <w:p w14:paraId="4761A752" w14:textId="77777777" w:rsidR="00846540" w:rsidRDefault="00846540">
      <w:pPr>
        <w:jc w:val="center"/>
        <w:rPr>
          <w:rFonts w:ascii="Times New Roman" w:eastAsia="Times New Roman" w:hAnsi="Times New Roman" w:cs="Times New Roman"/>
          <w:b/>
          <w:sz w:val="24"/>
          <w:szCs w:val="24"/>
        </w:rPr>
      </w:pPr>
    </w:p>
    <w:p w14:paraId="085CBE13" w14:textId="77777777" w:rsidR="00846540" w:rsidRDefault="00846540">
      <w:pPr>
        <w:jc w:val="center"/>
        <w:rPr>
          <w:rFonts w:ascii="Times New Roman" w:eastAsia="Times New Roman" w:hAnsi="Times New Roman" w:cs="Times New Roman"/>
          <w:b/>
          <w:sz w:val="24"/>
          <w:szCs w:val="24"/>
        </w:rPr>
      </w:pPr>
    </w:p>
    <w:p w14:paraId="68F484BD" w14:textId="77777777" w:rsidR="00846540" w:rsidRDefault="00846540">
      <w:pPr>
        <w:jc w:val="center"/>
        <w:rPr>
          <w:rFonts w:ascii="Times New Roman" w:eastAsia="Times New Roman" w:hAnsi="Times New Roman" w:cs="Times New Roman"/>
          <w:b/>
          <w:sz w:val="24"/>
          <w:szCs w:val="24"/>
        </w:rPr>
      </w:pPr>
    </w:p>
    <w:p w14:paraId="07953C74" w14:textId="77777777" w:rsidR="00846540" w:rsidRDefault="00846540">
      <w:pPr>
        <w:jc w:val="center"/>
        <w:rPr>
          <w:rFonts w:ascii="Times New Roman" w:eastAsia="Times New Roman" w:hAnsi="Times New Roman" w:cs="Times New Roman"/>
          <w:b/>
          <w:sz w:val="24"/>
          <w:szCs w:val="24"/>
        </w:rPr>
      </w:pPr>
    </w:p>
    <w:p w14:paraId="033CCFF0" w14:textId="77777777" w:rsidR="00846540" w:rsidRDefault="00846540">
      <w:pPr>
        <w:jc w:val="center"/>
        <w:rPr>
          <w:rFonts w:ascii="Times New Roman" w:eastAsia="Times New Roman" w:hAnsi="Times New Roman" w:cs="Times New Roman"/>
          <w:b/>
          <w:sz w:val="24"/>
          <w:szCs w:val="24"/>
        </w:rPr>
      </w:pPr>
    </w:p>
    <w:p w14:paraId="4F01DA97" w14:textId="77777777" w:rsidR="00846540" w:rsidRDefault="00846540">
      <w:pPr>
        <w:jc w:val="center"/>
        <w:rPr>
          <w:rFonts w:ascii="Times New Roman" w:eastAsia="Times New Roman" w:hAnsi="Times New Roman" w:cs="Times New Roman"/>
          <w:b/>
          <w:sz w:val="24"/>
          <w:szCs w:val="24"/>
        </w:rPr>
      </w:pPr>
    </w:p>
    <w:p w14:paraId="152BB9BD" w14:textId="77777777" w:rsidR="00846540" w:rsidRDefault="00846540">
      <w:pPr>
        <w:jc w:val="center"/>
        <w:rPr>
          <w:rFonts w:ascii="Times New Roman" w:eastAsia="Times New Roman" w:hAnsi="Times New Roman" w:cs="Times New Roman"/>
          <w:b/>
          <w:sz w:val="24"/>
          <w:szCs w:val="24"/>
        </w:rPr>
      </w:pPr>
    </w:p>
    <w:p w14:paraId="49813AD6" w14:textId="77777777" w:rsidR="00846540" w:rsidRDefault="00846540">
      <w:pPr>
        <w:jc w:val="center"/>
        <w:rPr>
          <w:rFonts w:ascii="Times New Roman" w:eastAsia="Times New Roman" w:hAnsi="Times New Roman" w:cs="Times New Roman"/>
          <w:b/>
          <w:sz w:val="24"/>
          <w:szCs w:val="24"/>
        </w:rPr>
      </w:pPr>
    </w:p>
    <w:p w14:paraId="7DBAFFE7" w14:textId="77777777" w:rsidR="00846540" w:rsidRDefault="00846540">
      <w:pPr>
        <w:jc w:val="center"/>
        <w:rPr>
          <w:rFonts w:ascii="Times New Roman" w:eastAsia="Times New Roman" w:hAnsi="Times New Roman" w:cs="Times New Roman"/>
          <w:b/>
          <w:sz w:val="24"/>
          <w:szCs w:val="24"/>
        </w:rPr>
      </w:pPr>
    </w:p>
    <w:p w14:paraId="09F82ACC" w14:textId="77777777" w:rsidR="00846540" w:rsidRDefault="00846540">
      <w:pPr>
        <w:jc w:val="center"/>
        <w:rPr>
          <w:rFonts w:ascii="Times New Roman" w:eastAsia="Times New Roman" w:hAnsi="Times New Roman" w:cs="Times New Roman"/>
          <w:b/>
          <w:sz w:val="24"/>
          <w:szCs w:val="24"/>
        </w:rPr>
      </w:pPr>
    </w:p>
    <w:p w14:paraId="108E7A8D" w14:textId="77777777" w:rsidR="00846540" w:rsidRDefault="00846540">
      <w:pPr>
        <w:rPr>
          <w:rFonts w:ascii="Times New Roman" w:eastAsia="Times New Roman" w:hAnsi="Times New Roman" w:cs="Times New Roman"/>
          <w:b/>
          <w:sz w:val="24"/>
          <w:szCs w:val="24"/>
        </w:rPr>
      </w:pPr>
    </w:p>
    <w:p w14:paraId="49ABF7F4" w14:textId="77777777" w:rsidR="00846540" w:rsidRDefault="00846540">
      <w:pPr>
        <w:rPr>
          <w:rFonts w:ascii="Times New Roman" w:eastAsia="Times New Roman" w:hAnsi="Times New Roman" w:cs="Times New Roman"/>
          <w:b/>
          <w:sz w:val="24"/>
          <w:szCs w:val="24"/>
        </w:rPr>
      </w:pPr>
      <w:bookmarkStart w:id="1" w:name="_heading=h.1fob9te" w:colFirst="0" w:colLast="0"/>
      <w:bookmarkStart w:id="2" w:name="_АННОТАЦИЯ"/>
      <w:bookmarkEnd w:id="1"/>
      <w:bookmarkEnd w:id="2"/>
    </w:p>
    <w:p w14:paraId="4EE96A8A" w14:textId="77777777" w:rsidR="00EF43E9" w:rsidRDefault="00EF43E9">
      <w:pPr>
        <w:rPr>
          <w:rFonts w:ascii="Times New Roman" w:eastAsia="Times New Roman" w:hAnsi="Times New Roman" w:cs="Times New Roman"/>
          <w:b/>
          <w:sz w:val="24"/>
          <w:szCs w:val="24"/>
        </w:rPr>
      </w:pPr>
    </w:p>
    <w:p w14:paraId="65542926" w14:textId="353D798F" w:rsidR="00EF43E9" w:rsidRDefault="00EF43E9">
      <w:pPr>
        <w:jc w:val="center"/>
        <w:rPr>
          <w:rFonts w:ascii="Times New Roman" w:eastAsia="Times New Roman" w:hAnsi="Times New Roman" w:cs="Times New Roman"/>
          <w:b/>
          <w:sz w:val="24"/>
          <w:szCs w:val="24"/>
        </w:rPr>
        <w:sectPr w:rsidR="00EF43E9">
          <w:headerReference w:type="even" r:id="rId11"/>
          <w:headerReference w:type="default" r:id="rId12"/>
          <w:footerReference w:type="default" r:id="rId13"/>
          <w:footerReference w:type="first" r:id="rId14"/>
          <w:pgSz w:w="11900" w:h="16840"/>
          <w:pgMar w:top="1418" w:right="567" w:bottom="851" w:left="1134" w:header="709" w:footer="709" w:gutter="0"/>
          <w:pgNumType w:start="1"/>
          <w:cols w:space="720"/>
          <w:titlePg/>
        </w:sectPr>
      </w:pPr>
    </w:p>
    <w:p w14:paraId="68BB8B04" w14:textId="77777777" w:rsidR="00846540" w:rsidRDefault="005A0E74" w:rsidP="00206D0D">
      <w:pPr>
        <w:pStyle w:val="Heading1"/>
        <w:ind w:left="0" w:firstLine="0"/>
      </w:pPr>
      <w:r>
        <w:lastRenderedPageBreak/>
        <w:t>АННОТАЦИЯ</w:t>
      </w:r>
    </w:p>
    <w:p w14:paraId="5A35D41C" w14:textId="77777777" w:rsidR="004D2E40" w:rsidRDefault="004D2E40">
      <w:pPr>
        <w:spacing w:after="120" w:line="360" w:lineRule="auto"/>
        <w:ind w:firstLine="709"/>
        <w:jc w:val="both"/>
        <w:rPr>
          <w:rFonts w:ascii="Times New Roman" w:eastAsia="Times New Roman" w:hAnsi="Times New Roman" w:cs="Times New Roman"/>
          <w:sz w:val="24"/>
          <w:szCs w:val="24"/>
        </w:rPr>
      </w:pPr>
      <w:r w:rsidRPr="004D2E40">
        <w:rPr>
          <w:rFonts w:ascii="Times New Roman" w:eastAsia="Times New Roman" w:hAnsi="Times New Roman" w:cs="Times New Roman"/>
          <w:sz w:val="24"/>
          <w:szCs w:val="24"/>
        </w:rPr>
        <w:t>Программа и методика испытаний — это документ, в котором содержится информация о программном продукте, а также полное описание приемочных испытаний для данного программного продукта.</w:t>
      </w:r>
    </w:p>
    <w:p w14:paraId="574C5719" w14:textId="77777777" w:rsidR="004D2E40" w:rsidRDefault="004D2E40">
      <w:pPr>
        <w:spacing w:after="120" w:line="360" w:lineRule="auto"/>
        <w:ind w:firstLine="709"/>
        <w:jc w:val="both"/>
        <w:rPr>
          <w:rFonts w:ascii="Times New Roman" w:eastAsia="Times New Roman" w:hAnsi="Times New Roman" w:cs="Times New Roman"/>
          <w:sz w:val="24"/>
          <w:szCs w:val="24"/>
        </w:rPr>
      </w:pPr>
      <w:r w:rsidRPr="004D2E40">
        <w:rPr>
          <w:rFonts w:ascii="Times New Roman" w:eastAsia="Times New Roman" w:hAnsi="Times New Roman" w:cs="Times New Roman"/>
          <w:sz w:val="24"/>
          <w:szCs w:val="24"/>
        </w:rPr>
        <w:t xml:space="preserve">Настоящая Программа и методика испытаний для «Статистика футболистов и трансферный рынок: математический </w:t>
      </w:r>
      <w:proofErr w:type="gramStart"/>
      <w:r w:rsidRPr="004D2E40">
        <w:rPr>
          <w:rFonts w:ascii="Times New Roman" w:eastAsia="Times New Roman" w:hAnsi="Times New Roman" w:cs="Times New Roman"/>
          <w:sz w:val="24"/>
          <w:szCs w:val="24"/>
        </w:rPr>
        <w:t>анализ »</w:t>
      </w:r>
      <w:proofErr w:type="gramEnd"/>
      <w:r w:rsidRPr="004D2E40">
        <w:rPr>
          <w:rFonts w:ascii="Times New Roman" w:eastAsia="Times New Roman" w:hAnsi="Times New Roman" w:cs="Times New Roman"/>
          <w:sz w:val="24"/>
          <w:szCs w:val="24"/>
        </w:rPr>
        <w:t xml:space="preserve"> содержит следующие разделы: «Объект испытаний», «Цель испытаний», «Требования к программе», «Требования к программной документации», «Средства и порядок испытаний», «Методы испытаний», «Приложения».</w:t>
      </w:r>
    </w:p>
    <w:p w14:paraId="430DAAF4" w14:textId="490F38B5" w:rsidR="004D2E40" w:rsidRDefault="004D2E40">
      <w:pPr>
        <w:spacing w:after="120" w:line="360" w:lineRule="auto"/>
        <w:ind w:firstLine="709"/>
        <w:jc w:val="both"/>
        <w:rPr>
          <w:rFonts w:ascii="Times New Roman" w:eastAsia="Times New Roman" w:hAnsi="Times New Roman" w:cs="Times New Roman"/>
          <w:sz w:val="24"/>
          <w:szCs w:val="24"/>
        </w:rPr>
      </w:pPr>
      <w:r w:rsidRPr="004D2E40">
        <w:rPr>
          <w:rFonts w:ascii="Times New Roman" w:eastAsia="Times New Roman" w:hAnsi="Times New Roman" w:cs="Times New Roman"/>
          <w:sz w:val="24"/>
          <w:szCs w:val="24"/>
        </w:rPr>
        <w:t>В разделе «Объект испытаний» указано наименование, краткая характеристика и назначение программы.</w:t>
      </w:r>
    </w:p>
    <w:p w14:paraId="67FF4501" w14:textId="7058A461" w:rsidR="00B6549D" w:rsidRDefault="00B6549D">
      <w:pPr>
        <w:spacing w:after="120" w:line="360" w:lineRule="auto"/>
        <w:ind w:firstLine="709"/>
        <w:jc w:val="both"/>
        <w:rPr>
          <w:rFonts w:ascii="Times New Roman" w:eastAsia="Times New Roman" w:hAnsi="Times New Roman" w:cs="Times New Roman"/>
          <w:sz w:val="24"/>
          <w:szCs w:val="24"/>
        </w:rPr>
      </w:pPr>
      <w:r w:rsidRPr="00B6549D">
        <w:rPr>
          <w:rFonts w:ascii="Times New Roman" w:eastAsia="Times New Roman" w:hAnsi="Times New Roman" w:cs="Times New Roman"/>
          <w:sz w:val="24"/>
          <w:szCs w:val="24"/>
        </w:rPr>
        <w:t>В разделе «Цель испытаний» указана цель проведения испытаний.</w:t>
      </w:r>
    </w:p>
    <w:p w14:paraId="55C2295A" w14:textId="77777777" w:rsidR="00B6549D" w:rsidRDefault="00B6549D">
      <w:pPr>
        <w:spacing w:after="120" w:line="360" w:lineRule="auto"/>
        <w:ind w:firstLine="709"/>
        <w:jc w:val="both"/>
        <w:rPr>
          <w:rFonts w:ascii="Times New Roman" w:eastAsia="Times New Roman" w:hAnsi="Times New Roman" w:cs="Times New Roman"/>
          <w:sz w:val="24"/>
          <w:szCs w:val="24"/>
        </w:rPr>
      </w:pPr>
      <w:r w:rsidRPr="00B6549D">
        <w:rPr>
          <w:rFonts w:ascii="Times New Roman" w:eastAsia="Times New Roman" w:hAnsi="Times New Roman" w:cs="Times New Roman"/>
          <w:sz w:val="24"/>
          <w:szCs w:val="24"/>
        </w:rPr>
        <w:t>Раздел «Требования к программе» содержит основные требования к программе, которые подлежат проверке во время испытаний (требования к функционалу).</w:t>
      </w:r>
    </w:p>
    <w:p w14:paraId="48E43F8A" w14:textId="77777777" w:rsidR="00B6549D" w:rsidRDefault="00B6549D">
      <w:pPr>
        <w:spacing w:after="120" w:line="360" w:lineRule="auto"/>
        <w:ind w:firstLine="709"/>
        <w:jc w:val="both"/>
        <w:rPr>
          <w:rFonts w:ascii="Times New Roman" w:eastAsia="Times New Roman" w:hAnsi="Times New Roman" w:cs="Times New Roman"/>
          <w:sz w:val="24"/>
          <w:szCs w:val="24"/>
        </w:rPr>
      </w:pPr>
      <w:r w:rsidRPr="00B6549D">
        <w:rPr>
          <w:rFonts w:ascii="Times New Roman" w:eastAsia="Times New Roman" w:hAnsi="Times New Roman" w:cs="Times New Roman"/>
          <w:sz w:val="24"/>
          <w:szCs w:val="24"/>
        </w:rPr>
        <w:t>Раздел «Требования к программным документам» содержит состав программной документации, которая представляется на испытания.</w:t>
      </w:r>
    </w:p>
    <w:p w14:paraId="33D185DF" w14:textId="77777777" w:rsidR="00B6549D" w:rsidRDefault="00B6549D">
      <w:pPr>
        <w:spacing w:after="120" w:line="360" w:lineRule="auto"/>
        <w:ind w:firstLine="709"/>
        <w:jc w:val="both"/>
        <w:rPr>
          <w:rFonts w:ascii="Times New Roman" w:eastAsia="Times New Roman" w:hAnsi="Times New Roman" w:cs="Times New Roman"/>
          <w:sz w:val="24"/>
          <w:szCs w:val="24"/>
        </w:rPr>
      </w:pPr>
      <w:r w:rsidRPr="00B6549D">
        <w:rPr>
          <w:rFonts w:ascii="Times New Roman" w:eastAsia="Times New Roman" w:hAnsi="Times New Roman" w:cs="Times New Roman"/>
          <w:sz w:val="24"/>
          <w:szCs w:val="24"/>
        </w:rPr>
        <w:t>Раздел «Средства и порядок испытаний» содержит информацию о технических и программных средствах, которые следует использовать во время испытаний, а также порядок этих испытаний.</w:t>
      </w:r>
    </w:p>
    <w:p w14:paraId="13A7052B" w14:textId="2E454E17" w:rsidR="00B6549D" w:rsidRDefault="00B6549D">
      <w:pPr>
        <w:spacing w:after="120" w:line="360" w:lineRule="auto"/>
        <w:ind w:firstLine="709"/>
        <w:jc w:val="both"/>
        <w:rPr>
          <w:rFonts w:ascii="Times New Roman" w:eastAsia="Times New Roman" w:hAnsi="Times New Roman" w:cs="Times New Roman"/>
          <w:sz w:val="24"/>
          <w:szCs w:val="24"/>
        </w:rPr>
      </w:pPr>
      <w:r w:rsidRPr="00B6549D">
        <w:rPr>
          <w:rFonts w:ascii="Times New Roman" w:eastAsia="Times New Roman" w:hAnsi="Times New Roman" w:cs="Times New Roman"/>
          <w:sz w:val="24"/>
          <w:szCs w:val="24"/>
        </w:rPr>
        <w:t>Раздел «Методы испытаний» содержит информацию об используемых методах испытаний.</w:t>
      </w:r>
    </w:p>
    <w:p w14:paraId="31EF0FF4" w14:textId="77777777" w:rsidR="00846540" w:rsidRDefault="005A0E74">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документ разработан в соответствии с требованиями:</w:t>
      </w:r>
    </w:p>
    <w:p w14:paraId="3B43D59D" w14:textId="77777777" w:rsidR="00846540" w:rsidRDefault="005A0E74">
      <w:pPr>
        <w:numPr>
          <w:ilvl w:val="0"/>
          <w:numId w:val="3"/>
        </w:numPr>
        <w:pBdr>
          <w:top w:val="nil"/>
          <w:left w:val="nil"/>
          <w:bottom w:val="nil"/>
          <w:right w:val="nil"/>
          <w:between w:val="nil"/>
        </w:pBdr>
        <w:spacing w:after="0" w:line="360" w:lineRule="auto"/>
        <w:ind w:left="284"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ГОСТ 19.101-77 Виды программ и программных документов [1];</w:t>
      </w:r>
    </w:p>
    <w:p w14:paraId="3466B6F0" w14:textId="77777777" w:rsidR="00846540" w:rsidRDefault="005A0E74">
      <w:pPr>
        <w:numPr>
          <w:ilvl w:val="0"/>
          <w:numId w:val="3"/>
        </w:numPr>
        <w:pBdr>
          <w:top w:val="nil"/>
          <w:left w:val="nil"/>
          <w:bottom w:val="nil"/>
          <w:right w:val="nil"/>
          <w:between w:val="nil"/>
        </w:pBdr>
        <w:spacing w:after="0" w:line="360" w:lineRule="auto"/>
        <w:ind w:left="284"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ГОСТ 19.102-77 Стадии разработки [2];</w:t>
      </w:r>
    </w:p>
    <w:p w14:paraId="6384D2ED" w14:textId="77777777" w:rsidR="00846540" w:rsidRDefault="005A0E74">
      <w:pPr>
        <w:numPr>
          <w:ilvl w:val="0"/>
          <w:numId w:val="3"/>
        </w:numPr>
        <w:pBdr>
          <w:top w:val="nil"/>
          <w:left w:val="nil"/>
          <w:bottom w:val="nil"/>
          <w:right w:val="nil"/>
          <w:between w:val="nil"/>
        </w:pBdr>
        <w:spacing w:after="0" w:line="360" w:lineRule="auto"/>
        <w:ind w:left="284"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ГОСТ 19.103-77 Обозначения программ и программных документов [3];</w:t>
      </w:r>
    </w:p>
    <w:p w14:paraId="799CC1B5" w14:textId="77777777" w:rsidR="00846540" w:rsidRDefault="005A0E74">
      <w:pPr>
        <w:numPr>
          <w:ilvl w:val="0"/>
          <w:numId w:val="3"/>
        </w:numPr>
        <w:pBdr>
          <w:top w:val="nil"/>
          <w:left w:val="nil"/>
          <w:bottom w:val="nil"/>
          <w:right w:val="nil"/>
          <w:between w:val="nil"/>
        </w:pBdr>
        <w:spacing w:after="0" w:line="360" w:lineRule="auto"/>
        <w:ind w:left="284"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ГОСТ 19.104-78 Основные надписи [4];</w:t>
      </w:r>
    </w:p>
    <w:p w14:paraId="0DC04760" w14:textId="77777777" w:rsidR="00846540" w:rsidRDefault="005A0E74">
      <w:pPr>
        <w:numPr>
          <w:ilvl w:val="0"/>
          <w:numId w:val="3"/>
        </w:numPr>
        <w:pBdr>
          <w:top w:val="nil"/>
          <w:left w:val="nil"/>
          <w:bottom w:val="nil"/>
          <w:right w:val="nil"/>
          <w:between w:val="nil"/>
        </w:pBdr>
        <w:spacing w:after="0" w:line="360" w:lineRule="auto"/>
        <w:ind w:left="284"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ГОСТ 19.105-78 Общие требования к программным документам [5];</w:t>
      </w:r>
    </w:p>
    <w:p w14:paraId="247EE2DA" w14:textId="77777777" w:rsidR="00846540" w:rsidRDefault="005A0E74">
      <w:pPr>
        <w:numPr>
          <w:ilvl w:val="0"/>
          <w:numId w:val="3"/>
        </w:numPr>
        <w:pBdr>
          <w:top w:val="nil"/>
          <w:left w:val="nil"/>
          <w:bottom w:val="nil"/>
          <w:right w:val="nil"/>
          <w:between w:val="nil"/>
        </w:pBdr>
        <w:spacing w:after="0" w:line="360" w:lineRule="auto"/>
        <w:ind w:left="284"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ГОСТ 19.106-78 Требования к программным документам, выполненным печатным способом [6];</w:t>
      </w:r>
    </w:p>
    <w:p w14:paraId="32D188C8" w14:textId="184F4079" w:rsidR="00846540" w:rsidRDefault="005A0E74">
      <w:pPr>
        <w:numPr>
          <w:ilvl w:val="0"/>
          <w:numId w:val="3"/>
        </w:numPr>
        <w:pBdr>
          <w:top w:val="nil"/>
          <w:left w:val="nil"/>
          <w:bottom w:val="nil"/>
          <w:right w:val="nil"/>
          <w:between w:val="nil"/>
        </w:pBdr>
        <w:spacing w:after="120" w:line="360" w:lineRule="auto"/>
        <w:ind w:left="284"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ГОСТ 19.201-78</w:t>
      </w:r>
      <w:r w:rsidR="00B6549D">
        <w:rPr>
          <w:rFonts w:ascii="Times New Roman" w:eastAsia="Times New Roman" w:hAnsi="Times New Roman" w:cs="Times New Roman"/>
          <w:color w:val="000000"/>
          <w:sz w:val="24"/>
          <w:szCs w:val="24"/>
        </w:rPr>
        <w:t xml:space="preserve"> Программа и методика испытаний</w:t>
      </w:r>
      <w:r>
        <w:rPr>
          <w:rFonts w:ascii="Times New Roman" w:eastAsia="Times New Roman" w:hAnsi="Times New Roman" w:cs="Times New Roman"/>
          <w:color w:val="000000"/>
          <w:sz w:val="24"/>
          <w:szCs w:val="24"/>
        </w:rPr>
        <w:t>. Требования к содержанию и оформлению [</w:t>
      </w:r>
      <w:r w:rsidR="00B6549D">
        <w:rPr>
          <w:rFonts w:ascii="Times New Roman" w:eastAsia="Times New Roman" w:hAnsi="Times New Roman" w:cs="Times New Roman"/>
          <w:color w:val="000000"/>
          <w:sz w:val="24"/>
          <w:szCs w:val="24"/>
        </w:rPr>
        <w:t>10</w:t>
      </w:r>
      <w:r>
        <w:rPr>
          <w:rFonts w:ascii="Times New Roman" w:eastAsia="Times New Roman" w:hAnsi="Times New Roman" w:cs="Times New Roman"/>
          <w:color w:val="000000"/>
          <w:sz w:val="24"/>
          <w:szCs w:val="24"/>
        </w:rPr>
        <w:t>].</w:t>
      </w:r>
    </w:p>
    <w:p w14:paraId="2B79345A" w14:textId="77777777" w:rsidR="00846540" w:rsidRDefault="005A0E74">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Изменения к данному Техническому заданию оформляются согласно </w:t>
      </w:r>
      <w:r>
        <w:rPr>
          <w:rFonts w:ascii="Times New Roman" w:eastAsia="Times New Roman" w:hAnsi="Times New Roman" w:cs="Times New Roman"/>
          <w:sz w:val="24"/>
          <w:szCs w:val="24"/>
        </w:rPr>
        <w:br/>
        <w:t>ГОСТ 19.603-78 [8], ГОСТ 19.604-78 [9].</w:t>
      </w:r>
      <w:r>
        <w:br w:type="page"/>
      </w:r>
    </w:p>
    <w:p w14:paraId="4566528E" w14:textId="4185A432" w:rsidR="00846540" w:rsidRPr="00DB6430" w:rsidRDefault="00103E0B" w:rsidP="00206D0D">
      <w:pPr>
        <w:pStyle w:val="Heading1"/>
        <w:ind w:left="0" w:firstLine="0"/>
      </w:pPr>
      <w:bookmarkStart w:id="3" w:name="_ГЛОССАРИЙ"/>
      <w:bookmarkEnd w:id="3"/>
      <w:r>
        <w:lastRenderedPageBreak/>
        <w:t>ГЛОССАРИЙ</w:t>
      </w:r>
    </w:p>
    <w:p w14:paraId="33864C8B" w14:textId="77777777" w:rsidR="002E5A05" w:rsidRPr="002E5A05" w:rsidRDefault="002E5A05" w:rsidP="002E5A05">
      <w:pPr>
        <w:numPr>
          <w:ilvl w:val="0"/>
          <w:numId w:val="34"/>
        </w:numPr>
        <w:spacing w:after="0" w:line="360" w:lineRule="auto"/>
        <w:rPr>
          <w:rFonts w:ascii="Times New Roman" w:eastAsia="Times New Roman" w:hAnsi="Times New Roman" w:cs="Times New Roman"/>
          <w:sz w:val="24"/>
          <w:szCs w:val="24"/>
        </w:rPr>
      </w:pPr>
      <w:bookmarkStart w:id="4" w:name="_Hlk162880221"/>
      <w:r w:rsidRPr="002E5A05">
        <w:rPr>
          <w:rFonts w:ascii="Times New Roman" w:eastAsia="Times New Roman" w:hAnsi="Times New Roman" w:cs="Times New Roman"/>
          <w:sz w:val="24"/>
          <w:szCs w:val="24"/>
        </w:rPr>
        <w:t>БД - база данных, система, которая хранит и обрабатывает информацию.</w:t>
      </w:r>
    </w:p>
    <w:p w14:paraId="42334158" w14:textId="77777777" w:rsidR="002E5A05" w:rsidRPr="002E5A05" w:rsidRDefault="002E5A05" w:rsidP="002E5A05">
      <w:pPr>
        <w:numPr>
          <w:ilvl w:val="0"/>
          <w:numId w:val="34"/>
        </w:numPr>
        <w:spacing w:after="0" w:line="360" w:lineRule="auto"/>
        <w:rPr>
          <w:rFonts w:ascii="Times New Roman" w:eastAsia="Times New Roman" w:hAnsi="Times New Roman" w:cs="Times New Roman"/>
          <w:sz w:val="24"/>
          <w:szCs w:val="24"/>
        </w:rPr>
      </w:pPr>
      <w:r w:rsidRPr="002E5A05">
        <w:rPr>
          <w:rFonts w:ascii="Times New Roman" w:eastAsia="Times New Roman" w:hAnsi="Times New Roman" w:cs="Times New Roman"/>
          <w:sz w:val="24"/>
          <w:szCs w:val="24"/>
        </w:rPr>
        <w:t>Набор данных - объем информации, собранный и подготовленный для анализа в рамках приложения, содержащий данные о футбольных игроках и их игровых характеристиках.</w:t>
      </w:r>
    </w:p>
    <w:p w14:paraId="435EA66F" w14:textId="77777777" w:rsidR="002E5A05" w:rsidRPr="002E5A05" w:rsidRDefault="002E5A05" w:rsidP="002E5A05">
      <w:pPr>
        <w:numPr>
          <w:ilvl w:val="0"/>
          <w:numId w:val="34"/>
        </w:numPr>
        <w:spacing w:after="0" w:line="360" w:lineRule="auto"/>
        <w:rPr>
          <w:rFonts w:ascii="Times New Roman" w:eastAsia="Times New Roman" w:hAnsi="Times New Roman" w:cs="Times New Roman"/>
          <w:sz w:val="24"/>
          <w:szCs w:val="24"/>
        </w:rPr>
      </w:pPr>
      <w:r w:rsidRPr="002E5A05">
        <w:rPr>
          <w:rFonts w:ascii="Times New Roman" w:eastAsia="Times New Roman" w:hAnsi="Times New Roman" w:cs="Times New Roman"/>
          <w:sz w:val="24"/>
          <w:szCs w:val="24"/>
        </w:rPr>
        <w:t>Параметры - факторы или атрибуты, используемые в модели для прогнозирования цены трансфера футболиста.</w:t>
      </w:r>
    </w:p>
    <w:p w14:paraId="2123C585" w14:textId="77777777" w:rsidR="002E5A05" w:rsidRPr="002E5A05" w:rsidRDefault="002E5A05" w:rsidP="002E5A05">
      <w:pPr>
        <w:numPr>
          <w:ilvl w:val="0"/>
          <w:numId w:val="34"/>
        </w:numPr>
        <w:spacing w:after="0" w:line="360" w:lineRule="auto"/>
        <w:rPr>
          <w:rFonts w:ascii="Times New Roman" w:eastAsia="Times New Roman" w:hAnsi="Times New Roman" w:cs="Times New Roman"/>
          <w:sz w:val="24"/>
          <w:szCs w:val="24"/>
        </w:rPr>
      </w:pPr>
      <w:r w:rsidRPr="002E5A05">
        <w:rPr>
          <w:rFonts w:ascii="Times New Roman" w:eastAsia="Times New Roman" w:hAnsi="Times New Roman" w:cs="Times New Roman"/>
          <w:sz w:val="24"/>
          <w:szCs w:val="24"/>
        </w:rPr>
        <w:t>Алгоритм машинного обучения - процедура, которую компьютер применяет для создания модели на основе данных. В данном контексте алгоритм машинного обучения используется для прогнозирования цены трансфера футболиста.</w:t>
      </w:r>
    </w:p>
    <w:p w14:paraId="745D46F2" w14:textId="77777777" w:rsidR="002E5A05" w:rsidRPr="002E5A05" w:rsidRDefault="002E5A05" w:rsidP="002E5A05">
      <w:pPr>
        <w:numPr>
          <w:ilvl w:val="0"/>
          <w:numId w:val="34"/>
        </w:numPr>
        <w:spacing w:after="0" w:line="360" w:lineRule="auto"/>
        <w:rPr>
          <w:rFonts w:ascii="Times New Roman" w:eastAsia="Times New Roman" w:hAnsi="Times New Roman" w:cs="Times New Roman"/>
          <w:sz w:val="24"/>
          <w:szCs w:val="24"/>
        </w:rPr>
      </w:pPr>
      <w:r w:rsidRPr="002E5A05">
        <w:rPr>
          <w:rFonts w:ascii="Times New Roman" w:eastAsia="Times New Roman" w:hAnsi="Times New Roman" w:cs="Times New Roman"/>
          <w:sz w:val="24"/>
          <w:szCs w:val="24"/>
        </w:rPr>
        <w:t>Значимость параметров - мера важности каждого параметра для прогнозов модели.</w:t>
      </w:r>
    </w:p>
    <w:p w14:paraId="3977A4A1" w14:textId="77777777" w:rsidR="002E5A05" w:rsidRPr="002E5A05" w:rsidRDefault="002E5A05" w:rsidP="002E5A05">
      <w:pPr>
        <w:numPr>
          <w:ilvl w:val="0"/>
          <w:numId w:val="34"/>
        </w:numPr>
        <w:spacing w:after="0" w:line="360" w:lineRule="auto"/>
        <w:rPr>
          <w:rFonts w:ascii="Times New Roman" w:eastAsia="Times New Roman" w:hAnsi="Times New Roman" w:cs="Times New Roman"/>
          <w:sz w:val="24"/>
          <w:szCs w:val="24"/>
        </w:rPr>
      </w:pPr>
      <w:r w:rsidRPr="002E5A05">
        <w:rPr>
          <w:rFonts w:ascii="Times New Roman" w:eastAsia="Times New Roman" w:hAnsi="Times New Roman" w:cs="Times New Roman"/>
          <w:sz w:val="24"/>
          <w:szCs w:val="24"/>
        </w:rPr>
        <w:t>Трансферный рынок - область в футбольной индустрии, где клубы могут приобретать или продавать права на игроков.</w:t>
      </w:r>
    </w:p>
    <w:p w14:paraId="3DF391ED" w14:textId="77777777" w:rsidR="002E5A05" w:rsidRPr="002E5A05" w:rsidRDefault="002E5A05" w:rsidP="002E5A05">
      <w:pPr>
        <w:numPr>
          <w:ilvl w:val="0"/>
          <w:numId w:val="34"/>
        </w:numPr>
        <w:spacing w:after="0" w:line="360" w:lineRule="auto"/>
        <w:rPr>
          <w:rFonts w:ascii="Times New Roman" w:eastAsia="Times New Roman" w:hAnsi="Times New Roman" w:cs="Times New Roman"/>
          <w:sz w:val="24"/>
          <w:szCs w:val="24"/>
        </w:rPr>
      </w:pPr>
      <w:r w:rsidRPr="002E5A05">
        <w:rPr>
          <w:rFonts w:ascii="Times New Roman" w:eastAsia="Times New Roman" w:hAnsi="Times New Roman" w:cs="Times New Roman"/>
          <w:sz w:val="24"/>
          <w:szCs w:val="24"/>
        </w:rPr>
        <w:t>Цена трансфера - предполагаемая стоимость игрока, за которую клубы могут приобрести его права у текущего клуба.</w:t>
      </w:r>
    </w:p>
    <w:p w14:paraId="4431F7FB" w14:textId="77777777" w:rsidR="002E5A05" w:rsidRPr="002E5A05" w:rsidRDefault="002E5A05" w:rsidP="002E5A05">
      <w:pPr>
        <w:numPr>
          <w:ilvl w:val="0"/>
          <w:numId w:val="34"/>
        </w:numPr>
        <w:spacing w:after="0" w:line="360" w:lineRule="auto"/>
        <w:rPr>
          <w:rFonts w:ascii="Times New Roman" w:eastAsia="Times New Roman" w:hAnsi="Times New Roman" w:cs="Times New Roman"/>
          <w:sz w:val="24"/>
          <w:szCs w:val="24"/>
        </w:rPr>
      </w:pPr>
      <w:r w:rsidRPr="002E5A05">
        <w:rPr>
          <w:rFonts w:ascii="Times New Roman" w:eastAsia="Times New Roman" w:hAnsi="Times New Roman" w:cs="Times New Roman"/>
          <w:sz w:val="24"/>
          <w:szCs w:val="24"/>
        </w:rPr>
        <w:t>Статистические показатели - количественные данные, отражающие производительность футболиста на поле, такие как количество голов, передач, пробежек и другие метрики.</w:t>
      </w:r>
    </w:p>
    <w:bookmarkEnd w:id="4"/>
    <w:p w14:paraId="34F225BA" w14:textId="6FF5A544" w:rsidR="00846540" w:rsidRPr="00324F5B" w:rsidRDefault="005A0E74" w:rsidP="00324F5B">
      <w:pPr>
        <w:spacing w:after="0" w:line="360" w:lineRule="auto"/>
        <w:rPr>
          <w:rFonts w:ascii="Times New Roman" w:eastAsia="Times New Roman" w:hAnsi="Times New Roman" w:cs="Times New Roman"/>
          <w:bCs/>
          <w:sz w:val="24"/>
          <w:szCs w:val="24"/>
        </w:rPr>
      </w:pPr>
      <w:r>
        <w:br w:type="page"/>
      </w:r>
    </w:p>
    <w:p w14:paraId="489E2158" w14:textId="77777777" w:rsidR="00846540" w:rsidRDefault="005A0E74">
      <w:pPr>
        <w:widowControl w:val="0"/>
        <w:pBdr>
          <w:top w:val="nil"/>
          <w:left w:val="nil"/>
          <w:bottom w:val="nil"/>
          <w:right w:val="nil"/>
          <w:between w:val="nil"/>
        </w:pBdr>
        <w:spacing w:after="0" w:line="276" w:lineRule="auto"/>
        <w:jc w:val="center"/>
        <w:rPr>
          <w:rFonts w:ascii="Times New Roman" w:eastAsia="Times New Roman" w:hAnsi="Times New Roman" w:cs="Times New Roman"/>
          <w:b/>
          <w:smallCaps/>
          <w:color w:val="000000"/>
          <w:sz w:val="24"/>
          <w:szCs w:val="24"/>
        </w:rPr>
      </w:pPr>
      <w:r>
        <w:rPr>
          <w:rFonts w:ascii="Times New Roman" w:eastAsia="Times New Roman" w:hAnsi="Times New Roman" w:cs="Times New Roman"/>
          <w:b/>
          <w:smallCaps/>
          <w:sz w:val="24"/>
          <w:szCs w:val="24"/>
        </w:rPr>
        <w:lastRenderedPageBreak/>
        <w:t>СОДЕРЖАНИЕ</w:t>
      </w:r>
    </w:p>
    <w:sdt>
      <w:sdtPr>
        <w:id w:val="705291504"/>
        <w:docPartObj>
          <w:docPartGallery w:val="Table of Contents"/>
          <w:docPartUnique/>
        </w:docPartObj>
      </w:sdtPr>
      <w:sdtContent>
        <w:p w14:paraId="7571FF76" w14:textId="16C06FF0" w:rsidR="00846540" w:rsidRDefault="005A0E74">
          <w:pPr>
            <w:widowControl w:val="0"/>
            <w:tabs>
              <w:tab w:val="right" w:leader="dot" w:pos="12000"/>
            </w:tabs>
            <w:spacing w:before="60" w:after="0" w:line="240" w:lineRule="auto"/>
            <w:rPr>
              <w:rFonts w:ascii="Arial" w:eastAsia="Arial" w:hAnsi="Arial" w:cs="Arial"/>
              <w:b/>
              <w:color w:val="000000"/>
            </w:rPr>
          </w:pPr>
          <w:r>
            <w:fldChar w:fldCharType="begin"/>
          </w:r>
          <w:r>
            <w:instrText xml:space="preserve"> TOC \h \u \z \t "Heading 1,1,Heading 2,2,Heading 3,3,"</w:instrText>
          </w:r>
          <w:r>
            <w:fldChar w:fldCharType="separate"/>
          </w:r>
          <w:hyperlink w:anchor="_АННОТАЦИЯ">
            <w:r>
              <w:rPr>
                <w:rFonts w:ascii="Times New Roman" w:eastAsia="Times New Roman" w:hAnsi="Times New Roman" w:cs="Times New Roman"/>
                <w:b/>
                <w:color w:val="000000"/>
                <w:sz w:val="24"/>
                <w:szCs w:val="24"/>
              </w:rPr>
              <w:t>АННОТАЦИЯ</w:t>
            </w:r>
            <w:r>
              <w:rPr>
                <w:rFonts w:ascii="Times New Roman" w:eastAsia="Times New Roman" w:hAnsi="Times New Roman" w:cs="Times New Roman"/>
                <w:b/>
                <w:color w:val="000000"/>
                <w:sz w:val="24"/>
                <w:szCs w:val="24"/>
              </w:rPr>
              <w:tab/>
              <w:t>2</w:t>
            </w:r>
          </w:hyperlink>
        </w:p>
        <w:p w14:paraId="3162518C" w14:textId="0A0DFAFE" w:rsidR="00846540" w:rsidRPr="00FC47C5" w:rsidRDefault="00FC47C5">
          <w:pPr>
            <w:widowControl w:val="0"/>
            <w:tabs>
              <w:tab w:val="right" w:leader="dot" w:pos="12000"/>
            </w:tabs>
            <w:spacing w:before="60" w:after="0" w:line="240" w:lineRule="auto"/>
            <w:rPr>
              <w:rStyle w:val="Hyperlink"/>
              <w:rFonts w:ascii="Arial" w:eastAsia="Arial" w:hAnsi="Arial" w:cs="Arial"/>
              <w:b/>
            </w:rPr>
          </w:pPr>
          <w:r>
            <w:rPr>
              <w:rFonts w:ascii="Times New Roman" w:eastAsia="Times New Roman" w:hAnsi="Times New Roman" w:cs="Times New Roman"/>
              <w:b/>
              <w:color w:val="000000"/>
              <w:sz w:val="24"/>
              <w:szCs w:val="24"/>
            </w:rPr>
            <w:fldChar w:fldCharType="begin"/>
          </w:r>
          <w:r>
            <w:rPr>
              <w:rFonts w:ascii="Times New Roman" w:eastAsia="Times New Roman" w:hAnsi="Times New Roman" w:cs="Times New Roman"/>
              <w:b/>
              <w:color w:val="000000"/>
              <w:sz w:val="24"/>
              <w:szCs w:val="24"/>
            </w:rPr>
            <w:instrText xml:space="preserve"> HYPERLINK  \l "_ГЛОССАРИЙ" </w:instrText>
          </w:r>
          <w:r>
            <w:rPr>
              <w:rFonts w:ascii="Times New Roman" w:eastAsia="Times New Roman" w:hAnsi="Times New Roman" w:cs="Times New Roman"/>
              <w:b/>
              <w:color w:val="000000"/>
              <w:sz w:val="24"/>
              <w:szCs w:val="24"/>
            </w:rPr>
          </w:r>
          <w:r>
            <w:rPr>
              <w:rFonts w:ascii="Times New Roman" w:eastAsia="Times New Roman" w:hAnsi="Times New Roman" w:cs="Times New Roman"/>
              <w:b/>
              <w:color w:val="000000"/>
              <w:sz w:val="24"/>
              <w:szCs w:val="24"/>
            </w:rPr>
            <w:fldChar w:fldCharType="separate"/>
          </w:r>
          <w:r w:rsidR="00656141" w:rsidRPr="00FC47C5">
            <w:rPr>
              <w:rStyle w:val="Hyperlink"/>
              <w:rFonts w:ascii="Times New Roman" w:eastAsia="Times New Roman" w:hAnsi="Times New Roman" w:cs="Times New Roman"/>
              <w:b/>
              <w:sz w:val="24"/>
              <w:szCs w:val="24"/>
            </w:rPr>
            <w:t>ГЛОССАРИЙ</w:t>
          </w:r>
          <w:r w:rsidR="005A0E74" w:rsidRPr="00FC47C5">
            <w:rPr>
              <w:rStyle w:val="Hyperlink"/>
              <w:rFonts w:ascii="Times New Roman" w:eastAsia="Times New Roman" w:hAnsi="Times New Roman" w:cs="Times New Roman"/>
              <w:b/>
              <w:sz w:val="24"/>
              <w:szCs w:val="24"/>
            </w:rPr>
            <w:tab/>
            <w:t>4</w:t>
          </w:r>
        </w:p>
        <w:p w14:paraId="23DF2F1E" w14:textId="4227BBB0" w:rsidR="00846540" w:rsidRPr="00FC47C5" w:rsidRDefault="00FC47C5">
          <w:pPr>
            <w:widowControl w:val="0"/>
            <w:tabs>
              <w:tab w:val="right" w:leader="dot" w:pos="12000"/>
            </w:tabs>
            <w:spacing w:before="60" w:after="0" w:line="240" w:lineRule="auto"/>
            <w:rPr>
              <w:rStyle w:val="Hyperlink"/>
              <w:rFonts w:ascii="Arial" w:eastAsia="Arial" w:hAnsi="Arial" w:cs="Arial"/>
              <w:b/>
            </w:rPr>
          </w:pPr>
          <w:r>
            <w:rPr>
              <w:rFonts w:ascii="Times New Roman" w:eastAsia="Times New Roman" w:hAnsi="Times New Roman" w:cs="Times New Roman"/>
              <w:b/>
              <w:color w:val="000000"/>
              <w:sz w:val="24"/>
              <w:szCs w:val="24"/>
            </w:rPr>
            <w:fldChar w:fldCharType="end"/>
          </w:r>
          <w:r>
            <w:rPr>
              <w:rFonts w:ascii="Times New Roman" w:eastAsia="Times New Roman" w:hAnsi="Times New Roman" w:cs="Times New Roman"/>
              <w:b/>
              <w:color w:val="000000"/>
              <w:sz w:val="24"/>
              <w:szCs w:val="24"/>
            </w:rPr>
            <w:fldChar w:fldCharType="begin"/>
          </w:r>
          <w:r>
            <w:rPr>
              <w:rFonts w:ascii="Times New Roman" w:eastAsia="Times New Roman" w:hAnsi="Times New Roman" w:cs="Times New Roman"/>
              <w:b/>
              <w:color w:val="000000"/>
              <w:sz w:val="24"/>
              <w:szCs w:val="24"/>
            </w:rPr>
            <w:instrText xml:space="preserve"> HYPERLINK  \l "_ОБЪЕКТ_ИСПЫТАНИЙ" </w:instrText>
          </w:r>
          <w:r>
            <w:rPr>
              <w:rFonts w:ascii="Times New Roman" w:eastAsia="Times New Roman" w:hAnsi="Times New Roman" w:cs="Times New Roman"/>
              <w:b/>
              <w:color w:val="000000"/>
              <w:sz w:val="24"/>
              <w:szCs w:val="24"/>
            </w:rPr>
          </w:r>
          <w:r>
            <w:rPr>
              <w:rFonts w:ascii="Times New Roman" w:eastAsia="Times New Roman" w:hAnsi="Times New Roman" w:cs="Times New Roman"/>
              <w:b/>
              <w:color w:val="000000"/>
              <w:sz w:val="24"/>
              <w:szCs w:val="24"/>
            </w:rPr>
            <w:fldChar w:fldCharType="separate"/>
          </w:r>
          <w:r w:rsidR="005A0E74" w:rsidRPr="00FC47C5">
            <w:rPr>
              <w:rStyle w:val="Hyperlink"/>
              <w:rFonts w:ascii="Times New Roman" w:eastAsia="Times New Roman" w:hAnsi="Times New Roman" w:cs="Times New Roman"/>
              <w:b/>
              <w:sz w:val="24"/>
              <w:szCs w:val="24"/>
            </w:rPr>
            <w:t xml:space="preserve">1. </w:t>
          </w:r>
          <w:r w:rsidR="00656141" w:rsidRPr="00FC47C5">
            <w:rPr>
              <w:rStyle w:val="Hyperlink"/>
              <w:rFonts w:ascii="Times New Roman" w:eastAsia="Times New Roman" w:hAnsi="Times New Roman" w:cs="Times New Roman"/>
              <w:b/>
              <w:sz w:val="24"/>
              <w:szCs w:val="24"/>
            </w:rPr>
            <w:t>ОБЪЕКТ ИСПЫТАНИЙ</w:t>
          </w:r>
          <w:r w:rsidR="005A0E74" w:rsidRPr="00FC47C5">
            <w:rPr>
              <w:rStyle w:val="Hyperlink"/>
              <w:rFonts w:ascii="Times New Roman" w:eastAsia="Times New Roman" w:hAnsi="Times New Roman" w:cs="Times New Roman"/>
              <w:b/>
              <w:sz w:val="24"/>
              <w:szCs w:val="24"/>
            </w:rPr>
            <w:tab/>
          </w:r>
          <w:r w:rsidR="00966662" w:rsidRPr="00FC47C5">
            <w:rPr>
              <w:rStyle w:val="Hyperlink"/>
              <w:rFonts w:ascii="Times New Roman" w:eastAsia="Times New Roman" w:hAnsi="Times New Roman" w:cs="Times New Roman"/>
              <w:b/>
              <w:sz w:val="24"/>
              <w:szCs w:val="24"/>
            </w:rPr>
            <w:t>6</w:t>
          </w:r>
        </w:p>
        <w:p w14:paraId="441F61C6" w14:textId="009C8304" w:rsidR="00846540" w:rsidRPr="00B3281B" w:rsidRDefault="00FC47C5">
          <w:pPr>
            <w:widowControl w:val="0"/>
            <w:tabs>
              <w:tab w:val="right" w:leader="dot" w:pos="12000"/>
            </w:tabs>
            <w:spacing w:before="60" w:after="0" w:line="240" w:lineRule="auto"/>
            <w:ind w:left="360"/>
            <w:rPr>
              <w:rStyle w:val="Hyperlink"/>
              <w:rFonts w:ascii="Arial" w:eastAsia="Arial" w:hAnsi="Arial" w:cs="Arial"/>
            </w:rPr>
          </w:pPr>
          <w:r>
            <w:rPr>
              <w:rFonts w:ascii="Times New Roman" w:eastAsia="Times New Roman" w:hAnsi="Times New Roman" w:cs="Times New Roman"/>
              <w:b/>
              <w:color w:val="000000"/>
              <w:sz w:val="24"/>
              <w:szCs w:val="24"/>
            </w:rPr>
            <w:fldChar w:fldCharType="end"/>
          </w:r>
          <w:r w:rsidR="00B3281B">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HYPERLINK  \l "_Наименование_программы"</w:instrText>
          </w:r>
          <w:r w:rsidR="00B3281B">
            <w:rPr>
              <w:rFonts w:ascii="Times New Roman" w:eastAsia="Times New Roman" w:hAnsi="Times New Roman" w:cs="Times New Roman"/>
              <w:color w:val="000000"/>
              <w:sz w:val="24"/>
              <w:szCs w:val="24"/>
            </w:rPr>
          </w:r>
          <w:r w:rsidR="00B3281B">
            <w:rPr>
              <w:rFonts w:ascii="Times New Roman" w:eastAsia="Times New Roman" w:hAnsi="Times New Roman" w:cs="Times New Roman"/>
              <w:color w:val="000000"/>
              <w:sz w:val="24"/>
              <w:szCs w:val="24"/>
            </w:rPr>
            <w:fldChar w:fldCharType="separate"/>
          </w:r>
          <w:r w:rsidR="005A0E74" w:rsidRPr="00B3281B">
            <w:rPr>
              <w:rStyle w:val="Hyperlink"/>
              <w:rFonts w:ascii="Times New Roman" w:eastAsia="Times New Roman" w:hAnsi="Times New Roman" w:cs="Times New Roman"/>
              <w:sz w:val="24"/>
              <w:szCs w:val="24"/>
            </w:rPr>
            <w:t>1.1. Наименование программы</w:t>
          </w:r>
          <w:r w:rsidR="005A0E74" w:rsidRPr="00B3281B">
            <w:rPr>
              <w:rStyle w:val="Hyperlink"/>
              <w:rFonts w:ascii="Times New Roman" w:eastAsia="Times New Roman" w:hAnsi="Times New Roman" w:cs="Times New Roman"/>
              <w:sz w:val="24"/>
              <w:szCs w:val="24"/>
            </w:rPr>
            <w:tab/>
          </w:r>
          <w:r w:rsidR="00966662" w:rsidRPr="00966662">
            <w:rPr>
              <w:rStyle w:val="Hyperlink"/>
              <w:rFonts w:ascii="Times New Roman" w:eastAsia="Times New Roman" w:hAnsi="Times New Roman" w:cs="Times New Roman"/>
              <w:b/>
              <w:bCs/>
              <w:sz w:val="24"/>
              <w:szCs w:val="24"/>
            </w:rPr>
            <w:t>6</w:t>
          </w:r>
        </w:p>
        <w:p w14:paraId="02F6B489" w14:textId="68868616" w:rsidR="00846540" w:rsidRPr="00B3281B" w:rsidRDefault="00B3281B">
          <w:pPr>
            <w:widowControl w:val="0"/>
            <w:tabs>
              <w:tab w:val="right" w:leader="dot" w:pos="12000"/>
            </w:tabs>
            <w:spacing w:before="60" w:after="0" w:line="240" w:lineRule="auto"/>
            <w:ind w:left="360"/>
            <w:rPr>
              <w:rStyle w:val="Hyperlink"/>
              <w:rFonts w:ascii="Arial" w:eastAsia="Arial" w:hAnsi="Arial" w:cs="Arial"/>
            </w:rPr>
          </w:pP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fldChar w:fldCharType="begin"/>
          </w:r>
          <w:r w:rsidR="00FC47C5">
            <w:rPr>
              <w:rFonts w:ascii="Times New Roman" w:eastAsia="Times New Roman" w:hAnsi="Times New Roman" w:cs="Times New Roman"/>
              <w:color w:val="000000"/>
              <w:sz w:val="24"/>
              <w:szCs w:val="24"/>
            </w:rPr>
            <w:instrText>HYPERLINK  \l "_Краткая_характеристика_области"</w:instrText>
          </w: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fldChar w:fldCharType="separate"/>
          </w:r>
          <w:r w:rsidR="005A0E74" w:rsidRPr="00B3281B">
            <w:rPr>
              <w:rStyle w:val="Hyperlink"/>
              <w:rFonts w:ascii="Times New Roman" w:eastAsia="Times New Roman" w:hAnsi="Times New Roman" w:cs="Times New Roman"/>
              <w:sz w:val="24"/>
              <w:szCs w:val="24"/>
            </w:rPr>
            <w:t>1.2.</w:t>
          </w:r>
          <w:r w:rsidR="00656141">
            <w:rPr>
              <w:rStyle w:val="Hyperlink"/>
              <w:rFonts w:ascii="Times New Roman" w:eastAsia="Times New Roman" w:hAnsi="Times New Roman" w:cs="Times New Roman"/>
              <w:sz w:val="24"/>
              <w:szCs w:val="24"/>
            </w:rPr>
            <w:t xml:space="preserve"> Краткая характеристика области применения</w:t>
          </w:r>
          <w:r w:rsidR="005A0E74" w:rsidRPr="00B3281B">
            <w:rPr>
              <w:rStyle w:val="Hyperlink"/>
              <w:rFonts w:ascii="Times New Roman" w:eastAsia="Times New Roman" w:hAnsi="Times New Roman" w:cs="Times New Roman"/>
              <w:sz w:val="24"/>
              <w:szCs w:val="24"/>
            </w:rPr>
            <w:tab/>
          </w:r>
          <w:r w:rsidR="00966662" w:rsidRPr="00966662">
            <w:rPr>
              <w:rStyle w:val="Hyperlink"/>
              <w:rFonts w:ascii="Times New Roman" w:eastAsia="Times New Roman" w:hAnsi="Times New Roman" w:cs="Times New Roman"/>
              <w:b/>
              <w:bCs/>
              <w:sz w:val="24"/>
              <w:szCs w:val="24"/>
            </w:rPr>
            <w:t>6</w:t>
          </w:r>
        </w:p>
        <w:p w14:paraId="4E81E4A7" w14:textId="6C658F89" w:rsidR="00656141" w:rsidRDefault="00B3281B" w:rsidP="00656141">
          <w:pPr>
            <w:widowControl w:val="0"/>
            <w:tabs>
              <w:tab w:val="right" w:leader="dot" w:pos="12000"/>
            </w:tabs>
            <w:spacing w:before="60" w:after="0" w:line="240" w:lineRule="auto"/>
          </w:pPr>
          <w:r>
            <w:rPr>
              <w:rFonts w:ascii="Times New Roman" w:eastAsia="Times New Roman" w:hAnsi="Times New Roman" w:cs="Times New Roman"/>
              <w:color w:val="000000"/>
              <w:sz w:val="24"/>
              <w:szCs w:val="24"/>
            </w:rPr>
            <w:fldChar w:fldCharType="end"/>
          </w:r>
          <w:hyperlink w:anchor="_ЦЕЛЬ_ИСПЫТАНИЙ" w:history="1">
            <w:r w:rsidR="005A0E74" w:rsidRPr="00FC47C5">
              <w:rPr>
                <w:rStyle w:val="Hyperlink"/>
                <w:rFonts w:ascii="Times New Roman" w:eastAsia="Times New Roman" w:hAnsi="Times New Roman" w:cs="Times New Roman"/>
                <w:b/>
                <w:sz w:val="24"/>
                <w:szCs w:val="24"/>
              </w:rPr>
              <w:t xml:space="preserve">2. </w:t>
            </w:r>
            <w:r w:rsidR="00656141" w:rsidRPr="00FC47C5">
              <w:rPr>
                <w:rStyle w:val="Hyperlink"/>
                <w:rFonts w:ascii="Times New Roman" w:eastAsia="Times New Roman" w:hAnsi="Times New Roman" w:cs="Times New Roman"/>
                <w:b/>
                <w:sz w:val="24"/>
                <w:szCs w:val="24"/>
              </w:rPr>
              <w:t>ЦЕЛЬ ИСПЫТАНИЙ</w:t>
            </w:r>
            <w:r w:rsidR="005A0E74" w:rsidRPr="00FC47C5">
              <w:rPr>
                <w:rStyle w:val="Hyperlink"/>
                <w:rFonts w:ascii="Times New Roman" w:eastAsia="Times New Roman" w:hAnsi="Times New Roman" w:cs="Times New Roman"/>
                <w:b/>
                <w:sz w:val="24"/>
                <w:szCs w:val="24"/>
              </w:rPr>
              <w:tab/>
            </w:r>
            <w:r w:rsidR="00966662" w:rsidRPr="00FC47C5">
              <w:rPr>
                <w:rStyle w:val="Hyperlink"/>
                <w:rFonts w:ascii="Times New Roman" w:eastAsia="Times New Roman" w:hAnsi="Times New Roman" w:cs="Times New Roman"/>
                <w:b/>
                <w:sz w:val="24"/>
                <w:szCs w:val="24"/>
              </w:rPr>
              <w:t>7</w:t>
            </w:r>
          </w:hyperlink>
        </w:p>
        <w:p w14:paraId="1F5934B8" w14:textId="10882F50" w:rsidR="00846540" w:rsidRPr="00B3281B" w:rsidRDefault="00B3281B">
          <w:pPr>
            <w:widowControl w:val="0"/>
            <w:tabs>
              <w:tab w:val="right" w:leader="dot" w:pos="12000"/>
            </w:tabs>
            <w:spacing w:before="60" w:after="0" w:line="240" w:lineRule="auto"/>
            <w:rPr>
              <w:rStyle w:val="Hyperlink"/>
              <w:rFonts w:ascii="Arial" w:eastAsia="Arial" w:hAnsi="Arial" w:cs="Arial"/>
              <w:b/>
            </w:rPr>
          </w:pPr>
          <w:r>
            <w:rPr>
              <w:rFonts w:ascii="Times New Roman" w:eastAsia="Times New Roman" w:hAnsi="Times New Roman" w:cs="Times New Roman"/>
              <w:b/>
              <w:color w:val="000000"/>
              <w:sz w:val="24"/>
              <w:szCs w:val="24"/>
            </w:rPr>
            <w:fldChar w:fldCharType="begin"/>
          </w:r>
          <w:r w:rsidR="00FC47C5">
            <w:rPr>
              <w:rFonts w:ascii="Times New Roman" w:eastAsia="Times New Roman" w:hAnsi="Times New Roman" w:cs="Times New Roman"/>
              <w:b/>
              <w:color w:val="000000"/>
              <w:sz w:val="24"/>
              <w:szCs w:val="24"/>
            </w:rPr>
            <w:instrText>HYPERLINK  \l "_ТРЕБОВАНИЯ_К_ПРОГРАММЕ"</w:instrText>
          </w:r>
          <w:r>
            <w:rPr>
              <w:rFonts w:ascii="Times New Roman" w:eastAsia="Times New Roman" w:hAnsi="Times New Roman" w:cs="Times New Roman"/>
              <w:b/>
              <w:color w:val="000000"/>
              <w:sz w:val="24"/>
              <w:szCs w:val="24"/>
            </w:rPr>
          </w:r>
          <w:r>
            <w:rPr>
              <w:rFonts w:ascii="Times New Roman" w:eastAsia="Times New Roman" w:hAnsi="Times New Roman" w:cs="Times New Roman"/>
              <w:b/>
              <w:color w:val="000000"/>
              <w:sz w:val="24"/>
              <w:szCs w:val="24"/>
            </w:rPr>
            <w:fldChar w:fldCharType="separate"/>
          </w:r>
          <w:r w:rsidR="005A0E74" w:rsidRPr="00B3281B">
            <w:rPr>
              <w:rStyle w:val="Hyperlink"/>
              <w:rFonts w:ascii="Times New Roman" w:eastAsia="Times New Roman" w:hAnsi="Times New Roman" w:cs="Times New Roman"/>
              <w:b/>
              <w:sz w:val="24"/>
              <w:szCs w:val="24"/>
            </w:rPr>
            <w:t xml:space="preserve">3. </w:t>
          </w:r>
          <w:r w:rsidR="00656141">
            <w:rPr>
              <w:rStyle w:val="Hyperlink"/>
              <w:rFonts w:ascii="Times New Roman" w:eastAsia="Times New Roman" w:hAnsi="Times New Roman" w:cs="Times New Roman"/>
              <w:b/>
              <w:sz w:val="24"/>
              <w:szCs w:val="24"/>
            </w:rPr>
            <w:t>ТРЕБОВАНИЯ К ПРОГРАММЕ</w:t>
          </w:r>
          <w:r w:rsidR="005A0E74" w:rsidRPr="00B3281B">
            <w:rPr>
              <w:rStyle w:val="Hyperlink"/>
              <w:rFonts w:ascii="Times New Roman" w:eastAsia="Times New Roman" w:hAnsi="Times New Roman" w:cs="Times New Roman"/>
              <w:b/>
              <w:sz w:val="24"/>
              <w:szCs w:val="24"/>
            </w:rPr>
            <w:tab/>
          </w:r>
          <w:r w:rsidR="00966662">
            <w:rPr>
              <w:rStyle w:val="Hyperlink"/>
              <w:rFonts w:ascii="Times New Roman" w:eastAsia="Times New Roman" w:hAnsi="Times New Roman" w:cs="Times New Roman"/>
              <w:b/>
              <w:sz w:val="24"/>
              <w:szCs w:val="24"/>
            </w:rPr>
            <w:t>8</w:t>
          </w:r>
        </w:p>
        <w:p w14:paraId="3C484598" w14:textId="58125C9F" w:rsidR="00846540" w:rsidRDefault="00B3281B">
          <w:pPr>
            <w:widowControl w:val="0"/>
            <w:tabs>
              <w:tab w:val="right" w:leader="dot" w:pos="12000"/>
            </w:tabs>
            <w:spacing w:before="60" w:after="0" w:line="240" w:lineRule="auto"/>
            <w:ind w:left="360"/>
            <w:rPr>
              <w:rFonts w:ascii="Arial" w:eastAsia="Arial" w:hAnsi="Arial" w:cs="Arial"/>
              <w:color w:val="000000"/>
            </w:rPr>
          </w:pPr>
          <w:r>
            <w:rPr>
              <w:rFonts w:ascii="Times New Roman" w:eastAsia="Times New Roman" w:hAnsi="Times New Roman" w:cs="Times New Roman"/>
              <w:b/>
              <w:color w:val="000000"/>
              <w:sz w:val="24"/>
              <w:szCs w:val="24"/>
            </w:rPr>
            <w:fldChar w:fldCharType="end"/>
          </w:r>
          <w:hyperlink w:anchor="_Требования_к_функциональным" w:history="1">
            <w:r w:rsidR="005A0E74" w:rsidRPr="00FC47C5">
              <w:rPr>
                <w:rStyle w:val="Hyperlink"/>
                <w:rFonts w:ascii="Times New Roman" w:eastAsia="Times New Roman" w:hAnsi="Times New Roman" w:cs="Times New Roman"/>
                <w:sz w:val="24"/>
                <w:szCs w:val="24"/>
              </w:rPr>
              <w:t xml:space="preserve">3.1. </w:t>
            </w:r>
            <w:r w:rsidR="00656141" w:rsidRPr="00FC47C5">
              <w:rPr>
                <w:rStyle w:val="Hyperlink"/>
                <w:rFonts w:ascii="Times New Roman" w:eastAsia="Times New Roman" w:hAnsi="Times New Roman" w:cs="Times New Roman"/>
                <w:sz w:val="24"/>
                <w:szCs w:val="24"/>
              </w:rPr>
              <w:t>Требования к функциональным характеристикам</w:t>
            </w:r>
            <w:r w:rsidR="005A0E74" w:rsidRPr="00FC47C5">
              <w:rPr>
                <w:rStyle w:val="Hyperlink"/>
                <w:rFonts w:ascii="Times New Roman" w:eastAsia="Times New Roman" w:hAnsi="Times New Roman" w:cs="Times New Roman"/>
                <w:sz w:val="24"/>
                <w:szCs w:val="24"/>
              </w:rPr>
              <w:tab/>
            </w:r>
            <w:r w:rsidR="00966662" w:rsidRPr="00FC47C5">
              <w:rPr>
                <w:rStyle w:val="Hyperlink"/>
                <w:rFonts w:ascii="Times New Roman" w:eastAsia="Times New Roman" w:hAnsi="Times New Roman" w:cs="Times New Roman"/>
                <w:b/>
                <w:bCs/>
                <w:sz w:val="24"/>
                <w:szCs w:val="24"/>
              </w:rPr>
              <w:t>8</w:t>
            </w:r>
          </w:hyperlink>
        </w:p>
        <w:p w14:paraId="3BA2AE63" w14:textId="54DDD817" w:rsidR="00846540" w:rsidRPr="00FC47C5" w:rsidRDefault="00FC47C5">
          <w:pPr>
            <w:widowControl w:val="0"/>
            <w:tabs>
              <w:tab w:val="right" w:leader="dot" w:pos="12000"/>
            </w:tabs>
            <w:spacing w:before="60" w:after="0" w:line="240" w:lineRule="auto"/>
            <w:ind w:left="360"/>
            <w:rPr>
              <w:rStyle w:val="Hyperlink"/>
              <w:rFonts w:ascii="Arial" w:eastAsia="Arial" w:hAnsi="Arial" w:cs="Arial"/>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HYPERLINK  \l "_Требования_к_прочим" </w:instrText>
          </w: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fldChar w:fldCharType="separate"/>
          </w:r>
          <w:r w:rsidR="005A0E74" w:rsidRPr="00FC47C5">
            <w:rPr>
              <w:rStyle w:val="Hyperlink"/>
              <w:rFonts w:ascii="Times New Roman" w:eastAsia="Times New Roman" w:hAnsi="Times New Roman" w:cs="Times New Roman"/>
              <w:sz w:val="24"/>
              <w:szCs w:val="24"/>
            </w:rPr>
            <w:t>3.2.</w:t>
          </w:r>
          <w:r w:rsidR="00656141" w:rsidRPr="00FC47C5">
            <w:rPr>
              <w:rStyle w:val="Hyperlink"/>
              <w:rFonts w:ascii="Times New Roman" w:eastAsia="Times New Roman" w:hAnsi="Times New Roman" w:cs="Times New Roman"/>
              <w:sz w:val="24"/>
              <w:szCs w:val="24"/>
            </w:rPr>
            <w:t xml:space="preserve"> Требования к прочим характеристикам</w:t>
          </w:r>
          <w:r w:rsidR="005A0E74" w:rsidRPr="00FC47C5">
            <w:rPr>
              <w:rStyle w:val="Hyperlink"/>
              <w:rFonts w:ascii="Times New Roman" w:eastAsia="Times New Roman" w:hAnsi="Times New Roman" w:cs="Times New Roman"/>
              <w:sz w:val="24"/>
              <w:szCs w:val="24"/>
            </w:rPr>
            <w:tab/>
          </w:r>
          <w:r w:rsidR="00966662" w:rsidRPr="00FC47C5">
            <w:rPr>
              <w:rStyle w:val="Hyperlink"/>
              <w:rFonts w:ascii="Times New Roman" w:eastAsia="Times New Roman" w:hAnsi="Times New Roman" w:cs="Times New Roman"/>
              <w:b/>
              <w:bCs/>
              <w:sz w:val="24"/>
              <w:szCs w:val="24"/>
            </w:rPr>
            <w:t>9</w:t>
          </w:r>
        </w:p>
        <w:p w14:paraId="6B08E175" w14:textId="3879BA76" w:rsidR="00846540" w:rsidRPr="00FC47C5" w:rsidRDefault="00FC47C5">
          <w:pPr>
            <w:widowControl w:val="0"/>
            <w:tabs>
              <w:tab w:val="right" w:leader="dot" w:pos="12000"/>
            </w:tabs>
            <w:spacing w:before="60" w:after="0" w:line="240" w:lineRule="auto"/>
            <w:rPr>
              <w:rStyle w:val="Hyperlink"/>
              <w:rFonts w:ascii="Arial" w:eastAsia="Arial" w:hAnsi="Arial" w:cs="Arial"/>
              <w:b/>
            </w:rPr>
          </w:pP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b/>
              <w:color w:val="000000"/>
              <w:sz w:val="24"/>
              <w:szCs w:val="24"/>
            </w:rPr>
            <w:fldChar w:fldCharType="begin"/>
          </w:r>
          <w:r>
            <w:rPr>
              <w:rFonts w:ascii="Times New Roman" w:eastAsia="Times New Roman" w:hAnsi="Times New Roman" w:cs="Times New Roman"/>
              <w:b/>
              <w:color w:val="000000"/>
              <w:sz w:val="24"/>
              <w:szCs w:val="24"/>
            </w:rPr>
            <w:instrText xml:space="preserve"> HYPERLINK  \l "_ТРЕБОВАНИЯ_К_ПРОГРАММНОЙ" </w:instrText>
          </w:r>
          <w:r>
            <w:rPr>
              <w:rFonts w:ascii="Times New Roman" w:eastAsia="Times New Roman" w:hAnsi="Times New Roman" w:cs="Times New Roman"/>
              <w:b/>
              <w:color w:val="000000"/>
              <w:sz w:val="24"/>
              <w:szCs w:val="24"/>
            </w:rPr>
          </w:r>
          <w:r>
            <w:rPr>
              <w:rFonts w:ascii="Times New Roman" w:eastAsia="Times New Roman" w:hAnsi="Times New Roman" w:cs="Times New Roman"/>
              <w:b/>
              <w:color w:val="000000"/>
              <w:sz w:val="24"/>
              <w:szCs w:val="24"/>
            </w:rPr>
            <w:fldChar w:fldCharType="separate"/>
          </w:r>
          <w:r w:rsidR="005A0E74" w:rsidRPr="00FC47C5">
            <w:rPr>
              <w:rStyle w:val="Hyperlink"/>
              <w:rFonts w:ascii="Times New Roman" w:eastAsia="Times New Roman" w:hAnsi="Times New Roman" w:cs="Times New Roman"/>
              <w:b/>
              <w:sz w:val="24"/>
              <w:szCs w:val="24"/>
            </w:rPr>
            <w:t>4. ТРЕБОВАНИЯ К ПРОГРАММ</w:t>
          </w:r>
          <w:r w:rsidR="00656141" w:rsidRPr="00FC47C5">
            <w:rPr>
              <w:rStyle w:val="Hyperlink"/>
              <w:rFonts w:ascii="Times New Roman" w:eastAsia="Times New Roman" w:hAnsi="Times New Roman" w:cs="Times New Roman"/>
              <w:b/>
              <w:sz w:val="24"/>
              <w:szCs w:val="24"/>
            </w:rPr>
            <w:t>НОЙ ДОКУМЕНТАЦИИ</w:t>
          </w:r>
          <w:r w:rsidR="005A0E74" w:rsidRPr="00FC47C5">
            <w:rPr>
              <w:rStyle w:val="Hyperlink"/>
              <w:rFonts w:ascii="Times New Roman" w:eastAsia="Times New Roman" w:hAnsi="Times New Roman" w:cs="Times New Roman"/>
              <w:b/>
              <w:sz w:val="24"/>
              <w:szCs w:val="24"/>
            </w:rPr>
            <w:tab/>
          </w:r>
          <w:r w:rsidRPr="00FC47C5">
            <w:rPr>
              <w:rStyle w:val="Hyperlink"/>
              <w:rFonts w:ascii="Times New Roman" w:eastAsia="Times New Roman" w:hAnsi="Times New Roman" w:cs="Times New Roman"/>
              <w:b/>
              <w:sz w:val="24"/>
              <w:szCs w:val="24"/>
            </w:rPr>
            <w:t>10</w:t>
          </w:r>
        </w:p>
        <w:p w14:paraId="4EBE2902" w14:textId="112754BE" w:rsidR="00846540" w:rsidRPr="00BC7F1F" w:rsidRDefault="00FC47C5">
          <w:pPr>
            <w:widowControl w:val="0"/>
            <w:tabs>
              <w:tab w:val="right" w:leader="dot" w:pos="12000"/>
            </w:tabs>
            <w:spacing w:before="60" w:after="0" w:line="240" w:lineRule="auto"/>
            <w:ind w:left="360"/>
            <w:rPr>
              <w:rStyle w:val="Hyperlink"/>
              <w:rFonts w:ascii="Arial" w:eastAsia="Arial" w:hAnsi="Arial" w:cs="Arial"/>
            </w:rPr>
          </w:pPr>
          <w:r>
            <w:rPr>
              <w:rFonts w:ascii="Times New Roman" w:eastAsia="Times New Roman" w:hAnsi="Times New Roman" w:cs="Times New Roman"/>
              <w:b/>
              <w:color w:val="000000"/>
              <w:sz w:val="24"/>
              <w:szCs w:val="24"/>
            </w:rPr>
            <w:fldChar w:fldCharType="end"/>
          </w:r>
          <w:r w:rsidR="00BC7F1F">
            <w:rPr>
              <w:rFonts w:ascii="Times New Roman" w:eastAsia="Times New Roman" w:hAnsi="Times New Roman" w:cs="Times New Roman"/>
              <w:color w:val="000000"/>
              <w:sz w:val="24"/>
              <w:szCs w:val="24"/>
            </w:rPr>
            <w:fldChar w:fldCharType="begin"/>
          </w:r>
          <w:r w:rsidR="00BC7F1F">
            <w:rPr>
              <w:rFonts w:ascii="Times New Roman" w:eastAsia="Times New Roman" w:hAnsi="Times New Roman" w:cs="Times New Roman"/>
              <w:color w:val="000000"/>
              <w:sz w:val="24"/>
              <w:szCs w:val="24"/>
            </w:rPr>
            <w:instrText xml:space="preserve"> HYPERLINK  \l "_ТРЕБОВАНИЯ_К_ПРОГРАММНОЙ" </w:instrText>
          </w:r>
          <w:r w:rsidR="00BC7F1F">
            <w:rPr>
              <w:rFonts w:ascii="Times New Roman" w:eastAsia="Times New Roman" w:hAnsi="Times New Roman" w:cs="Times New Roman"/>
              <w:color w:val="000000"/>
              <w:sz w:val="24"/>
              <w:szCs w:val="24"/>
            </w:rPr>
          </w:r>
          <w:r w:rsidR="00BC7F1F">
            <w:rPr>
              <w:rFonts w:ascii="Times New Roman" w:eastAsia="Times New Roman" w:hAnsi="Times New Roman" w:cs="Times New Roman"/>
              <w:color w:val="000000"/>
              <w:sz w:val="24"/>
              <w:szCs w:val="24"/>
            </w:rPr>
            <w:fldChar w:fldCharType="separate"/>
          </w:r>
          <w:r w:rsidR="005A0E74" w:rsidRPr="00BC7F1F">
            <w:rPr>
              <w:rStyle w:val="Hyperlink"/>
              <w:rFonts w:ascii="Times New Roman" w:eastAsia="Times New Roman" w:hAnsi="Times New Roman" w:cs="Times New Roman"/>
              <w:sz w:val="24"/>
              <w:szCs w:val="24"/>
            </w:rPr>
            <w:t>4.1.</w:t>
          </w:r>
          <w:r w:rsidR="00656141" w:rsidRPr="00BC7F1F">
            <w:rPr>
              <w:rStyle w:val="Hyperlink"/>
              <w:rFonts w:ascii="Times New Roman" w:eastAsia="Times New Roman" w:hAnsi="Times New Roman" w:cs="Times New Roman"/>
              <w:sz w:val="24"/>
              <w:szCs w:val="24"/>
            </w:rPr>
            <w:t xml:space="preserve"> Состав программной документации</w:t>
          </w:r>
          <w:r w:rsidR="005A0E74" w:rsidRPr="00BC7F1F">
            <w:rPr>
              <w:rStyle w:val="Hyperlink"/>
              <w:rFonts w:ascii="Times New Roman" w:eastAsia="Times New Roman" w:hAnsi="Times New Roman" w:cs="Times New Roman"/>
              <w:sz w:val="24"/>
              <w:szCs w:val="24"/>
            </w:rPr>
            <w:tab/>
          </w:r>
          <w:r w:rsidRPr="00BC7F1F">
            <w:rPr>
              <w:rStyle w:val="Hyperlink"/>
              <w:rFonts w:ascii="Times New Roman" w:eastAsia="Times New Roman" w:hAnsi="Times New Roman" w:cs="Times New Roman"/>
              <w:b/>
              <w:bCs/>
              <w:sz w:val="24"/>
              <w:szCs w:val="24"/>
            </w:rPr>
            <w:t>10</w:t>
          </w:r>
        </w:p>
        <w:p w14:paraId="703813F4" w14:textId="32FD1F04" w:rsidR="00846540" w:rsidRPr="00312CD6" w:rsidRDefault="00BC7F1F">
          <w:pPr>
            <w:widowControl w:val="0"/>
            <w:tabs>
              <w:tab w:val="right" w:leader="dot" w:pos="12000"/>
            </w:tabs>
            <w:spacing w:before="60" w:after="0" w:line="240" w:lineRule="auto"/>
            <w:ind w:left="360"/>
            <w:rPr>
              <w:rStyle w:val="Hyperlink"/>
              <w:rFonts w:ascii="Arial" w:eastAsia="Arial" w:hAnsi="Arial" w:cs="Arial"/>
            </w:rPr>
          </w:pPr>
          <w:r>
            <w:rPr>
              <w:rFonts w:ascii="Times New Roman" w:eastAsia="Times New Roman" w:hAnsi="Times New Roman" w:cs="Times New Roman"/>
              <w:color w:val="000000"/>
              <w:sz w:val="24"/>
              <w:szCs w:val="24"/>
            </w:rPr>
            <w:fldChar w:fldCharType="end"/>
          </w:r>
          <w:r w:rsidR="00312CD6">
            <w:rPr>
              <w:rFonts w:ascii="Times New Roman" w:eastAsia="Times New Roman" w:hAnsi="Times New Roman" w:cs="Times New Roman"/>
              <w:color w:val="000000"/>
              <w:sz w:val="24"/>
              <w:szCs w:val="24"/>
            </w:rPr>
            <w:fldChar w:fldCharType="begin"/>
          </w:r>
          <w:r w:rsidR="00312CD6">
            <w:rPr>
              <w:rFonts w:ascii="Times New Roman" w:eastAsia="Times New Roman" w:hAnsi="Times New Roman" w:cs="Times New Roman"/>
              <w:color w:val="000000"/>
              <w:sz w:val="24"/>
              <w:szCs w:val="24"/>
            </w:rPr>
            <w:instrText xml:space="preserve"> HYPERLINK  \l "_Специальные_требования_к" </w:instrText>
          </w:r>
          <w:r w:rsidR="00312CD6">
            <w:rPr>
              <w:rFonts w:ascii="Times New Roman" w:eastAsia="Times New Roman" w:hAnsi="Times New Roman" w:cs="Times New Roman"/>
              <w:color w:val="000000"/>
              <w:sz w:val="24"/>
              <w:szCs w:val="24"/>
            </w:rPr>
          </w:r>
          <w:r w:rsidR="00312CD6">
            <w:rPr>
              <w:rFonts w:ascii="Times New Roman" w:eastAsia="Times New Roman" w:hAnsi="Times New Roman" w:cs="Times New Roman"/>
              <w:color w:val="000000"/>
              <w:sz w:val="24"/>
              <w:szCs w:val="24"/>
            </w:rPr>
            <w:fldChar w:fldCharType="separate"/>
          </w:r>
          <w:r w:rsidR="005A0E74" w:rsidRPr="00312CD6">
            <w:rPr>
              <w:rStyle w:val="Hyperlink"/>
              <w:rFonts w:ascii="Times New Roman" w:eastAsia="Times New Roman" w:hAnsi="Times New Roman" w:cs="Times New Roman"/>
              <w:sz w:val="24"/>
              <w:szCs w:val="24"/>
            </w:rPr>
            <w:t>4.</w:t>
          </w:r>
          <w:r w:rsidR="00656141" w:rsidRPr="00312CD6">
            <w:rPr>
              <w:rStyle w:val="Hyperlink"/>
              <w:rFonts w:ascii="Times New Roman" w:eastAsia="Times New Roman" w:hAnsi="Times New Roman" w:cs="Times New Roman"/>
              <w:sz w:val="24"/>
              <w:szCs w:val="24"/>
            </w:rPr>
            <w:t>2</w:t>
          </w:r>
          <w:r w:rsidR="005A0E74" w:rsidRPr="00312CD6">
            <w:rPr>
              <w:rStyle w:val="Hyperlink"/>
              <w:rFonts w:ascii="Times New Roman" w:eastAsia="Times New Roman" w:hAnsi="Times New Roman" w:cs="Times New Roman"/>
              <w:sz w:val="24"/>
              <w:szCs w:val="24"/>
            </w:rPr>
            <w:t xml:space="preserve">. </w:t>
          </w:r>
          <w:r w:rsidR="00656141" w:rsidRPr="00312CD6">
            <w:rPr>
              <w:rStyle w:val="Hyperlink"/>
              <w:rFonts w:ascii="Times New Roman" w:eastAsia="Times New Roman" w:hAnsi="Times New Roman" w:cs="Times New Roman"/>
              <w:sz w:val="24"/>
              <w:szCs w:val="24"/>
            </w:rPr>
            <w:t>Специальные требования к программной документации</w:t>
          </w:r>
          <w:r w:rsidR="005A0E74" w:rsidRPr="00312CD6">
            <w:rPr>
              <w:rStyle w:val="Hyperlink"/>
              <w:rFonts w:ascii="Times New Roman" w:eastAsia="Times New Roman" w:hAnsi="Times New Roman" w:cs="Times New Roman"/>
              <w:sz w:val="24"/>
              <w:szCs w:val="24"/>
            </w:rPr>
            <w:tab/>
          </w:r>
          <w:r w:rsidR="00FC47C5" w:rsidRPr="00312CD6">
            <w:rPr>
              <w:rStyle w:val="Hyperlink"/>
              <w:rFonts w:ascii="Times New Roman" w:eastAsia="Times New Roman" w:hAnsi="Times New Roman" w:cs="Times New Roman"/>
              <w:b/>
              <w:bCs/>
              <w:sz w:val="24"/>
              <w:szCs w:val="24"/>
            </w:rPr>
            <w:t>10</w:t>
          </w:r>
        </w:p>
        <w:p w14:paraId="7E436C47" w14:textId="669DF7D8" w:rsidR="00846540" w:rsidRPr="00312CD6" w:rsidRDefault="00312CD6">
          <w:pPr>
            <w:widowControl w:val="0"/>
            <w:tabs>
              <w:tab w:val="right" w:leader="dot" w:pos="12000"/>
            </w:tabs>
            <w:spacing w:before="60" w:after="0" w:line="240" w:lineRule="auto"/>
            <w:rPr>
              <w:rStyle w:val="Hyperlink"/>
              <w:rFonts w:ascii="Arial" w:eastAsia="Arial" w:hAnsi="Arial" w:cs="Arial"/>
              <w:b/>
            </w:rPr>
          </w:pP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b/>
              <w:color w:val="000000"/>
              <w:sz w:val="24"/>
              <w:szCs w:val="24"/>
            </w:rPr>
            <w:fldChar w:fldCharType="begin"/>
          </w:r>
          <w:r>
            <w:rPr>
              <w:rFonts w:ascii="Times New Roman" w:eastAsia="Times New Roman" w:hAnsi="Times New Roman" w:cs="Times New Roman"/>
              <w:b/>
              <w:color w:val="000000"/>
              <w:sz w:val="24"/>
              <w:szCs w:val="24"/>
            </w:rPr>
            <w:instrText xml:space="preserve"> HYPERLINK  \l "_СРЕДСТВА_И_ПОРЯДОК" </w:instrText>
          </w:r>
          <w:r>
            <w:rPr>
              <w:rFonts w:ascii="Times New Roman" w:eastAsia="Times New Roman" w:hAnsi="Times New Roman" w:cs="Times New Roman"/>
              <w:b/>
              <w:color w:val="000000"/>
              <w:sz w:val="24"/>
              <w:szCs w:val="24"/>
            </w:rPr>
          </w:r>
          <w:r>
            <w:rPr>
              <w:rFonts w:ascii="Times New Roman" w:eastAsia="Times New Roman" w:hAnsi="Times New Roman" w:cs="Times New Roman"/>
              <w:b/>
              <w:color w:val="000000"/>
              <w:sz w:val="24"/>
              <w:szCs w:val="24"/>
            </w:rPr>
            <w:fldChar w:fldCharType="separate"/>
          </w:r>
          <w:r w:rsidR="005A0E74" w:rsidRPr="00312CD6">
            <w:rPr>
              <w:rStyle w:val="Hyperlink"/>
              <w:rFonts w:ascii="Times New Roman" w:eastAsia="Times New Roman" w:hAnsi="Times New Roman" w:cs="Times New Roman"/>
              <w:b/>
              <w:sz w:val="24"/>
              <w:szCs w:val="24"/>
            </w:rPr>
            <w:t xml:space="preserve">5. </w:t>
          </w:r>
          <w:r w:rsidR="00296479" w:rsidRPr="00312CD6">
            <w:rPr>
              <w:rStyle w:val="Hyperlink"/>
              <w:rFonts w:ascii="Times New Roman" w:eastAsia="Times New Roman" w:hAnsi="Times New Roman" w:cs="Times New Roman"/>
              <w:b/>
              <w:sz w:val="24"/>
              <w:szCs w:val="24"/>
            </w:rPr>
            <w:t>СРЕДСТВА И ПОРЯДОК ИСПЫТАНИЙ</w:t>
          </w:r>
          <w:r w:rsidR="005A0E74" w:rsidRPr="00312CD6">
            <w:rPr>
              <w:rStyle w:val="Hyperlink"/>
              <w:rFonts w:ascii="Times New Roman" w:eastAsia="Times New Roman" w:hAnsi="Times New Roman" w:cs="Times New Roman"/>
              <w:b/>
              <w:sz w:val="24"/>
              <w:szCs w:val="24"/>
            </w:rPr>
            <w:tab/>
          </w:r>
          <w:r w:rsidR="00FC47C5" w:rsidRPr="00312CD6">
            <w:rPr>
              <w:rStyle w:val="Hyperlink"/>
              <w:rFonts w:ascii="Times New Roman" w:eastAsia="Times New Roman" w:hAnsi="Times New Roman" w:cs="Times New Roman"/>
              <w:b/>
              <w:sz w:val="24"/>
              <w:szCs w:val="24"/>
            </w:rPr>
            <w:t>11</w:t>
          </w:r>
        </w:p>
        <w:p w14:paraId="7B9DE191" w14:textId="2BC5FDDE" w:rsidR="00846540" w:rsidRDefault="00312CD6">
          <w:pPr>
            <w:widowControl w:val="0"/>
            <w:tabs>
              <w:tab w:val="right" w:leader="dot" w:pos="12000"/>
            </w:tabs>
            <w:spacing w:before="60" w:after="0" w:line="240" w:lineRule="auto"/>
            <w:ind w:left="360"/>
            <w:rPr>
              <w:rFonts w:ascii="Arial" w:eastAsia="Arial" w:hAnsi="Arial" w:cs="Arial"/>
              <w:color w:val="000000"/>
            </w:rPr>
          </w:pPr>
          <w:r>
            <w:rPr>
              <w:rFonts w:ascii="Times New Roman" w:eastAsia="Times New Roman" w:hAnsi="Times New Roman" w:cs="Times New Roman"/>
              <w:b/>
              <w:color w:val="000000"/>
              <w:sz w:val="24"/>
              <w:szCs w:val="24"/>
            </w:rPr>
            <w:fldChar w:fldCharType="end"/>
          </w:r>
          <w:hyperlink w:anchor="_Технические_средства,_используемые">
            <w:r w:rsidR="005A0E74">
              <w:rPr>
                <w:rFonts w:ascii="Times New Roman" w:eastAsia="Times New Roman" w:hAnsi="Times New Roman" w:cs="Times New Roman"/>
                <w:color w:val="000000"/>
                <w:sz w:val="24"/>
                <w:szCs w:val="24"/>
              </w:rPr>
              <w:t xml:space="preserve">5.1. </w:t>
            </w:r>
            <w:r w:rsidR="00296479">
              <w:rPr>
                <w:rFonts w:ascii="Times New Roman" w:eastAsia="Times New Roman" w:hAnsi="Times New Roman" w:cs="Times New Roman"/>
                <w:color w:val="000000"/>
                <w:sz w:val="24"/>
                <w:szCs w:val="24"/>
              </w:rPr>
              <w:t>Технические средства, используемые во время испытаний</w:t>
            </w:r>
            <w:r w:rsidR="005A0E74">
              <w:rPr>
                <w:rFonts w:ascii="Times New Roman" w:eastAsia="Times New Roman" w:hAnsi="Times New Roman" w:cs="Times New Roman"/>
                <w:color w:val="000000"/>
                <w:sz w:val="24"/>
                <w:szCs w:val="24"/>
              </w:rPr>
              <w:tab/>
            </w:r>
            <w:r w:rsidR="00FC47C5">
              <w:rPr>
                <w:rFonts w:ascii="Times New Roman" w:eastAsia="Times New Roman" w:hAnsi="Times New Roman" w:cs="Times New Roman"/>
                <w:b/>
                <w:bCs/>
                <w:color w:val="000000"/>
                <w:sz w:val="24"/>
                <w:szCs w:val="24"/>
              </w:rPr>
              <w:t>11</w:t>
            </w:r>
          </w:hyperlink>
        </w:p>
        <w:p w14:paraId="72E36897" w14:textId="0F2ACE0E" w:rsidR="00846540" w:rsidRDefault="005A0E74">
          <w:pPr>
            <w:widowControl w:val="0"/>
            <w:tabs>
              <w:tab w:val="right" w:leader="dot" w:pos="12000"/>
            </w:tabs>
            <w:spacing w:before="60" w:after="0" w:line="240" w:lineRule="auto"/>
            <w:ind w:left="360"/>
            <w:rPr>
              <w:rFonts w:ascii="Times New Roman" w:eastAsia="Times New Roman" w:hAnsi="Times New Roman" w:cs="Times New Roman"/>
              <w:color w:val="000000"/>
              <w:sz w:val="24"/>
              <w:szCs w:val="24"/>
            </w:rPr>
          </w:pPr>
          <w:hyperlink w:anchor="_Программные_средства,_используемые">
            <w:r>
              <w:rPr>
                <w:rFonts w:ascii="Times New Roman" w:eastAsia="Times New Roman" w:hAnsi="Times New Roman" w:cs="Times New Roman"/>
                <w:color w:val="000000"/>
                <w:sz w:val="24"/>
                <w:szCs w:val="24"/>
              </w:rPr>
              <w:t xml:space="preserve">5.2. </w:t>
            </w:r>
            <w:r w:rsidR="00296479">
              <w:rPr>
                <w:rFonts w:ascii="Times New Roman" w:eastAsia="Times New Roman" w:hAnsi="Times New Roman" w:cs="Times New Roman"/>
                <w:color w:val="000000"/>
                <w:sz w:val="24"/>
                <w:szCs w:val="24"/>
              </w:rPr>
              <w:t>Программные средства, используемые во время испытаний</w:t>
            </w:r>
            <w:r>
              <w:rPr>
                <w:rFonts w:ascii="Times New Roman" w:eastAsia="Times New Roman" w:hAnsi="Times New Roman" w:cs="Times New Roman"/>
                <w:color w:val="000000"/>
                <w:sz w:val="24"/>
                <w:szCs w:val="24"/>
              </w:rPr>
              <w:tab/>
            </w:r>
            <w:r w:rsidR="00FC47C5">
              <w:rPr>
                <w:rFonts w:ascii="Times New Roman" w:eastAsia="Times New Roman" w:hAnsi="Times New Roman" w:cs="Times New Roman"/>
                <w:b/>
                <w:bCs/>
                <w:color w:val="000000"/>
                <w:sz w:val="24"/>
                <w:szCs w:val="24"/>
              </w:rPr>
              <w:t>11</w:t>
            </w:r>
          </w:hyperlink>
        </w:p>
        <w:p w14:paraId="7B030564" w14:textId="23EDC5E8" w:rsidR="00296479" w:rsidRPr="00312CD6" w:rsidRDefault="00312CD6" w:rsidP="00296479">
          <w:pPr>
            <w:widowControl w:val="0"/>
            <w:tabs>
              <w:tab w:val="right" w:leader="dot" w:pos="12000"/>
            </w:tabs>
            <w:spacing w:before="60" w:after="0" w:line="240" w:lineRule="auto"/>
            <w:ind w:left="360"/>
            <w:rPr>
              <w:rStyle w:val="Hyperlink"/>
              <w:rFonts w:ascii="Arial" w:eastAsia="Arial" w:hAnsi="Arial" w:cs="Arial"/>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HYPERLINK  \l "_Порядок_проведения_испытаний" </w:instrText>
          </w: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fldChar w:fldCharType="separate"/>
          </w:r>
          <w:r w:rsidR="00296479" w:rsidRPr="00312CD6">
            <w:rPr>
              <w:rStyle w:val="Hyperlink"/>
              <w:rFonts w:ascii="Times New Roman" w:eastAsia="Times New Roman" w:hAnsi="Times New Roman" w:cs="Times New Roman"/>
              <w:sz w:val="24"/>
              <w:szCs w:val="24"/>
            </w:rPr>
            <w:t>5.3. Порядок проведения испытаний</w:t>
          </w:r>
          <w:r w:rsidR="00296479" w:rsidRPr="00312CD6">
            <w:rPr>
              <w:rStyle w:val="Hyperlink"/>
              <w:rFonts w:ascii="Times New Roman" w:eastAsia="Times New Roman" w:hAnsi="Times New Roman" w:cs="Times New Roman"/>
              <w:sz w:val="24"/>
              <w:szCs w:val="24"/>
            </w:rPr>
            <w:tab/>
          </w:r>
          <w:r w:rsidR="00FC47C5" w:rsidRPr="00312CD6">
            <w:rPr>
              <w:rStyle w:val="Hyperlink"/>
              <w:rFonts w:ascii="Times New Roman" w:eastAsia="Times New Roman" w:hAnsi="Times New Roman" w:cs="Times New Roman"/>
              <w:b/>
              <w:bCs/>
              <w:sz w:val="24"/>
              <w:szCs w:val="24"/>
            </w:rPr>
            <w:t>11</w:t>
          </w:r>
        </w:p>
        <w:p w14:paraId="19305EDF" w14:textId="61D410C5" w:rsidR="00846540" w:rsidRPr="00312CD6" w:rsidRDefault="00312CD6">
          <w:pPr>
            <w:widowControl w:val="0"/>
            <w:tabs>
              <w:tab w:val="right" w:leader="dot" w:pos="12000"/>
            </w:tabs>
            <w:spacing w:before="60" w:after="0" w:line="240" w:lineRule="auto"/>
            <w:rPr>
              <w:rStyle w:val="Hyperlink"/>
              <w:rFonts w:ascii="Arial" w:eastAsia="Arial" w:hAnsi="Arial" w:cs="Arial"/>
              <w:b/>
            </w:rPr>
          </w:pP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b/>
              <w:color w:val="000000"/>
              <w:sz w:val="24"/>
              <w:szCs w:val="24"/>
            </w:rPr>
            <w:fldChar w:fldCharType="begin"/>
          </w:r>
          <w:r>
            <w:rPr>
              <w:rFonts w:ascii="Times New Roman" w:eastAsia="Times New Roman" w:hAnsi="Times New Roman" w:cs="Times New Roman"/>
              <w:b/>
              <w:color w:val="000000"/>
              <w:sz w:val="24"/>
              <w:szCs w:val="24"/>
            </w:rPr>
            <w:instrText xml:space="preserve"> HYPERLINK  \l "_МЕТОДЫ_ИСПЫТАНИЙ" </w:instrText>
          </w:r>
          <w:r>
            <w:rPr>
              <w:rFonts w:ascii="Times New Roman" w:eastAsia="Times New Roman" w:hAnsi="Times New Roman" w:cs="Times New Roman"/>
              <w:b/>
              <w:color w:val="000000"/>
              <w:sz w:val="24"/>
              <w:szCs w:val="24"/>
            </w:rPr>
          </w:r>
          <w:r>
            <w:rPr>
              <w:rFonts w:ascii="Times New Roman" w:eastAsia="Times New Roman" w:hAnsi="Times New Roman" w:cs="Times New Roman"/>
              <w:b/>
              <w:color w:val="000000"/>
              <w:sz w:val="24"/>
              <w:szCs w:val="24"/>
            </w:rPr>
            <w:fldChar w:fldCharType="separate"/>
          </w:r>
          <w:r w:rsidR="005A0E74" w:rsidRPr="00312CD6">
            <w:rPr>
              <w:rStyle w:val="Hyperlink"/>
              <w:rFonts w:ascii="Times New Roman" w:eastAsia="Times New Roman" w:hAnsi="Times New Roman" w:cs="Times New Roman"/>
              <w:b/>
              <w:sz w:val="24"/>
              <w:szCs w:val="24"/>
            </w:rPr>
            <w:t xml:space="preserve">6. </w:t>
          </w:r>
          <w:r w:rsidR="00853FA0" w:rsidRPr="00312CD6">
            <w:rPr>
              <w:rStyle w:val="Hyperlink"/>
              <w:rFonts w:ascii="Times New Roman" w:eastAsia="Times New Roman" w:hAnsi="Times New Roman" w:cs="Times New Roman"/>
              <w:b/>
              <w:sz w:val="24"/>
              <w:szCs w:val="24"/>
            </w:rPr>
            <w:t>МЕТОДЫ ИСПЫТАНИЙ</w:t>
          </w:r>
          <w:r w:rsidR="005A0E74" w:rsidRPr="00312CD6">
            <w:rPr>
              <w:rStyle w:val="Hyperlink"/>
              <w:rFonts w:ascii="Times New Roman" w:eastAsia="Times New Roman" w:hAnsi="Times New Roman" w:cs="Times New Roman"/>
              <w:b/>
              <w:sz w:val="24"/>
              <w:szCs w:val="24"/>
            </w:rPr>
            <w:tab/>
          </w:r>
          <w:r w:rsidR="00FC47C5" w:rsidRPr="00312CD6">
            <w:rPr>
              <w:rStyle w:val="Hyperlink"/>
              <w:rFonts w:ascii="Times New Roman" w:eastAsia="Times New Roman" w:hAnsi="Times New Roman" w:cs="Times New Roman"/>
              <w:b/>
              <w:sz w:val="24"/>
              <w:szCs w:val="24"/>
            </w:rPr>
            <w:t>12</w:t>
          </w:r>
        </w:p>
        <w:p w14:paraId="6FB447C8" w14:textId="4D487EF9" w:rsidR="00846540" w:rsidRPr="00312CD6" w:rsidRDefault="00312CD6">
          <w:pPr>
            <w:widowControl w:val="0"/>
            <w:tabs>
              <w:tab w:val="right" w:leader="dot" w:pos="12000"/>
            </w:tabs>
            <w:spacing w:before="60" w:after="0" w:line="240" w:lineRule="auto"/>
            <w:ind w:left="360"/>
            <w:rPr>
              <w:rStyle w:val="Hyperlink"/>
              <w:rFonts w:ascii="Arial" w:eastAsia="Arial" w:hAnsi="Arial" w:cs="Arial"/>
            </w:rPr>
          </w:pPr>
          <w:r>
            <w:rPr>
              <w:rFonts w:ascii="Times New Roman" w:eastAsia="Times New Roman" w:hAnsi="Times New Roman" w:cs="Times New Roman"/>
              <w:b/>
              <w:color w:val="000000"/>
              <w:sz w:val="24"/>
              <w:szCs w:val="24"/>
            </w:rPr>
            <w:fldChar w:fldCharType="end"/>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HYPERLINK  \l "_Проверка_требований_к" </w:instrText>
          </w: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fldChar w:fldCharType="separate"/>
          </w:r>
          <w:r w:rsidR="005A0E74" w:rsidRPr="00312CD6">
            <w:rPr>
              <w:rStyle w:val="Hyperlink"/>
              <w:rFonts w:ascii="Times New Roman" w:eastAsia="Times New Roman" w:hAnsi="Times New Roman" w:cs="Times New Roman"/>
              <w:sz w:val="24"/>
              <w:szCs w:val="24"/>
            </w:rPr>
            <w:t xml:space="preserve">6.1. </w:t>
          </w:r>
          <w:r w:rsidR="00853FA0" w:rsidRPr="00312CD6">
            <w:rPr>
              <w:rStyle w:val="Hyperlink"/>
              <w:rFonts w:ascii="Times New Roman" w:eastAsia="Times New Roman" w:hAnsi="Times New Roman" w:cs="Times New Roman"/>
              <w:sz w:val="24"/>
              <w:szCs w:val="24"/>
            </w:rPr>
            <w:t>Проверка требований к программной документации</w:t>
          </w:r>
          <w:r w:rsidR="005A0E74" w:rsidRPr="00312CD6">
            <w:rPr>
              <w:rStyle w:val="Hyperlink"/>
              <w:rFonts w:ascii="Times New Roman" w:eastAsia="Times New Roman" w:hAnsi="Times New Roman" w:cs="Times New Roman"/>
              <w:sz w:val="24"/>
              <w:szCs w:val="24"/>
            </w:rPr>
            <w:tab/>
          </w:r>
          <w:r w:rsidR="00FC47C5" w:rsidRPr="00312CD6">
            <w:rPr>
              <w:rStyle w:val="Hyperlink"/>
              <w:rFonts w:ascii="Times New Roman" w:eastAsia="Times New Roman" w:hAnsi="Times New Roman" w:cs="Times New Roman"/>
              <w:b/>
              <w:bCs/>
              <w:sz w:val="24"/>
              <w:szCs w:val="24"/>
            </w:rPr>
            <w:t>12</w:t>
          </w:r>
        </w:p>
        <w:p w14:paraId="7232BB64" w14:textId="27C6FC41" w:rsidR="00846540" w:rsidRPr="00312CD6" w:rsidRDefault="00312CD6">
          <w:pPr>
            <w:widowControl w:val="0"/>
            <w:tabs>
              <w:tab w:val="right" w:leader="dot" w:pos="12000"/>
            </w:tabs>
            <w:spacing w:before="60" w:after="0" w:line="240" w:lineRule="auto"/>
            <w:ind w:left="360"/>
            <w:rPr>
              <w:rStyle w:val="Hyperlink"/>
              <w:rFonts w:ascii="Arial" w:eastAsia="Arial" w:hAnsi="Arial" w:cs="Arial"/>
            </w:rPr>
          </w:pP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HYPERLINK  \l "_Проверка_требований_к_1" </w:instrText>
          </w: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fldChar w:fldCharType="separate"/>
          </w:r>
          <w:r w:rsidR="005A0E74" w:rsidRPr="00312CD6">
            <w:rPr>
              <w:rStyle w:val="Hyperlink"/>
              <w:rFonts w:ascii="Times New Roman" w:eastAsia="Times New Roman" w:hAnsi="Times New Roman" w:cs="Times New Roman"/>
              <w:sz w:val="24"/>
              <w:szCs w:val="24"/>
            </w:rPr>
            <w:t>6.2.</w:t>
          </w:r>
          <w:r w:rsidR="00966662" w:rsidRPr="00312CD6">
            <w:rPr>
              <w:rStyle w:val="Hyperlink"/>
              <w:rFonts w:ascii="Times New Roman" w:eastAsia="Times New Roman" w:hAnsi="Times New Roman" w:cs="Times New Roman"/>
              <w:sz w:val="24"/>
              <w:szCs w:val="24"/>
            </w:rPr>
            <w:t xml:space="preserve"> Проверка требований к функциональным характеристикам</w:t>
          </w:r>
          <w:r w:rsidR="005A0E74" w:rsidRPr="00312CD6">
            <w:rPr>
              <w:rStyle w:val="Hyperlink"/>
              <w:rFonts w:ascii="Times New Roman" w:eastAsia="Times New Roman" w:hAnsi="Times New Roman" w:cs="Times New Roman"/>
              <w:sz w:val="24"/>
              <w:szCs w:val="24"/>
            </w:rPr>
            <w:tab/>
          </w:r>
          <w:r w:rsidR="00FC47C5" w:rsidRPr="00312CD6">
            <w:rPr>
              <w:rStyle w:val="Hyperlink"/>
              <w:rFonts w:ascii="Times New Roman" w:eastAsia="Times New Roman" w:hAnsi="Times New Roman" w:cs="Times New Roman"/>
              <w:b/>
              <w:bCs/>
              <w:sz w:val="24"/>
              <w:szCs w:val="24"/>
            </w:rPr>
            <w:t>12</w:t>
          </w:r>
        </w:p>
        <w:p w14:paraId="6B2AE727" w14:textId="31DE68A8" w:rsidR="00846540" w:rsidRPr="00312CD6" w:rsidRDefault="00312CD6" w:rsidP="00966662">
          <w:pPr>
            <w:widowControl w:val="0"/>
            <w:tabs>
              <w:tab w:val="right" w:leader="dot" w:pos="12000"/>
            </w:tabs>
            <w:spacing w:before="60" w:after="0" w:line="240" w:lineRule="auto"/>
            <w:ind w:left="360"/>
            <w:rPr>
              <w:rStyle w:val="Hyperlink"/>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 xml:space="preserve"> HYPERLINK  \l "_Проверка_требований_к_2" </w:instrText>
          </w:r>
          <w:r>
            <w:rPr>
              <w:rFonts w:ascii="Times New Roman" w:eastAsia="Times New Roman" w:hAnsi="Times New Roman" w:cs="Times New Roman"/>
              <w:color w:val="000000"/>
              <w:sz w:val="24"/>
              <w:szCs w:val="24"/>
            </w:rPr>
          </w:r>
          <w:r>
            <w:rPr>
              <w:rFonts w:ascii="Times New Roman" w:eastAsia="Times New Roman" w:hAnsi="Times New Roman" w:cs="Times New Roman"/>
              <w:color w:val="000000"/>
              <w:sz w:val="24"/>
              <w:szCs w:val="24"/>
            </w:rPr>
            <w:fldChar w:fldCharType="separate"/>
          </w:r>
          <w:r w:rsidR="005A0E74" w:rsidRPr="00312CD6">
            <w:rPr>
              <w:rStyle w:val="Hyperlink"/>
              <w:rFonts w:ascii="Times New Roman" w:eastAsia="Times New Roman" w:hAnsi="Times New Roman" w:cs="Times New Roman"/>
              <w:sz w:val="24"/>
              <w:szCs w:val="24"/>
            </w:rPr>
            <w:t xml:space="preserve">6.3. </w:t>
          </w:r>
          <w:r w:rsidR="00853FA0" w:rsidRPr="00312CD6">
            <w:rPr>
              <w:rStyle w:val="Hyperlink"/>
              <w:rFonts w:ascii="Times New Roman" w:eastAsia="Times New Roman" w:hAnsi="Times New Roman" w:cs="Times New Roman"/>
              <w:sz w:val="24"/>
              <w:szCs w:val="24"/>
            </w:rPr>
            <w:t>Проверка требований к надёжности</w:t>
          </w:r>
          <w:r w:rsidR="005A0E74" w:rsidRPr="00312CD6">
            <w:rPr>
              <w:rStyle w:val="Hyperlink"/>
              <w:rFonts w:ascii="Times New Roman" w:eastAsia="Times New Roman" w:hAnsi="Times New Roman" w:cs="Times New Roman"/>
              <w:sz w:val="24"/>
              <w:szCs w:val="24"/>
            </w:rPr>
            <w:tab/>
          </w:r>
          <w:r w:rsidR="00FC47C5" w:rsidRPr="00312CD6">
            <w:rPr>
              <w:rStyle w:val="Hyperlink"/>
              <w:rFonts w:ascii="Times New Roman" w:eastAsia="Times New Roman" w:hAnsi="Times New Roman" w:cs="Times New Roman"/>
              <w:b/>
              <w:bCs/>
              <w:sz w:val="24"/>
              <w:szCs w:val="24"/>
            </w:rPr>
            <w:t>15</w:t>
          </w:r>
        </w:p>
        <w:p w14:paraId="6F497E3E" w14:textId="5C4B7563" w:rsidR="00966662" w:rsidRPr="00312CD6" w:rsidRDefault="00312CD6" w:rsidP="00966662">
          <w:pPr>
            <w:widowControl w:val="0"/>
            <w:tabs>
              <w:tab w:val="right" w:leader="dot" w:pos="12000"/>
            </w:tabs>
            <w:spacing w:before="60" w:after="0" w:line="240" w:lineRule="auto"/>
            <w:rPr>
              <w:rStyle w:val="Hyperlink"/>
              <w:rFonts w:ascii="Arial" w:eastAsia="Arial" w:hAnsi="Arial" w:cs="Arial"/>
            </w:rPr>
          </w:pP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b/>
              <w:color w:val="000000"/>
              <w:sz w:val="24"/>
              <w:szCs w:val="24"/>
            </w:rPr>
            <w:fldChar w:fldCharType="begin"/>
          </w:r>
          <w:r>
            <w:rPr>
              <w:rFonts w:ascii="Times New Roman" w:eastAsia="Times New Roman" w:hAnsi="Times New Roman" w:cs="Times New Roman"/>
              <w:b/>
              <w:color w:val="000000"/>
              <w:sz w:val="24"/>
              <w:szCs w:val="24"/>
            </w:rPr>
            <w:instrText xml:space="preserve"> HYPERLINK  \l "_СПИСОК_ИСПОЛЬЗУЕМОЙ_ЛИТЕРАТУРЫ" </w:instrText>
          </w:r>
          <w:r>
            <w:rPr>
              <w:rFonts w:ascii="Times New Roman" w:eastAsia="Times New Roman" w:hAnsi="Times New Roman" w:cs="Times New Roman"/>
              <w:b/>
              <w:color w:val="000000"/>
              <w:sz w:val="24"/>
              <w:szCs w:val="24"/>
            </w:rPr>
          </w:r>
          <w:r>
            <w:rPr>
              <w:rFonts w:ascii="Times New Roman" w:eastAsia="Times New Roman" w:hAnsi="Times New Roman" w:cs="Times New Roman"/>
              <w:b/>
              <w:color w:val="000000"/>
              <w:sz w:val="24"/>
              <w:szCs w:val="24"/>
            </w:rPr>
            <w:fldChar w:fldCharType="separate"/>
          </w:r>
          <w:r w:rsidR="00966662" w:rsidRPr="00312CD6">
            <w:rPr>
              <w:rStyle w:val="Hyperlink"/>
              <w:rFonts w:ascii="Times New Roman" w:eastAsia="Times New Roman" w:hAnsi="Times New Roman" w:cs="Times New Roman"/>
              <w:b/>
              <w:sz w:val="24"/>
              <w:szCs w:val="24"/>
            </w:rPr>
            <w:t>СПИСОК ИСПОЛЬЗУЕМОЙ ЛИТЕРАТУРЫ</w:t>
          </w:r>
          <w:r w:rsidR="00966662" w:rsidRPr="00312CD6">
            <w:rPr>
              <w:rStyle w:val="Hyperlink"/>
              <w:rFonts w:ascii="Times New Roman" w:eastAsia="Times New Roman" w:hAnsi="Times New Roman" w:cs="Times New Roman"/>
              <w:b/>
              <w:sz w:val="24"/>
              <w:szCs w:val="24"/>
            </w:rPr>
            <w:tab/>
          </w:r>
          <w:r w:rsidR="00FC47C5" w:rsidRPr="00312CD6">
            <w:rPr>
              <w:rStyle w:val="Hyperlink"/>
              <w:rFonts w:ascii="Times New Roman" w:eastAsia="Times New Roman" w:hAnsi="Times New Roman" w:cs="Times New Roman"/>
              <w:b/>
              <w:sz w:val="24"/>
              <w:szCs w:val="24"/>
            </w:rPr>
            <w:t>16</w:t>
          </w:r>
        </w:p>
        <w:p w14:paraId="67F2A2A0" w14:textId="6B04F3D9" w:rsidR="00846540" w:rsidRDefault="00312CD6">
          <w:pPr>
            <w:widowControl w:val="0"/>
            <w:tabs>
              <w:tab w:val="right" w:leader="dot" w:pos="12000"/>
            </w:tabs>
            <w:spacing w:before="60" w:after="0" w:line="240" w:lineRule="auto"/>
            <w:rPr>
              <w:rFonts w:ascii="Arial" w:eastAsia="Arial" w:hAnsi="Arial" w:cs="Arial"/>
              <w:b/>
              <w:color w:val="000000"/>
            </w:rPr>
          </w:pPr>
          <w:r>
            <w:rPr>
              <w:rFonts w:ascii="Times New Roman" w:eastAsia="Times New Roman" w:hAnsi="Times New Roman" w:cs="Times New Roman"/>
              <w:b/>
              <w:color w:val="000000"/>
              <w:sz w:val="24"/>
              <w:szCs w:val="24"/>
            </w:rPr>
            <w:fldChar w:fldCharType="end"/>
          </w:r>
          <w:hyperlink w:anchor="_ЛИСТ_РЕГИСТРАЦИИ_ИЗМЕНЕНИЙ">
            <w:r w:rsidR="005A0E74">
              <w:rPr>
                <w:rFonts w:ascii="Times New Roman" w:eastAsia="Times New Roman" w:hAnsi="Times New Roman" w:cs="Times New Roman"/>
                <w:b/>
                <w:color w:val="000000"/>
                <w:sz w:val="24"/>
                <w:szCs w:val="24"/>
              </w:rPr>
              <w:t>ЛИСТ РЕГИСТРАЦИИ ИЗМЕНЕНИЙ</w:t>
            </w:r>
            <w:r w:rsidR="005A0E74">
              <w:rPr>
                <w:rFonts w:ascii="Times New Roman" w:eastAsia="Times New Roman" w:hAnsi="Times New Roman" w:cs="Times New Roman"/>
                <w:b/>
                <w:color w:val="000000"/>
                <w:sz w:val="24"/>
                <w:szCs w:val="24"/>
              </w:rPr>
              <w:tab/>
            </w:r>
            <w:r w:rsidR="00FC47C5">
              <w:rPr>
                <w:rFonts w:ascii="Times New Roman" w:eastAsia="Times New Roman" w:hAnsi="Times New Roman" w:cs="Times New Roman"/>
                <w:b/>
                <w:color w:val="000000"/>
                <w:sz w:val="24"/>
                <w:szCs w:val="24"/>
              </w:rPr>
              <w:t>18</w:t>
            </w:r>
          </w:hyperlink>
          <w:r w:rsidR="005A0E74">
            <w:fldChar w:fldCharType="end"/>
          </w:r>
        </w:p>
      </w:sdtContent>
    </w:sdt>
    <w:p w14:paraId="6255BDD9" w14:textId="77777777" w:rsidR="00846540" w:rsidRDefault="00846540">
      <w:pPr>
        <w:spacing w:after="0" w:line="240" w:lineRule="auto"/>
        <w:rPr>
          <w:rFonts w:ascii="Times New Roman" w:eastAsia="Times New Roman" w:hAnsi="Times New Roman" w:cs="Times New Roman"/>
          <w:sz w:val="24"/>
          <w:szCs w:val="24"/>
        </w:rPr>
        <w:sectPr w:rsidR="00846540">
          <w:headerReference w:type="default" r:id="rId15"/>
          <w:footerReference w:type="default" r:id="rId16"/>
          <w:headerReference w:type="first" r:id="rId17"/>
          <w:pgSz w:w="11900" w:h="16840"/>
          <w:pgMar w:top="1418" w:right="567" w:bottom="851" w:left="1134" w:header="703" w:footer="709" w:gutter="0"/>
          <w:pgNumType w:start="2"/>
          <w:cols w:space="720"/>
        </w:sectPr>
      </w:pPr>
    </w:p>
    <w:p w14:paraId="0E6112FD" w14:textId="56E8A265" w:rsidR="00846540" w:rsidRDefault="00DB6430" w:rsidP="00A158F8">
      <w:pPr>
        <w:pStyle w:val="Heading1"/>
        <w:numPr>
          <w:ilvl w:val="0"/>
          <w:numId w:val="12"/>
        </w:numPr>
        <w:ind w:left="0" w:firstLine="0"/>
      </w:pPr>
      <w:bookmarkStart w:id="5" w:name="_heading=h.3znysh7" w:colFirst="0" w:colLast="0"/>
      <w:bookmarkStart w:id="6" w:name="_ВВЕДЕНИЕ"/>
      <w:bookmarkStart w:id="7" w:name="_ОБЪЕКТ_ИСПЫТАНИЙ"/>
      <w:bookmarkEnd w:id="5"/>
      <w:bookmarkEnd w:id="6"/>
      <w:bookmarkEnd w:id="7"/>
      <w:r>
        <w:lastRenderedPageBreak/>
        <w:t>ОБЪЕКТ ИСПЫТАНИЙ</w:t>
      </w:r>
    </w:p>
    <w:p w14:paraId="3D222FA1" w14:textId="77777777" w:rsidR="00846540" w:rsidRDefault="005A0E74">
      <w:pPr>
        <w:pStyle w:val="Heading2"/>
        <w:numPr>
          <w:ilvl w:val="1"/>
          <w:numId w:val="12"/>
        </w:numPr>
      </w:pPr>
      <w:bookmarkStart w:id="8" w:name="_heading=h.2et92p0" w:colFirst="0" w:colLast="0"/>
      <w:bookmarkStart w:id="9" w:name="_Наименование_программы"/>
      <w:bookmarkEnd w:id="8"/>
      <w:bookmarkEnd w:id="9"/>
      <w:r>
        <w:t>Наименование программы</w:t>
      </w:r>
    </w:p>
    <w:p w14:paraId="638A0469" w14:textId="0EC9E853" w:rsidR="00846540" w:rsidRDefault="005A0E74">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Наименование программы</w:t>
      </w:r>
      <w:r>
        <w:rPr>
          <w:rFonts w:ascii="Times New Roman" w:eastAsia="Times New Roman" w:hAnsi="Times New Roman" w:cs="Times New Roman"/>
          <w:color w:val="000000"/>
          <w:sz w:val="24"/>
          <w:szCs w:val="24"/>
        </w:rPr>
        <w:tab/>
        <w:t>– «</w:t>
      </w:r>
      <w:r w:rsidR="001E587B">
        <w:rPr>
          <w:rFonts w:ascii="Times New Roman" w:eastAsia="Times New Roman" w:hAnsi="Times New Roman" w:cs="Times New Roman"/>
          <w:color w:val="000000"/>
          <w:sz w:val="24"/>
          <w:szCs w:val="24"/>
        </w:rPr>
        <w:t>Статистика футболистов и трансферный рынок: математический анализ</w:t>
      </w:r>
      <w:r>
        <w:rPr>
          <w:rFonts w:ascii="Times New Roman" w:eastAsia="Times New Roman" w:hAnsi="Times New Roman" w:cs="Times New Roman"/>
          <w:color w:val="000000"/>
          <w:sz w:val="24"/>
          <w:szCs w:val="24"/>
        </w:rPr>
        <w:t>».</w:t>
      </w:r>
    </w:p>
    <w:p w14:paraId="40D81094" w14:textId="6A09FB0F" w:rsidR="00846540" w:rsidRPr="001E587B" w:rsidRDefault="005A0E74">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Наименование</w:t>
      </w:r>
      <w:r w:rsidRPr="001E587B">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rPr>
        <w:t>программы</w:t>
      </w:r>
      <w:r w:rsidRPr="001E587B">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rPr>
        <w:t>на</w:t>
      </w:r>
      <w:r w:rsidRPr="001E587B">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rPr>
        <w:t>английском</w:t>
      </w:r>
      <w:r w:rsidRPr="001E587B">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rPr>
        <w:t>языке</w:t>
      </w:r>
      <w:r w:rsidRPr="001E587B">
        <w:rPr>
          <w:rFonts w:ascii="Times New Roman" w:eastAsia="Times New Roman" w:hAnsi="Times New Roman" w:cs="Times New Roman"/>
          <w:color w:val="000000"/>
          <w:sz w:val="24"/>
          <w:szCs w:val="24"/>
          <w:lang w:val="en-US"/>
        </w:rPr>
        <w:t xml:space="preserve"> – «</w:t>
      </w:r>
      <w:r w:rsidR="001E587B">
        <w:rPr>
          <w:rFonts w:ascii="Times New Roman" w:eastAsia="Times New Roman" w:hAnsi="Times New Roman" w:cs="Times New Roman"/>
          <w:color w:val="000000"/>
          <w:sz w:val="24"/>
          <w:szCs w:val="24"/>
          <w:lang w:val="en-US"/>
        </w:rPr>
        <w:t>Football</w:t>
      </w:r>
      <w:r w:rsidR="001E587B" w:rsidRPr="001E587B">
        <w:rPr>
          <w:rFonts w:ascii="Times New Roman" w:eastAsia="Times New Roman" w:hAnsi="Times New Roman" w:cs="Times New Roman"/>
          <w:color w:val="000000"/>
          <w:sz w:val="24"/>
          <w:szCs w:val="24"/>
          <w:lang w:val="en-US"/>
        </w:rPr>
        <w:t xml:space="preserve"> </w:t>
      </w:r>
      <w:r w:rsidR="001E587B">
        <w:rPr>
          <w:rFonts w:ascii="Times New Roman" w:eastAsia="Times New Roman" w:hAnsi="Times New Roman" w:cs="Times New Roman"/>
          <w:color w:val="000000"/>
          <w:sz w:val="24"/>
          <w:szCs w:val="24"/>
          <w:lang w:val="en-US"/>
        </w:rPr>
        <w:t>player</w:t>
      </w:r>
      <w:r w:rsidR="001E587B" w:rsidRPr="001E587B">
        <w:rPr>
          <w:rFonts w:ascii="Times New Roman" w:eastAsia="Times New Roman" w:hAnsi="Times New Roman" w:cs="Times New Roman"/>
          <w:color w:val="000000"/>
          <w:sz w:val="24"/>
          <w:szCs w:val="24"/>
          <w:lang w:val="en-US"/>
        </w:rPr>
        <w:t xml:space="preserve"> </w:t>
      </w:r>
      <w:r w:rsidR="001E587B">
        <w:rPr>
          <w:rFonts w:ascii="Times New Roman" w:eastAsia="Times New Roman" w:hAnsi="Times New Roman" w:cs="Times New Roman"/>
          <w:color w:val="000000"/>
          <w:sz w:val="24"/>
          <w:szCs w:val="24"/>
          <w:lang w:val="en-US"/>
        </w:rPr>
        <w:t>statistics</w:t>
      </w:r>
      <w:r w:rsidR="001E587B" w:rsidRPr="001E587B">
        <w:rPr>
          <w:rFonts w:ascii="Times New Roman" w:eastAsia="Times New Roman" w:hAnsi="Times New Roman" w:cs="Times New Roman"/>
          <w:color w:val="000000"/>
          <w:sz w:val="24"/>
          <w:szCs w:val="24"/>
          <w:lang w:val="en-US"/>
        </w:rPr>
        <w:t xml:space="preserve"> </w:t>
      </w:r>
      <w:r w:rsidR="001E587B">
        <w:rPr>
          <w:rFonts w:ascii="Times New Roman" w:eastAsia="Times New Roman" w:hAnsi="Times New Roman" w:cs="Times New Roman"/>
          <w:color w:val="000000"/>
          <w:sz w:val="24"/>
          <w:szCs w:val="24"/>
          <w:lang w:val="en-US"/>
        </w:rPr>
        <w:t>and</w:t>
      </w:r>
      <w:r w:rsidR="001E587B" w:rsidRPr="001E587B">
        <w:rPr>
          <w:rFonts w:ascii="Times New Roman" w:eastAsia="Times New Roman" w:hAnsi="Times New Roman" w:cs="Times New Roman"/>
          <w:color w:val="000000"/>
          <w:sz w:val="24"/>
          <w:szCs w:val="24"/>
          <w:lang w:val="en-US"/>
        </w:rPr>
        <w:t xml:space="preserve"> </w:t>
      </w:r>
      <w:r w:rsidR="001E587B">
        <w:rPr>
          <w:rFonts w:ascii="Times New Roman" w:eastAsia="Times New Roman" w:hAnsi="Times New Roman" w:cs="Times New Roman"/>
          <w:color w:val="000000"/>
          <w:sz w:val="24"/>
          <w:szCs w:val="24"/>
          <w:lang w:val="en-US"/>
        </w:rPr>
        <w:t>the</w:t>
      </w:r>
      <w:r w:rsidR="001E587B" w:rsidRPr="001E587B">
        <w:rPr>
          <w:rFonts w:ascii="Times New Roman" w:eastAsia="Times New Roman" w:hAnsi="Times New Roman" w:cs="Times New Roman"/>
          <w:color w:val="000000"/>
          <w:sz w:val="24"/>
          <w:szCs w:val="24"/>
          <w:lang w:val="en-US"/>
        </w:rPr>
        <w:t xml:space="preserve"> </w:t>
      </w:r>
      <w:r w:rsidR="001E587B">
        <w:rPr>
          <w:rFonts w:ascii="Times New Roman" w:eastAsia="Times New Roman" w:hAnsi="Times New Roman" w:cs="Times New Roman"/>
          <w:color w:val="000000"/>
          <w:sz w:val="24"/>
          <w:szCs w:val="24"/>
          <w:lang w:val="en-US"/>
        </w:rPr>
        <w:t>transfer market: a mathematical analysis</w:t>
      </w:r>
      <w:r w:rsidRPr="001E587B">
        <w:rPr>
          <w:rFonts w:ascii="Times New Roman" w:eastAsia="Times New Roman" w:hAnsi="Times New Roman" w:cs="Times New Roman"/>
          <w:color w:val="000000"/>
          <w:sz w:val="24"/>
          <w:szCs w:val="24"/>
          <w:lang w:val="en-US"/>
        </w:rPr>
        <w:t>».</w:t>
      </w:r>
    </w:p>
    <w:p w14:paraId="3C00CED7" w14:textId="5ECE3179" w:rsidR="00846540" w:rsidRDefault="005A0E74">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Краткое наименование программы – «</w:t>
      </w:r>
      <w:proofErr w:type="spellStart"/>
      <w:r w:rsidR="001E587B">
        <w:rPr>
          <w:rFonts w:ascii="Times New Roman" w:eastAsia="Times New Roman" w:hAnsi="Times New Roman" w:cs="Times New Roman"/>
          <w:color w:val="000000"/>
          <w:sz w:val="24"/>
          <w:szCs w:val="24"/>
          <w:lang w:val="en-US"/>
        </w:rPr>
        <w:t>FootPricing</w:t>
      </w:r>
      <w:proofErr w:type="spellEnd"/>
      <w:r>
        <w:rPr>
          <w:rFonts w:ascii="Times New Roman" w:eastAsia="Times New Roman" w:hAnsi="Times New Roman" w:cs="Times New Roman"/>
          <w:color w:val="000000"/>
          <w:sz w:val="24"/>
          <w:szCs w:val="24"/>
        </w:rPr>
        <w:t>».</w:t>
      </w:r>
    </w:p>
    <w:p w14:paraId="060BD61E" w14:textId="10F35205" w:rsidR="00846540" w:rsidRDefault="00DB6430">
      <w:pPr>
        <w:pStyle w:val="Heading2"/>
        <w:numPr>
          <w:ilvl w:val="1"/>
          <w:numId w:val="12"/>
        </w:numPr>
      </w:pPr>
      <w:bookmarkStart w:id="10" w:name="_heading=h.4lp3uw1z0scz" w:colFirst="0" w:colLast="0"/>
      <w:bookmarkStart w:id="11" w:name="_Документы,_на_основании"/>
      <w:bookmarkStart w:id="12" w:name="_Краткая_характеристика_области"/>
      <w:bookmarkEnd w:id="10"/>
      <w:bookmarkEnd w:id="11"/>
      <w:bookmarkEnd w:id="12"/>
      <w:r>
        <w:t>Краткая характеристика области применения</w:t>
      </w:r>
    </w:p>
    <w:p w14:paraId="2D2227BB" w14:textId="77777777" w:rsidR="0006551B" w:rsidRPr="0006551B" w:rsidRDefault="0006551B" w:rsidP="0006551B">
      <w:pPr>
        <w:spacing w:after="0" w:line="360" w:lineRule="auto"/>
        <w:ind w:firstLine="709"/>
        <w:jc w:val="both"/>
        <w:rPr>
          <w:rFonts w:ascii="Times New Roman" w:eastAsia="Times New Roman" w:hAnsi="Times New Roman" w:cs="Times New Roman"/>
          <w:sz w:val="24"/>
          <w:szCs w:val="24"/>
        </w:rPr>
      </w:pPr>
      <w:r w:rsidRPr="0006551B">
        <w:rPr>
          <w:rFonts w:ascii="Times New Roman" w:eastAsia="Times New Roman" w:hAnsi="Times New Roman" w:cs="Times New Roman"/>
          <w:sz w:val="24"/>
          <w:szCs w:val="24"/>
        </w:rPr>
        <w:t>Аудитория продукта, который анализирует цены на трансфер футболистов, включает в себя спортивных менеджеров и агентов, работающих в футбольных клубах, специалистов по обработке данных, а также всех, кто заинтересован в этой области - от футбольных академий и скаутов до студентов и исследователей в области спортивной аналитики и простых футбольных фанатов, ищущих информацию о ценообразовании на рынке трансферов и оценке игроков на основе статистических данных.</w:t>
      </w:r>
    </w:p>
    <w:p w14:paraId="2182E1E8" w14:textId="125B0C33" w:rsidR="00846540" w:rsidRDefault="0006551B" w:rsidP="0006551B">
      <w:pPr>
        <w:spacing w:after="0" w:line="360" w:lineRule="auto"/>
        <w:ind w:firstLine="709"/>
        <w:jc w:val="both"/>
        <w:rPr>
          <w:rFonts w:ascii="Times New Roman" w:eastAsia="Times New Roman" w:hAnsi="Times New Roman" w:cs="Times New Roman"/>
          <w:sz w:val="24"/>
          <w:szCs w:val="24"/>
        </w:rPr>
      </w:pPr>
      <w:r w:rsidRPr="0006551B">
        <w:rPr>
          <w:rFonts w:ascii="Times New Roman" w:eastAsia="Times New Roman" w:hAnsi="Times New Roman" w:cs="Times New Roman"/>
          <w:sz w:val="24"/>
          <w:szCs w:val="24"/>
        </w:rPr>
        <w:t>Этот продукт позволяет менеджерам получить прогнозную цену на трансфер определенного игрока, используя его статистику и физические данные, собранные во время его выступлений за клуб и национальную команду. Это помогает управлять политикой трансферов клуба. Программа предоставляет обоснование прогнозируемой стоимости на основе используемых показателей, что упрощает проведение аналитических исследований. Например, это может помочь выявить наиболее важные факторы, влияющие на стоимость трансферов игроков, и облегчить выбор потенциальных кандидатов для клуба.</w:t>
      </w:r>
      <w:r w:rsidR="005A0E74">
        <w:br w:type="page"/>
      </w:r>
    </w:p>
    <w:p w14:paraId="35214312" w14:textId="7B8F9906" w:rsidR="00846540" w:rsidRDefault="00DB6430" w:rsidP="00A158F8">
      <w:pPr>
        <w:pStyle w:val="Heading1"/>
        <w:numPr>
          <w:ilvl w:val="0"/>
          <w:numId w:val="12"/>
        </w:numPr>
        <w:ind w:left="0" w:firstLine="0"/>
      </w:pPr>
      <w:bookmarkStart w:id="13" w:name="_heading=h.3dy6vkm" w:colFirst="0" w:colLast="0"/>
      <w:bookmarkStart w:id="14" w:name="_НАЗНАЧЕНИЕ_И_ОБЛАСТЬ"/>
      <w:bookmarkStart w:id="15" w:name="_ЦЕЛЬ_ИСПЫТАНИЙ"/>
      <w:bookmarkEnd w:id="13"/>
      <w:bookmarkEnd w:id="14"/>
      <w:bookmarkEnd w:id="15"/>
      <w:r>
        <w:lastRenderedPageBreak/>
        <w:t>ЦЕЛЬ ИСПЫТАНИЙ</w:t>
      </w:r>
    </w:p>
    <w:p w14:paraId="67AA8593" w14:textId="4D4C3C47" w:rsidR="006F7FB4" w:rsidRDefault="006F7FB4" w:rsidP="006F7FB4">
      <w:pPr>
        <w:spacing w:after="0" w:line="360" w:lineRule="auto"/>
        <w:ind w:firstLine="709"/>
        <w:jc w:val="both"/>
      </w:pPr>
      <w:r>
        <w:rPr>
          <w:rFonts w:ascii="Times New Roman" w:eastAsia="Times New Roman" w:hAnsi="Times New Roman" w:cs="Times New Roman"/>
          <w:sz w:val="24"/>
          <w:szCs w:val="24"/>
        </w:rPr>
        <w:t>Целью проведения испытаний является проверка на соответствие требованиям, изложенным в настоящем Техническим заданием из комплекта документации в соответствии с ЕСПД (Единой системой программной документации)</w:t>
      </w:r>
      <w:r w:rsidRPr="00D24627">
        <w:rPr>
          <w:rFonts w:ascii="Times New Roman" w:eastAsia="Times New Roman" w:hAnsi="Times New Roman" w:cs="Times New Roman"/>
          <w:sz w:val="24"/>
          <w:szCs w:val="24"/>
        </w:rPr>
        <w:t>.</w:t>
      </w:r>
    </w:p>
    <w:p w14:paraId="12030F9C" w14:textId="60328D35" w:rsidR="00846540" w:rsidRPr="0008606B" w:rsidRDefault="005A0E74" w:rsidP="006F7FB4">
      <w:pPr>
        <w:spacing w:after="120" w:line="360" w:lineRule="auto"/>
        <w:ind w:left="720"/>
        <w:jc w:val="both"/>
        <w:rPr>
          <w:rFonts w:ascii="Times New Roman" w:eastAsia="Times New Roman" w:hAnsi="Times New Roman" w:cs="Times New Roman"/>
          <w:sz w:val="24"/>
          <w:szCs w:val="24"/>
        </w:rPr>
      </w:pPr>
      <w:r>
        <w:br w:type="page"/>
      </w:r>
    </w:p>
    <w:p w14:paraId="1A7A96BC" w14:textId="7A4D8F53" w:rsidR="00846540" w:rsidRDefault="00DB6430" w:rsidP="00A158F8">
      <w:pPr>
        <w:pStyle w:val="Heading1"/>
        <w:numPr>
          <w:ilvl w:val="0"/>
          <w:numId w:val="12"/>
        </w:numPr>
        <w:ind w:left="0" w:firstLine="0"/>
      </w:pPr>
      <w:bookmarkStart w:id="16" w:name="_ТРЕБОВАНИЯ_К_ПРОГРАММЕ"/>
      <w:bookmarkEnd w:id="16"/>
      <w:r>
        <w:lastRenderedPageBreak/>
        <w:t>ТРЕБОВАНИЯ К ПРОГРАММЕ</w:t>
      </w:r>
    </w:p>
    <w:p w14:paraId="527F8B5C" w14:textId="26DE837A" w:rsidR="00846540" w:rsidRPr="0052769A" w:rsidRDefault="0052769A" w:rsidP="0052769A">
      <w:pPr>
        <w:pStyle w:val="Heading2"/>
        <w:numPr>
          <w:ilvl w:val="1"/>
          <w:numId w:val="12"/>
        </w:numPr>
      </w:pPr>
      <w:bookmarkStart w:id="17" w:name="_heading=h.17dp8vu" w:colFirst="0" w:colLast="0"/>
      <w:bookmarkStart w:id="18" w:name="_Требования_к_функциональным"/>
      <w:bookmarkEnd w:id="17"/>
      <w:bookmarkEnd w:id="18"/>
      <w:r>
        <w:t>Требования к функциональным характеристикам</w:t>
      </w:r>
    </w:p>
    <w:p w14:paraId="021234C6" w14:textId="2DDFB4C3" w:rsidR="00846540" w:rsidRDefault="0052769A" w:rsidP="0052769A">
      <w:pPr>
        <w:pStyle w:val="Heading2"/>
        <w:numPr>
          <w:ilvl w:val="2"/>
          <w:numId w:val="12"/>
        </w:numPr>
      </w:pPr>
      <w:bookmarkStart w:id="19" w:name="_heading=h.3rdcrjn" w:colFirst="0" w:colLast="0"/>
      <w:bookmarkEnd w:id="19"/>
      <w:r>
        <w:t>С</w:t>
      </w:r>
      <w:r w:rsidR="00962525">
        <w:t>борка датасета</w:t>
      </w:r>
    </w:p>
    <w:p w14:paraId="7A265EA0" w14:textId="373DECE9" w:rsidR="00962525" w:rsidRDefault="00962525" w:rsidP="00962525">
      <w:pPr>
        <w:ind w:left="1440"/>
        <w:rPr>
          <w:rFonts w:ascii="Times New Roman" w:hAnsi="Times New Roman" w:cs="Times New Roman"/>
          <w:sz w:val="24"/>
          <w:szCs w:val="24"/>
        </w:rPr>
      </w:pPr>
      <w:r>
        <w:rPr>
          <w:rFonts w:ascii="Times New Roman" w:hAnsi="Times New Roman" w:cs="Times New Roman"/>
          <w:sz w:val="24"/>
          <w:szCs w:val="24"/>
        </w:rPr>
        <w:t xml:space="preserve">Описание: </w:t>
      </w:r>
      <w:r w:rsidRPr="00962525">
        <w:rPr>
          <w:rFonts w:ascii="Times New Roman" w:hAnsi="Times New Roman" w:cs="Times New Roman"/>
          <w:sz w:val="24"/>
          <w:szCs w:val="24"/>
        </w:rPr>
        <w:t>Получение информации о футболистах с веб-сайтов или при помощи API.</w:t>
      </w:r>
    </w:p>
    <w:p w14:paraId="5DB68700" w14:textId="4921B6C4" w:rsidR="00962525" w:rsidRDefault="007B3ADD" w:rsidP="00962525">
      <w:pPr>
        <w:ind w:left="1440"/>
        <w:rPr>
          <w:rFonts w:ascii="Times New Roman" w:hAnsi="Times New Roman" w:cs="Times New Roman"/>
          <w:sz w:val="24"/>
          <w:szCs w:val="24"/>
        </w:rPr>
      </w:pPr>
      <w:r>
        <w:rPr>
          <w:rFonts w:ascii="Times New Roman" w:hAnsi="Times New Roman" w:cs="Times New Roman"/>
          <w:sz w:val="24"/>
          <w:szCs w:val="24"/>
        </w:rPr>
        <w:t>Ключевые аспекты:</w:t>
      </w:r>
    </w:p>
    <w:p w14:paraId="2D6D52B3" w14:textId="15137787" w:rsidR="007B3ADD" w:rsidRDefault="007B3ADD" w:rsidP="007B3ADD">
      <w:pPr>
        <w:pStyle w:val="ListParagraph"/>
        <w:numPr>
          <w:ilvl w:val="0"/>
          <w:numId w:val="26"/>
        </w:numPr>
        <w:rPr>
          <w:rFonts w:ascii="Times New Roman" w:hAnsi="Times New Roman" w:cs="Times New Roman"/>
          <w:sz w:val="24"/>
          <w:szCs w:val="24"/>
        </w:rPr>
      </w:pPr>
      <w:r w:rsidRPr="007B3ADD">
        <w:rPr>
          <w:rFonts w:ascii="Times New Roman" w:hAnsi="Times New Roman" w:cs="Times New Roman"/>
          <w:sz w:val="24"/>
          <w:szCs w:val="24"/>
        </w:rPr>
        <w:t>Выбор источников данных и методов их сбора.</w:t>
      </w:r>
    </w:p>
    <w:p w14:paraId="26DD39EE" w14:textId="1CF2AE21" w:rsidR="007B3ADD" w:rsidRDefault="007B3ADD" w:rsidP="007B3ADD">
      <w:pPr>
        <w:pStyle w:val="ListParagraph"/>
        <w:numPr>
          <w:ilvl w:val="0"/>
          <w:numId w:val="26"/>
        </w:numPr>
        <w:rPr>
          <w:rFonts w:ascii="Times New Roman" w:hAnsi="Times New Roman" w:cs="Times New Roman"/>
          <w:sz w:val="24"/>
          <w:szCs w:val="24"/>
        </w:rPr>
      </w:pPr>
      <w:r w:rsidRPr="007B3ADD">
        <w:rPr>
          <w:rFonts w:ascii="Times New Roman" w:hAnsi="Times New Roman" w:cs="Times New Roman"/>
          <w:sz w:val="24"/>
          <w:szCs w:val="24"/>
        </w:rPr>
        <w:t>Обеспечение актуальности и достоверности полученных данных.</w:t>
      </w:r>
    </w:p>
    <w:p w14:paraId="250EE030" w14:textId="5DED9282" w:rsidR="00973E32" w:rsidRDefault="00973E32" w:rsidP="007B3ADD">
      <w:pPr>
        <w:pStyle w:val="ListParagraph"/>
        <w:numPr>
          <w:ilvl w:val="0"/>
          <w:numId w:val="26"/>
        </w:numPr>
        <w:rPr>
          <w:rFonts w:ascii="Times New Roman" w:hAnsi="Times New Roman" w:cs="Times New Roman"/>
          <w:sz w:val="24"/>
          <w:szCs w:val="24"/>
        </w:rPr>
      </w:pPr>
      <w:r w:rsidRPr="007B3ADD">
        <w:rPr>
          <w:rFonts w:ascii="Times New Roman" w:hAnsi="Times New Roman" w:cs="Times New Roman"/>
          <w:sz w:val="24"/>
          <w:szCs w:val="24"/>
        </w:rPr>
        <w:t>Преобразование данных в формат, удобный для дальнейшего использования.</w:t>
      </w:r>
    </w:p>
    <w:p w14:paraId="7F92ED9F" w14:textId="4ACC0B93" w:rsidR="00973E32" w:rsidRDefault="00C502A6" w:rsidP="00973E32">
      <w:pPr>
        <w:ind w:left="1440"/>
        <w:rPr>
          <w:rFonts w:ascii="Times New Roman" w:hAnsi="Times New Roman" w:cs="Times New Roman"/>
          <w:sz w:val="24"/>
          <w:szCs w:val="24"/>
        </w:rPr>
      </w:pPr>
      <w:r>
        <w:rPr>
          <w:rFonts w:ascii="Times New Roman" w:hAnsi="Times New Roman" w:cs="Times New Roman"/>
          <w:sz w:val="24"/>
          <w:szCs w:val="24"/>
        </w:rPr>
        <w:t>Формат данных</w:t>
      </w:r>
      <w:r w:rsidR="00973E32">
        <w:rPr>
          <w:rFonts w:ascii="Times New Roman" w:hAnsi="Times New Roman" w:cs="Times New Roman"/>
          <w:sz w:val="24"/>
          <w:szCs w:val="24"/>
        </w:rPr>
        <w:t>:</w:t>
      </w:r>
    </w:p>
    <w:p w14:paraId="10E4E544" w14:textId="4911C672" w:rsidR="00C502A6" w:rsidRDefault="00C502A6" w:rsidP="00973E32">
      <w:pPr>
        <w:ind w:left="1440"/>
        <w:rPr>
          <w:rFonts w:ascii="Times New Roman" w:hAnsi="Times New Roman" w:cs="Times New Roman"/>
          <w:sz w:val="24"/>
          <w:szCs w:val="24"/>
        </w:rPr>
      </w:pPr>
      <w:r>
        <w:rPr>
          <w:rFonts w:ascii="Times New Roman" w:hAnsi="Times New Roman" w:cs="Times New Roman"/>
          <w:sz w:val="24"/>
          <w:szCs w:val="24"/>
        </w:rPr>
        <w:t xml:space="preserve">Данные будут сохраняться в </w:t>
      </w:r>
      <w:r w:rsidRPr="00C502A6">
        <w:rPr>
          <w:rFonts w:ascii="Times New Roman" w:hAnsi="Times New Roman" w:cs="Times New Roman"/>
          <w:sz w:val="24"/>
          <w:szCs w:val="24"/>
        </w:rPr>
        <w:t>«.</w:t>
      </w:r>
      <w:proofErr w:type="spellStart"/>
      <w:r w:rsidRPr="00C502A6">
        <w:rPr>
          <w:rFonts w:ascii="Times New Roman" w:hAnsi="Times New Roman" w:cs="Times New Roman"/>
          <w:sz w:val="24"/>
          <w:szCs w:val="24"/>
        </w:rPr>
        <w:t>xlsx</w:t>
      </w:r>
      <w:proofErr w:type="spellEnd"/>
      <w:r w:rsidRPr="00C502A6">
        <w:rPr>
          <w:rFonts w:ascii="Times New Roman" w:hAnsi="Times New Roman" w:cs="Times New Roman"/>
          <w:sz w:val="24"/>
          <w:szCs w:val="24"/>
        </w:rPr>
        <w:t>»</w:t>
      </w:r>
      <w:r>
        <w:rPr>
          <w:rFonts w:ascii="Times New Roman" w:hAnsi="Times New Roman" w:cs="Times New Roman"/>
          <w:sz w:val="24"/>
          <w:szCs w:val="24"/>
        </w:rPr>
        <w:t xml:space="preserve"> формате для последующего удобства обработки и анализа.</w:t>
      </w:r>
    </w:p>
    <w:p w14:paraId="0BB2EEEE" w14:textId="649BEAE1" w:rsidR="00973E32" w:rsidRDefault="00C502A6" w:rsidP="00C502A6">
      <w:pPr>
        <w:ind w:left="1440"/>
        <w:rPr>
          <w:rFonts w:ascii="Times New Roman" w:hAnsi="Times New Roman" w:cs="Times New Roman"/>
          <w:sz w:val="24"/>
          <w:szCs w:val="24"/>
        </w:rPr>
      </w:pPr>
      <w:r>
        <w:rPr>
          <w:rFonts w:ascii="Times New Roman" w:hAnsi="Times New Roman" w:cs="Times New Roman"/>
          <w:sz w:val="24"/>
          <w:szCs w:val="24"/>
        </w:rPr>
        <w:t>Средства, использованные в сборе данных:</w:t>
      </w:r>
    </w:p>
    <w:p w14:paraId="4C8E97FF" w14:textId="3228B1C2" w:rsidR="00C502A6" w:rsidRPr="00C502A6" w:rsidRDefault="00C502A6" w:rsidP="00C502A6">
      <w:pPr>
        <w:ind w:left="1440"/>
        <w:rPr>
          <w:rFonts w:ascii="Times New Roman" w:hAnsi="Times New Roman" w:cs="Times New Roman"/>
          <w:sz w:val="24"/>
          <w:szCs w:val="24"/>
          <w:lang w:val="en-US"/>
        </w:rPr>
      </w:pPr>
      <w:r>
        <w:rPr>
          <w:rFonts w:ascii="Times New Roman" w:hAnsi="Times New Roman" w:cs="Times New Roman"/>
          <w:sz w:val="24"/>
          <w:szCs w:val="24"/>
        </w:rPr>
        <w:t>Библиотеки</w:t>
      </w:r>
      <w:r w:rsidRPr="00C502A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“requests” </w:t>
      </w:r>
      <w:r>
        <w:rPr>
          <w:rFonts w:ascii="Times New Roman" w:hAnsi="Times New Roman" w:cs="Times New Roman"/>
          <w:sz w:val="24"/>
          <w:szCs w:val="24"/>
        </w:rPr>
        <w:t>и</w:t>
      </w:r>
      <w:r w:rsidRPr="00C502A6">
        <w:rPr>
          <w:rFonts w:ascii="Times New Roman" w:hAnsi="Times New Roman" w:cs="Times New Roman"/>
          <w:sz w:val="24"/>
          <w:szCs w:val="24"/>
          <w:lang w:val="en-US"/>
        </w:rPr>
        <w:t xml:space="preserve"> </w:t>
      </w:r>
      <w:r>
        <w:rPr>
          <w:rFonts w:ascii="Times New Roman" w:hAnsi="Times New Roman" w:cs="Times New Roman"/>
          <w:sz w:val="24"/>
          <w:szCs w:val="24"/>
          <w:lang w:val="en-US"/>
        </w:rPr>
        <w:t>“Beautiful Soup”.</w:t>
      </w:r>
    </w:p>
    <w:p w14:paraId="4A00DB8B" w14:textId="29B934D2" w:rsidR="007B3ADD" w:rsidRDefault="007B3ADD" w:rsidP="007B3ADD">
      <w:pPr>
        <w:pStyle w:val="Heading2"/>
        <w:numPr>
          <w:ilvl w:val="2"/>
          <w:numId w:val="12"/>
        </w:numPr>
        <w:ind w:left="1560" w:hanging="709"/>
      </w:pPr>
      <w:r>
        <w:t>Предобработка данных</w:t>
      </w:r>
    </w:p>
    <w:p w14:paraId="1DF332B3" w14:textId="685B97CD" w:rsidR="007B3ADD" w:rsidRDefault="007B3ADD" w:rsidP="007B3ADD">
      <w:pPr>
        <w:ind w:left="1440"/>
        <w:rPr>
          <w:rFonts w:ascii="Times New Roman" w:hAnsi="Times New Roman" w:cs="Times New Roman"/>
          <w:sz w:val="24"/>
          <w:szCs w:val="24"/>
        </w:rPr>
      </w:pPr>
      <w:r>
        <w:rPr>
          <w:rFonts w:ascii="Times New Roman" w:hAnsi="Times New Roman" w:cs="Times New Roman"/>
          <w:sz w:val="24"/>
          <w:szCs w:val="24"/>
        </w:rPr>
        <w:t xml:space="preserve">Описание: </w:t>
      </w:r>
      <w:r w:rsidRPr="007B3ADD">
        <w:rPr>
          <w:rFonts w:ascii="Times New Roman" w:hAnsi="Times New Roman" w:cs="Times New Roman"/>
          <w:sz w:val="24"/>
          <w:szCs w:val="24"/>
        </w:rPr>
        <w:t>Подготовка данных к анализу и обучению моделей.</w:t>
      </w:r>
    </w:p>
    <w:p w14:paraId="1CDB7FF9" w14:textId="06C8C4A1" w:rsidR="007B3ADD" w:rsidRDefault="007B3ADD" w:rsidP="007B3ADD">
      <w:pPr>
        <w:ind w:left="1440"/>
        <w:rPr>
          <w:rFonts w:ascii="Times New Roman" w:hAnsi="Times New Roman" w:cs="Times New Roman"/>
          <w:sz w:val="24"/>
          <w:szCs w:val="24"/>
        </w:rPr>
      </w:pPr>
      <w:r>
        <w:rPr>
          <w:rFonts w:ascii="Times New Roman" w:hAnsi="Times New Roman" w:cs="Times New Roman"/>
          <w:sz w:val="24"/>
          <w:szCs w:val="24"/>
        </w:rPr>
        <w:t>Ключевые аспекты:</w:t>
      </w:r>
    </w:p>
    <w:p w14:paraId="5F2C16CC" w14:textId="4E8B27AB" w:rsidR="007B3ADD" w:rsidRDefault="007B3ADD" w:rsidP="007B3ADD">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Очистка данных от ошибок.</w:t>
      </w:r>
    </w:p>
    <w:p w14:paraId="4B7DBB83" w14:textId="316BE174" w:rsidR="007B3ADD" w:rsidRDefault="007B3ADD" w:rsidP="007B3ADD">
      <w:pPr>
        <w:pStyle w:val="ListParagraph"/>
        <w:numPr>
          <w:ilvl w:val="0"/>
          <w:numId w:val="27"/>
        </w:numPr>
        <w:rPr>
          <w:rFonts w:ascii="Times New Roman" w:hAnsi="Times New Roman" w:cs="Times New Roman"/>
          <w:sz w:val="24"/>
          <w:szCs w:val="24"/>
        </w:rPr>
      </w:pPr>
      <w:r w:rsidRPr="007B3ADD">
        <w:rPr>
          <w:rFonts w:ascii="Times New Roman" w:hAnsi="Times New Roman" w:cs="Times New Roman"/>
          <w:sz w:val="24"/>
          <w:szCs w:val="24"/>
        </w:rPr>
        <w:t>Преобразование данных для обеспечения их однородности и соответствия требованиям моделей.</w:t>
      </w:r>
    </w:p>
    <w:p w14:paraId="12B4EA99" w14:textId="41989FB0" w:rsidR="00C502A6" w:rsidRDefault="00C502A6" w:rsidP="007B3ADD">
      <w:pPr>
        <w:pStyle w:val="ListParagraph"/>
        <w:numPr>
          <w:ilvl w:val="0"/>
          <w:numId w:val="27"/>
        </w:numPr>
        <w:rPr>
          <w:rFonts w:ascii="Times New Roman" w:hAnsi="Times New Roman" w:cs="Times New Roman"/>
          <w:sz w:val="24"/>
          <w:szCs w:val="24"/>
        </w:rPr>
      </w:pPr>
      <w:r w:rsidRPr="007B3ADD">
        <w:rPr>
          <w:rFonts w:ascii="Times New Roman" w:hAnsi="Times New Roman" w:cs="Times New Roman"/>
          <w:sz w:val="24"/>
          <w:szCs w:val="24"/>
        </w:rPr>
        <w:t>Обработка пропущенных значений.</w:t>
      </w:r>
    </w:p>
    <w:p w14:paraId="4BA2FFFD" w14:textId="51CCA756" w:rsidR="007B3ADD" w:rsidRDefault="00C502A6" w:rsidP="00C502A6">
      <w:pPr>
        <w:ind w:left="1440"/>
        <w:rPr>
          <w:rFonts w:ascii="Times New Roman" w:hAnsi="Times New Roman" w:cs="Times New Roman"/>
          <w:sz w:val="24"/>
          <w:szCs w:val="24"/>
        </w:rPr>
      </w:pPr>
      <w:r>
        <w:rPr>
          <w:rFonts w:ascii="Times New Roman" w:hAnsi="Times New Roman" w:cs="Times New Roman"/>
          <w:sz w:val="24"/>
          <w:szCs w:val="24"/>
        </w:rPr>
        <w:t>Средства, использованные в предобработке данных:</w:t>
      </w:r>
    </w:p>
    <w:p w14:paraId="333C72B9" w14:textId="5C6AD200" w:rsidR="00C502A6" w:rsidRPr="002B1CF7" w:rsidRDefault="00C502A6" w:rsidP="00C502A6">
      <w:pPr>
        <w:ind w:left="1440"/>
        <w:rPr>
          <w:rFonts w:ascii="Times New Roman" w:hAnsi="Times New Roman" w:cs="Times New Roman"/>
          <w:sz w:val="24"/>
          <w:szCs w:val="24"/>
        </w:rPr>
      </w:pPr>
      <w:proofErr w:type="spellStart"/>
      <w:r>
        <w:rPr>
          <w:rFonts w:ascii="Times New Roman" w:hAnsi="Times New Roman" w:cs="Times New Roman"/>
          <w:sz w:val="24"/>
          <w:szCs w:val="24"/>
        </w:rPr>
        <w:t>Библотека</w:t>
      </w:r>
      <w:proofErr w:type="spellEnd"/>
      <w:r>
        <w:rPr>
          <w:rFonts w:ascii="Times New Roman" w:hAnsi="Times New Roman" w:cs="Times New Roman"/>
          <w:sz w:val="24"/>
          <w:szCs w:val="24"/>
        </w:rPr>
        <w:t xml:space="preserve"> </w:t>
      </w:r>
      <w:r w:rsidRPr="002B1CF7">
        <w:rPr>
          <w:rFonts w:ascii="Times New Roman" w:hAnsi="Times New Roman" w:cs="Times New Roman"/>
          <w:sz w:val="24"/>
          <w:szCs w:val="24"/>
        </w:rPr>
        <w:t>“</w:t>
      </w:r>
      <w:r>
        <w:rPr>
          <w:rFonts w:ascii="Times New Roman" w:hAnsi="Times New Roman" w:cs="Times New Roman"/>
          <w:sz w:val="24"/>
          <w:szCs w:val="24"/>
          <w:lang w:val="en-US"/>
        </w:rPr>
        <w:t>pandas</w:t>
      </w:r>
      <w:r w:rsidRPr="002B1CF7">
        <w:rPr>
          <w:rFonts w:ascii="Times New Roman" w:hAnsi="Times New Roman" w:cs="Times New Roman"/>
          <w:sz w:val="24"/>
          <w:szCs w:val="24"/>
        </w:rPr>
        <w:t>”.</w:t>
      </w:r>
    </w:p>
    <w:p w14:paraId="090721AB" w14:textId="2AEAF33B" w:rsidR="00FF124E" w:rsidRDefault="00FF124E" w:rsidP="00C502A6">
      <w:pPr>
        <w:ind w:left="1440"/>
        <w:rPr>
          <w:rFonts w:ascii="Times New Roman" w:hAnsi="Times New Roman" w:cs="Times New Roman"/>
          <w:sz w:val="24"/>
          <w:szCs w:val="24"/>
        </w:rPr>
      </w:pPr>
      <w:r>
        <w:rPr>
          <w:rFonts w:ascii="Times New Roman" w:hAnsi="Times New Roman" w:cs="Times New Roman"/>
          <w:sz w:val="24"/>
          <w:szCs w:val="24"/>
        </w:rPr>
        <w:t>Необходимые условия к полученным данным:</w:t>
      </w:r>
    </w:p>
    <w:p w14:paraId="1281DF79" w14:textId="5C3DA2CC" w:rsidR="00FF124E" w:rsidRDefault="00FF124E" w:rsidP="00FF124E">
      <w:pPr>
        <w:pStyle w:val="ListParagraph"/>
        <w:numPr>
          <w:ilvl w:val="0"/>
          <w:numId w:val="32"/>
        </w:numPr>
        <w:rPr>
          <w:rFonts w:ascii="Times New Roman" w:hAnsi="Times New Roman" w:cs="Times New Roman"/>
          <w:sz w:val="24"/>
          <w:szCs w:val="24"/>
        </w:rPr>
      </w:pPr>
      <w:r w:rsidRPr="00FF124E">
        <w:rPr>
          <w:rFonts w:ascii="Times New Roman" w:hAnsi="Times New Roman" w:cs="Times New Roman"/>
          <w:sz w:val="24"/>
          <w:szCs w:val="24"/>
        </w:rPr>
        <w:t xml:space="preserve">Корректность: </w:t>
      </w:r>
      <w:r>
        <w:rPr>
          <w:rFonts w:ascii="Times New Roman" w:hAnsi="Times New Roman" w:cs="Times New Roman"/>
          <w:sz w:val="24"/>
          <w:szCs w:val="24"/>
        </w:rPr>
        <w:t>Д</w:t>
      </w:r>
      <w:r w:rsidRPr="00FF124E">
        <w:rPr>
          <w:rFonts w:ascii="Times New Roman" w:hAnsi="Times New Roman" w:cs="Times New Roman"/>
          <w:sz w:val="24"/>
          <w:szCs w:val="24"/>
        </w:rPr>
        <w:t>анные должны быть корректно обработаны и готовы для использования в моделях машинного обучения.</w:t>
      </w:r>
    </w:p>
    <w:p w14:paraId="65BFA0E7" w14:textId="71201176" w:rsidR="00FF124E" w:rsidRPr="00FF124E" w:rsidRDefault="00FF124E" w:rsidP="00FF124E">
      <w:pPr>
        <w:pStyle w:val="ListParagraph"/>
        <w:numPr>
          <w:ilvl w:val="0"/>
          <w:numId w:val="32"/>
        </w:numPr>
        <w:rPr>
          <w:rFonts w:ascii="Times New Roman" w:hAnsi="Times New Roman" w:cs="Times New Roman"/>
          <w:sz w:val="24"/>
          <w:szCs w:val="24"/>
        </w:rPr>
      </w:pPr>
      <w:r w:rsidRPr="00FF124E">
        <w:rPr>
          <w:rFonts w:ascii="Times New Roman" w:hAnsi="Times New Roman" w:cs="Times New Roman"/>
          <w:sz w:val="24"/>
          <w:szCs w:val="24"/>
        </w:rPr>
        <w:t>Сохранение информативности: Предобработка не должна искажать информацию и должна сохранить важные характеристики данных.</w:t>
      </w:r>
    </w:p>
    <w:p w14:paraId="17A02DE7" w14:textId="084CA4C5" w:rsidR="007B3ADD" w:rsidRDefault="007B3ADD" w:rsidP="007B3ADD">
      <w:pPr>
        <w:pStyle w:val="Heading2"/>
        <w:numPr>
          <w:ilvl w:val="2"/>
          <w:numId w:val="12"/>
        </w:numPr>
        <w:ind w:left="1560" w:hanging="709"/>
      </w:pPr>
      <w:r>
        <w:lastRenderedPageBreak/>
        <w:t>Реализация моделей машинного обучения</w:t>
      </w:r>
    </w:p>
    <w:p w14:paraId="7C59C8EC" w14:textId="77777777" w:rsidR="007B3ADD" w:rsidRDefault="007B3ADD" w:rsidP="007B3ADD">
      <w:pPr>
        <w:ind w:left="1440"/>
        <w:rPr>
          <w:rFonts w:ascii="Times New Roman" w:hAnsi="Times New Roman" w:cs="Times New Roman"/>
          <w:sz w:val="24"/>
          <w:szCs w:val="24"/>
        </w:rPr>
      </w:pPr>
      <w:r>
        <w:rPr>
          <w:rFonts w:ascii="Times New Roman" w:hAnsi="Times New Roman" w:cs="Times New Roman"/>
          <w:sz w:val="24"/>
          <w:szCs w:val="24"/>
        </w:rPr>
        <w:t xml:space="preserve">Описание: </w:t>
      </w:r>
      <w:r w:rsidRPr="007B3ADD">
        <w:rPr>
          <w:rFonts w:ascii="Times New Roman" w:hAnsi="Times New Roman" w:cs="Times New Roman"/>
          <w:sz w:val="24"/>
          <w:szCs w:val="24"/>
        </w:rPr>
        <w:t>Создание и обучение моделей для анализа и прогнозирования характеристик футболистов.</w:t>
      </w:r>
    </w:p>
    <w:p w14:paraId="17CE2C38" w14:textId="1B7DFDD9" w:rsidR="007B3ADD" w:rsidRDefault="007B3ADD" w:rsidP="007B3ADD">
      <w:pPr>
        <w:ind w:left="1440"/>
        <w:rPr>
          <w:rFonts w:ascii="Times New Roman" w:hAnsi="Times New Roman" w:cs="Times New Roman"/>
          <w:sz w:val="24"/>
          <w:szCs w:val="24"/>
        </w:rPr>
      </w:pPr>
      <w:r>
        <w:rPr>
          <w:rFonts w:ascii="Times New Roman" w:hAnsi="Times New Roman" w:cs="Times New Roman"/>
          <w:sz w:val="24"/>
          <w:szCs w:val="24"/>
        </w:rPr>
        <w:t>Ключевые аспекты:</w:t>
      </w:r>
    </w:p>
    <w:p w14:paraId="4B8027E7" w14:textId="3CC7B90B" w:rsidR="007B3ADD" w:rsidRDefault="007B3ADD" w:rsidP="007B3ADD">
      <w:pPr>
        <w:pStyle w:val="ListParagraph"/>
        <w:numPr>
          <w:ilvl w:val="0"/>
          <w:numId w:val="28"/>
        </w:numPr>
        <w:rPr>
          <w:rFonts w:ascii="Times New Roman" w:hAnsi="Times New Roman" w:cs="Times New Roman"/>
          <w:sz w:val="24"/>
          <w:szCs w:val="24"/>
        </w:rPr>
      </w:pPr>
      <w:r w:rsidRPr="007B3ADD">
        <w:rPr>
          <w:rFonts w:ascii="Times New Roman" w:hAnsi="Times New Roman" w:cs="Times New Roman"/>
          <w:sz w:val="24"/>
          <w:szCs w:val="24"/>
        </w:rPr>
        <w:t>Выбор и настройка моделей для конкретных задач анализа данных.</w:t>
      </w:r>
    </w:p>
    <w:p w14:paraId="5512A40D" w14:textId="426B1799" w:rsidR="007B3ADD" w:rsidRDefault="007B3ADD" w:rsidP="007B3ADD">
      <w:pPr>
        <w:pStyle w:val="ListParagraph"/>
        <w:numPr>
          <w:ilvl w:val="0"/>
          <w:numId w:val="28"/>
        </w:numPr>
        <w:rPr>
          <w:rFonts w:ascii="Times New Roman" w:hAnsi="Times New Roman" w:cs="Times New Roman"/>
          <w:sz w:val="24"/>
          <w:szCs w:val="24"/>
        </w:rPr>
      </w:pPr>
      <w:r w:rsidRPr="007B3ADD">
        <w:rPr>
          <w:rFonts w:ascii="Times New Roman" w:hAnsi="Times New Roman" w:cs="Times New Roman"/>
          <w:sz w:val="24"/>
          <w:szCs w:val="24"/>
        </w:rPr>
        <w:t>Обучение моделей на подготовленных данных и оценка их производительности.</w:t>
      </w:r>
    </w:p>
    <w:p w14:paraId="21751131" w14:textId="232138A7" w:rsidR="00C90807" w:rsidRDefault="00C90807" w:rsidP="007B3ADD">
      <w:pPr>
        <w:pStyle w:val="ListParagraph"/>
        <w:numPr>
          <w:ilvl w:val="0"/>
          <w:numId w:val="28"/>
        </w:numPr>
        <w:rPr>
          <w:rFonts w:ascii="Times New Roman" w:hAnsi="Times New Roman" w:cs="Times New Roman"/>
          <w:sz w:val="24"/>
          <w:szCs w:val="24"/>
        </w:rPr>
      </w:pPr>
      <w:r w:rsidRPr="007B3ADD">
        <w:rPr>
          <w:rFonts w:ascii="Times New Roman" w:hAnsi="Times New Roman" w:cs="Times New Roman"/>
          <w:sz w:val="24"/>
          <w:szCs w:val="24"/>
        </w:rPr>
        <w:t>Использование обученных моделей для прогнозирования и анализа данных о футболистах.</w:t>
      </w:r>
    </w:p>
    <w:p w14:paraId="51B0BC55" w14:textId="194B3A57" w:rsidR="00C502A6" w:rsidRDefault="00C502A6" w:rsidP="00C502A6">
      <w:pPr>
        <w:ind w:left="1440"/>
        <w:rPr>
          <w:rFonts w:ascii="Times New Roman" w:hAnsi="Times New Roman" w:cs="Times New Roman"/>
          <w:sz w:val="24"/>
          <w:szCs w:val="24"/>
        </w:rPr>
      </w:pPr>
      <w:r>
        <w:rPr>
          <w:rFonts w:ascii="Times New Roman" w:hAnsi="Times New Roman" w:cs="Times New Roman"/>
          <w:sz w:val="24"/>
          <w:szCs w:val="24"/>
        </w:rPr>
        <w:t>Средства, использованные в предобработке данных:</w:t>
      </w:r>
    </w:p>
    <w:p w14:paraId="0CC322F8" w14:textId="02D9E37A" w:rsidR="007B3ADD" w:rsidRDefault="00C502A6" w:rsidP="00C90807">
      <w:pPr>
        <w:ind w:left="1440"/>
        <w:rPr>
          <w:rFonts w:ascii="Times New Roman" w:hAnsi="Times New Roman" w:cs="Times New Roman"/>
          <w:sz w:val="24"/>
          <w:szCs w:val="24"/>
          <w:lang w:val="en-US"/>
        </w:rPr>
      </w:pPr>
      <w:proofErr w:type="spellStart"/>
      <w:r>
        <w:rPr>
          <w:rFonts w:ascii="Times New Roman" w:hAnsi="Times New Roman" w:cs="Times New Roman"/>
          <w:sz w:val="24"/>
          <w:szCs w:val="24"/>
        </w:rPr>
        <w:t>Библотек</w:t>
      </w:r>
      <w:r w:rsidR="00C90807">
        <w:rPr>
          <w:rFonts w:ascii="Times New Roman" w:hAnsi="Times New Roman" w:cs="Times New Roman"/>
          <w:sz w:val="24"/>
          <w:szCs w:val="24"/>
        </w:rPr>
        <w:t>и</w:t>
      </w:r>
      <w:proofErr w:type="spellEnd"/>
      <w:r w:rsidRPr="00C90807">
        <w:rPr>
          <w:rFonts w:ascii="Times New Roman" w:hAnsi="Times New Roman" w:cs="Times New Roman"/>
          <w:sz w:val="24"/>
          <w:szCs w:val="24"/>
          <w:lang w:val="en-US"/>
        </w:rPr>
        <w:t xml:space="preserve"> “</w:t>
      </w:r>
      <w:r w:rsidR="00C90807">
        <w:rPr>
          <w:rFonts w:ascii="Times New Roman" w:hAnsi="Times New Roman" w:cs="Times New Roman"/>
          <w:sz w:val="24"/>
          <w:szCs w:val="24"/>
          <w:lang w:val="en-US"/>
        </w:rPr>
        <w:t>scikit-learn</w:t>
      </w:r>
      <w:r w:rsidRPr="00C90807">
        <w:rPr>
          <w:rFonts w:ascii="Times New Roman" w:hAnsi="Times New Roman" w:cs="Times New Roman"/>
          <w:sz w:val="24"/>
          <w:szCs w:val="24"/>
          <w:lang w:val="en-US"/>
        </w:rPr>
        <w:t>”</w:t>
      </w:r>
      <w:r w:rsidR="00C90807" w:rsidRPr="00C90807">
        <w:rPr>
          <w:rFonts w:ascii="Times New Roman" w:hAnsi="Times New Roman" w:cs="Times New Roman"/>
          <w:sz w:val="24"/>
          <w:szCs w:val="24"/>
          <w:lang w:val="en-US"/>
        </w:rPr>
        <w:t xml:space="preserve">, </w:t>
      </w:r>
      <w:r w:rsidR="00C90807">
        <w:rPr>
          <w:rFonts w:ascii="Times New Roman" w:hAnsi="Times New Roman" w:cs="Times New Roman"/>
          <w:sz w:val="24"/>
          <w:szCs w:val="24"/>
          <w:lang w:val="en-US"/>
        </w:rPr>
        <w:t>“</w:t>
      </w:r>
      <w:r w:rsidR="00C90807" w:rsidRPr="00C90807">
        <w:rPr>
          <w:rFonts w:ascii="Times New Roman" w:eastAsia="Times New Roman" w:hAnsi="Times New Roman" w:cs="Times New Roman"/>
          <w:color w:val="000000"/>
          <w:sz w:val="24"/>
          <w:szCs w:val="24"/>
          <w:lang w:val="en-US"/>
        </w:rPr>
        <w:t>matplotlib</w:t>
      </w:r>
      <w:r w:rsidR="00C90807">
        <w:rPr>
          <w:rFonts w:ascii="Times New Roman" w:hAnsi="Times New Roman" w:cs="Times New Roman"/>
          <w:sz w:val="24"/>
          <w:szCs w:val="24"/>
          <w:lang w:val="en-US"/>
        </w:rPr>
        <w:t>”, “</w:t>
      </w:r>
      <w:proofErr w:type="spellStart"/>
      <w:r w:rsidR="00C90807">
        <w:rPr>
          <w:rFonts w:ascii="Times New Roman" w:eastAsia="Times New Roman" w:hAnsi="Times New Roman" w:cs="Times New Roman"/>
          <w:color w:val="000000"/>
          <w:sz w:val="24"/>
          <w:szCs w:val="24"/>
          <w:lang w:val="en-US"/>
        </w:rPr>
        <w:t>numpy</w:t>
      </w:r>
      <w:proofErr w:type="spellEnd"/>
      <w:r w:rsidR="00C90807">
        <w:rPr>
          <w:rFonts w:ascii="Times New Roman" w:hAnsi="Times New Roman" w:cs="Times New Roman"/>
          <w:sz w:val="24"/>
          <w:szCs w:val="24"/>
          <w:lang w:val="en-US"/>
        </w:rPr>
        <w:t>”, “</w:t>
      </w:r>
      <w:proofErr w:type="spellStart"/>
      <w:r w:rsidR="00C90807" w:rsidRPr="00C90807">
        <w:rPr>
          <w:rFonts w:ascii="Times New Roman" w:eastAsia="Times New Roman" w:hAnsi="Times New Roman" w:cs="Times New Roman"/>
          <w:color w:val="000000"/>
          <w:sz w:val="24"/>
          <w:szCs w:val="24"/>
          <w:lang w:val="en-US"/>
        </w:rPr>
        <w:t>optuna</w:t>
      </w:r>
      <w:proofErr w:type="spellEnd"/>
      <w:r w:rsidR="00C90807">
        <w:rPr>
          <w:rFonts w:ascii="Times New Roman" w:hAnsi="Times New Roman" w:cs="Times New Roman"/>
          <w:sz w:val="24"/>
          <w:szCs w:val="24"/>
          <w:lang w:val="en-US"/>
        </w:rPr>
        <w:t>”, “</w:t>
      </w:r>
      <w:proofErr w:type="spellStart"/>
      <w:r w:rsidR="00C90807">
        <w:rPr>
          <w:rFonts w:ascii="Times New Roman" w:eastAsia="Times New Roman" w:hAnsi="Times New Roman" w:cs="Times New Roman"/>
          <w:color w:val="000000"/>
          <w:sz w:val="24"/>
          <w:szCs w:val="24"/>
          <w:lang w:val="en-US"/>
        </w:rPr>
        <w:t>yellowbrick</w:t>
      </w:r>
      <w:proofErr w:type="spellEnd"/>
      <w:r w:rsidR="00C90807">
        <w:rPr>
          <w:rFonts w:ascii="Times New Roman" w:hAnsi="Times New Roman" w:cs="Times New Roman"/>
          <w:sz w:val="24"/>
          <w:szCs w:val="24"/>
          <w:lang w:val="en-US"/>
        </w:rPr>
        <w:t>”, “</w:t>
      </w:r>
      <w:proofErr w:type="spellStart"/>
      <w:r w:rsidR="00C90807" w:rsidRPr="00FF124E">
        <w:rPr>
          <w:rFonts w:ascii="Times New Roman" w:eastAsia="Times New Roman" w:hAnsi="Times New Roman" w:cs="Times New Roman"/>
          <w:color w:val="000000"/>
          <w:sz w:val="24"/>
          <w:szCs w:val="24"/>
          <w:lang w:val="en-US"/>
        </w:rPr>
        <w:t>plotly</w:t>
      </w:r>
      <w:proofErr w:type="spellEnd"/>
      <w:r w:rsidR="00C90807">
        <w:rPr>
          <w:rFonts w:ascii="Times New Roman" w:hAnsi="Times New Roman" w:cs="Times New Roman"/>
          <w:sz w:val="24"/>
          <w:szCs w:val="24"/>
          <w:lang w:val="en-US"/>
        </w:rPr>
        <w:t>”</w:t>
      </w:r>
      <w:r w:rsidRPr="00C90807">
        <w:rPr>
          <w:rFonts w:ascii="Times New Roman" w:hAnsi="Times New Roman" w:cs="Times New Roman"/>
          <w:sz w:val="24"/>
          <w:szCs w:val="24"/>
          <w:lang w:val="en-US"/>
        </w:rPr>
        <w:t>.</w:t>
      </w:r>
    </w:p>
    <w:p w14:paraId="7BF877AA" w14:textId="3CEBD88D" w:rsidR="00FF124E" w:rsidRPr="00FF124E" w:rsidRDefault="00FF124E" w:rsidP="00C90807">
      <w:pPr>
        <w:ind w:left="1440"/>
        <w:rPr>
          <w:rFonts w:ascii="Times New Roman" w:hAnsi="Times New Roman" w:cs="Times New Roman"/>
          <w:sz w:val="24"/>
          <w:szCs w:val="24"/>
        </w:rPr>
      </w:pPr>
      <w:r w:rsidRPr="00FF124E">
        <w:rPr>
          <w:rFonts w:ascii="Times New Roman" w:hAnsi="Times New Roman" w:cs="Times New Roman"/>
          <w:sz w:val="24"/>
          <w:szCs w:val="24"/>
        </w:rPr>
        <w:t>Методы реализации: Использование различных алгоритмов машинного обучения, таких как линейная регрессия</w:t>
      </w:r>
      <w:r w:rsidR="000161EA">
        <w:rPr>
          <w:rFonts w:ascii="Times New Roman" w:hAnsi="Times New Roman" w:cs="Times New Roman"/>
          <w:sz w:val="24"/>
          <w:szCs w:val="24"/>
        </w:rPr>
        <w:t xml:space="preserve"> и модели кластеризации</w:t>
      </w:r>
      <w:r w:rsidRPr="00FF124E">
        <w:rPr>
          <w:rFonts w:ascii="Times New Roman" w:hAnsi="Times New Roman" w:cs="Times New Roman"/>
          <w:sz w:val="24"/>
          <w:szCs w:val="24"/>
        </w:rPr>
        <w:t>.</w:t>
      </w:r>
    </w:p>
    <w:p w14:paraId="17909B3A" w14:textId="77777777" w:rsidR="00C502A6" w:rsidRDefault="00C502A6" w:rsidP="00C502A6">
      <w:pPr>
        <w:pStyle w:val="Heading2"/>
        <w:numPr>
          <w:ilvl w:val="2"/>
          <w:numId w:val="12"/>
        </w:numPr>
        <w:ind w:left="1560" w:hanging="709"/>
      </w:pPr>
      <w:r>
        <w:t>Взаимодействие с пользователями</w:t>
      </w:r>
    </w:p>
    <w:p w14:paraId="219FB86B" w14:textId="77777777" w:rsidR="00C502A6" w:rsidRDefault="00C502A6" w:rsidP="00C502A6">
      <w:pPr>
        <w:ind w:left="1440"/>
        <w:rPr>
          <w:rFonts w:ascii="Times New Roman" w:hAnsi="Times New Roman" w:cs="Times New Roman"/>
          <w:sz w:val="24"/>
          <w:szCs w:val="24"/>
        </w:rPr>
      </w:pPr>
      <w:r>
        <w:rPr>
          <w:rFonts w:ascii="Times New Roman" w:hAnsi="Times New Roman" w:cs="Times New Roman"/>
          <w:sz w:val="24"/>
          <w:szCs w:val="24"/>
        </w:rPr>
        <w:t>Описание: Обеспечение удобства работы с программой для пользователей</w:t>
      </w:r>
      <w:r w:rsidRPr="007B3ADD">
        <w:rPr>
          <w:rFonts w:ascii="Times New Roman" w:hAnsi="Times New Roman" w:cs="Times New Roman"/>
          <w:sz w:val="24"/>
          <w:szCs w:val="24"/>
        </w:rPr>
        <w:t>.</w:t>
      </w:r>
    </w:p>
    <w:p w14:paraId="0772AB21" w14:textId="77777777" w:rsidR="00C502A6" w:rsidRDefault="00C502A6" w:rsidP="00C502A6">
      <w:pPr>
        <w:ind w:left="1440"/>
        <w:rPr>
          <w:rFonts w:ascii="Times New Roman" w:hAnsi="Times New Roman" w:cs="Times New Roman"/>
          <w:sz w:val="24"/>
          <w:szCs w:val="24"/>
        </w:rPr>
      </w:pPr>
      <w:r>
        <w:rPr>
          <w:rFonts w:ascii="Times New Roman" w:hAnsi="Times New Roman" w:cs="Times New Roman"/>
          <w:sz w:val="24"/>
          <w:szCs w:val="24"/>
        </w:rPr>
        <w:t>Ключевые аспекты:</w:t>
      </w:r>
    </w:p>
    <w:p w14:paraId="551BC4B0" w14:textId="26FB84F4" w:rsidR="00C502A6" w:rsidRDefault="00C502A6" w:rsidP="00C502A6">
      <w:pPr>
        <w:pStyle w:val="ListParagraph"/>
        <w:numPr>
          <w:ilvl w:val="0"/>
          <w:numId w:val="29"/>
        </w:numPr>
        <w:rPr>
          <w:rFonts w:ascii="Times New Roman" w:hAnsi="Times New Roman" w:cs="Times New Roman"/>
          <w:sz w:val="24"/>
          <w:szCs w:val="24"/>
        </w:rPr>
      </w:pPr>
      <w:r w:rsidRPr="005A55E9">
        <w:rPr>
          <w:rFonts w:ascii="Times New Roman" w:hAnsi="Times New Roman" w:cs="Times New Roman"/>
          <w:sz w:val="24"/>
          <w:szCs w:val="24"/>
        </w:rPr>
        <w:t>Разработка пользовательского интерфейса для ввода параметров и получения результатов анализа.</w:t>
      </w:r>
    </w:p>
    <w:p w14:paraId="1A2858F0" w14:textId="18E8AFEE" w:rsidR="001948D4" w:rsidRDefault="001948D4" w:rsidP="00C502A6">
      <w:pPr>
        <w:pStyle w:val="ListParagraph"/>
        <w:numPr>
          <w:ilvl w:val="0"/>
          <w:numId w:val="29"/>
        </w:numPr>
        <w:rPr>
          <w:rFonts w:ascii="Times New Roman" w:hAnsi="Times New Roman" w:cs="Times New Roman"/>
          <w:sz w:val="24"/>
          <w:szCs w:val="24"/>
        </w:rPr>
      </w:pPr>
      <w:r w:rsidRPr="005A55E9">
        <w:rPr>
          <w:rFonts w:ascii="Times New Roman" w:hAnsi="Times New Roman" w:cs="Times New Roman"/>
          <w:sz w:val="24"/>
          <w:szCs w:val="24"/>
        </w:rPr>
        <w:t>Предоставление информации о процессе работы программы и возможных ошибках.</w:t>
      </w:r>
    </w:p>
    <w:p w14:paraId="1E4A157A" w14:textId="1C743483" w:rsidR="00846540" w:rsidRDefault="001948D4" w:rsidP="001948D4">
      <w:pPr>
        <w:ind w:left="1440"/>
        <w:rPr>
          <w:rFonts w:ascii="Times New Roman" w:hAnsi="Times New Roman" w:cs="Times New Roman"/>
          <w:sz w:val="24"/>
          <w:szCs w:val="24"/>
        </w:rPr>
      </w:pPr>
      <w:r>
        <w:rPr>
          <w:rFonts w:ascii="Times New Roman" w:hAnsi="Times New Roman" w:cs="Times New Roman"/>
          <w:sz w:val="24"/>
          <w:szCs w:val="24"/>
        </w:rPr>
        <w:t>Требования к интерфейсу:</w:t>
      </w:r>
      <w:bookmarkStart w:id="20" w:name="_heading=h.26in1rg" w:colFirst="0" w:colLast="0"/>
      <w:bookmarkStart w:id="21" w:name="_heading=h.lnxbz9" w:colFirst="0" w:colLast="0"/>
      <w:bookmarkStart w:id="22" w:name="_heading=h.4i7ojhp" w:colFirst="0" w:colLast="0"/>
      <w:bookmarkEnd w:id="20"/>
      <w:bookmarkEnd w:id="21"/>
      <w:bookmarkEnd w:id="22"/>
    </w:p>
    <w:p w14:paraId="310F4594" w14:textId="5035964A" w:rsidR="001948D4" w:rsidRDefault="001948D4" w:rsidP="001948D4">
      <w:pPr>
        <w:pStyle w:val="ListParagraph"/>
        <w:numPr>
          <w:ilvl w:val="0"/>
          <w:numId w:val="33"/>
        </w:numPr>
        <w:rPr>
          <w:rFonts w:ascii="Times New Roman" w:hAnsi="Times New Roman" w:cs="Times New Roman"/>
          <w:sz w:val="24"/>
          <w:szCs w:val="24"/>
        </w:rPr>
      </w:pPr>
      <w:r w:rsidRPr="001948D4">
        <w:rPr>
          <w:rFonts w:ascii="Times New Roman" w:hAnsi="Times New Roman" w:cs="Times New Roman"/>
          <w:sz w:val="24"/>
          <w:szCs w:val="24"/>
        </w:rPr>
        <w:t>Интуитивное взаимодействие: Интерфейс должен быть простым и интуитивно понятным для пользователей.</w:t>
      </w:r>
    </w:p>
    <w:p w14:paraId="53B7BA5C" w14:textId="0048AEED" w:rsidR="001948D4" w:rsidRPr="001948D4" w:rsidRDefault="001948D4" w:rsidP="001948D4">
      <w:pPr>
        <w:pStyle w:val="ListParagraph"/>
        <w:numPr>
          <w:ilvl w:val="0"/>
          <w:numId w:val="33"/>
        </w:numPr>
        <w:rPr>
          <w:rFonts w:ascii="Times New Roman" w:hAnsi="Times New Roman" w:cs="Times New Roman"/>
          <w:sz w:val="24"/>
          <w:szCs w:val="24"/>
        </w:rPr>
      </w:pPr>
      <w:r w:rsidRPr="001948D4">
        <w:rPr>
          <w:rFonts w:ascii="Times New Roman" w:hAnsi="Times New Roman" w:cs="Times New Roman"/>
          <w:sz w:val="24"/>
          <w:szCs w:val="24"/>
        </w:rPr>
        <w:t>Результаты анализа должны быть представлены в доступной форме для понимания пользователей.</w:t>
      </w:r>
    </w:p>
    <w:p w14:paraId="7F6B7D3B" w14:textId="33E63767" w:rsidR="001948D4" w:rsidRDefault="001948D4" w:rsidP="001948D4">
      <w:pPr>
        <w:pStyle w:val="Heading2"/>
        <w:numPr>
          <w:ilvl w:val="1"/>
          <w:numId w:val="12"/>
        </w:numPr>
        <w:ind w:left="851" w:hanging="567"/>
      </w:pPr>
      <w:bookmarkStart w:id="23" w:name="_Требования_к_прочим"/>
      <w:bookmarkEnd w:id="23"/>
      <w:r>
        <w:t>Требования к прочим характеристикам</w:t>
      </w:r>
    </w:p>
    <w:p w14:paraId="21E83234" w14:textId="7314F9B1" w:rsidR="001948D4" w:rsidRPr="001948D4" w:rsidRDefault="001948D4" w:rsidP="001948D4">
      <w:pPr>
        <w:ind w:left="720"/>
        <w:rPr>
          <w:rFonts w:ascii="Times New Roman" w:hAnsi="Times New Roman" w:cs="Times New Roman"/>
          <w:sz w:val="24"/>
          <w:szCs w:val="24"/>
        </w:rPr>
      </w:pPr>
      <w:r>
        <w:rPr>
          <w:rFonts w:ascii="Times New Roman" w:hAnsi="Times New Roman" w:cs="Times New Roman"/>
          <w:sz w:val="24"/>
          <w:szCs w:val="24"/>
        </w:rPr>
        <w:t xml:space="preserve">При проведении испытаний другие характеристики (возможности) программы подлежат проверке на соответствие </w:t>
      </w:r>
      <w:proofErr w:type="gramStart"/>
      <w:r>
        <w:rPr>
          <w:rFonts w:ascii="Times New Roman" w:hAnsi="Times New Roman" w:cs="Times New Roman"/>
          <w:sz w:val="24"/>
          <w:szCs w:val="24"/>
        </w:rPr>
        <w:t>требованиям</w:t>
      </w:r>
      <w:proofErr w:type="gramEnd"/>
      <w:r>
        <w:rPr>
          <w:rFonts w:ascii="Times New Roman" w:hAnsi="Times New Roman" w:cs="Times New Roman"/>
          <w:sz w:val="24"/>
          <w:szCs w:val="24"/>
        </w:rPr>
        <w:t xml:space="preserve"> изложенным в п.4 </w:t>
      </w:r>
      <w:r>
        <w:rPr>
          <w:rFonts w:ascii="Times New Roman" w:eastAsia="Times New Roman" w:hAnsi="Times New Roman" w:cs="Times New Roman"/>
          <w:color w:val="000000"/>
          <w:sz w:val="24"/>
          <w:szCs w:val="24"/>
        </w:rPr>
        <w:t>«Требования к программе» настоящего Технического задания.</w:t>
      </w:r>
    </w:p>
    <w:p w14:paraId="0C4CEB3E" w14:textId="7DE95581" w:rsidR="001948D4" w:rsidRDefault="001948D4" w:rsidP="001948D4">
      <w:pPr>
        <w:ind w:left="1440"/>
        <w:rPr>
          <w:rFonts w:ascii="Times New Roman" w:hAnsi="Times New Roman" w:cs="Times New Roman"/>
          <w:sz w:val="24"/>
          <w:szCs w:val="24"/>
        </w:rPr>
      </w:pPr>
    </w:p>
    <w:p w14:paraId="7B82279A" w14:textId="4B3634F5" w:rsidR="001948D4" w:rsidRDefault="001948D4" w:rsidP="001948D4">
      <w:pPr>
        <w:ind w:left="1440"/>
        <w:rPr>
          <w:rFonts w:ascii="Times New Roman" w:hAnsi="Times New Roman" w:cs="Times New Roman"/>
          <w:sz w:val="24"/>
          <w:szCs w:val="24"/>
        </w:rPr>
      </w:pPr>
    </w:p>
    <w:p w14:paraId="53A2730F" w14:textId="1A24E144" w:rsidR="001948D4" w:rsidRDefault="001948D4" w:rsidP="001948D4">
      <w:pPr>
        <w:ind w:left="1440"/>
        <w:rPr>
          <w:rFonts w:ascii="Times New Roman" w:hAnsi="Times New Roman" w:cs="Times New Roman"/>
          <w:sz w:val="24"/>
          <w:szCs w:val="24"/>
        </w:rPr>
      </w:pPr>
    </w:p>
    <w:p w14:paraId="68FC9977" w14:textId="434E205D" w:rsidR="00846540" w:rsidRPr="001D11CA" w:rsidRDefault="00DB6430" w:rsidP="005642A6">
      <w:pPr>
        <w:pStyle w:val="Heading1"/>
        <w:numPr>
          <w:ilvl w:val="0"/>
          <w:numId w:val="12"/>
        </w:numPr>
        <w:ind w:left="0" w:firstLine="0"/>
      </w:pPr>
      <w:bookmarkStart w:id="24" w:name="_ТРЕБОВАНИЯ_К_ПРОГРАММНОЙ"/>
      <w:bookmarkEnd w:id="24"/>
      <w:r>
        <w:lastRenderedPageBreak/>
        <w:t>ТРЕБОВАНИЯ К ПРОГРАММНОЙ ДОКУМЕНТАЦИИ</w:t>
      </w:r>
    </w:p>
    <w:p w14:paraId="3D9867BC" w14:textId="73B383E2" w:rsidR="00846540" w:rsidRDefault="003514F9" w:rsidP="004E1285">
      <w:pPr>
        <w:keepNext/>
        <w:keepLines/>
        <w:numPr>
          <w:ilvl w:val="1"/>
          <w:numId w:val="12"/>
        </w:numPr>
        <w:pBdr>
          <w:top w:val="nil"/>
          <w:left w:val="nil"/>
          <w:bottom w:val="nil"/>
          <w:right w:val="nil"/>
          <w:between w:val="nil"/>
        </w:pBdr>
        <w:spacing w:before="120" w:after="0" w:line="360" w:lineRule="auto"/>
        <w:rPr>
          <w:rFonts w:ascii="Times New Roman" w:eastAsia="Times New Roman" w:hAnsi="Times New Roman" w:cs="Times New Roman"/>
          <w:color w:val="000000"/>
          <w:sz w:val="24"/>
          <w:szCs w:val="24"/>
        </w:rPr>
      </w:pPr>
      <w:bookmarkStart w:id="25" w:name="_heading=h.2xcytpi" w:colFirst="0" w:colLast="0"/>
      <w:bookmarkEnd w:id="25"/>
      <w:r>
        <w:rPr>
          <w:rFonts w:ascii="Times New Roman" w:eastAsia="Times New Roman" w:hAnsi="Times New Roman" w:cs="Times New Roman"/>
          <w:b/>
          <w:color w:val="000000"/>
          <w:sz w:val="24"/>
          <w:szCs w:val="24"/>
        </w:rPr>
        <w:t>Состав программной документации</w:t>
      </w:r>
      <w:r w:rsidR="005A0E74">
        <w:rPr>
          <w:rFonts w:ascii="Times New Roman" w:eastAsia="Times New Roman" w:hAnsi="Times New Roman" w:cs="Times New Roman"/>
          <w:b/>
          <w:color w:val="000000"/>
          <w:sz w:val="24"/>
          <w:szCs w:val="24"/>
        </w:rPr>
        <w:t xml:space="preserve"> </w:t>
      </w:r>
    </w:p>
    <w:p w14:paraId="1AD07AA8" w14:textId="1484B600" w:rsidR="00846540" w:rsidRDefault="003514F9" w:rsidP="003514F9">
      <w:pPr>
        <w:pStyle w:val="ListParagraph"/>
        <w:numPr>
          <w:ilvl w:val="0"/>
          <w:numId w:val="20"/>
        </w:numPr>
        <w:spacing w:after="120" w:line="360" w:lineRule="auto"/>
        <w:ind w:left="993" w:hanging="284"/>
        <w:jc w:val="both"/>
        <w:rPr>
          <w:rFonts w:ascii="Times New Roman" w:eastAsia="Times New Roman" w:hAnsi="Times New Roman" w:cs="Times New Roman"/>
          <w:sz w:val="24"/>
          <w:szCs w:val="24"/>
        </w:rPr>
      </w:pPr>
      <w:r w:rsidRPr="003514F9">
        <w:rPr>
          <w:rFonts w:ascii="Times New Roman" w:eastAsia="Times New Roman" w:hAnsi="Times New Roman" w:cs="Times New Roman"/>
          <w:sz w:val="24"/>
          <w:szCs w:val="24"/>
        </w:rPr>
        <w:t>«Статистика футболистов и трансферный рынок: математический анализ». Техническое задание (ГОСТ 19.201-78) [7];</w:t>
      </w:r>
    </w:p>
    <w:p w14:paraId="4246E602" w14:textId="16BDB153" w:rsidR="003514F9" w:rsidRDefault="003514F9" w:rsidP="003514F9">
      <w:pPr>
        <w:pStyle w:val="ListParagraph"/>
        <w:numPr>
          <w:ilvl w:val="0"/>
          <w:numId w:val="20"/>
        </w:numPr>
        <w:spacing w:after="120" w:line="360" w:lineRule="auto"/>
        <w:ind w:left="993" w:hanging="284"/>
        <w:jc w:val="both"/>
        <w:rPr>
          <w:rFonts w:ascii="Times New Roman" w:eastAsia="Times New Roman" w:hAnsi="Times New Roman" w:cs="Times New Roman"/>
          <w:sz w:val="24"/>
          <w:szCs w:val="24"/>
        </w:rPr>
      </w:pPr>
      <w:r w:rsidRPr="003514F9">
        <w:rPr>
          <w:rFonts w:ascii="Times New Roman" w:eastAsia="Times New Roman" w:hAnsi="Times New Roman" w:cs="Times New Roman"/>
          <w:sz w:val="24"/>
          <w:szCs w:val="24"/>
        </w:rPr>
        <w:t>«Статистика футболистов и трансферный рынок: математический анализ». Программа и методика испытаний (ГОСТ 19.301-78) [10];</w:t>
      </w:r>
    </w:p>
    <w:p w14:paraId="06487308" w14:textId="2E8C452D" w:rsidR="003514F9" w:rsidRDefault="003514F9" w:rsidP="003514F9">
      <w:pPr>
        <w:pStyle w:val="ListParagraph"/>
        <w:numPr>
          <w:ilvl w:val="0"/>
          <w:numId w:val="20"/>
        </w:numPr>
        <w:spacing w:after="120" w:line="360" w:lineRule="auto"/>
        <w:ind w:left="993" w:hanging="284"/>
        <w:jc w:val="both"/>
        <w:rPr>
          <w:rFonts w:ascii="Times New Roman" w:eastAsia="Times New Roman" w:hAnsi="Times New Roman" w:cs="Times New Roman"/>
          <w:sz w:val="24"/>
          <w:szCs w:val="24"/>
        </w:rPr>
      </w:pPr>
      <w:r w:rsidRPr="003514F9">
        <w:rPr>
          <w:rFonts w:ascii="Times New Roman" w:eastAsia="Times New Roman" w:hAnsi="Times New Roman" w:cs="Times New Roman"/>
          <w:sz w:val="24"/>
          <w:szCs w:val="24"/>
        </w:rPr>
        <w:t>«Статистика футболистов и трансферный рынок: математический анализ». Пояснительная записка (ГОСТ 19.404-79) [11];</w:t>
      </w:r>
    </w:p>
    <w:p w14:paraId="56469867" w14:textId="678BA718" w:rsidR="003514F9" w:rsidRDefault="003514F9" w:rsidP="003514F9">
      <w:pPr>
        <w:pStyle w:val="ListParagraph"/>
        <w:numPr>
          <w:ilvl w:val="0"/>
          <w:numId w:val="20"/>
        </w:numPr>
        <w:spacing w:after="120" w:line="360" w:lineRule="auto"/>
        <w:ind w:left="993" w:hanging="284"/>
        <w:jc w:val="both"/>
        <w:rPr>
          <w:rFonts w:ascii="Times New Roman" w:eastAsia="Times New Roman" w:hAnsi="Times New Roman" w:cs="Times New Roman"/>
          <w:sz w:val="24"/>
          <w:szCs w:val="24"/>
        </w:rPr>
      </w:pPr>
      <w:r w:rsidRPr="003514F9">
        <w:rPr>
          <w:rFonts w:ascii="Times New Roman" w:eastAsia="Times New Roman" w:hAnsi="Times New Roman" w:cs="Times New Roman"/>
          <w:sz w:val="24"/>
          <w:szCs w:val="24"/>
        </w:rPr>
        <w:t>«Статистика футболистов и трансферный рынок: математический анализ». Руководство программиста (ГОСТ 19.504-79) [12];</w:t>
      </w:r>
    </w:p>
    <w:p w14:paraId="73963A2D" w14:textId="7B84CA71" w:rsidR="003514F9" w:rsidRPr="003514F9" w:rsidRDefault="003514F9" w:rsidP="003514F9">
      <w:pPr>
        <w:pStyle w:val="ListParagraph"/>
        <w:numPr>
          <w:ilvl w:val="0"/>
          <w:numId w:val="20"/>
        </w:numPr>
        <w:spacing w:after="120" w:line="360" w:lineRule="auto"/>
        <w:ind w:left="993" w:hanging="284"/>
        <w:jc w:val="both"/>
        <w:rPr>
          <w:rFonts w:ascii="Times New Roman" w:eastAsia="Times New Roman" w:hAnsi="Times New Roman" w:cs="Times New Roman"/>
          <w:sz w:val="24"/>
          <w:szCs w:val="24"/>
        </w:rPr>
      </w:pPr>
      <w:r w:rsidRPr="003514F9">
        <w:rPr>
          <w:rFonts w:ascii="Times New Roman" w:eastAsia="Times New Roman" w:hAnsi="Times New Roman" w:cs="Times New Roman"/>
          <w:sz w:val="24"/>
          <w:szCs w:val="24"/>
        </w:rPr>
        <w:t>«Статистика футболистов и трансферный рынок: математический анализ». Текст программы (ГОСТ 19.401-78) [13];</w:t>
      </w:r>
    </w:p>
    <w:p w14:paraId="52D873C2" w14:textId="10AC22D8" w:rsidR="00846540" w:rsidRDefault="003514F9" w:rsidP="004E1285">
      <w:pPr>
        <w:pStyle w:val="Heading2"/>
        <w:numPr>
          <w:ilvl w:val="1"/>
          <w:numId w:val="12"/>
        </w:numPr>
      </w:pPr>
      <w:bookmarkStart w:id="26" w:name="_heading=h.1ci93xb" w:colFirst="0" w:colLast="0"/>
      <w:bookmarkStart w:id="27" w:name="_heading=h.3whwml4" w:colFirst="0" w:colLast="0"/>
      <w:bookmarkStart w:id="28" w:name="_heading=h.2bn6wsx" w:colFirst="0" w:colLast="0"/>
      <w:bookmarkStart w:id="29" w:name="_Специальные_требования_к"/>
      <w:bookmarkEnd w:id="26"/>
      <w:bookmarkEnd w:id="27"/>
      <w:bookmarkEnd w:id="28"/>
      <w:bookmarkEnd w:id="29"/>
      <w:r>
        <w:t>Специальные требования к программной документации</w:t>
      </w:r>
      <w:r w:rsidR="005A0E74">
        <w:t xml:space="preserve"> </w:t>
      </w:r>
    </w:p>
    <w:p w14:paraId="54DDCB24" w14:textId="56F104C5" w:rsidR="00846540" w:rsidRDefault="00830948" w:rsidP="00830948">
      <w:pPr>
        <w:pStyle w:val="ListParagraph"/>
        <w:numPr>
          <w:ilvl w:val="0"/>
          <w:numId w:val="21"/>
        </w:numPr>
        <w:spacing w:after="120" w:line="360" w:lineRule="auto"/>
        <w:ind w:left="993" w:hanging="284"/>
        <w:jc w:val="both"/>
        <w:rPr>
          <w:rFonts w:ascii="Times New Roman" w:eastAsia="Times New Roman" w:hAnsi="Times New Roman" w:cs="Times New Roman"/>
          <w:sz w:val="24"/>
          <w:szCs w:val="24"/>
        </w:rPr>
      </w:pPr>
      <w:r w:rsidRPr="00830948">
        <w:rPr>
          <w:rFonts w:ascii="Times New Roman" w:eastAsia="Times New Roman" w:hAnsi="Times New Roman" w:cs="Times New Roman"/>
          <w:sz w:val="24"/>
          <w:szCs w:val="24"/>
        </w:rPr>
        <w:t>Документы к программе должны быть выполнены в соответствии с ГОСТ 19.106-78 и ГОСТами к каждому виду документа (см. п. 5.1).</w:t>
      </w:r>
    </w:p>
    <w:p w14:paraId="7750EA8E" w14:textId="52BFAE5A" w:rsidR="00830948" w:rsidRDefault="00830948" w:rsidP="00830948">
      <w:pPr>
        <w:pStyle w:val="ListParagraph"/>
        <w:numPr>
          <w:ilvl w:val="0"/>
          <w:numId w:val="21"/>
        </w:numPr>
        <w:spacing w:after="120" w:line="360" w:lineRule="auto"/>
        <w:ind w:left="993" w:hanging="284"/>
        <w:jc w:val="both"/>
        <w:rPr>
          <w:rFonts w:ascii="Times New Roman" w:eastAsia="Times New Roman" w:hAnsi="Times New Roman" w:cs="Times New Roman"/>
          <w:sz w:val="24"/>
          <w:szCs w:val="24"/>
        </w:rPr>
      </w:pPr>
      <w:r w:rsidRPr="00830948">
        <w:rPr>
          <w:rFonts w:ascii="Times New Roman" w:eastAsia="Times New Roman" w:hAnsi="Times New Roman" w:cs="Times New Roman"/>
          <w:sz w:val="24"/>
          <w:szCs w:val="24"/>
        </w:rPr>
        <w:t>Пояснительная записка должна быть загружена в систему Антиплагиат через LMS «НИУ ВШЭ». Лист, подтверждающий загрузку пояснительной записки, сдается в учебный офис вместе со всеми материалами не позже, чем за день до защиты курсовой работы</w:t>
      </w:r>
      <w:r>
        <w:rPr>
          <w:rFonts w:ascii="Times New Roman" w:eastAsia="Times New Roman" w:hAnsi="Times New Roman" w:cs="Times New Roman"/>
          <w:sz w:val="24"/>
          <w:szCs w:val="24"/>
        </w:rPr>
        <w:t>.</w:t>
      </w:r>
    </w:p>
    <w:p w14:paraId="1E909CB9" w14:textId="3A8E1943" w:rsidR="00830948" w:rsidRDefault="00830948" w:rsidP="00830948">
      <w:pPr>
        <w:pStyle w:val="ListParagraph"/>
        <w:numPr>
          <w:ilvl w:val="0"/>
          <w:numId w:val="21"/>
        </w:numPr>
        <w:spacing w:after="120" w:line="360" w:lineRule="auto"/>
        <w:ind w:left="993" w:hanging="284"/>
        <w:jc w:val="both"/>
        <w:rPr>
          <w:rFonts w:ascii="Times New Roman" w:eastAsia="Times New Roman" w:hAnsi="Times New Roman" w:cs="Times New Roman"/>
          <w:sz w:val="24"/>
          <w:szCs w:val="24"/>
        </w:rPr>
      </w:pPr>
      <w:r w:rsidRPr="00830948">
        <w:rPr>
          <w:rFonts w:ascii="Times New Roman" w:eastAsia="Times New Roman" w:hAnsi="Times New Roman" w:cs="Times New Roman"/>
          <w:sz w:val="24"/>
          <w:szCs w:val="24"/>
        </w:rPr>
        <w:t>Вся документация также воспроизводится в печатном виде, она должна быть подписана академическим руководителем образовательной программы 09.03.04 «Программная инженерия», руководителем разработки и исполнителем перед сдачей курсовой работы в учебный офис, не позже одного дня до защиты.</w:t>
      </w:r>
    </w:p>
    <w:p w14:paraId="786BE8D7" w14:textId="6C4BDC59" w:rsidR="00830948" w:rsidRDefault="00830948" w:rsidP="00830948">
      <w:pPr>
        <w:pStyle w:val="ListParagraph"/>
        <w:numPr>
          <w:ilvl w:val="0"/>
          <w:numId w:val="21"/>
        </w:numPr>
        <w:spacing w:after="120" w:line="360" w:lineRule="auto"/>
        <w:ind w:left="993" w:hanging="284"/>
        <w:jc w:val="both"/>
        <w:rPr>
          <w:rFonts w:ascii="Times New Roman" w:eastAsia="Times New Roman" w:hAnsi="Times New Roman" w:cs="Times New Roman"/>
          <w:sz w:val="24"/>
          <w:szCs w:val="24"/>
        </w:rPr>
      </w:pPr>
      <w:r w:rsidRPr="00830948">
        <w:rPr>
          <w:rFonts w:ascii="Times New Roman" w:eastAsia="Times New Roman" w:hAnsi="Times New Roman" w:cs="Times New Roman"/>
          <w:sz w:val="24"/>
          <w:szCs w:val="24"/>
        </w:rPr>
        <w:t>Документация также сдается в электронном виде в формате .</w:t>
      </w:r>
      <w:proofErr w:type="spellStart"/>
      <w:r w:rsidRPr="00830948">
        <w:rPr>
          <w:rFonts w:ascii="Times New Roman" w:eastAsia="Times New Roman" w:hAnsi="Times New Roman" w:cs="Times New Roman"/>
          <w:sz w:val="24"/>
          <w:szCs w:val="24"/>
        </w:rPr>
        <w:t>pdf</w:t>
      </w:r>
      <w:proofErr w:type="spellEnd"/>
      <w:r w:rsidRPr="00830948">
        <w:rPr>
          <w:rFonts w:ascii="Times New Roman" w:eastAsia="Times New Roman" w:hAnsi="Times New Roman" w:cs="Times New Roman"/>
          <w:sz w:val="24"/>
          <w:szCs w:val="24"/>
        </w:rPr>
        <w:t xml:space="preserve"> или .</w:t>
      </w:r>
      <w:proofErr w:type="spellStart"/>
      <w:r w:rsidRPr="00830948">
        <w:rPr>
          <w:rFonts w:ascii="Times New Roman" w:eastAsia="Times New Roman" w:hAnsi="Times New Roman" w:cs="Times New Roman"/>
          <w:sz w:val="24"/>
          <w:szCs w:val="24"/>
        </w:rPr>
        <w:t>docx</w:t>
      </w:r>
      <w:proofErr w:type="spellEnd"/>
      <w:r w:rsidRPr="00830948">
        <w:rPr>
          <w:rFonts w:ascii="Times New Roman" w:eastAsia="Times New Roman" w:hAnsi="Times New Roman" w:cs="Times New Roman"/>
          <w:sz w:val="24"/>
          <w:szCs w:val="24"/>
        </w:rPr>
        <w:t>, а программа – в архиве формата .</w:t>
      </w:r>
      <w:proofErr w:type="spellStart"/>
      <w:r w:rsidRPr="00830948">
        <w:rPr>
          <w:rFonts w:ascii="Times New Roman" w:eastAsia="Times New Roman" w:hAnsi="Times New Roman" w:cs="Times New Roman"/>
          <w:sz w:val="24"/>
          <w:szCs w:val="24"/>
        </w:rPr>
        <w:t>zip</w:t>
      </w:r>
      <w:proofErr w:type="spellEnd"/>
      <w:r w:rsidRPr="00830948">
        <w:rPr>
          <w:rFonts w:ascii="Times New Roman" w:eastAsia="Times New Roman" w:hAnsi="Times New Roman" w:cs="Times New Roman"/>
          <w:sz w:val="24"/>
          <w:szCs w:val="24"/>
        </w:rPr>
        <w:t xml:space="preserve"> или .</w:t>
      </w:r>
      <w:proofErr w:type="spellStart"/>
      <w:r w:rsidRPr="00830948">
        <w:rPr>
          <w:rFonts w:ascii="Times New Roman" w:eastAsia="Times New Roman" w:hAnsi="Times New Roman" w:cs="Times New Roman"/>
          <w:sz w:val="24"/>
          <w:szCs w:val="24"/>
        </w:rPr>
        <w:t>rar</w:t>
      </w:r>
      <w:proofErr w:type="spellEnd"/>
      <w:r w:rsidRPr="00830948">
        <w:rPr>
          <w:rFonts w:ascii="Times New Roman" w:eastAsia="Times New Roman" w:hAnsi="Times New Roman" w:cs="Times New Roman"/>
          <w:sz w:val="24"/>
          <w:szCs w:val="24"/>
        </w:rPr>
        <w:t>.</w:t>
      </w:r>
    </w:p>
    <w:p w14:paraId="355135A6" w14:textId="7A319196" w:rsidR="00830948" w:rsidRPr="00830948" w:rsidRDefault="00830948" w:rsidP="00830948">
      <w:pPr>
        <w:pStyle w:val="ListParagraph"/>
        <w:numPr>
          <w:ilvl w:val="0"/>
          <w:numId w:val="21"/>
        </w:numPr>
        <w:spacing w:after="120" w:line="360" w:lineRule="auto"/>
        <w:ind w:left="993" w:hanging="284"/>
        <w:jc w:val="both"/>
        <w:rPr>
          <w:rFonts w:ascii="Times New Roman" w:eastAsia="Times New Roman" w:hAnsi="Times New Roman" w:cs="Times New Roman"/>
          <w:sz w:val="24"/>
          <w:szCs w:val="24"/>
        </w:rPr>
      </w:pPr>
      <w:r w:rsidRPr="00830948">
        <w:rPr>
          <w:rFonts w:ascii="Times New Roman" w:eastAsia="Times New Roman" w:hAnsi="Times New Roman" w:cs="Times New Roman"/>
          <w:sz w:val="24"/>
          <w:szCs w:val="24"/>
        </w:rPr>
        <w:t xml:space="preserve">Все документы перед защитой курсовой работы должны быть загружены в информационно-образовательную среду НИУ ВШЭ LMS (Learning Management System) в личном кабинете, дисциплина – «Курсовой проект, </w:t>
      </w:r>
      <w:r>
        <w:rPr>
          <w:rFonts w:ascii="Times New Roman" w:eastAsia="Times New Roman" w:hAnsi="Times New Roman" w:cs="Times New Roman"/>
          <w:sz w:val="24"/>
          <w:szCs w:val="24"/>
        </w:rPr>
        <w:t>2</w:t>
      </w:r>
      <w:r w:rsidRPr="00830948">
        <w:rPr>
          <w:rFonts w:ascii="Times New Roman" w:eastAsia="Times New Roman" w:hAnsi="Times New Roman" w:cs="Times New Roman"/>
          <w:sz w:val="24"/>
          <w:szCs w:val="24"/>
        </w:rPr>
        <w:t xml:space="preserve"> курс ПИ», одним архивом.</w:t>
      </w:r>
    </w:p>
    <w:p w14:paraId="02E4D252" w14:textId="6089A700" w:rsidR="00846540" w:rsidRDefault="007D48A6" w:rsidP="005642A6">
      <w:pPr>
        <w:pStyle w:val="Heading1"/>
        <w:numPr>
          <w:ilvl w:val="0"/>
          <w:numId w:val="12"/>
        </w:numPr>
        <w:ind w:left="0" w:firstLine="0"/>
      </w:pPr>
      <w:bookmarkStart w:id="30" w:name="_heading=h.3as4poj" w:colFirst="0" w:colLast="0"/>
      <w:bookmarkStart w:id="31" w:name="_СРЕДСТВА_И_ПОРЯДОК"/>
      <w:bookmarkEnd w:id="30"/>
      <w:bookmarkEnd w:id="31"/>
      <w:r>
        <w:lastRenderedPageBreak/>
        <w:t xml:space="preserve">СРЕДСТВА </w:t>
      </w:r>
      <w:r w:rsidR="00DB6430">
        <w:t>И ПОРЯДОК ИСПЫТАНИЙ</w:t>
      </w:r>
    </w:p>
    <w:p w14:paraId="55577CA7" w14:textId="79E84655" w:rsidR="00846540" w:rsidRPr="007D48A6" w:rsidRDefault="007D48A6" w:rsidP="007D48A6">
      <w:pPr>
        <w:pStyle w:val="Heading2"/>
        <w:numPr>
          <w:ilvl w:val="1"/>
          <w:numId w:val="12"/>
        </w:numPr>
      </w:pPr>
      <w:bookmarkStart w:id="32" w:name="_heading=h.1pxezwc" w:colFirst="0" w:colLast="0"/>
      <w:bookmarkStart w:id="33" w:name="_Технические_средства,_используемые"/>
      <w:bookmarkEnd w:id="32"/>
      <w:bookmarkEnd w:id="33"/>
      <w:r>
        <w:t>Технические средства, используемые во время испытаний</w:t>
      </w:r>
      <w:r w:rsidR="005A0E74" w:rsidRPr="007D48A6">
        <w:t xml:space="preserve"> </w:t>
      </w:r>
    </w:p>
    <w:p w14:paraId="05F0FDAE" w14:textId="43D622BE" w:rsidR="00F85869" w:rsidRDefault="00F85869" w:rsidP="007D48A6">
      <w:pPr>
        <w:pBdr>
          <w:top w:val="nil"/>
          <w:left w:val="nil"/>
          <w:bottom w:val="nil"/>
          <w:right w:val="nil"/>
          <w:between w:val="nil"/>
        </w:pBd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Для испытаний программы используется устройство (персональный компьютер) со следующими средствами:</w:t>
      </w:r>
    </w:p>
    <w:p w14:paraId="2A9CE14C" w14:textId="70F5B442" w:rsidR="00F85869" w:rsidRPr="00F85869" w:rsidRDefault="00F85869" w:rsidP="00F85869">
      <w:pPr>
        <w:pStyle w:val="ListParagraph"/>
        <w:numPr>
          <w:ilvl w:val="0"/>
          <w:numId w:val="22"/>
        </w:numPr>
        <w:pBdr>
          <w:top w:val="nil"/>
          <w:left w:val="nil"/>
          <w:bottom w:val="nil"/>
          <w:right w:val="nil"/>
          <w:between w:val="nil"/>
        </w:pBdr>
        <w:spacing w:after="0" w:line="360" w:lineRule="auto"/>
        <w:ind w:left="993"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Процессор </w:t>
      </w:r>
      <w:r w:rsidRPr="0083094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 xml:space="preserve">AMD Ryzen 5 (6 </w:t>
      </w:r>
      <w:r>
        <w:rPr>
          <w:rFonts w:ascii="Times New Roman" w:eastAsia="Times New Roman" w:hAnsi="Times New Roman" w:cs="Times New Roman"/>
          <w:sz w:val="24"/>
          <w:szCs w:val="24"/>
        </w:rPr>
        <w:t>ядер</w:t>
      </w:r>
      <w:r>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w:t>
      </w:r>
    </w:p>
    <w:p w14:paraId="2A716D0A" w14:textId="21A5CEA8" w:rsidR="00F85869" w:rsidRDefault="00F85869" w:rsidP="00F85869">
      <w:pPr>
        <w:pStyle w:val="ListParagraph"/>
        <w:numPr>
          <w:ilvl w:val="0"/>
          <w:numId w:val="22"/>
        </w:numPr>
        <w:pBdr>
          <w:top w:val="nil"/>
          <w:left w:val="nil"/>
          <w:bottom w:val="nil"/>
          <w:right w:val="nil"/>
          <w:between w:val="nil"/>
        </w:pBdr>
        <w:spacing w:after="0" w:line="360" w:lineRule="auto"/>
        <w:ind w:left="993"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Оперативная память </w:t>
      </w:r>
      <w:r w:rsidRPr="0083094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16 ГБ.</w:t>
      </w:r>
    </w:p>
    <w:p w14:paraId="6DD7A791" w14:textId="0C376C5E" w:rsidR="00F85869" w:rsidRPr="00F85869" w:rsidRDefault="00F85869" w:rsidP="00F85869">
      <w:pPr>
        <w:pStyle w:val="ListParagraph"/>
        <w:numPr>
          <w:ilvl w:val="0"/>
          <w:numId w:val="22"/>
        </w:numPr>
        <w:pBdr>
          <w:top w:val="nil"/>
          <w:left w:val="nil"/>
          <w:bottom w:val="nil"/>
          <w:right w:val="nil"/>
          <w:between w:val="nil"/>
        </w:pBdr>
        <w:spacing w:after="0" w:line="360" w:lineRule="auto"/>
        <w:ind w:left="993"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Операционная система </w:t>
      </w:r>
      <w:r w:rsidRPr="0083094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Windows 11.</w:t>
      </w:r>
    </w:p>
    <w:p w14:paraId="454517FB" w14:textId="52099694" w:rsidR="00F85869" w:rsidRDefault="00F85869" w:rsidP="00F85869">
      <w:pPr>
        <w:pStyle w:val="ListParagraph"/>
        <w:numPr>
          <w:ilvl w:val="0"/>
          <w:numId w:val="22"/>
        </w:numPr>
        <w:pBdr>
          <w:top w:val="nil"/>
          <w:left w:val="nil"/>
          <w:bottom w:val="nil"/>
          <w:right w:val="nil"/>
          <w:between w:val="nil"/>
        </w:pBdr>
        <w:spacing w:after="0" w:line="360" w:lineRule="auto"/>
        <w:ind w:left="993"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Жёсткий диск: </w:t>
      </w:r>
      <w:r w:rsidRPr="00F85869">
        <w:rPr>
          <w:rFonts w:ascii="Times New Roman" w:eastAsia="Times New Roman" w:hAnsi="Times New Roman" w:cs="Times New Roman"/>
          <w:sz w:val="24"/>
          <w:szCs w:val="24"/>
        </w:rPr>
        <w:t xml:space="preserve">200 </w:t>
      </w:r>
      <w:r>
        <w:rPr>
          <w:rFonts w:ascii="Times New Roman" w:eastAsia="Times New Roman" w:hAnsi="Times New Roman" w:cs="Times New Roman"/>
          <w:sz w:val="24"/>
          <w:szCs w:val="24"/>
        </w:rPr>
        <w:t>ГБ свободной памяти, гарантирующий быстрый доступ к данным и программному обеспечению, ускоряя процесс тестирования и анализа</w:t>
      </w:r>
      <w:r w:rsidR="00916919">
        <w:rPr>
          <w:rFonts w:ascii="Times New Roman" w:eastAsia="Times New Roman" w:hAnsi="Times New Roman" w:cs="Times New Roman"/>
          <w:sz w:val="24"/>
          <w:szCs w:val="24"/>
        </w:rPr>
        <w:t>.</w:t>
      </w:r>
    </w:p>
    <w:p w14:paraId="1855F893" w14:textId="650CF3B3" w:rsidR="00846540" w:rsidRPr="00916919" w:rsidRDefault="00916919" w:rsidP="00916919">
      <w:pPr>
        <w:pStyle w:val="ListParagraph"/>
        <w:numPr>
          <w:ilvl w:val="0"/>
          <w:numId w:val="22"/>
        </w:numPr>
        <w:pBdr>
          <w:top w:val="nil"/>
          <w:left w:val="nil"/>
          <w:bottom w:val="nil"/>
          <w:right w:val="nil"/>
          <w:between w:val="nil"/>
        </w:pBdr>
        <w:spacing w:after="0" w:line="360" w:lineRule="auto"/>
        <w:ind w:left="993"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Интернет-</w:t>
      </w:r>
      <w:proofErr w:type="spellStart"/>
      <w:r>
        <w:rPr>
          <w:rFonts w:ascii="Times New Roman" w:eastAsia="Times New Roman" w:hAnsi="Times New Roman" w:cs="Times New Roman"/>
          <w:sz w:val="24"/>
          <w:szCs w:val="24"/>
        </w:rPr>
        <w:t>соединени</w:t>
      </w:r>
      <w:proofErr w:type="spellEnd"/>
      <w:r>
        <w:rPr>
          <w:rFonts w:ascii="Times New Roman" w:eastAsia="Times New Roman" w:hAnsi="Times New Roman" w:cs="Times New Roman"/>
          <w:sz w:val="24"/>
          <w:szCs w:val="24"/>
        </w:rPr>
        <w:t xml:space="preserve"> со скоростью загрузки 20МБ в секунду </w:t>
      </w:r>
      <w:proofErr w:type="gramStart"/>
      <w:r>
        <w:rPr>
          <w:rFonts w:ascii="Times New Roman" w:eastAsia="Times New Roman" w:hAnsi="Times New Roman" w:cs="Times New Roman"/>
          <w:sz w:val="24"/>
          <w:szCs w:val="24"/>
        </w:rPr>
        <w:t>для сбор</w:t>
      </w:r>
      <w:proofErr w:type="gramEnd"/>
      <w:r>
        <w:rPr>
          <w:rFonts w:ascii="Times New Roman" w:eastAsia="Times New Roman" w:hAnsi="Times New Roman" w:cs="Times New Roman"/>
          <w:sz w:val="24"/>
          <w:szCs w:val="24"/>
        </w:rPr>
        <w:t xml:space="preserve"> данных с источников.</w:t>
      </w:r>
    </w:p>
    <w:p w14:paraId="352DD414" w14:textId="16F3D529" w:rsidR="00846540" w:rsidRDefault="00916919" w:rsidP="004E1285">
      <w:pPr>
        <w:pStyle w:val="Heading2"/>
        <w:numPr>
          <w:ilvl w:val="1"/>
          <w:numId w:val="12"/>
        </w:numPr>
      </w:pPr>
      <w:bookmarkStart w:id="34" w:name="_heading=h.49x2ik5" w:colFirst="0" w:colLast="0"/>
      <w:bookmarkStart w:id="35" w:name="_Программные_средства,_используемые"/>
      <w:bookmarkEnd w:id="34"/>
      <w:bookmarkEnd w:id="35"/>
      <w:r>
        <w:t>Программные средства, используемые во время испытаний</w:t>
      </w:r>
    </w:p>
    <w:p w14:paraId="5020AF12" w14:textId="77777777" w:rsidR="0037371D" w:rsidRDefault="00916919" w:rsidP="0037371D">
      <w:p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Для испытаний программы использу</w:t>
      </w:r>
      <w:r w:rsidR="0037371D">
        <w:rPr>
          <w:rFonts w:ascii="Times New Roman" w:eastAsia="Times New Roman" w:hAnsi="Times New Roman" w:cs="Times New Roman"/>
          <w:color w:val="000000"/>
          <w:sz w:val="24"/>
          <w:szCs w:val="24"/>
        </w:rPr>
        <w:t>е</w:t>
      </w:r>
      <w:r>
        <w:rPr>
          <w:rFonts w:ascii="Times New Roman" w:eastAsia="Times New Roman" w:hAnsi="Times New Roman" w:cs="Times New Roman"/>
          <w:color w:val="000000"/>
          <w:sz w:val="24"/>
          <w:szCs w:val="24"/>
        </w:rPr>
        <w:t>тся</w:t>
      </w:r>
      <w:r w:rsidR="0037371D">
        <w:rPr>
          <w:rFonts w:ascii="Times New Roman" w:eastAsia="Times New Roman" w:hAnsi="Times New Roman" w:cs="Times New Roman"/>
          <w:color w:val="000000"/>
          <w:sz w:val="24"/>
          <w:szCs w:val="24"/>
        </w:rPr>
        <w:t xml:space="preserve"> среда разработки </w:t>
      </w:r>
      <w:r w:rsidR="0037371D">
        <w:rPr>
          <w:rFonts w:ascii="Times New Roman" w:eastAsia="Times New Roman" w:hAnsi="Times New Roman" w:cs="Times New Roman"/>
          <w:color w:val="000000"/>
          <w:sz w:val="24"/>
          <w:szCs w:val="24"/>
          <w:lang w:val="en-US"/>
        </w:rPr>
        <w:t>Visual</w:t>
      </w:r>
      <w:r w:rsidR="0037371D" w:rsidRPr="0037371D">
        <w:rPr>
          <w:rFonts w:ascii="Times New Roman" w:eastAsia="Times New Roman" w:hAnsi="Times New Roman" w:cs="Times New Roman"/>
          <w:color w:val="000000"/>
          <w:sz w:val="24"/>
          <w:szCs w:val="24"/>
        </w:rPr>
        <w:t xml:space="preserve"> </w:t>
      </w:r>
      <w:r w:rsidR="0037371D">
        <w:rPr>
          <w:rFonts w:ascii="Times New Roman" w:eastAsia="Times New Roman" w:hAnsi="Times New Roman" w:cs="Times New Roman"/>
          <w:color w:val="000000"/>
          <w:sz w:val="24"/>
          <w:szCs w:val="24"/>
          <w:lang w:val="en-US"/>
        </w:rPr>
        <w:t>Studio</w:t>
      </w:r>
      <w:r w:rsidR="0037371D" w:rsidRPr="0037371D">
        <w:rPr>
          <w:rFonts w:ascii="Times New Roman" w:eastAsia="Times New Roman" w:hAnsi="Times New Roman" w:cs="Times New Roman"/>
          <w:color w:val="000000"/>
          <w:sz w:val="24"/>
          <w:szCs w:val="24"/>
        </w:rPr>
        <w:t xml:space="preserve"> </w:t>
      </w:r>
      <w:r w:rsidR="0037371D">
        <w:rPr>
          <w:rFonts w:ascii="Times New Roman" w:eastAsia="Times New Roman" w:hAnsi="Times New Roman" w:cs="Times New Roman"/>
          <w:color w:val="000000"/>
          <w:sz w:val="24"/>
          <w:szCs w:val="24"/>
          <w:lang w:val="en-US"/>
        </w:rPr>
        <w:t>Code</w:t>
      </w:r>
      <w:r w:rsidR="0037371D">
        <w:rPr>
          <w:rFonts w:ascii="Times New Roman" w:eastAsia="Times New Roman" w:hAnsi="Times New Roman" w:cs="Times New Roman"/>
          <w:color w:val="000000"/>
          <w:sz w:val="24"/>
          <w:szCs w:val="24"/>
        </w:rPr>
        <w:t>.</w:t>
      </w:r>
    </w:p>
    <w:p w14:paraId="10E92F44" w14:textId="65782084" w:rsidR="0037371D" w:rsidRDefault="0037371D" w:rsidP="0037371D">
      <w:pPr>
        <w:pStyle w:val="Heading2"/>
        <w:numPr>
          <w:ilvl w:val="1"/>
          <w:numId w:val="12"/>
        </w:numPr>
      </w:pPr>
      <w:bookmarkStart w:id="36" w:name="_Порядок_проведения_испытаний"/>
      <w:bookmarkEnd w:id="36"/>
      <w:r>
        <w:t>Порядок проведения испытаний</w:t>
      </w:r>
    </w:p>
    <w:p w14:paraId="00951E86" w14:textId="5DD25855" w:rsidR="0037371D" w:rsidRDefault="0037371D" w:rsidP="0037371D">
      <w:p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Испытания должны проводиться в следующем порядке:</w:t>
      </w:r>
    </w:p>
    <w:p w14:paraId="699399CE" w14:textId="0A397844" w:rsidR="0037371D" w:rsidRDefault="0037371D" w:rsidP="0037371D">
      <w:pPr>
        <w:pStyle w:val="ListParagraph"/>
        <w:numPr>
          <w:ilvl w:val="0"/>
          <w:numId w:val="25"/>
        </w:numPr>
        <w:pBdr>
          <w:top w:val="nil"/>
          <w:left w:val="nil"/>
          <w:bottom w:val="nil"/>
          <w:right w:val="nil"/>
          <w:between w:val="nil"/>
        </w:pBdr>
        <w:spacing w:after="0" w:line="360" w:lineRule="auto"/>
        <w:ind w:left="993"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Проверка требований к программной документации.</w:t>
      </w:r>
    </w:p>
    <w:p w14:paraId="0629B77E" w14:textId="63DB5699" w:rsidR="0037371D" w:rsidRPr="0037371D" w:rsidRDefault="0037371D" w:rsidP="0037371D">
      <w:pPr>
        <w:pStyle w:val="ListParagraph"/>
        <w:numPr>
          <w:ilvl w:val="0"/>
          <w:numId w:val="25"/>
        </w:numPr>
        <w:pBdr>
          <w:top w:val="nil"/>
          <w:left w:val="nil"/>
          <w:bottom w:val="nil"/>
          <w:right w:val="nil"/>
          <w:between w:val="nil"/>
        </w:pBdr>
        <w:spacing w:after="0" w:line="360" w:lineRule="auto"/>
        <w:ind w:left="993"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Проверка требований к составу выполняемых функций.</w:t>
      </w:r>
    </w:p>
    <w:p w14:paraId="40BD1AFF" w14:textId="5F647121" w:rsidR="0037371D" w:rsidRDefault="0037371D" w:rsidP="0037371D">
      <w:pPr>
        <w:pStyle w:val="ListParagraph"/>
        <w:numPr>
          <w:ilvl w:val="0"/>
          <w:numId w:val="25"/>
        </w:numPr>
        <w:pBdr>
          <w:top w:val="nil"/>
          <w:left w:val="nil"/>
          <w:bottom w:val="nil"/>
          <w:right w:val="nil"/>
          <w:between w:val="nil"/>
        </w:pBdr>
        <w:spacing w:after="0" w:line="360" w:lineRule="auto"/>
        <w:ind w:left="993"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Проверка требований к надежности.</w:t>
      </w:r>
    </w:p>
    <w:p w14:paraId="2B54DD1A" w14:textId="34FD55CF" w:rsidR="007948AA" w:rsidRPr="007948AA" w:rsidRDefault="007948AA" w:rsidP="007948AA">
      <w:pPr>
        <w:pBdr>
          <w:top w:val="nil"/>
          <w:left w:val="nil"/>
          <w:bottom w:val="nil"/>
          <w:right w:val="nil"/>
          <w:between w:val="nil"/>
        </w:pBdr>
        <w:spacing w:after="0" w:line="36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Испытания проводятся на основе раздела </w:t>
      </w:r>
      <w:r w:rsidRPr="007948AA">
        <w:rPr>
          <w:rFonts w:ascii="Times New Roman" w:eastAsia="Times New Roman" w:hAnsi="Times New Roman" w:cs="Times New Roman"/>
          <w:color w:val="000000"/>
          <w:sz w:val="24"/>
          <w:szCs w:val="24"/>
        </w:rPr>
        <w:t>«Методика испытаний».</w:t>
      </w:r>
    </w:p>
    <w:p w14:paraId="3D0A253D" w14:textId="23BC0EEB" w:rsidR="00846540" w:rsidRPr="0037371D" w:rsidRDefault="005A0E74" w:rsidP="0037371D">
      <w:p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4"/>
          <w:szCs w:val="24"/>
        </w:rPr>
      </w:pPr>
      <w:r w:rsidRPr="0037371D">
        <w:br w:type="page"/>
      </w:r>
    </w:p>
    <w:p w14:paraId="4943754B" w14:textId="003994AA" w:rsidR="00846540" w:rsidRDefault="00296479" w:rsidP="0037371D">
      <w:pPr>
        <w:pStyle w:val="Heading1"/>
        <w:numPr>
          <w:ilvl w:val="0"/>
          <w:numId w:val="12"/>
        </w:numPr>
      </w:pPr>
      <w:bookmarkStart w:id="37" w:name="_heading=h.2p2csry" w:colFirst="0" w:colLast="0"/>
      <w:bookmarkStart w:id="38" w:name="_МЕТОДЫ_ИСПЫТАНИЙ"/>
      <w:bookmarkEnd w:id="37"/>
      <w:bookmarkEnd w:id="38"/>
      <w:r>
        <w:lastRenderedPageBreak/>
        <w:t xml:space="preserve">МЕТОДЫ </w:t>
      </w:r>
      <w:r w:rsidR="007948AA">
        <w:t>ИСПЫТАНИЙ</w:t>
      </w:r>
    </w:p>
    <w:p w14:paraId="3BF799CF" w14:textId="3CA99919" w:rsidR="00846540" w:rsidRDefault="007948AA" w:rsidP="0037371D">
      <w:pPr>
        <w:pStyle w:val="Heading2"/>
        <w:numPr>
          <w:ilvl w:val="1"/>
          <w:numId w:val="12"/>
        </w:numPr>
      </w:pPr>
      <w:bookmarkStart w:id="39" w:name="_heading=h.147n2zr" w:colFirst="0" w:colLast="0"/>
      <w:bookmarkStart w:id="40" w:name="_Проверка_требований_к"/>
      <w:bookmarkEnd w:id="39"/>
      <w:bookmarkEnd w:id="40"/>
      <w:r>
        <w:t>Проверка требований к технической документации</w:t>
      </w:r>
    </w:p>
    <w:p w14:paraId="5DAB2070" w14:textId="77777777" w:rsidR="00E73B12" w:rsidRDefault="00E73B12" w:rsidP="00E73B12">
      <w:pPr>
        <w:spacing w:after="0" w:line="360" w:lineRule="auto"/>
        <w:ind w:firstLine="708"/>
        <w:jc w:val="both"/>
        <w:rPr>
          <w:rFonts w:ascii="Times New Roman" w:eastAsia="Times New Roman" w:hAnsi="Times New Roman" w:cs="Times New Roman"/>
          <w:sz w:val="24"/>
          <w:szCs w:val="24"/>
        </w:rPr>
      </w:pPr>
      <w:r w:rsidRPr="00E73B12">
        <w:rPr>
          <w:rFonts w:ascii="Times New Roman" w:eastAsia="Times New Roman" w:hAnsi="Times New Roman" w:cs="Times New Roman"/>
          <w:sz w:val="24"/>
          <w:szCs w:val="24"/>
        </w:rPr>
        <w:t xml:space="preserve">Проверка состава программной документации включает в себя анализ наличия всех необходимых документов в системе </w:t>
      </w:r>
      <w:proofErr w:type="spellStart"/>
      <w:r w:rsidRPr="00E73B12">
        <w:rPr>
          <w:rFonts w:ascii="Times New Roman" w:eastAsia="Times New Roman" w:hAnsi="Times New Roman" w:cs="Times New Roman"/>
          <w:sz w:val="24"/>
          <w:szCs w:val="24"/>
        </w:rPr>
        <w:t>SmartLMS</w:t>
      </w:r>
      <w:proofErr w:type="spellEnd"/>
      <w:r w:rsidRPr="00E73B12">
        <w:rPr>
          <w:rFonts w:ascii="Times New Roman" w:eastAsia="Times New Roman" w:hAnsi="Times New Roman" w:cs="Times New Roman"/>
          <w:sz w:val="24"/>
          <w:szCs w:val="24"/>
        </w:rPr>
        <w:t>, а также уверенность в наличии всех требуемых подписей. Кроме того, осуществляется контроль соответствия документации стандартам ГОСТ.</w:t>
      </w:r>
    </w:p>
    <w:p w14:paraId="45D32D62" w14:textId="40F3A26E" w:rsidR="00557F29" w:rsidRDefault="00E73B12" w:rsidP="00E73B12">
      <w:pPr>
        <w:spacing w:after="0" w:line="360" w:lineRule="auto"/>
        <w:ind w:firstLine="708"/>
        <w:jc w:val="both"/>
        <w:rPr>
          <w:rFonts w:ascii="Times New Roman" w:eastAsia="Times New Roman" w:hAnsi="Times New Roman" w:cs="Times New Roman"/>
          <w:sz w:val="24"/>
          <w:szCs w:val="24"/>
        </w:rPr>
      </w:pPr>
      <w:r w:rsidRPr="00E73B12">
        <w:rPr>
          <w:rFonts w:ascii="Times New Roman" w:eastAsia="Times New Roman" w:hAnsi="Times New Roman" w:cs="Times New Roman"/>
          <w:sz w:val="24"/>
          <w:szCs w:val="24"/>
        </w:rPr>
        <w:t>В результате проверки подтверждено, что комплект документов полный и все представленные документы соответствуют установленным требованиям.</w:t>
      </w:r>
    </w:p>
    <w:p w14:paraId="0540B7A3" w14:textId="6D77BB21" w:rsidR="00846540" w:rsidRDefault="00E73B12" w:rsidP="0037371D">
      <w:pPr>
        <w:pStyle w:val="Heading2"/>
        <w:numPr>
          <w:ilvl w:val="1"/>
          <w:numId w:val="12"/>
        </w:numPr>
      </w:pPr>
      <w:bookmarkStart w:id="41" w:name="_heading=h.3o7alnk" w:colFirst="0" w:colLast="0"/>
      <w:bookmarkStart w:id="42" w:name="_Проверка_требований_к_1"/>
      <w:bookmarkEnd w:id="41"/>
      <w:bookmarkEnd w:id="42"/>
      <w:r>
        <w:t>Проверка требований к функциональным характеристикам</w:t>
      </w:r>
    </w:p>
    <w:p w14:paraId="2056E6C7" w14:textId="77777777" w:rsidR="00436E26" w:rsidRPr="007B0739" w:rsidRDefault="00436E26" w:rsidP="00436E26">
      <w:pPr>
        <w:pStyle w:val="ListParagraph"/>
        <w:numPr>
          <w:ilvl w:val="2"/>
          <w:numId w:val="12"/>
        </w:numPr>
        <w:spacing w:line="360" w:lineRule="auto"/>
        <w:ind w:left="1276" w:hanging="709"/>
        <w:rPr>
          <w:rFonts w:ascii="Times New Roman" w:eastAsia="Times New Roman" w:hAnsi="Times New Roman" w:cs="Times New Roman"/>
          <w:b/>
          <w:bCs/>
          <w:sz w:val="24"/>
          <w:szCs w:val="24"/>
        </w:rPr>
      </w:pPr>
      <w:r w:rsidRPr="007B0739">
        <w:rPr>
          <w:rFonts w:ascii="Times New Roman" w:eastAsia="Times New Roman" w:hAnsi="Times New Roman" w:cs="Times New Roman"/>
          <w:b/>
          <w:bCs/>
          <w:sz w:val="24"/>
          <w:szCs w:val="24"/>
          <w:lang w:val="en-US"/>
        </w:rPr>
        <w:t>“</w:t>
      </w:r>
      <w:proofErr w:type="spellStart"/>
      <w:r w:rsidRPr="007B0739">
        <w:rPr>
          <w:rFonts w:ascii="Times New Roman" w:eastAsia="Times New Roman" w:hAnsi="Times New Roman" w:cs="Times New Roman"/>
          <w:b/>
          <w:bCs/>
          <w:sz w:val="24"/>
          <w:szCs w:val="24"/>
        </w:rPr>
        <w:t>Препроцессинг</w:t>
      </w:r>
      <w:proofErr w:type="spellEnd"/>
      <w:r w:rsidRPr="007B0739">
        <w:rPr>
          <w:rFonts w:ascii="Times New Roman" w:eastAsia="Times New Roman" w:hAnsi="Times New Roman" w:cs="Times New Roman"/>
          <w:b/>
          <w:bCs/>
          <w:sz w:val="24"/>
          <w:szCs w:val="24"/>
          <w:lang w:val="en-US"/>
        </w:rPr>
        <w:t>”</w:t>
      </w:r>
      <w:r w:rsidRPr="007B0739">
        <w:rPr>
          <w:rFonts w:ascii="Times New Roman" w:eastAsia="Times New Roman" w:hAnsi="Times New Roman" w:cs="Times New Roman"/>
          <w:b/>
          <w:bCs/>
          <w:sz w:val="24"/>
          <w:szCs w:val="24"/>
        </w:rPr>
        <w:t xml:space="preserve"> данных</w:t>
      </w:r>
    </w:p>
    <w:p w14:paraId="2552DE92" w14:textId="77664512" w:rsidR="00436E26" w:rsidRPr="00436E26" w:rsidRDefault="00436E26" w:rsidP="00436E26">
      <w:pPr>
        <w:pStyle w:val="ListParagraph"/>
        <w:numPr>
          <w:ilvl w:val="0"/>
          <w:numId w:val="35"/>
        </w:numPr>
        <w:spacing w:line="360" w:lineRule="auto"/>
        <w:ind w:left="1418" w:hanging="425"/>
        <w:rPr>
          <w:rFonts w:ascii="Times New Roman" w:eastAsia="Times New Roman" w:hAnsi="Times New Roman" w:cs="Times New Roman"/>
          <w:sz w:val="24"/>
          <w:szCs w:val="24"/>
        </w:rPr>
      </w:pPr>
      <w:r w:rsidRPr="007B0739">
        <w:rPr>
          <w:rFonts w:ascii="Times New Roman" w:eastAsia="Times New Roman" w:hAnsi="Times New Roman" w:cs="Times New Roman"/>
          <w:sz w:val="24"/>
          <w:szCs w:val="24"/>
        </w:rPr>
        <w:t>Корректность конвертации возраста и высоты к числовому виду:</w:t>
      </w:r>
    </w:p>
    <w:p w14:paraId="1ED198B2" w14:textId="6D691490" w:rsidR="00846540" w:rsidRPr="007B0739" w:rsidRDefault="007B0739" w:rsidP="007B0739">
      <w:pPr>
        <w:pStyle w:val="ListParagraph"/>
        <w:numPr>
          <w:ilvl w:val="2"/>
          <w:numId w:val="12"/>
        </w:numPr>
        <w:spacing w:line="360" w:lineRule="auto"/>
        <w:ind w:left="1276" w:hanging="709"/>
        <w:rPr>
          <w:rFonts w:ascii="Times New Roman" w:eastAsia="Times New Roman" w:hAnsi="Times New Roman" w:cs="Times New Roman"/>
          <w:b/>
          <w:bCs/>
          <w:sz w:val="24"/>
          <w:szCs w:val="24"/>
        </w:rPr>
      </w:pPr>
      <w:r w:rsidRPr="007B0739">
        <w:rPr>
          <w:rFonts w:ascii="Times New Roman" w:eastAsia="Times New Roman" w:hAnsi="Times New Roman" w:cs="Times New Roman"/>
          <w:b/>
          <w:bCs/>
          <w:sz w:val="24"/>
          <w:szCs w:val="24"/>
          <w:lang w:val="en-US"/>
        </w:rPr>
        <w:t>“</w:t>
      </w:r>
      <w:proofErr w:type="spellStart"/>
      <w:r w:rsidRPr="007B0739">
        <w:rPr>
          <w:rFonts w:ascii="Times New Roman" w:eastAsia="Times New Roman" w:hAnsi="Times New Roman" w:cs="Times New Roman"/>
          <w:b/>
          <w:bCs/>
          <w:sz w:val="24"/>
          <w:szCs w:val="24"/>
        </w:rPr>
        <w:t>Препроцессинг</w:t>
      </w:r>
      <w:proofErr w:type="spellEnd"/>
      <w:r w:rsidRPr="007B0739">
        <w:rPr>
          <w:rFonts w:ascii="Times New Roman" w:eastAsia="Times New Roman" w:hAnsi="Times New Roman" w:cs="Times New Roman"/>
          <w:b/>
          <w:bCs/>
          <w:sz w:val="24"/>
          <w:szCs w:val="24"/>
          <w:lang w:val="en-US"/>
        </w:rPr>
        <w:t>”</w:t>
      </w:r>
      <w:r w:rsidRPr="007B0739">
        <w:rPr>
          <w:rFonts w:ascii="Times New Roman" w:eastAsia="Times New Roman" w:hAnsi="Times New Roman" w:cs="Times New Roman"/>
          <w:b/>
          <w:bCs/>
          <w:sz w:val="24"/>
          <w:szCs w:val="24"/>
        </w:rPr>
        <w:t xml:space="preserve"> данных</w:t>
      </w:r>
    </w:p>
    <w:p w14:paraId="0CEB5BD5" w14:textId="5954F2E1" w:rsidR="007B0739" w:rsidRPr="007B0739" w:rsidRDefault="007B0739" w:rsidP="007B0739">
      <w:pPr>
        <w:pStyle w:val="ListParagraph"/>
        <w:numPr>
          <w:ilvl w:val="0"/>
          <w:numId w:val="35"/>
        </w:numPr>
        <w:spacing w:line="360" w:lineRule="auto"/>
        <w:ind w:left="1418" w:hanging="425"/>
        <w:rPr>
          <w:rFonts w:ascii="Times New Roman" w:eastAsia="Times New Roman" w:hAnsi="Times New Roman" w:cs="Times New Roman"/>
          <w:sz w:val="24"/>
          <w:szCs w:val="24"/>
        </w:rPr>
      </w:pPr>
      <w:r w:rsidRPr="007B0739">
        <w:rPr>
          <w:rFonts w:ascii="Times New Roman" w:eastAsia="Times New Roman" w:hAnsi="Times New Roman" w:cs="Times New Roman"/>
          <w:sz w:val="24"/>
          <w:szCs w:val="24"/>
        </w:rPr>
        <w:t>Корректность конвертации возраста и высоты к числовому виду:</w:t>
      </w:r>
    </w:p>
    <w:p w14:paraId="67C78599" w14:textId="30405915" w:rsidR="007B0739" w:rsidRPr="007B0739" w:rsidRDefault="007B0739" w:rsidP="007B0739">
      <w:pPr>
        <w:spacing w:line="360" w:lineRule="auto"/>
        <w:ind w:left="1418" w:firstLine="10"/>
        <w:rPr>
          <w:rFonts w:ascii="Times New Roman" w:eastAsia="Times New Roman" w:hAnsi="Times New Roman" w:cs="Times New Roman"/>
          <w:sz w:val="24"/>
          <w:szCs w:val="24"/>
        </w:rPr>
      </w:pPr>
      <w:r w:rsidRPr="007B0739">
        <w:rPr>
          <w:rFonts w:ascii="Times New Roman" w:eastAsia="Times New Roman" w:hAnsi="Times New Roman" w:cs="Times New Roman"/>
          <w:sz w:val="24"/>
          <w:szCs w:val="24"/>
        </w:rPr>
        <w:t>Убедиться, что функция для конвертации возраста корректно извлекает числовые значения возраста из строки с использованием регулярного выражения.</w:t>
      </w:r>
      <w:r>
        <w:rPr>
          <w:rFonts w:ascii="Times New Roman" w:eastAsia="Times New Roman" w:hAnsi="Times New Roman" w:cs="Times New Roman"/>
          <w:sz w:val="24"/>
          <w:szCs w:val="24"/>
        </w:rPr>
        <w:br/>
      </w:r>
      <w:r w:rsidRPr="007B0739">
        <w:rPr>
          <w:rFonts w:ascii="Times New Roman" w:eastAsia="Times New Roman" w:hAnsi="Times New Roman" w:cs="Times New Roman"/>
          <w:sz w:val="24"/>
          <w:szCs w:val="24"/>
        </w:rPr>
        <w:t>Проверить, что функция для конвертации высоты корректно преобразует строки в числа, учитывая замену запятых на точки и удаление единиц измерения "м".</w:t>
      </w:r>
    </w:p>
    <w:p w14:paraId="4B958C5C" w14:textId="30405915" w:rsidR="007B0739" w:rsidRPr="007B0739" w:rsidRDefault="007B0739" w:rsidP="007B0739">
      <w:pPr>
        <w:pStyle w:val="ListParagraph"/>
        <w:numPr>
          <w:ilvl w:val="0"/>
          <w:numId w:val="35"/>
        </w:numPr>
        <w:spacing w:line="360" w:lineRule="auto"/>
        <w:ind w:left="1418" w:hanging="425"/>
        <w:rPr>
          <w:rFonts w:ascii="Times New Roman" w:eastAsia="Times New Roman" w:hAnsi="Times New Roman" w:cs="Times New Roman"/>
          <w:sz w:val="24"/>
          <w:szCs w:val="24"/>
        </w:rPr>
      </w:pPr>
      <w:r w:rsidRPr="007B0739">
        <w:rPr>
          <w:rFonts w:ascii="Times New Roman" w:eastAsia="Times New Roman" w:hAnsi="Times New Roman" w:cs="Times New Roman"/>
          <w:sz w:val="24"/>
          <w:szCs w:val="24"/>
        </w:rPr>
        <w:t>Корректность конвертации столбцов с датами:</w:t>
      </w:r>
    </w:p>
    <w:p w14:paraId="20045940" w14:textId="10798AD5" w:rsidR="007B0739" w:rsidRPr="007B0739" w:rsidRDefault="007B0739" w:rsidP="007B0739">
      <w:pPr>
        <w:spacing w:line="360" w:lineRule="auto"/>
        <w:ind w:left="1418"/>
        <w:rPr>
          <w:rFonts w:ascii="Times New Roman" w:eastAsia="Times New Roman" w:hAnsi="Times New Roman" w:cs="Times New Roman"/>
          <w:sz w:val="24"/>
          <w:szCs w:val="24"/>
        </w:rPr>
      </w:pPr>
      <w:r w:rsidRPr="007B0739">
        <w:rPr>
          <w:rFonts w:ascii="Times New Roman" w:eastAsia="Times New Roman" w:hAnsi="Times New Roman" w:cs="Times New Roman"/>
          <w:sz w:val="24"/>
          <w:szCs w:val="24"/>
        </w:rPr>
        <w:t>Проверить, что функция для конвертации столбцов с датами в числовой вид правильно вычисляет количество месяцев, прошедших с указанной даты.</w:t>
      </w:r>
      <w:r>
        <w:rPr>
          <w:rFonts w:ascii="Times New Roman" w:eastAsia="Times New Roman" w:hAnsi="Times New Roman" w:cs="Times New Roman"/>
          <w:sz w:val="24"/>
          <w:szCs w:val="24"/>
        </w:rPr>
        <w:br/>
      </w:r>
      <w:r w:rsidRPr="007B0739">
        <w:rPr>
          <w:rFonts w:ascii="Times New Roman" w:eastAsia="Times New Roman" w:hAnsi="Times New Roman" w:cs="Times New Roman"/>
          <w:sz w:val="24"/>
          <w:szCs w:val="24"/>
        </w:rPr>
        <w:t>Убедиться, что функция обрабатывает различные форматы дат и корректно преобразует их в числовой вид.</w:t>
      </w:r>
    </w:p>
    <w:p w14:paraId="04EE8B1F" w14:textId="5A1A0D7E" w:rsidR="007B0739" w:rsidRPr="007B0739" w:rsidRDefault="007B0739" w:rsidP="007B0739">
      <w:pPr>
        <w:pStyle w:val="ListParagraph"/>
        <w:numPr>
          <w:ilvl w:val="0"/>
          <w:numId w:val="35"/>
        </w:numPr>
        <w:spacing w:line="360" w:lineRule="auto"/>
        <w:ind w:left="1418" w:hanging="425"/>
        <w:rPr>
          <w:rFonts w:ascii="Times New Roman" w:eastAsia="Times New Roman" w:hAnsi="Times New Roman" w:cs="Times New Roman"/>
          <w:sz w:val="24"/>
          <w:szCs w:val="24"/>
        </w:rPr>
      </w:pPr>
      <w:r w:rsidRPr="007B0739">
        <w:rPr>
          <w:rFonts w:ascii="Times New Roman" w:eastAsia="Times New Roman" w:hAnsi="Times New Roman" w:cs="Times New Roman"/>
          <w:sz w:val="24"/>
          <w:szCs w:val="24"/>
        </w:rPr>
        <w:t>Проверка переименования столбцов и удаление ненужных столбцов:</w:t>
      </w:r>
    </w:p>
    <w:p w14:paraId="33734AB7" w14:textId="36327D2F" w:rsidR="007B0739" w:rsidRPr="007B0739" w:rsidRDefault="007B0739" w:rsidP="007B0739">
      <w:pPr>
        <w:spacing w:line="360" w:lineRule="auto"/>
        <w:ind w:left="1418"/>
        <w:rPr>
          <w:rFonts w:ascii="Times New Roman" w:eastAsia="Times New Roman" w:hAnsi="Times New Roman" w:cs="Times New Roman"/>
          <w:sz w:val="24"/>
          <w:szCs w:val="24"/>
        </w:rPr>
      </w:pPr>
      <w:r w:rsidRPr="007B0739">
        <w:rPr>
          <w:rFonts w:ascii="Times New Roman" w:eastAsia="Times New Roman" w:hAnsi="Times New Roman" w:cs="Times New Roman"/>
          <w:sz w:val="24"/>
          <w:szCs w:val="24"/>
        </w:rPr>
        <w:t xml:space="preserve">Убедиться, что переименование столбцов в </w:t>
      </w:r>
      <w:proofErr w:type="spellStart"/>
      <w:r w:rsidRPr="007B0739">
        <w:rPr>
          <w:rFonts w:ascii="Times New Roman" w:eastAsia="Times New Roman" w:hAnsi="Times New Roman" w:cs="Times New Roman"/>
          <w:sz w:val="24"/>
          <w:szCs w:val="24"/>
        </w:rPr>
        <w:t>датафрейме</w:t>
      </w:r>
      <w:proofErr w:type="spellEnd"/>
      <w:r w:rsidRPr="007B0739">
        <w:rPr>
          <w:rFonts w:ascii="Times New Roman" w:eastAsia="Times New Roman" w:hAnsi="Times New Roman" w:cs="Times New Roman"/>
          <w:sz w:val="24"/>
          <w:szCs w:val="24"/>
        </w:rPr>
        <w:t xml:space="preserve"> происходит корректно и не приводит к дублированию столбцов или потере данных.</w:t>
      </w:r>
      <w:r>
        <w:rPr>
          <w:rFonts w:ascii="Times New Roman" w:eastAsia="Times New Roman" w:hAnsi="Times New Roman" w:cs="Times New Roman"/>
          <w:sz w:val="24"/>
          <w:szCs w:val="24"/>
        </w:rPr>
        <w:br/>
      </w:r>
      <w:r w:rsidRPr="007B0739">
        <w:rPr>
          <w:rFonts w:ascii="Times New Roman" w:eastAsia="Times New Roman" w:hAnsi="Times New Roman" w:cs="Times New Roman"/>
          <w:sz w:val="24"/>
          <w:szCs w:val="24"/>
        </w:rPr>
        <w:t xml:space="preserve">Проверить, что столбцы, которые были удалены из </w:t>
      </w:r>
      <w:proofErr w:type="spellStart"/>
      <w:r w:rsidRPr="007B0739">
        <w:rPr>
          <w:rFonts w:ascii="Times New Roman" w:eastAsia="Times New Roman" w:hAnsi="Times New Roman" w:cs="Times New Roman"/>
          <w:sz w:val="24"/>
          <w:szCs w:val="24"/>
        </w:rPr>
        <w:t>датафрейма</w:t>
      </w:r>
      <w:proofErr w:type="spellEnd"/>
      <w:r w:rsidRPr="007B0739">
        <w:rPr>
          <w:rFonts w:ascii="Times New Roman" w:eastAsia="Times New Roman" w:hAnsi="Times New Roman" w:cs="Times New Roman"/>
          <w:sz w:val="24"/>
          <w:szCs w:val="24"/>
        </w:rPr>
        <w:t>, действительно не содержат важной информации для анализа данных.</w:t>
      </w:r>
    </w:p>
    <w:p w14:paraId="290F8873" w14:textId="6AFBD4A7" w:rsidR="007B0739" w:rsidRPr="007B0739" w:rsidRDefault="007B0739" w:rsidP="007B0739">
      <w:pPr>
        <w:pStyle w:val="ListParagraph"/>
        <w:numPr>
          <w:ilvl w:val="0"/>
          <w:numId w:val="35"/>
        </w:numPr>
        <w:spacing w:line="360" w:lineRule="auto"/>
        <w:ind w:left="1418" w:hanging="425"/>
        <w:rPr>
          <w:rFonts w:ascii="Times New Roman" w:eastAsia="Times New Roman" w:hAnsi="Times New Roman" w:cs="Times New Roman"/>
          <w:sz w:val="24"/>
          <w:szCs w:val="24"/>
        </w:rPr>
      </w:pPr>
      <w:r w:rsidRPr="007B0739">
        <w:rPr>
          <w:rFonts w:ascii="Times New Roman" w:eastAsia="Times New Roman" w:hAnsi="Times New Roman" w:cs="Times New Roman"/>
          <w:sz w:val="24"/>
          <w:szCs w:val="24"/>
        </w:rPr>
        <w:t>Корректность конвертации столбцов с ценами:</w:t>
      </w:r>
    </w:p>
    <w:p w14:paraId="17207B37" w14:textId="49F948D1" w:rsidR="007B0739" w:rsidRPr="007B0739" w:rsidRDefault="007B0739" w:rsidP="007B0739">
      <w:pPr>
        <w:spacing w:line="360" w:lineRule="auto"/>
        <w:ind w:left="1418"/>
        <w:rPr>
          <w:rFonts w:ascii="Times New Roman" w:eastAsia="Times New Roman" w:hAnsi="Times New Roman" w:cs="Times New Roman"/>
          <w:sz w:val="24"/>
          <w:szCs w:val="24"/>
        </w:rPr>
      </w:pPr>
      <w:r w:rsidRPr="007B0739">
        <w:rPr>
          <w:rFonts w:ascii="Times New Roman" w:eastAsia="Times New Roman" w:hAnsi="Times New Roman" w:cs="Times New Roman"/>
          <w:sz w:val="24"/>
          <w:szCs w:val="24"/>
        </w:rPr>
        <w:lastRenderedPageBreak/>
        <w:t>Убедиться, что функция для конвертации цен в числовой вид корректно обрабатывает различные форматы цен, включая использование суффиксов "k", "m" и "n" для обозначения тысяч, миллионов и миллиардов соответственно.</w:t>
      </w:r>
      <w:r>
        <w:rPr>
          <w:rFonts w:ascii="Times New Roman" w:eastAsia="Times New Roman" w:hAnsi="Times New Roman" w:cs="Times New Roman"/>
          <w:sz w:val="24"/>
          <w:szCs w:val="24"/>
        </w:rPr>
        <w:br/>
      </w:r>
      <w:r w:rsidRPr="007B0739">
        <w:rPr>
          <w:rFonts w:ascii="Times New Roman" w:eastAsia="Times New Roman" w:hAnsi="Times New Roman" w:cs="Times New Roman"/>
          <w:sz w:val="24"/>
          <w:szCs w:val="24"/>
        </w:rPr>
        <w:t>Проверить, что функция правильно извлекает числовые значения из строк с ценами и корректно умножает их на соответствующие коэффициенты.</w:t>
      </w:r>
    </w:p>
    <w:p w14:paraId="7528C1AC" w14:textId="4A84FD72" w:rsidR="007B0739" w:rsidRPr="007B0739" w:rsidRDefault="007B0739" w:rsidP="007B0739">
      <w:pPr>
        <w:pStyle w:val="ListParagraph"/>
        <w:numPr>
          <w:ilvl w:val="0"/>
          <w:numId w:val="35"/>
        </w:numPr>
        <w:spacing w:line="360" w:lineRule="auto"/>
        <w:ind w:left="1418" w:hanging="425"/>
        <w:rPr>
          <w:rFonts w:ascii="Times New Roman" w:eastAsia="Times New Roman" w:hAnsi="Times New Roman" w:cs="Times New Roman"/>
          <w:sz w:val="24"/>
          <w:szCs w:val="24"/>
        </w:rPr>
      </w:pPr>
      <w:r w:rsidRPr="007B0739">
        <w:rPr>
          <w:rFonts w:ascii="Times New Roman" w:eastAsia="Times New Roman" w:hAnsi="Times New Roman" w:cs="Times New Roman"/>
          <w:sz w:val="24"/>
          <w:szCs w:val="24"/>
        </w:rPr>
        <w:t>Проверка разбиения столбца с клубными статистиками:</w:t>
      </w:r>
    </w:p>
    <w:p w14:paraId="379AEC14" w14:textId="77777777" w:rsidR="007B0739" w:rsidRPr="007B0739" w:rsidRDefault="007B0739" w:rsidP="007B0739">
      <w:pPr>
        <w:spacing w:line="360" w:lineRule="auto"/>
        <w:ind w:left="1418"/>
        <w:rPr>
          <w:rFonts w:ascii="Times New Roman" w:eastAsia="Times New Roman" w:hAnsi="Times New Roman" w:cs="Times New Roman"/>
          <w:sz w:val="24"/>
          <w:szCs w:val="24"/>
        </w:rPr>
      </w:pPr>
      <w:r w:rsidRPr="007B0739">
        <w:rPr>
          <w:rFonts w:ascii="Times New Roman" w:eastAsia="Times New Roman" w:hAnsi="Times New Roman" w:cs="Times New Roman"/>
          <w:sz w:val="24"/>
          <w:szCs w:val="24"/>
        </w:rPr>
        <w:t xml:space="preserve">Убедиться, что разбиение столбца с клубными статистиками на отдельные столбцы происходит корректно и не приводит к потере данных или искажению структуры </w:t>
      </w:r>
      <w:proofErr w:type="spellStart"/>
      <w:r w:rsidRPr="007B0739">
        <w:rPr>
          <w:rFonts w:ascii="Times New Roman" w:eastAsia="Times New Roman" w:hAnsi="Times New Roman" w:cs="Times New Roman"/>
          <w:sz w:val="24"/>
          <w:szCs w:val="24"/>
        </w:rPr>
        <w:t>датафрейма</w:t>
      </w:r>
      <w:proofErr w:type="spellEnd"/>
      <w:r w:rsidRPr="007B0739">
        <w:rPr>
          <w:rFonts w:ascii="Times New Roman" w:eastAsia="Times New Roman" w:hAnsi="Times New Roman" w:cs="Times New Roman"/>
          <w:sz w:val="24"/>
          <w:szCs w:val="24"/>
        </w:rPr>
        <w:t>.</w:t>
      </w:r>
    </w:p>
    <w:p w14:paraId="4D5F9A33" w14:textId="77777777" w:rsidR="007B0739" w:rsidRPr="007B0739" w:rsidRDefault="007B0739" w:rsidP="007B0739">
      <w:pPr>
        <w:spacing w:line="360" w:lineRule="auto"/>
        <w:ind w:left="1418"/>
        <w:rPr>
          <w:rFonts w:ascii="Times New Roman" w:eastAsia="Times New Roman" w:hAnsi="Times New Roman" w:cs="Times New Roman"/>
          <w:sz w:val="24"/>
          <w:szCs w:val="24"/>
        </w:rPr>
      </w:pPr>
      <w:r w:rsidRPr="007B0739">
        <w:rPr>
          <w:rFonts w:ascii="Times New Roman" w:eastAsia="Times New Roman" w:hAnsi="Times New Roman" w:cs="Times New Roman"/>
          <w:sz w:val="24"/>
          <w:szCs w:val="24"/>
        </w:rPr>
        <w:t>Проверить, что функция правильно извлекает числовые значения из словарей, представленных в виде строк, и сохраняет их в отдельные столбцы.</w:t>
      </w:r>
    </w:p>
    <w:p w14:paraId="37CEAEA4" w14:textId="6EC65A59" w:rsidR="007B0739" w:rsidRPr="007B0739" w:rsidRDefault="007B0739" w:rsidP="007B0739">
      <w:pPr>
        <w:pStyle w:val="ListParagraph"/>
        <w:numPr>
          <w:ilvl w:val="0"/>
          <w:numId w:val="35"/>
        </w:numPr>
        <w:spacing w:line="360" w:lineRule="auto"/>
        <w:ind w:left="1418" w:hanging="425"/>
        <w:rPr>
          <w:rFonts w:ascii="Times New Roman" w:eastAsia="Times New Roman" w:hAnsi="Times New Roman" w:cs="Times New Roman"/>
          <w:sz w:val="24"/>
          <w:szCs w:val="24"/>
        </w:rPr>
      </w:pPr>
      <w:r w:rsidRPr="007B0739">
        <w:rPr>
          <w:rFonts w:ascii="Times New Roman" w:eastAsia="Times New Roman" w:hAnsi="Times New Roman" w:cs="Times New Roman"/>
          <w:sz w:val="24"/>
          <w:szCs w:val="24"/>
        </w:rPr>
        <w:t>Проверка генерации признака из столбца с местами команды в лиге:</w:t>
      </w:r>
    </w:p>
    <w:p w14:paraId="0F0E8AEB" w14:textId="77777777" w:rsidR="007B0739" w:rsidRPr="007B0739" w:rsidRDefault="007B0739" w:rsidP="007B0739">
      <w:pPr>
        <w:spacing w:line="360" w:lineRule="auto"/>
        <w:ind w:left="1418"/>
        <w:rPr>
          <w:rFonts w:ascii="Times New Roman" w:eastAsia="Times New Roman" w:hAnsi="Times New Roman" w:cs="Times New Roman"/>
          <w:sz w:val="24"/>
          <w:szCs w:val="24"/>
        </w:rPr>
      </w:pPr>
      <w:r w:rsidRPr="007B0739">
        <w:rPr>
          <w:rFonts w:ascii="Times New Roman" w:eastAsia="Times New Roman" w:hAnsi="Times New Roman" w:cs="Times New Roman"/>
          <w:sz w:val="24"/>
          <w:szCs w:val="24"/>
        </w:rPr>
        <w:t>Убедиться, что генерация признака из столбца с местами команды в лиге происходит корректно и не приводит к искажению данных или потере информации.</w:t>
      </w:r>
    </w:p>
    <w:p w14:paraId="3BF41BD5" w14:textId="77777777" w:rsidR="007B0739" w:rsidRPr="007B0739" w:rsidRDefault="007B0739" w:rsidP="007B0739">
      <w:pPr>
        <w:spacing w:line="360" w:lineRule="auto"/>
        <w:ind w:left="1418"/>
        <w:rPr>
          <w:rFonts w:ascii="Times New Roman" w:eastAsia="Times New Roman" w:hAnsi="Times New Roman" w:cs="Times New Roman"/>
          <w:sz w:val="24"/>
          <w:szCs w:val="24"/>
        </w:rPr>
      </w:pPr>
      <w:r w:rsidRPr="007B0739">
        <w:rPr>
          <w:rFonts w:ascii="Times New Roman" w:eastAsia="Times New Roman" w:hAnsi="Times New Roman" w:cs="Times New Roman"/>
          <w:sz w:val="24"/>
          <w:szCs w:val="24"/>
        </w:rPr>
        <w:t>Проверить, что функция правильно вычисляет среднее, максимальное и минимальное значение из списка мест команды в лиге и сохраняет их в отдельные столбцы.</w:t>
      </w:r>
    </w:p>
    <w:p w14:paraId="1EDC98A4" w14:textId="77777777" w:rsidR="007B0739" w:rsidRPr="007B0739" w:rsidRDefault="007B0739" w:rsidP="007B0739">
      <w:pPr>
        <w:pStyle w:val="ListParagraph"/>
        <w:numPr>
          <w:ilvl w:val="0"/>
          <w:numId w:val="35"/>
        </w:numPr>
        <w:spacing w:line="360" w:lineRule="auto"/>
        <w:ind w:left="1418" w:hanging="425"/>
        <w:rPr>
          <w:rFonts w:ascii="Times New Roman" w:eastAsia="Times New Roman" w:hAnsi="Times New Roman" w:cs="Times New Roman"/>
          <w:sz w:val="24"/>
          <w:szCs w:val="24"/>
        </w:rPr>
      </w:pPr>
      <w:r w:rsidRPr="007B0739">
        <w:rPr>
          <w:rFonts w:ascii="Times New Roman" w:eastAsia="Times New Roman" w:hAnsi="Times New Roman" w:cs="Times New Roman"/>
          <w:sz w:val="24"/>
          <w:szCs w:val="24"/>
        </w:rPr>
        <w:t>Обработка пропущенных значений:</w:t>
      </w:r>
    </w:p>
    <w:p w14:paraId="0274AC65" w14:textId="77777777" w:rsidR="007B0739" w:rsidRPr="007B0739" w:rsidRDefault="007B0739" w:rsidP="007955F6">
      <w:pPr>
        <w:spacing w:line="360" w:lineRule="auto"/>
        <w:ind w:left="1418"/>
        <w:rPr>
          <w:rFonts w:ascii="Times New Roman" w:eastAsia="Times New Roman" w:hAnsi="Times New Roman" w:cs="Times New Roman"/>
          <w:sz w:val="24"/>
          <w:szCs w:val="24"/>
        </w:rPr>
      </w:pPr>
      <w:r w:rsidRPr="007B0739">
        <w:rPr>
          <w:rFonts w:ascii="Times New Roman" w:eastAsia="Times New Roman" w:hAnsi="Times New Roman" w:cs="Times New Roman"/>
          <w:sz w:val="24"/>
          <w:szCs w:val="24"/>
        </w:rPr>
        <w:t xml:space="preserve">Убедиться, что пропущенные значения в </w:t>
      </w:r>
      <w:proofErr w:type="spellStart"/>
      <w:r w:rsidRPr="007B0739">
        <w:rPr>
          <w:rFonts w:ascii="Times New Roman" w:eastAsia="Times New Roman" w:hAnsi="Times New Roman" w:cs="Times New Roman"/>
          <w:sz w:val="24"/>
          <w:szCs w:val="24"/>
        </w:rPr>
        <w:t>датафрейме</w:t>
      </w:r>
      <w:proofErr w:type="spellEnd"/>
      <w:r w:rsidRPr="007B0739">
        <w:rPr>
          <w:rFonts w:ascii="Times New Roman" w:eastAsia="Times New Roman" w:hAnsi="Times New Roman" w:cs="Times New Roman"/>
          <w:sz w:val="24"/>
          <w:szCs w:val="24"/>
        </w:rPr>
        <w:t xml:space="preserve"> заполняются корректно, например, средними значениями или нулями, в зависимости от контекста.</w:t>
      </w:r>
    </w:p>
    <w:p w14:paraId="51065CA8" w14:textId="2D0D3D2C" w:rsidR="007B0739" w:rsidRDefault="007B0739" w:rsidP="007955F6">
      <w:pPr>
        <w:spacing w:line="360" w:lineRule="auto"/>
        <w:ind w:left="1418"/>
        <w:rPr>
          <w:rFonts w:ascii="Times New Roman" w:eastAsia="Times New Roman" w:hAnsi="Times New Roman" w:cs="Times New Roman"/>
          <w:sz w:val="24"/>
          <w:szCs w:val="24"/>
        </w:rPr>
      </w:pPr>
      <w:r w:rsidRPr="007B0739">
        <w:rPr>
          <w:rFonts w:ascii="Times New Roman" w:eastAsia="Times New Roman" w:hAnsi="Times New Roman" w:cs="Times New Roman"/>
          <w:sz w:val="24"/>
          <w:szCs w:val="24"/>
        </w:rPr>
        <w:t>Проверить, что функции обработки пропущенных значений не приводят к потере информации или искажению результатов анализа.</w:t>
      </w:r>
    </w:p>
    <w:p w14:paraId="787CD8D5" w14:textId="3CFDD93C" w:rsidR="007955F6" w:rsidRPr="007B0739" w:rsidRDefault="007955F6" w:rsidP="007955F6">
      <w:pPr>
        <w:pStyle w:val="ListParagraph"/>
        <w:numPr>
          <w:ilvl w:val="2"/>
          <w:numId w:val="12"/>
        </w:numPr>
        <w:spacing w:line="360" w:lineRule="auto"/>
        <w:ind w:left="1276" w:hanging="709"/>
        <w:rPr>
          <w:rFonts w:ascii="Times New Roman" w:eastAsia="Times New Roman" w:hAnsi="Times New Roman" w:cs="Times New Roman"/>
          <w:b/>
          <w:bCs/>
          <w:sz w:val="24"/>
          <w:szCs w:val="24"/>
        </w:rPr>
      </w:pPr>
      <w:r w:rsidRPr="007955F6">
        <w:rPr>
          <w:rFonts w:ascii="Times New Roman" w:eastAsia="Times New Roman" w:hAnsi="Times New Roman" w:cs="Times New Roman"/>
          <w:b/>
          <w:bCs/>
          <w:sz w:val="24"/>
          <w:szCs w:val="24"/>
        </w:rPr>
        <w:t>Реализация моделей машинного обучения</w:t>
      </w:r>
    </w:p>
    <w:p w14:paraId="68976334" w14:textId="4E0E3AFD" w:rsidR="007955F6" w:rsidRDefault="00855007" w:rsidP="00855007">
      <w:pPr>
        <w:pStyle w:val="ListParagraph"/>
        <w:numPr>
          <w:ilvl w:val="0"/>
          <w:numId w:val="36"/>
        </w:numPr>
        <w:spacing w:line="360" w:lineRule="auto"/>
        <w:ind w:left="1418" w:hanging="425"/>
        <w:rPr>
          <w:rFonts w:ascii="Times New Roman" w:eastAsia="Times New Roman" w:hAnsi="Times New Roman" w:cs="Times New Roman"/>
          <w:sz w:val="24"/>
          <w:szCs w:val="24"/>
        </w:rPr>
      </w:pPr>
      <w:r w:rsidRPr="00855007">
        <w:rPr>
          <w:rFonts w:ascii="Times New Roman" w:eastAsia="Times New Roman" w:hAnsi="Times New Roman" w:cs="Times New Roman"/>
          <w:sz w:val="24"/>
          <w:szCs w:val="24"/>
        </w:rPr>
        <w:t>Корректность предобработки данных:</w:t>
      </w:r>
    </w:p>
    <w:p w14:paraId="12F9C8A4" w14:textId="10C4D940" w:rsidR="00855007" w:rsidRDefault="00855007" w:rsidP="00855007">
      <w:pPr>
        <w:pStyle w:val="ListParagraph"/>
        <w:spacing w:line="360" w:lineRule="auto"/>
        <w:ind w:left="1418"/>
        <w:rPr>
          <w:rFonts w:ascii="Times New Roman" w:eastAsia="Times New Roman" w:hAnsi="Times New Roman" w:cs="Times New Roman"/>
          <w:sz w:val="24"/>
          <w:szCs w:val="24"/>
        </w:rPr>
      </w:pPr>
      <w:r w:rsidRPr="00855007">
        <w:rPr>
          <w:rFonts w:ascii="Times New Roman" w:eastAsia="Times New Roman" w:hAnsi="Times New Roman" w:cs="Times New Roman"/>
          <w:sz w:val="24"/>
          <w:szCs w:val="24"/>
        </w:rPr>
        <w:lastRenderedPageBreak/>
        <w:t xml:space="preserve">Убедиться, что данные были корректно </w:t>
      </w:r>
      <w:proofErr w:type="spellStart"/>
      <w:r w:rsidRPr="00855007">
        <w:rPr>
          <w:rFonts w:ascii="Times New Roman" w:eastAsia="Times New Roman" w:hAnsi="Times New Roman" w:cs="Times New Roman"/>
          <w:sz w:val="24"/>
          <w:szCs w:val="24"/>
        </w:rPr>
        <w:t>предобработаны</w:t>
      </w:r>
      <w:proofErr w:type="spellEnd"/>
      <w:r w:rsidRPr="00855007">
        <w:rPr>
          <w:rFonts w:ascii="Times New Roman" w:eastAsia="Times New Roman" w:hAnsi="Times New Roman" w:cs="Times New Roman"/>
          <w:sz w:val="24"/>
          <w:szCs w:val="24"/>
        </w:rPr>
        <w:t xml:space="preserve"> перед обучением моделей. Это включает в себя проверку наличия всех необходимых признаков и целевой переменной, а также обработку пропущенных значений.</w:t>
      </w:r>
    </w:p>
    <w:p w14:paraId="1CD9798F" w14:textId="77777777" w:rsidR="00855007" w:rsidRDefault="00855007" w:rsidP="00855007">
      <w:pPr>
        <w:pStyle w:val="ListParagraph"/>
        <w:numPr>
          <w:ilvl w:val="0"/>
          <w:numId w:val="36"/>
        </w:numPr>
        <w:spacing w:line="360" w:lineRule="auto"/>
        <w:ind w:left="1418" w:hanging="425"/>
        <w:rPr>
          <w:rFonts w:ascii="Times New Roman" w:eastAsia="Times New Roman" w:hAnsi="Times New Roman" w:cs="Times New Roman"/>
          <w:sz w:val="24"/>
          <w:szCs w:val="24"/>
        </w:rPr>
      </w:pPr>
      <w:r w:rsidRPr="00855007">
        <w:rPr>
          <w:rFonts w:ascii="Times New Roman" w:eastAsia="Times New Roman" w:hAnsi="Times New Roman" w:cs="Times New Roman"/>
          <w:sz w:val="24"/>
          <w:szCs w:val="24"/>
        </w:rPr>
        <w:t>Проверка разбиения данных на обучающий и тестовый наборы:</w:t>
      </w:r>
    </w:p>
    <w:p w14:paraId="6ACF330E" w14:textId="5E1933DF" w:rsidR="00855007" w:rsidRDefault="00855007" w:rsidP="00855007">
      <w:pPr>
        <w:pStyle w:val="ListParagraph"/>
        <w:spacing w:line="360" w:lineRule="auto"/>
        <w:ind w:left="1418"/>
        <w:rPr>
          <w:rFonts w:ascii="Times New Roman" w:eastAsia="Times New Roman" w:hAnsi="Times New Roman" w:cs="Times New Roman"/>
          <w:sz w:val="24"/>
          <w:szCs w:val="24"/>
        </w:rPr>
      </w:pPr>
      <w:r w:rsidRPr="00855007">
        <w:rPr>
          <w:rFonts w:ascii="Times New Roman" w:eastAsia="Times New Roman" w:hAnsi="Times New Roman" w:cs="Times New Roman"/>
          <w:sz w:val="24"/>
          <w:szCs w:val="24"/>
        </w:rPr>
        <w:t xml:space="preserve">Убедиться, что данные были правильно разделены на обучающий и тестовый наборы для оценки производительности моделей. Это может быть выполнено с помощью метода </w:t>
      </w:r>
      <w:proofErr w:type="spellStart"/>
      <w:r w:rsidRPr="00855007">
        <w:rPr>
          <w:rFonts w:ascii="Times New Roman" w:eastAsia="Times New Roman" w:hAnsi="Times New Roman" w:cs="Times New Roman"/>
          <w:sz w:val="24"/>
          <w:szCs w:val="24"/>
        </w:rPr>
        <w:t>train_test_split</w:t>
      </w:r>
      <w:proofErr w:type="spellEnd"/>
      <w:r w:rsidRPr="00855007">
        <w:rPr>
          <w:rFonts w:ascii="Times New Roman" w:eastAsia="Times New Roman" w:hAnsi="Times New Roman" w:cs="Times New Roman"/>
          <w:sz w:val="24"/>
          <w:szCs w:val="24"/>
        </w:rPr>
        <w:t xml:space="preserve"> из библиотеки </w:t>
      </w:r>
      <w:proofErr w:type="spellStart"/>
      <w:r w:rsidRPr="00855007">
        <w:rPr>
          <w:rFonts w:ascii="Times New Roman" w:eastAsia="Times New Roman" w:hAnsi="Times New Roman" w:cs="Times New Roman"/>
          <w:sz w:val="24"/>
          <w:szCs w:val="24"/>
        </w:rPr>
        <w:t>scikit-learn</w:t>
      </w:r>
      <w:proofErr w:type="spellEnd"/>
      <w:r w:rsidRPr="0085500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В файле </w:t>
      </w:r>
      <w:proofErr w:type="spellStart"/>
      <w:r>
        <w:rPr>
          <w:rFonts w:ascii="Times New Roman" w:eastAsia="Times New Roman" w:hAnsi="Times New Roman" w:cs="Times New Roman"/>
          <w:sz w:val="24"/>
          <w:szCs w:val="24"/>
          <w:lang w:val="en-US"/>
        </w:rPr>
        <w:t>ModelsLoader</w:t>
      </w:r>
      <w:proofErr w:type="spellEnd"/>
      <w:r w:rsidRPr="0085500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в качестве обучающий и тестовой выборок используется весь датасет.</w:t>
      </w:r>
    </w:p>
    <w:p w14:paraId="07E7D273" w14:textId="2B171A7C" w:rsidR="00855007" w:rsidRDefault="00855007" w:rsidP="00855007">
      <w:pPr>
        <w:pStyle w:val="ListParagraph"/>
        <w:numPr>
          <w:ilvl w:val="0"/>
          <w:numId w:val="36"/>
        </w:numPr>
        <w:spacing w:line="360" w:lineRule="auto"/>
        <w:ind w:left="1418" w:hanging="425"/>
        <w:rPr>
          <w:rFonts w:ascii="Times New Roman" w:eastAsia="Times New Roman" w:hAnsi="Times New Roman" w:cs="Times New Roman"/>
          <w:sz w:val="24"/>
          <w:szCs w:val="24"/>
        </w:rPr>
      </w:pPr>
      <w:r w:rsidRPr="00855007">
        <w:rPr>
          <w:rFonts w:ascii="Times New Roman" w:eastAsia="Times New Roman" w:hAnsi="Times New Roman" w:cs="Times New Roman"/>
          <w:sz w:val="24"/>
          <w:szCs w:val="24"/>
        </w:rPr>
        <w:t>Обучение моделей:</w:t>
      </w:r>
    </w:p>
    <w:p w14:paraId="305FDDF7" w14:textId="35DAB912" w:rsidR="00855007" w:rsidRDefault="00855007" w:rsidP="00855007">
      <w:pPr>
        <w:pStyle w:val="ListParagraph"/>
        <w:spacing w:line="360" w:lineRule="auto"/>
        <w:ind w:left="1418"/>
        <w:rPr>
          <w:rFonts w:ascii="Times New Roman" w:eastAsia="Times New Roman" w:hAnsi="Times New Roman" w:cs="Times New Roman"/>
          <w:sz w:val="24"/>
          <w:szCs w:val="24"/>
        </w:rPr>
      </w:pPr>
      <w:r w:rsidRPr="00855007">
        <w:rPr>
          <w:rFonts w:ascii="Times New Roman" w:eastAsia="Times New Roman" w:hAnsi="Times New Roman" w:cs="Times New Roman"/>
          <w:sz w:val="24"/>
          <w:szCs w:val="24"/>
        </w:rPr>
        <w:t>Проверить, что функции обучения моделей запускаются без ошибок и завершаются успешно. Убедиться, что параметры моделей оптимизированы для достижения наилучшей производительности.</w:t>
      </w:r>
    </w:p>
    <w:p w14:paraId="0008D7B5" w14:textId="52D24247" w:rsidR="00855007" w:rsidRDefault="00855007" w:rsidP="00855007">
      <w:pPr>
        <w:pStyle w:val="ListParagraph"/>
        <w:numPr>
          <w:ilvl w:val="0"/>
          <w:numId w:val="36"/>
        </w:numPr>
        <w:spacing w:line="360" w:lineRule="auto"/>
        <w:ind w:left="1418" w:hanging="425"/>
        <w:rPr>
          <w:rFonts w:ascii="Times New Roman" w:eastAsia="Times New Roman" w:hAnsi="Times New Roman" w:cs="Times New Roman"/>
          <w:sz w:val="24"/>
          <w:szCs w:val="24"/>
        </w:rPr>
      </w:pPr>
      <w:r w:rsidRPr="00855007">
        <w:rPr>
          <w:rFonts w:ascii="Times New Roman" w:eastAsia="Times New Roman" w:hAnsi="Times New Roman" w:cs="Times New Roman"/>
          <w:sz w:val="24"/>
          <w:szCs w:val="24"/>
        </w:rPr>
        <w:t>Оценка производительности моделей:</w:t>
      </w:r>
    </w:p>
    <w:p w14:paraId="67459082" w14:textId="21DD94A6" w:rsidR="00855007" w:rsidRDefault="00855007" w:rsidP="00855007">
      <w:pPr>
        <w:pStyle w:val="ListParagraph"/>
        <w:spacing w:line="360" w:lineRule="auto"/>
        <w:ind w:left="1418"/>
        <w:rPr>
          <w:rFonts w:ascii="Times New Roman" w:eastAsia="Times New Roman" w:hAnsi="Times New Roman" w:cs="Times New Roman"/>
          <w:sz w:val="24"/>
          <w:szCs w:val="24"/>
        </w:rPr>
      </w:pPr>
      <w:r w:rsidRPr="00855007">
        <w:rPr>
          <w:rFonts w:ascii="Times New Roman" w:eastAsia="Times New Roman" w:hAnsi="Times New Roman" w:cs="Times New Roman"/>
          <w:sz w:val="24"/>
          <w:szCs w:val="24"/>
        </w:rPr>
        <w:t>Выполнить оценку производительности обеих моделей с использованием различных метрик, таких как среднеквадратическая ошибка (MSE), средняя абсолютная ошибка (MAE), коэффициент детерминации (R^2) и другие метрики</w:t>
      </w:r>
      <w:r>
        <w:rPr>
          <w:rFonts w:ascii="Times New Roman" w:eastAsia="Times New Roman" w:hAnsi="Times New Roman" w:cs="Times New Roman"/>
          <w:sz w:val="24"/>
          <w:szCs w:val="24"/>
        </w:rPr>
        <w:t>.</w:t>
      </w:r>
    </w:p>
    <w:p w14:paraId="52C696FD" w14:textId="77777777" w:rsidR="00855007" w:rsidRDefault="00855007" w:rsidP="00855007">
      <w:pPr>
        <w:pStyle w:val="ListParagraph"/>
        <w:numPr>
          <w:ilvl w:val="0"/>
          <w:numId w:val="36"/>
        </w:numPr>
        <w:spacing w:line="360" w:lineRule="auto"/>
        <w:ind w:left="1418" w:hanging="425"/>
        <w:rPr>
          <w:rFonts w:ascii="Times New Roman" w:eastAsia="Times New Roman" w:hAnsi="Times New Roman" w:cs="Times New Roman"/>
          <w:sz w:val="24"/>
          <w:szCs w:val="24"/>
        </w:rPr>
      </w:pPr>
      <w:r w:rsidRPr="00855007">
        <w:rPr>
          <w:rFonts w:ascii="Times New Roman" w:eastAsia="Times New Roman" w:hAnsi="Times New Roman" w:cs="Times New Roman"/>
          <w:sz w:val="24"/>
          <w:szCs w:val="24"/>
        </w:rPr>
        <w:t>Сравнение моделей:</w:t>
      </w:r>
    </w:p>
    <w:p w14:paraId="4C9C67AA" w14:textId="0A60AA6D" w:rsidR="00855007" w:rsidRDefault="00855007" w:rsidP="00855007">
      <w:pPr>
        <w:pStyle w:val="ListParagraph"/>
        <w:spacing w:line="360" w:lineRule="auto"/>
        <w:ind w:left="1418"/>
        <w:rPr>
          <w:rFonts w:ascii="Times New Roman" w:eastAsia="Times New Roman" w:hAnsi="Times New Roman" w:cs="Times New Roman"/>
          <w:sz w:val="24"/>
          <w:szCs w:val="24"/>
        </w:rPr>
      </w:pPr>
      <w:r w:rsidRPr="00855007">
        <w:rPr>
          <w:rFonts w:ascii="Times New Roman" w:eastAsia="Times New Roman" w:hAnsi="Times New Roman" w:cs="Times New Roman"/>
          <w:sz w:val="24"/>
          <w:szCs w:val="24"/>
        </w:rPr>
        <w:t>Сравнить производительность моделей между собой, чтобы определить, какая из них лучше подходит. Это может быть выполнено путем сравнения значений метрик производительности для каждой модели.</w:t>
      </w:r>
    </w:p>
    <w:p w14:paraId="73864DC3" w14:textId="7A213F3C" w:rsidR="00855007" w:rsidRDefault="00855007" w:rsidP="00855007">
      <w:pPr>
        <w:pStyle w:val="ListParagraph"/>
        <w:numPr>
          <w:ilvl w:val="0"/>
          <w:numId w:val="36"/>
        </w:numPr>
        <w:spacing w:line="360" w:lineRule="auto"/>
        <w:ind w:left="1418" w:hanging="425"/>
        <w:rPr>
          <w:rFonts w:ascii="Times New Roman" w:eastAsia="Times New Roman" w:hAnsi="Times New Roman" w:cs="Times New Roman"/>
          <w:sz w:val="24"/>
          <w:szCs w:val="24"/>
        </w:rPr>
      </w:pPr>
      <w:r w:rsidRPr="00855007">
        <w:rPr>
          <w:rFonts w:ascii="Times New Roman" w:eastAsia="Times New Roman" w:hAnsi="Times New Roman" w:cs="Times New Roman"/>
          <w:sz w:val="24"/>
          <w:szCs w:val="24"/>
        </w:rPr>
        <w:t>Проверка сохранения моделей:</w:t>
      </w:r>
    </w:p>
    <w:p w14:paraId="6883C86C" w14:textId="15DA329F" w:rsidR="00855007" w:rsidRDefault="00855007" w:rsidP="00855007">
      <w:pPr>
        <w:pStyle w:val="ListParagraph"/>
        <w:spacing w:line="360" w:lineRule="auto"/>
        <w:ind w:left="1418"/>
        <w:rPr>
          <w:rFonts w:ascii="Times New Roman" w:eastAsia="Times New Roman" w:hAnsi="Times New Roman" w:cs="Times New Roman"/>
          <w:sz w:val="24"/>
          <w:szCs w:val="24"/>
        </w:rPr>
      </w:pPr>
      <w:r w:rsidRPr="00855007">
        <w:rPr>
          <w:rFonts w:ascii="Times New Roman" w:eastAsia="Times New Roman" w:hAnsi="Times New Roman" w:cs="Times New Roman"/>
          <w:sz w:val="24"/>
          <w:szCs w:val="24"/>
        </w:rPr>
        <w:t>Убедиться, что обученные модели сохраняются в файлы без ошибок и могут быть успешно загружены для дальнейшего использования или развертывания.</w:t>
      </w:r>
    </w:p>
    <w:p w14:paraId="6ED4AE76" w14:textId="175083D9" w:rsidR="00855007" w:rsidRDefault="00855007" w:rsidP="00855007">
      <w:pPr>
        <w:pStyle w:val="ListParagraph"/>
        <w:numPr>
          <w:ilvl w:val="0"/>
          <w:numId w:val="36"/>
        </w:numPr>
        <w:spacing w:line="360" w:lineRule="auto"/>
        <w:ind w:left="1418" w:hanging="425"/>
        <w:rPr>
          <w:rFonts w:ascii="Times New Roman" w:eastAsia="Times New Roman" w:hAnsi="Times New Roman" w:cs="Times New Roman"/>
          <w:sz w:val="24"/>
          <w:szCs w:val="24"/>
        </w:rPr>
      </w:pPr>
      <w:r w:rsidRPr="00855007">
        <w:rPr>
          <w:rFonts w:ascii="Times New Roman" w:eastAsia="Times New Roman" w:hAnsi="Times New Roman" w:cs="Times New Roman"/>
          <w:sz w:val="24"/>
          <w:szCs w:val="24"/>
        </w:rPr>
        <w:t>Дополнительная проверка производительности:</w:t>
      </w:r>
    </w:p>
    <w:p w14:paraId="6FF08385" w14:textId="33487EEF" w:rsidR="007955F6" w:rsidRDefault="00855007" w:rsidP="00855007">
      <w:pPr>
        <w:pStyle w:val="ListParagraph"/>
        <w:spacing w:line="360" w:lineRule="auto"/>
        <w:ind w:left="1418"/>
        <w:rPr>
          <w:rFonts w:ascii="Times New Roman" w:eastAsia="Times New Roman" w:hAnsi="Times New Roman" w:cs="Times New Roman"/>
          <w:sz w:val="24"/>
          <w:szCs w:val="24"/>
        </w:rPr>
      </w:pPr>
      <w:r w:rsidRPr="00855007">
        <w:rPr>
          <w:rFonts w:ascii="Times New Roman" w:eastAsia="Times New Roman" w:hAnsi="Times New Roman" w:cs="Times New Roman"/>
          <w:sz w:val="24"/>
          <w:szCs w:val="24"/>
        </w:rPr>
        <w:t>Проверить дополнительные метрики производительности моделей, такие как средняя абсолютная процентная ошибка (MAPE) или средняя квадратическая ошибка (RMSE)</w:t>
      </w:r>
      <w:r>
        <w:rPr>
          <w:rFonts w:ascii="Times New Roman" w:eastAsia="Times New Roman" w:hAnsi="Times New Roman" w:cs="Times New Roman"/>
          <w:sz w:val="24"/>
          <w:szCs w:val="24"/>
        </w:rPr>
        <w:t>.</w:t>
      </w:r>
    </w:p>
    <w:p w14:paraId="38745246" w14:textId="77777777" w:rsidR="00BF7351" w:rsidRPr="007B0739" w:rsidRDefault="00BF7351" w:rsidP="00BF7351">
      <w:pPr>
        <w:pStyle w:val="ListParagraph"/>
        <w:numPr>
          <w:ilvl w:val="2"/>
          <w:numId w:val="12"/>
        </w:numPr>
        <w:spacing w:line="360" w:lineRule="auto"/>
        <w:ind w:left="1276" w:hanging="709"/>
        <w:rPr>
          <w:rFonts w:ascii="Times New Roman" w:eastAsia="Times New Roman" w:hAnsi="Times New Roman" w:cs="Times New Roman"/>
          <w:b/>
          <w:bCs/>
          <w:sz w:val="24"/>
          <w:szCs w:val="24"/>
        </w:rPr>
      </w:pPr>
      <w:r w:rsidRPr="007955F6">
        <w:rPr>
          <w:rFonts w:ascii="Times New Roman" w:eastAsia="Times New Roman" w:hAnsi="Times New Roman" w:cs="Times New Roman"/>
          <w:b/>
          <w:bCs/>
          <w:sz w:val="24"/>
          <w:szCs w:val="24"/>
        </w:rPr>
        <w:t>Реализация моделей машинного обучения</w:t>
      </w:r>
    </w:p>
    <w:p w14:paraId="6185296F" w14:textId="438F78D3" w:rsidR="00BF7351" w:rsidRDefault="00BF7351" w:rsidP="00BF7351">
      <w:pPr>
        <w:pStyle w:val="ListParagraph"/>
        <w:numPr>
          <w:ilvl w:val="0"/>
          <w:numId w:val="37"/>
        </w:numPr>
        <w:spacing w:line="360" w:lineRule="auto"/>
        <w:ind w:left="1418" w:hanging="425"/>
        <w:rPr>
          <w:rFonts w:ascii="Times New Roman" w:eastAsia="Times New Roman" w:hAnsi="Times New Roman" w:cs="Times New Roman"/>
          <w:sz w:val="24"/>
          <w:szCs w:val="24"/>
        </w:rPr>
      </w:pPr>
      <w:r>
        <w:rPr>
          <w:rFonts w:ascii="Times New Roman" w:eastAsia="Times New Roman" w:hAnsi="Times New Roman" w:cs="Times New Roman"/>
          <w:sz w:val="24"/>
          <w:szCs w:val="24"/>
        </w:rPr>
        <w:t>Загрузка данных</w:t>
      </w:r>
      <w:r w:rsidRPr="00855007">
        <w:rPr>
          <w:rFonts w:ascii="Times New Roman" w:eastAsia="Times New Roman" w:hAnsi="Times New Roman" w:cs="Times New Roman"/>
          <w:sz w:val="24"/>
          <w:szCs w:val="24"/>
        </w:rPr>
        <w:t>:</w:t>
      </w:r>
    </w:p>
    <w:p w14:paraId="4C9377A4" w14:textId="412CD8B8" w:rsidR="00BF7351" w:rsidRDefault="00BF7351" w:rsidP="00BF7351">
      <w:pPr>
        <w:pStyle w:val="ListParagraph"/>
        <w:spacing w:line="360" w:lineRule="auto"/>
        <w:ind w:left="1418"/>
        <w:rPr>
          <w:rFonts w:ascii="Times New Roman" w:eastAsia="Times New Roman" w:hAnsi="Times New Roman" w:cs="Times New Roman"/>
          <w:sz w:val="24"/>
          <w:szCs w:val="24"/>
        </w:rPr>
      </w:pPr>
      <w:r w:rsidRPr="00BF7351">
        <w:rPr>
          <w:rFonts w:ascii="Times New Roman" w:eastAsia="Times New Roman" w:hAnsi="Times New Roman" w:cs="Times New Roman"/>
          <w:sz w:val="24"/>
          <w:szCs w:val="24"/>
        </w:rPr>
        <w:lastRenderedPageBreak/>
        <w:t>Убедиться, что данные были успешно загружены из файла Excel или другого источника данных.</w:t>
      </w:r>
    </w:p>
    <w:p w14:paraId="7082CFB3" w14:textId="32DAC582" w:rsidR="00BF7351" w:rsidRDefault="00BF7351" w:rsidP="00BF7351">
      <w:pPr>
        <w:pStyle w:val="ListParagraph"/>
        <w:numPr>
          <w:ilvl w:val="0"/>
          <w:numId w:val="37"/>
        </w:numPr>
        <w:spacing w:line="360" w:lineRule="auto"/>
        <w:ind w:left="1418" w:hanging="425"/>
        <w:rPr>
          <w:rFonts w:ascii="Times New Roman" w:eastAsia="Times New Roman" w:hAnsi="Times New Roman" w:cs="Times New Roman"/>
          <w:sz w:val="24"/>
          <w:szCs w:val="24"/>
        </w:rPr>
      </w:pPr>
      <w:r w:rsidRPr="00BF7351">
        <w:rPr>
          <w:rFonts w:ascii="Times New Roman" w:eastAsia="Times New Roman" w:hAnsi="Times New Roman" w:cs="Times New Roman"/>
          <w:sz w:val="24"/>
          <w:szCs w:val="24"/>
        </w:rPr>
        <w:t>Проверка структуры данных:</w:t>
      </w:r>
    </w:p>
    <w:p w14:paraId="0DD7DBCE" w14:textId="36400496" w:rsidR="00BF7351" w:rsidRDefault="00BF7351" w:rsidP="00BF7351">
      <w:pPr>
        <w:pStyle w:val="ListParagraph"/>
        <w:spacing w:line="360" w:lineRule="auto"/>
        <w:ind w:left="1418"/>
        <w:rPr>
          <w:rFonts w:ascii="Times New Roman" w:eastAsia="Times New Roman" w:hAnsi="Times New Roman" w:cs="Times New Roman"/>
          <w:sz w:val="24"/>
          <w:szCs w:val="24"/>
        </w:rPr>
      </w:pPr>
      <w:r w:rsidRPr="00BF7351">
        <w:rPr>
          <w:rFonts w:ascii="Times New Roman" w:eastAsia="Times New Roman" w:hAnsi="Times New Roman" w:cs="Times New Roman"/>
          <w:sz w:val="24"/>
          <w:szCs w:val="24"/>
        </w:rPr>
        <w:t>Убедиться, что данные имеют правильную структуру и не содержат пропущенных значений или других аномалий, которые могут повлиять на процесс кластеризации.</w:t>
      </w:r>
    </w:p>
    <w:p w14:paraId="50FCAEC8" w14:textId="00A42FDF" w:rsidR="00BF7351" w:rsidRDefault="00436E26" w:rsidP="00BF7351">
      <w:pPr>
        <w:pStyle w:val="ListParagraph"/>
        <w:numPr>
          <w:ilvl w:val="0"/>
          <w:numId w:val="37"/>
        </w:numPr>
        <w:spacing w:line="360" w:lineRule="auto"/>
        <w:ind w:left="1418" w:hanging="425"/>
        <w:rPr>
          <w:rFonts w:ascii="Times New Roman" w:eastAsia="Times New Roman" w:hAnsi="Times New Roman" w:cs="Times New Roman"/>
          <w:sz w:val="24"/>
          <w:szCs w:val="24"/>
        </w:rPr>
      </w:pPr>
      <w:r w:rsidRPr="00436E26">
        <w:rPr>
          <w:rFonts w:ascii="Times New Roman" w:eastAsia="Times New Roman" w:hAnsi="Times New Roman" w:cs="Times New Roman"/>
          <w:sz w:val="24"/>
          <w:szCs w:val="24"/>
        </w:rPr>
        <w:t>Определение оптимального числа кластеров с помощью метода "локтя" (</w:t>
      </w:r>
      <w:proofErr w:type="spellStart"/>
      <w:r w:rsidRPr="00436E26">
        <w:rPr>
          <w:rFonts w:ascii="Times New Roman" w:eastAsia="Times New Roman" w:hAnsi="Times New Roman" w:cs="Times New Roman"/>
          <w:sz w:val="24"/>
          <w:szCs w:val="24"/>
        </w:rPr>
        <w:t>Elbow</w:t>
      </w:r>
      <w:proofErr w:type="spellEnd"/>
      <w:r w:rsidRPr="00436E26">
        <w:rPr>
          <w:rFonts w:ascii="Times New Roman" w:eastAsia="Times New Roman" w:hAnsi="Times New Roman" w:cs="Times New Roman"/>
          <w:sz w:val="24"/>
          <w:szCs w:val="24"/>
        </w:rPr>
        <w:t xml:space="preserve"> </w:t>
      </w:r>
      <w:proofErr w:type="spellStart"/>
      <w:r w:rsidRPr="00436E26">
        <w:rPr>
          <w:rFonts w:ascii="Times New Roman" w:eastAsia="Times New Roman" w:hAnsi="Times New Roman" w:cs="Times New Roman"/>
          <w:sz w:val="24"/>
          <w:szCs w:val="24"/>
        </w:rPr>
        <w:t>method</w:t>
      </w:r>
      <w:proofErr w:type="spellEnd"/>
      <w:r w:rsidRPr="00436E26">
        <w:rPr>
          <w:rFonts w:ascii="Times New Roman" w:eastAsia="Times New Roman" w:hAnsi="Times New Roman" w:cs="Times New Roman"/>
          <w:sz w:val="24"/>
          <w:szCs w:val="24"/>
        </w:rPr>
        <w:t>):</w:t>
      </w:r>
    </w:p>
    <w:p w14:paraId="0B2723D6" w14:textId="77777777" w:rsidR="00436E26" w:rsidRPr="00436E26" w:rsidRDefault="00436E26" w:rsidP="00436E26">
      <w:pPr>
        <w:pStyle w:val="ListParagraph"/>
        <w:spacing w:line="360" w:lineRule="auto"/>
        <w:ind w:left="1418"/>
        <w:rPr>
          <w:rFonts w:ascii="Times New Roman" w:eastAsia="Times New Roman" w:hAnsi="Times New Roman" w:cs="Times New Roman"/>
          <w:sz w:val="24"/>
          <w:szCs w:val="24"/>
        </w:rPr>
      </w:pPr>
      <w:r w:rsidRPr="00436E26">
        <w:rPr>
          <w:rFonts w:ascii="Times New Roman" w:eastAsia="Times New Roman" w:hAnsi="Times New Roman" w:cs="Times New Roman"/>
          <w:sz w:val="24"/>
          <w:szCs w:val="24"/>
        </w:rPr>
        <w:t xml:space="preserve">Визуализировать зависимость значения инерции (сумма квадратов расстояний от каждой точки до </w:t>
      </w:r>
      <w:proofErr w:type="spellStart"/>
      <w:r w:rsidRPr="00436E26">
        <w:rPr>
          <w:rFonts w:ascii="Times New Roman" w:eastAsia="Times New Roman" w:hAnsi="Times New Roman" w:cs="Times New Roman"/>
          <w:sz w:val="24"/>
          <w:szCs w:val="24"/>
        </w:rPr>
        <w:t>центроида</w:t>
      </w:r>
      <w:proofErr w:type="spellEnd"/>
      <w:r w:rsidRPr="00436E26">
        <w:rPr>
          <w:rFonts w:ascii="Times New Roman" w:eastAsia="Times New Roman" w:hAnsi="Times New Roman" w:cs="Times New Roman"/>
          <w:sz w:val="24"/>
          <w:szCs w:val="24"/>
        </w:rPr>
        <w:t xml:space="preserve"> ее кластера) от числа кластеров.</w:t>
      </w:r>
    </w:p>
    <w:p w14:paraId="35CD2114" w14:textId="617355AC" w:rsidR="00436E26" w:rsidRDefault="00436E26" w:rsidP="00436E26">
      <w:pPr>
        <w:pStyle w:val="ListParagraph"/>
        <w:spacing w:line="360" w:lineRule="auto"/>
        <w:ind w:left="1418"/>
        <w:rPr>
          <w:rFonts w:ascii="Times New Roman" w:eastAsia="Times New Roman" w:hAnsi="Times New Roman" w:cs="Times New Roman"/>
          <w:sz w:val="24"/>
          <w:szCs w:val="24"/>
        </w:rPr>
      </w:pPr>
      <w:r w:rsidRPr="00436E26">
        <w:rPr>
          <w:rFonts w:ascii="Times New Roman" w:eastAsia="Times New Roman" w:hAnsi="Times New Roman" w:cs="Times New Roman"/>
          <w:sz w:val="24"/>
          <w:szCs w:val="24"/>
        </w:rPr>
        <w:t>Найти точку на графике, где увеличение числа кластеров приводит к уменьшению инерции снижается, что позволяет выбрать оптимальное количество кластеров.</w:t>
      </w:r>
    </w:p>
    <w:p w14:paraId="20AA8D9D" w14:textId="1808F371" w:rsidR="00436E26" w:rsidRDefault="00436E26" w:rsidP="00436E26">
      <w:pPr>
        <w:pStyle w:val="ListParagraph"/>
        <w:numPr>
          <w:ilvl w:val="0"/>
          <w:numId w:val="37"/>
        </w:numPr>
        <w:spacing w:line="360" w:lineRule="auto"/>
        <w:ind w:left="1418" w:hanging="425"/>
        <w:rPr>
          <w:rFonts w:ascii="Times New Roman" w:eastAsia="Times New Roman" w:hAnsi="Times New Roman" w:cs="Times New Roman"/>
          <w:sz w:val="24"/>
          <w:szCs w:val="24"/>
        </w:rPr>
      </w:pPr>
      <w:r w:rsidRPr="00436E26">
        <w:rPr>
          <w:rFonts w:ascii="Times New Roman" w:eastAsia="Times New Roman" w:hAnsi="Times New Roman" w:cs="Times New Roman"/>
          <w:sz w:val="24"/>
          <w:szCs w:val="24"/>
        </w:rPr>
        <w:t>Оценка качества кластеризации с помощью визуализации силуэта:</w:t>
      </w:r>
    </w:p>
    <w:p w14:paraId="4B9F6183" w14:textId="77777777" w:rsidR="00436E26" w:rsidRPr="00436E26" w:rsidRDefault="00436E26" w:rsidP="00436E26">
      <w:pPr>
        <w:pStyle w:val="ListParagraph"/>
        <w:spacing w:line="360" w:lineRule="auto"/>
        <w:ind w:left="1418"/>
        <w:rPr>
          <w:rFonts w:ascii="Times New Roman" w:eastAsia="Times New Roman" w:hAnsi="Times New Roman" w:cs="Times New Roman"/>
          <w:sz w:val="24"/>
          <w:szCs w:val="24"/>
        </w:rPr>
      </w:pPr>
      <w:r w:rsidRPr="00436E26">
        <w:rPr>
          <w:rFonts w:ascii="Times New Roman" w:eastAsia="Times New Roman" w:hAnsi="Times New Roman" w:cs="Times New Roman"/>
          <w:sz w:val="24"/>
          <w:szCs w:val="24"/>
        </w:rPr>
        <w:t>Построить визуализацию силуэта для каждого значения числа кластеров.</w:t>
      </w:r>
    </w:p>
    <w:p w14:paraId="2A6FF165" w14:textId="3222C32D" w:rsidR="00436E26" w:rsidRDefault="00436E26" w:rsidP="00436E26">
      <w:pPr>
        <w:pStyle w:val="ListParagraph"/>
        <w:spacing w:line="360" w:lineRule="auto"/>
        <w:ind w:left="1418"/>
        <w:rPr>
          <w:rFonts w:ascii="Times New Roman" w:eastAsia="Times New Roman" w:hAnsi="Times New Roman" w:cs="Times New Roman"/>
          <w:sz w:val="24"/>
          <w:szCs w:val="24"/>
        </w:rPr>
      </w:pPr>
      <w:r w:rsidRPr="00436E26">
        <w:rPr>
          <w:rFonts w:ascii="Times New Roman" w:eastAsia="Times New Roman" w:hAnsi="Times New Roman" w:cs="Times New Roman"/>
          <w:sz w:val="24"/>
          <w:szCs w:val="24"/>
        </w:rPr>
        <w:t>Убедиться, что коэффициент силуэта близок к 1, что указывает на хорошую кластеризацию, и что нет значительных перекрытий между кластерами.</w:t>
      </w:r>
    </w:p>
    <w:p w14:paraId="7AA66D29" w14:textId="2F4F3284" w:rsidR="00436E26" w:rsidRDefault="00436E26" w:rsidP="00436E26">
      <w:pPr>
        <w:pStyle w:val="ListParagraph"/>
        <w:numPr>
          <w:ilvl w:val="0"/>
          <w:numId w:val="37"/>
        </w:numPr>
        <w:spacing w:line="360" w:lineRule="auto"/>
        <w:ind w:left="1418" w:hanging="425"/>
        <w:rPr>
          <w:rFonts w:ascii="Times New Roman" w:eastAsia="Times New Roman" w:hAnsi="Times New Roman" w:cs="Times New Roman"/>
          <w:sz w:val="24"/>
          <w:szCs w:val="24"/>
        </w:rPr>
      </w:pPr>
      <w:r w:rsidRPr="00436E26">
        <w:rPr>
          <w:rFonts w:ascii="Times New Roman" w:eastAsia="Times New Roman" w:hAnsi="Times New Roman" w:cs="Times New Roman"/>
          <w:sz w:val="24"/>
          <w:szCs w:val="24"/>
        </w:rPr>
        <w:t>Проверка кластеризации для различных подгрупп данных:</w:t>
      </w:r>
    </w:p>
    <w:p w14:paraId="0C51CC0F" w14:textId="7C0AC011" w:rsidR="00436E26" w:rsidRDefault="00436E26" w:rsidP="00436E26">
      <w:pPr>
        <w:pStyle w:val="ListParagraph"/>
        <w:spacing w:line="360" w:lineRule="auto"/>
        <w:ind w:left="1418"/>
        <w:rPr>
          <w:rFonts w:ascii="Times New Roman" w:eastAsia="Times New Roman" w:hAnsi="Times New Roman" w:cs="Times New Roman"/>
          <w:sz w:val="24"/>
          <w:szCs w:val="24"/>
        </w:rPr>
      </w:pPr>
      <w:r w:rsidRPr="00436E26">
        <w:rPr>
          <w:rFonts w:ascii="Times New Roman" w:eastAsia="Times New Roman" w:hAnsi="Times New Roman" w:cs="Times New Roman"/>
          <w:sz w:val="24"/>
          <w:szCs w:val="24"/>
        </w:rPr>
        <w:t>Провести кластеризацию для различных подгрупп данных, например, для игроков с разными ценами (больше или меньше 5 миллионов), чтобы увидеть, какие структуры кластеров могут быть выявлены для различных категорий игроков.</w:t>
      </w:r>
    </w:p>
    <w:p w14:paraId="427C0C24" w14:textId="77777777" w:rsidR="00436E26" w:rsidRPr="00436E26" w:rsidRDefault="00436E26" w:rsidP="00436E26">
      <w:pPr>
        <w:pStyle w:val="ListParagraph"/>
        <w:numPr>
          <w:ilvl w:val="0"/>
          <w:numId w:val="37"/>
        </w:numPr>
        <w:spacing w:line="360" w:lineRule="auto"/>
        <w:ind w:left="1418" w:hanging="425"/>
        <w:rPr>
          <w:rFonts w:ascii="Times New Roman" w:eastAsia="Times New Roman" w:hAnsi="Times New Roman" w:cs="Times New Roman"/>
          <w:sz w:val="24"/>
          <w:szCs w:val="24"/>
        </w:rPr>
      </w:pPr>
      <w:r w:rsidRPr="00436E26">
        <w:rPr>
          <w:rFonts w:ascii="Times New Roman" w:eastAsia="Times New Roman" w:hAnsi="Times New Roman" w:cs="Times New Roman"/>
          <w:sz w:val="24"/>
          <w:szCs w:val="24"/>
        </w:rPr>
        <w:t>Визуализация результатов кластеризации:</w:t>
      </w:r>
    </w:p>
    <w:p w14:paraId="6130978F" w14:textId="77777777" w:rsidR="00436E26" w:rsidRPr="00436E26" w:rsidRDefault="00436E26" w:rsidP="00436E26">
      <w:pPr>
        <w:pStyle w:val="ListParagraph"/>
        <w:spacing w:line="360" w:lineRule="auto"/>
        <w:ind w:left="1418"/>
        <w:rPr>
          <w:rFonts w:ascii="Times New Roman" w:eastAsia="Times New Roman" w:hAnsi="Times New Roman" w:cs="Times New Roman"/>
          <w:sz w:val="24"/>
          <w:szCs w:val="24"/>
        </w:rPr>
      </w:pPr>
      <w:r w:rsidRPr="00436E26">
        <w:rPr>
          <w:rFonts w:ascii="Times New Roman" w:eastAsia="Times New Roman" w:hAnsi="Times New Roman" w:cs="Times New Roman"/>
          <w:sz w:val="24"/>
          <w:szCs w:val="24"/>
        </w:rPr>
        <w:t>Построить визуализации результатов кластеризации, например, с использованием трехмерных графиков, чтобы визуально оценить разделение на кластеры.</w:t>
      </w:r>
    </w:p>
    <w:p w14:paraId="43773EE4" w14:textId="203333E0" w:rsidR="00436E26" w:rsidRDefault="00436E26" w:rsidP="00436E26">
      <w:pPr>
        <w:pStyle w:val="ListParagraph"/>
        <w:spacing w:line="360" w:lineRule="auto"/>
        <w:ind w:left="1418"/>
        <w:rPr>
          <w:rFonts w:ascii="Times New Roman" w:eastAsia="Times New Roman" w:hAnsi="Times New Roman" w:cs="Times New Roman"/>
          <w:sz w:val="24"/>
          <w:szCs w:val="24"/>
        </w:rPr>
      </w:pPr>
      <w:r w:rsidRPr="00436E26">
        <w:rPr>
          <w:rFonts w:ascii="Times New Roman" w:eastAsia="Times New Roman" w:hAnsi="Times New Roman" w:cs="Times New Roman"/>
          <w:sz w:val="24"/>
          <w:szCs w:val="24"/>
        </w:rPr>
        <w:t>Убедиться, что кластеры имеют отличимые характеристики и могут быть интерпретированы для дальнейшего анализа.</w:t>
      </w:r>
    </w:p>
    <w:p w14:paraId="7F3A5C94" w14:textId="77777777" w:rsidR="00BF7351" w:rsidRPr="007B0739" w:rsidRDefault="00BF7351" w:rsidP="00855007">
      <w:pPr>
        <w:pStyle w:val="ListParagraph"/>
        <w:spacing w:line="360" w:lineRule="auto"/>
        <w:ind w:left="1418"/>
        <w:rPr>
          <w:rFonts w:ascii="Times New Roman" w:eastAsia="Times New Roman" w:hAnsi="Times New Roman" w:cs="Times New Roman"/>
          <w:sz w:val="24"/>
          <w:szCs w:val="24"/>
        </w:rPr>
      </w:pPr>
    </w:p>
    <w:p w14:paraId="7C96FA70" w14:textId="6511B03B" w:rsidR="00846540" w:rsidRDefault="00E73B12" w:rsidP="0037371D">
      <w:pPr>
        <w:pStyle w:val="Heading2"/>
        <w:numPr>
          <w:ilvl w:val="1"/>
          <w:numId w:val="12"/>
        </w:numPr>
      </w:pPr>
      <w:bookmarkStart w:id="43" w:name="_heading=h.23ckvvd" w:colFirst="0" w:colLast="0"/>
      <w:bookmarkStart w:id="44" w:name="_Проверка_требований_к_2"/>
      <w:bookmarkEnd w:id="43"/>
      <w:bookmarkEnd w:id="44"/>
      <w:r>
        <w:t>Проверка требований к надёжности</w:t>
      </w:r>
    </w:p>
    <w:p w14:paraId="48CCF29C" w14:textId="41687457" w:rsidR="00846540" w:rsidRDefault="00E73B12" w:rsidP="00E73B12">
      <w:pPr>
        <w:spacing w:line="360" w:lineRule="auto"/>
        <w:ind w:firstLine="708"/>
        <w:jc w:val="both"/>
        <w:rPr>
          <w:rFonts w:ascii="Times New Roman" w:eastAsia="Times New Roman" w:hAnsi="Times New Roman" w:cs="Times New Roman"/>
          <w:sz w:val="24"/>
          <w:szCs w:val="24"/>
        </w:rPr>
      </w:pPr>
      <w:r w:rsidRPr="00E73B12">
        <w:rPr>
          <w:rFonts w:ascii="Times New Roman" w:eastAsia="Times New Roman" w:hAnsi="Times New Roman" w:cs="Times New Roman"/>
          <w:sz w:val="24"/>
          <w:szCs w:val="24"/>
        </w:rPr>
        <w:t>После проведения анализа функциональных требований в разделе 6.2 можно заключить, что требования к надежности успешно выполнены.</w:t>
      </w:r>
    </w:p>
    <w:p w14:paraId="4F932659" w14:textId="77777777" w:rsidR="00846540" w:rsidRDefault="005A0E74">
      <w:pPr>
        <w:pBdr>
          <w:top w:val="nil"/>
          <w:left w:val="nil"/>
          <w:bottom w:val="nil"/>
          <w:right w:val="nil"/>
          <w:between w:val="nil"/>
        </w:pBdr>
        <w:spacing w:after="0" w:line="360" w:lineRule="auto"/>
        <w:jc w:val="both"/>
        <w:rPr>
          <w:rFonts w:ascii="Times New Roman" w:eastAsia="Times New Roman" w:hAnsi="Times New Roman" w:cs="Times New Roman"/>
          <w:color w:val="980000"/>
          <w:sz w:val="24"/>
          <w:szCs w:val="24"/>
        </w:rPr>
      </w:pPr>
      <w:r>
        <w:br w:type="page"/>
      </w:r>
    </w:p>
    <w:p w14:paraId="3AE6052A" w14:textId="77777777" w:rsidR="00846540" w:rsidRDefault="005A0E74">
      <w:pPr>
        <w:pStyle w:val="Heading2"/>
        <w:ind w:left="720" w:firstLine="284"/>
        <w:jc w:val="center"/>
      </w:pPr>
      <w:bookmarkStart w:id="45" w:name="_heading=h.32hioqz" w:colFirst="0" w:colLast="0"/>
      <w:bookmarkStart w:id="46" w:name="_heading=h.sxmqvqntczix" w:colFirst="0" w:colLast="0"/>
      <w:bookmarkStart w:id="47" w:name="_heading=h.1hmsyys" w:colFirst="0" w:colLast="0"/>
      <w:bookmarkStart w:id="48" w:name="_СПИСОК_ИСПОЛЬЗУЕМОЙ_ЛИТЕРАТУРЫ"/>
      <w:bookmarkEnd w:id="45"/>
      <w:bookmarkEnd w:id="46"/>
      <w:bookmarkEnd w:id="47"/>
      <w:bookmarkEnd w:id="48"/>
      <w:r>
        <w:lastRenderedPageBreak/>
        <w:t>СПИСОК ИСПОЛЬЗУЕМОЙ ЛИТЕРАТУРЫ</w:t>
      </w:r>
    </w:p>
    <w:p w14:paraId="256101F0" w14:textId="77777777" w:rsidR="00846540" w:rsidRDefault="005A0E74">
      <w:pPr>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bookmarkStart w:id="49" w:name="_heading=h.41mghml" w:colFirst="0" w:colLast="0"/>
      <w:bookmarkEnd w:id="49"/>
      <w:r>
        <w:rPr>
          <w:rFonts w:ascii="Times New Roman" w:eastAsia="Times New Roman" w:hAnsi="Times New Roman" w:cs="Times New Roman"/>
          <w:color w:val="000000"/>
          <w:sz w:val="24"/>
          <w:szCs w:val="24"/>
        </w:rPr>
        <w:t xml:space="preserve">ГОСТ 19.101-77 Виды программ и программных документов. // Единая система программной документации. – М.: ИПК Издательство стандартов, 2001. </w:t>
      </w:r>
    </w:p>
    <w:p w14:paraId="15941A53" w14:textId="77777777" w:rsidR="00846540" w:rsidRDefault="005A0E74">
      <w:pPr>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ГОСТ 19.102-77 Стадии разработки. // Единая система программной документации. – М.: ИПК Издательство стандартов, 2001.</w:t>
      </w:r>
    </w:p>
    <w:p w14:paraId="6DC2963A" w14:textId="77777777" w:rsidR="00846540" w:rsidRDefault="005A0E74">
      <w:pPr>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ГОСТ 19.103-77 Обозначения программ и программных документов. // Единая система программной документации. – М.: ИПК Издательство стандартов, 2001.</w:t>
      </w:r>
    </w:p>
    <w:p w14:paraId="5D0A1220" w14:textId="77777777" w:rsidR="00846540" w:rsidRDefault="005A0E74">
      <w:pPr>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ГОСТ 19.104-78 Основные надписи. // Единая система программной документации. – М.: ИПК Издательство стандартов, 2001.</w:t>
      </w:r>
    </w:p>
    <w:p w14:paraId="6666348F" w14:textId="77777777" w:rsidR="00846540" w:rsidRDefault="005A0E74">
      <w:pPr>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ГОСТ 19.105-78 Общие требования к программным документам. // Единая система программной документации. – М.: ИПК Издательство стандартов, 2001.</w:t>
      </w:r>
    </w:p>
    <w:p w14:paraId="79FB311B" w14:textId="77777777" w:rsidR="00846540" w:rsidRDefault="005A0E74">
      <w:pPr>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ГОСТ 19.106-78 Требования к программным документам, выполненным печатным способом. // Единая система программной документации. – М.: ИПК Издательство стандартов, 2001.</w:t>
      </w:r>
    </w:p>
    <w:p w14:paraId="3497CCE0" w14:textId="77777777" w:rsidR="00846540" w:rsidRDefault="005A0E74">
      <w:pPr>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ГОСТ 19.201-78 Техническое задание. Требования к содержанию и оформлению. // Единая система программной документации. – М.: ИПК Издательство стандартов, 2001.</w:t>
      </w:r>
    </w:p>
    <w:p w14:paraId="3E9B6ECA" w14:textId="77777777" w:rsidR="00846540" w:rsidRDefault="005A0E74">
      <w:pPr>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ГОСТ 19.603-78 Общие правила внесения изменений. // Единая система программной документации. – М.: ИПК Издательство стандартов, 2001.</w:t>
      </w:r>
    </w:p>
    <w:p w14:paraId="74216CBF" w14:textId="35508383" w:rsidR="00846540" w:rsidRDefault="005A0E74">
      <w:pPr>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ГОСТ 19.604-78 Правила внесения изменений в программные документы, выполненные печатным способом. // Единая система программной документации. – М.: ИПК Издательство стандартов, 2</w:t>
      </w:r>
      <w:r w:rsidR="0018498A">
        <w:rPr>
          <w:rFonts w:ascii="Times New Roman" w:eastAsia="Times New Roman" w:hAnsi="Times New Roman" w:cs="Times New Roman"/>
          <w:color w:val="000000"/>
          <w:sz w:val="24"/>
          <w:szCs w:val="24"/>
        </w:rPr>
        <w:t>001.</w:t>
      </w:r>
    </w:p>
    <w:p w14:paraId="6CD1F834" w14:textId="5075627D" w:rsidR="0018498A" w:rsidRPr="0018498A" w:rsidRDefault="0018498A" w:rsidP="0018498A">
      <w:pPr>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ГОСТ 19.505-7</w:t>
      </w:r>
      <w:r w:rsidRPr="00FD5743">
        <w:rPr>
          <w:rFonts w:ascii="Times New Roman" w:eastAsia="Times New Roman" w:hAnsi="Times New Roman" w:cs="Times New Roman"/>
          <w:color w:val="000000"/>
          <w:sz w:val="24"/>
          <w:szCs w:val="24"/>
        </w:rPr>
        <w:t>9</w:t>
      </w:r>
      <w:r>
        <w:rPr>
          <w:rFonts w:ascii="Times New Roman" w:eastAsia="Times New Roman" w:hAnsi="Times New Roman" w:cs="Times New Roman"/>
          <w:color w:val="000000"/>
          <w:sz w:val="24"/>
          <w:szCs w:val="24"/>
        </w:rPr>
        <w:t xml:space="preserve"> Руководство программиста. Требования к содержанию и оформлению. // Единая система программной документации. – М.: ИПК Издательство стандартов, 2001.</w:t>
      </w:r>
    </w:p>
    <w:p w14:paraId="134C5ED5" w14:textId="77777777" w:rsidR="0018498A" w:rsidRPr="00FD5743" w:rsidRDefault="0018498A" w:rsidP="0018498A">
      <w:pPr>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ГОСТ 19.</w:t>
      </w:r>
      <w:r w:rsidRPr="00FD5743">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04-7</w:t>
      </w:r>
      <w:r w:rsidRPr="00FD5743">
        <w:rPr>
          <w:rFonts w:ascii="Times New Roman" w:eastAsia="Times New Roman" w:hAnsi="Times New Roman" w:cs="Times New Roman"/>
          <w:color w:val="000000"/>
          <w:sz w:val="24"/>
          <w:szCs w:val="24"/>
        </w:rPr>
        <w:t xml:space="preserve">9 </w:t>
      </w:r>
      <w:r>
        <w:rPr>
          <w:rFonts w:ascii="Times New Roman" w:eastAsia="Times New Roman" w:hAnsi="Times New Roman" w:cs="Times New Roman"/>
          <w:color w:val="000000"/>
          <w:sz w:val="24"/>
          <w:szCs w:val="24"/>
        </w:rPr>
        <w:t>Программа и методика испытаний. Требования к содержанию и оформлению. // Единая система программной документации. – М.: ИПК Издательство стандартов, 2001.</w:t>
      </w:r>
    </w:p>
    <w:p w14:paraId="73DED603" w14:textId="77777777" w:rsidR="0018498A" w:rsidRDefault="0018498A" w:rsidP="0018498A">
      <w:pPr>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ГОСТ 19.</w:t>
      </w:r>
      <w:r w:rsidRPr="00FD5743">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04-7</w:t>
      </w:r>
      <w:r w:rsidRPr="00FD5743">
        <w:rPr>
          <w:rFonts w:ascii="Times New Roman" w:eastAsia="Times New Roman" w:hAnsi="Times New Roman" w:cs="Times New Roman"/>
          <w:color w:val="000000"/>
          <w:sz w:val="24"/>
          <w:szCs w:val="24"/>
        </w:rPr>
        <w:t>9</w:t>
      </w:r>
      <w:r>
        <w:rPr>
          <w:rFonts w:ascii="Times New Roman" w:eastAsia="Times New Roman" w:hAnsi="Times New Roman" w:cs="Times New Roman"/>
          <w:color w:val="000000"/>
          <w:sz w:val="24"/>
          <w:szCs w:val="24"/>
        </w:rPr>
        <w:t xml:space="preserve"> Пояснительная записка. Требования к содержанию и оформлению. // Единая система программной документации. – М.: ИПК Издательство стандартов, 2001.</w:t>
      </w:r>
    </w:p>
    <w:p w14:paraId="46C5199D" w14:textId="77777777" w:rsidR="0018498A" w:rsidRDefault="0018498A" w:rsidP="0018498A">
      <w:pPr>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ГОСТ 19.401-78 Текст программы. Требования к содержанию и оформлению. // Единая система программной документации. – М.: ИПК Издательство стандартов, 2001.</w:t>
      </w:r>
    </w:p>
    <w:p w14:paraId="1B19CA2F" w14:textId="5651908E" w:rsidR="0018498A" w:rsidRDefault="0018498A" w:rsidP="005169AD">
      <w:pPr>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ГОСТ 19.301-7</w:t>
      </w:r>
      <w:r w:rsidRPr="00FD5743">
        <w:rPr>
          <w:rFonts w:ascii="Times New Roman" w:eastAsia="Times New Roman" w:hAnsi="Times New Roman" w:cs="Times New Roman"/>
          <w:color w:val="000000"/>
          <w:sz w:val="24"/>
          <w:szCs w:val="24"/>
        </w:rPr>
        <w:t>9</w:t>
      </w:r>
      <w:r>
        <w:rPr>
          <w:rFonts w:ascii="Times New Roman" w:eastAsia="Times New Roman" w:hAnsi="Times New Roman" w:cs="Times New Roman"/>
          <w:color w:val="000000"/>
          <w:sz w:val="24"/>
          <w:szCs w:val="24"/>
        </w:rPr>
        <w:t xml:space="preserve"> Программа и методика испытаний. Требования к содержанию и оформлений. // Единая система программной документации. – М.: ИПК Издательство стандартов, 2001.</w:t>
      </w:r>
    </w:p>
    <w:p w14:paraId="476E33E2" w14:textId="77777777" w:rsidR="0018498A" w:rsidRPr="00FE7A04" w:rsidRDefault="0018498A" w:rsidP="0018498A">
      <w:pPr>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FE7A04">
        <w:rPr>
          <w:rFonts w:ascii="Times New Roman" w:eastAsia="Times New Roman" w:hAnsi="Times New Roman" w:cs="Times New Roman"/>
          <w:color w:val="000000"/>
          <w:sz w:val="24"/>
          <w:szCs w:val="24"/>
          <w:lang w:val="en-US"/>
        </w:rPr>
        <w:t>"</w:t>
      </w:r>
      <w:proofErr w:type="spellStart"/>
      <w:r w:rsidRPr="00FE7A04">
        <w:rPr>
          <w:rFonts w:ascii="Times New Roman" w:eastAsia="Times New Roman" w:hAnsi="Times New Roman" w:cs="Times New Roman"/>
          <w:color w:val="000000"/>
          <w:sz w:val="24"/>
          <w:szCs w:val="24"/>
          <w:lang w:val="en-US"/>
        </w:rPr>
        <w:t>Transfermarkt</w:t>
      </w:r>
      <w:proofErr w:type="spellEnd"/>
      <w:r w:rsidRPr="00FE7A04">
        <w:rPr>
          <w:rFonts w:ascii="Times New Roman" w:eastAsia="Times New Roman" w:hAnsi="Times New Roman" w:cs="Times New Roman"/>
          <w:color w:val="000000"/>
          <w:sz w:val="24"/>
          <w:szCs w:val="24"/>
          <w:lang w:val="en-US"/>
        </w:rPr>
        <w:t>" [</w:t>
      </w:r>
      <w:r w:rsidRPr="00FE7A04">
        <w:rPr>
          <w:rFonts w:ascii="Times New Roman" w:eastAsia="Times New Roman" w:hAnsi="Times New Roman" w:cs="Times New Roman"/>
          <w:color w:val="000000"/>
          <w:sz w:val="24"/>
          <w:szCs w:val="24"/>
        </w:rPr>
        <w:t>Электронный</w:t>
      </w:r>
      <w:r w:rsidRPr="00FE7A04">
        <w:rPr>
          <w:rFonts w:ascii="Times New Roman" w:eastAsia="Times New Roman" w:hAnsi="Times New Roman" w:cs="Times New Roman"/>
          <w:color w:val="000000"/>
          <w:sz w:val="24"/>
          <w:szCs w:val="24"/>
          <w:lang w:val="en-US"/>
        </w:rPr>
        <w:t xml:space="preserve"> </w:t>
      </w:r>
      <w:r w:rsidRPr="00FE7A04">
        <w:rPr>
          <w:rFonts w:ascii="Times New Roman" w:eastAsia="Times New Roman" w:hAnsi="Times New Roman" w:cs="Times New Roman"/>
          <w:color w:val="000000"/>
          <w:sz w:val="24"/>
          <w:szCs w:val="24"/>
        </w:rPr>
        <w:t>ресурс</w:t>
      </w:r>
      <w:r w:rsidRPr="00FE7A04">
        <w:rPr>
          <w:rFonts w:ascii="Times New Roman" w:eastAsia="Times New Roman" w:hAnsi="Times New Roman" w:cs="Times New Roman"/>
          <w:color w:val="000000"/>
          <w:sz w:val="24"/>
          <w:szCs w:val="24"/>
          <w:lang w:val="en-US"/>
        </w:rPr>
        <w:t xml:space="preserve">] / </w:t>
      </w:r>
      <w:proofErr w:type="spellStart"/>
      <w:r w:rsidRPr="00FE7A04">
        <w:rPr>
          <w:rFonts w:ascii="Times New Roman" w:eastAsia="Times New Roman" w:hAnsi="Times New Roman" w:cs="Times New Roman"/>
          <w:color w:val="000000"/>
          <w:sz w:val="24"/>
          <w:szCs w:val="24"/>
          <w:lang w:val="en-US"/>
        </w:rPr>
        <w:t>Transfermarkt</w:t>
      </w:r>
      <w:proofErr w:type="spellEnd"/>
      <w:r w:rsidRPr="00FE7A04">
        <w:rPr>
          <w:rFonts w:ascii="Times New Roman" w:eastAsia="Times New Roman" w:hAnsi="Times New Roman" w:cs="Times New Roman"/>
          <w:color w:val="000000"/>
          <w:sz w:val="24"/>
          <w:szCs w:val="24"/>
          <w:lang w:val="en-US"/>
        </w:rPr>
        <w:t xml:space="preserve"> GmbH &amp; Co. </w:t>
      </w:r>
      <w:r w:rsidRPr="00FE7A04">
        <w:rPr>
          <w:rFonts w:ascii="Times New Roman" w:eastAsia="Times New Roman" w:hAnsi="Times New Roman" w:cs="Times New Roman"/>
          <w:color w:val="000000"/>
          <w:sz w:val="24"/>
          <w:szCs w:val="24"/>
        </w:rPr>
        <w:t>KG – Режим доступа: https://www.transfermarkt.com, свободный</w:t>
      </w:r>
      <w:r>
        <w:rPr>
          <w:rFonts w:ascii="Times New Roman" w:eastAsia="Times New Roman" w:hAnsi="Times New Roman" w:cs="Times New Roman"/>
          <w:color w:val="000000"/>
          <w:sz w:val="24"/>
          <w:szCs w:val="24"/>
        </w:rPr>
        <w:t>.</w:t>
      </w:r>
    </w:p>
    <w:p w14:paraId="6BF604CF" w14:textId="77F7AFD5" w:rsidR="0018498A" w:rsidRDefault="0018498A" w:rsidP="0018498A">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sectPr w:rsidR="0018498A">
          <w:pgSz w:w="11900" w:h="16840"/>
          <w:pgMar w:top="1418" w:right="567" w:bottom="851" w:left="1134" w:header="703" w:footer="709" w:gutter="0"/>
          <w:cols w:space="720"/>
        </w:sectPr>
      </w:pPr>
    </w:p>
    <w:p w14:paraId="1722A5B9" w14:textId="77777777" w:rsidR="00846540" w:rsidRDefault="005A0E74">
      <w:pPr>
        <w:pStyle w:val="Heading1"/>
        <w:ind w:left="284" w:firstLine="284"/>
      </w:pPr>
      <w:bookmarkStart w:id="50" w:name="_heading=h.9x904l1y2shx" w:colFirst="0" w:colLast="0"/>
      <w:bookmarkStart w:id="51" w:name="_heading=h.2grqrue" w:colFirst="0" w:colLast="0"/>
      <w:bookmarkStart w:id="52" w:name="_ЛИСТ_РЕГИСТРАЦИИ_ИЗМЕНЕНИЙ"/>
      <w:bookmarkEnd w:id="50"/>
      <w:bookmarkEnd w:id="51"/>
      <w:bookmarkEnd w:id="52"/>
      <w:r>
        <w:lastRenderedPageBreak/>
        <w:t>ЛИСТ РЕГИСТРАЦИИ ИЗМЕНЕНИЙ</w:t>
      </w:r>
    </w:p>
    <w:tbl>
      <w:tblPr>
        <w:tblStyle w:val="a2"/>
        <w:tblW w:w="99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
        <w:gridCol w:w="1124"/>
        <w:gridCol w:w="1124"/>
        <w:gridCol w:w="1124"/>
        <w:gridCol w:w="1124"/>
        <w:gridCol w:w="1131"/>
        <w:gridCol w:w="1124"/>
        <w:gridCol w:w="1405"/>
        <w:gridCol w:w="844"/>
        <w:gridCol w:w="676"/>
      </w:tblGrid>
      <w:tr w:rsidR="00846540" w14:paraId="5324C5C3" w14:textId="77777777">
        <w:trPr>
          <w:trHeight w:val="566"/>
          <w:tblHeader/>
        </w:trPr>
        <w:tc>
          <w:tcPr>
            <w:tcW w:w="9922" w:type="dxa"/>
            <w:gridSpan w:val="10"/>
            <w:vAlign w:val="center"/>
          </w:tcPr>
          <w:p w14:paraId="273C6614" w14:textId="77777777" w:rsidR="00846540" w:rsidRDefault="005A0E74">
            <w:pPr>
              <w:jc w:val="center"/>
              <w:rPr>
                <w:sz w:val="24"/>
                <w:szCs w:val="24"/>
              </w:rPr>
            </w:pPr>
            <w:r>
              <w:rPr>
                <w:sz w:val="24"/>
                <w:szCs w:val="24"/>
              </w:rPr>
              <w:t>Лист регистрации изменений</w:t>
            </w:r>
          </w:p>
        </w:tc>
      </w:tr>
      <w:tr w:rsidR="00846540" w14:paraId="1F267060" w14:textId="77777777">
        <w:trPr>
          <w:cantSplit/>
          <w:trHeight w:val="283"/>
        </w:trPr>
        <w:tc>
          <w:tcPr>
            <w:tcW w:w="4702" w:type="dxa"/>
            <w:gridSpan w:val="5"/>
            <w:vAlign w:val="center"/>
          </w:tcPr>
          <w:p w14:paraId="44C3A208" w14:textId="77777777" w:rsidR="00846540" w:rsidRDefault="00846540">
            <w:pPr>
              <w:ind w:right="113" w:firstLine="0"/>
              <w:jc w:val="left"/>
              <w:rPr>
                <w:sz w:val="24"/>
                <w:szCs w:val="24"/>
              </w:rPr>
            </w:pPr>
          </w:p>
          <w:p w14:paraId="202BDEBB" w14:textId="77777777" w:rsidR="00846540" w:rsidRDefault="005A0E74">
            <w:pPr>
              <w:jc w:val="center"/>
              <w:rPr>
                <w:sz w:val="24"/>
                <w:szCs w:val="24"/>
              </w:rPr>
            </w:pPr>
            <w:r>
              <w:rPr>
                <w:sz w:val="24"/>
                <w:szCs w:val="24"/>
              </w:rPr>
              <w:t xml:space="preserve"> Номера листов (страниц)</w:t>
            </w:r>
          </w:p>
        </w:tc>
        <w:tc>
          <w:tcPr>
            <w:tcW w:w="1140" w:type="dxa"/>
            <w:vMerge w:val="restart"/>
            <w:vAlign w:val="center"/>
          </w:tcPr>
          <w:p w14:paraId="4E0C6CE5" w14:textId="77777777" w:rsidR="00846540" w:rsidRDefault="005A0E74">
            <w:pPr>
              <w:ind w:firstLine="0"/>
              <w:jc w:val="left"/>
              <w:rPr>
                <w:sz w:val="24"/>
                <w:szCs w:val="24"/>
              </w:rPr>
            </w:pPr>
            <w:r>
              <w:rPr>
                <w:sz w:val="24"/>
                <w:szCs w:val="24"/>
              </w:rPr>
              <w:t>Всего листов (страниц в докум.)</w:t>
            </w:r>
          </w:p>
        </w:tc>
        <w:tc>
          <w:tcPr>
            <w:tcW w:w="1133" w:type="dxa"/>
            <w:vMerge w:val="restart"/>
            <w:vAlign w:val="center"/>
          </w:tcPr>
          <w:p w14:paraId="4DBA798A" w14:textId="77777777" w:rsidR="00846540" w:rsidRDefault="005A0E74">
            <w:pPr>
              <w:ind w:firstLine="0"/>
              <w:jc w:val="left"/>
              <w:rPr>
                <w:sz w:val="24"/>
                <w:szCs w:val="24"/>
              </w:rPr>
            </w:pPr>
            <w:r>
              <w:rPr>
                <w:sz w:val="24"/>
                <w:szCs w:val="24"/>
              </w:rPr>
              <w:t>№ документа</w:t>
            </w:r>
          </w:p>
        </w:tc>
        <w:tc>
          <w:tcPr>
            <w:tcW w:w="1417" w:type="dxa"/>
            <w:vMerge w:val="restart"/>
            <w:vAlign w:val="center"/>
          </w:tcPr>
          <w:p w14:paraId="05D56FA3" w14:textId="77777777" w:rsidR="00846540" w:rsidRDefault="005A0E74">
            <w:pPr>
              <w:ind w:firstLine="0"/>
              <w:jc w:val="left"/>
              <w:rPr>
                <w:sz w:val="24"/>
                <w:szCs w:val="24"/>
              </w:rPr>
            </w:pPr>
            <w:r>
              <w:rPr>
                <w:sz w:val="24"/>
                <w:szCs w:val="24"/>
              </w:rPr>
              <w:t>Входящий № сопроводительного докум. и дата</w:t>
            </w:r>
          </w:p>
        </w:tc>
        <w:tc>
          <w:tcPr>
            <w:tcW w:w="850" w:type="dxa"/>
            <w:vMerge w:val="restart"/>
            <w:vAlign w:val="center"/>
          </w:tcPr>
          <w:p w14:paraId="68288526" w14:textId="77777777" w:rsidR="00846540" w:rsidRDefault="005A0E74">
            <w:pPr>
              <w:ind w:firstLine="0"/>
              <w:jc w:val="left"/>
              <w:rPr>
                <w:sz w:val="24"/>
                <w:szCs w:val="24"/>
              </w:rPr>
            </w:pPr>
            <w:r>
              <w:rPr>
                <w:sz w:val="24"/>
                <w:szCs w:val="24"/>
              </w:rPr>
              <w:t>Подп.</w:t>
            </w:r>
          </w:p>
        </w:tc>
        <w:tc>
          <w:tcPr>
            <w:tcW w:w="680" w:type="dxa"/>
            <w:vMerge w:val="restart"/>
            <w:vAlign w:val="center"/>
          </w:tcPr>
          <w:p w14:paraId="7588E0D6" w14:textId="77777777" w:rsidR="00846540" w:rsidRDefault="005A0E74">
            <w:pPr>
              <w:ind w:firstLine="0"/>
              <w:jc w:val="left"/>
              <w:rPr>
                <w:sz w:val="24"/>
                <w:szCs w:val="24"/>
              </w:rPr>
            </w:pPr>
            <w:r>
              <w:rPr>
                <w:sz w:val="24"/>
                <w:szCs w:val="24"/>
              </w:rPr>
              <w:t>Дата</w:t>
            </w:r>
          </w:p>
        </w:tc>
      </w:tr>
      <w:tr w:rsidR="00846540" w14:paraId="5A70A65C" w14:textId="77777777">
        <w:trPr>
          <w:cantSplit/>
          <w:trHeight w:val="1417"/>
        </w:trPr>
        <w:tc>
          <w:tcPr>
            <w:tcW w:w="170" w:type="dxa"/>
            <w:vAlign w:val="center"/>
          </w:tcPr>
          <w:p w14:paraId="20B1C574" w14:textId="77777777" w:rsidR="00846540" w:rsidRDefault="005A0E74">
            <w:pPr>
              <w:ind w:right="113" w:firstLine="0"/>
              <w:jc w:val="left"/>
              <w:rPr>
                <w:sz w:val="24"/>
                <w:szCs w:val="24"/>
              </w:rPr>
            </w:pPr>
            <w:r>
              <w:rPr>
                <w:sz w:val="24"/>
                <w:szCs w:val="24"/>
              </w:rPr>
              <w:t>Изм.</w:t>
            </w:r>
          </w:p>
        </w:tc>
        <w:tc>
          <w:tcPr>
            <w:tcW w:w="1133" w:type="dxa"/>
            <w:vAlign w:val="center"/>
          </w:tcPr>
          <w:p w14:paraId="5EF0BDEB" w14:textId="77777777" w:rsidR="00846540" w:rsidRDefault="005A0E74">
            <w:pPr>
              <w:ind w:left="113" w:right="113" w:firstLine="0"/>
              <w:jc w:val="center"/>
              <w:rPr>
                <w:sz w:val="24"/>
                <w:szCs w:val="24"/>
              </w:rPr>
            </w:pPr>
            <w:r>
              <w:rPr>
                <w:sz w:val="24"/>
                <w:szCs w:val="24"/>
              </w:rPr>
              <w:t>Измененных</w:t>
            </w:r>
          </w:p>
        </w:tc>
        <w:tc>
          <w:tcPr>
            <w:tcW w:w="1133" w:type="dxa"/>
            <w:vAlign w:val="center"/>
          </w:tcPr>
          <w:p w14:paraId="54B2C4D9" w14:textId="77777777" w:rsidR="00846540" w:rsidRDefault="005A0E74">
            <w:pPr>
              <w:ind w:left="113" w:right="113" w:firstLine="0"/>
              <w:jc w:val="center"/>
              <w:rPr>
                <w:sz w:val="24"/>
                <w:szCs w:val="24"/>
              </w:rPr>
            </w:pPr>
            <w:r>
              <w:rPr>
                <w:sz w:val="24"/>
                <w:szCs w:val="24"/>
              </w:rPr>
              <w:t>Замененных</w:t>
            </w:r>
          </w:p>
        </w:tc>
        <w:tc>
          <w:tcPr>
            <w:tcW w:w="1133" w:type="dxa"/>
            <w:vAlign w:val="center"/>
          </w:tcPr>
          <w:p w14:paraId="6936A8EC" w14:textId="77777777" w:rsidR="00846540" w:rsidRDefault="005A0E74">
            <w:pPr>
              <w:ind w:left="113" w:right="113" w:firstLine="0"/>
              <w:jc w:val="center"/>
              <w:rPr>
                <w:sz w:val="24"/>
                <w:szCs w:val="24"/>
              </w:rPr>
            </w:pPr>
            <w:r>
              <w:rPr>
                <w:sz w:val="24"/>
                <w:szCs w:val="24"/>
              </w:rPr>
              <w:t>Новых</w:t>
            </w:r>
          </w:p>
        </w:tc>
        <w:tc>
          <w:tcPr>
            <w:tcW w:w="1133" w:type="dxa"/>
          </w:tcPr>
          <w:p w14:paraId="70FB5BBE" w14:textId="77777777" w:rsidR="00846540" w:rsidRDefault="005A0E74">
            <w:pPr>
              <w:ind w:left="113" w:right="113" w:firstLine="0"/>
              <w:jc w:val="center"/>
              <w:rPr>
                <w:sz w:val="24"/>
                <w:szCs w:val="24"/>
              </w:rPr>
            </w:pPr>
            <w:r>
              <w:rPr>
                <w:sz w:val="24"/>
                <w:szCs w:val="24"/>
              </w:rPr>
              <w:t>Аннулированных</w:t>
            </w:r>
          </w:p>
        </w:tc>
        <w:tc>
          <w:tcPr>
            <w:tcW w:w="1140" w:type="dxa"/>
            <w:vMerge/>
            <w:vAlign w:val="center"/>
          </w:tcPr>
          <w:p w14:paraId="75FB8B72" w14:textId="77777777" w:rsidR="00846540" w:rsidRDefault="00846540">
            <w:pPr>
              <w:widowControl w:val="0"/>
              <w:pBdr>
                <w:top w:val="nil"/>
                <w:left w:val="nil"/>
                <w:bottom w:val="nil"/>
                <w:right w:val="nil"/>
                <w:between w:val="nil"/>
              </w:pBdr>
              <w:spacing w:after="0" w:line="276" w:lineRule="auto"/>
              <w:ind w:firstLine="0"/>
              <w:jc w:val="left"/>
              <w:rPr>
                <w:sz w:val="24"/>
                <w:szCs w:val="24"/>
              </w:rPr>
            </w:pPr>
          </w:p>
        </w:tc>
        <w:tc>
          <w:tcPr>
            <w:tcW w:w="1133" w:type="dxa"/>
            <w:vMerge/>
            <w:vAlign w:val="center"/>
          </w:tcPr>
          <w:p w14:paraId="4E218555" w14:textId="77777777" w:rsidR="00846540" w:rsidRDefault="00846540">
            <w:pPr>
              <w:widowControl w:val="0"/>
              <w:pBdr>
                <w:top w:val="nil"/>
                <w:left w:val="nil"/>
                <w:bottom w:val="nil"/>
                <w:right w:val="nil"/>
                <w:between w:val="nil"/>
              </w:pBdr>
              <w:spacing w:after="0" w:line="276" w:lineRule="auto"/>
              <w:ind w:firstLine="0"/>
              <w:jc w:val="left"/>
              <w:rPr>
                <w:sz w:val="24"/>
                <w:szCs w:val="24"/>
              </w:rPr>
            </w:pPr>
          </w:p>
        </w:tc>
        <w:tc>
          <w:tcPr>
            <w:tcW w:w="1417" w:type="dxa"/>
            <w:vMerge/>
            <w:vAlign w:val="center"/>
          </w:tcPr>
          <w:p w14:paraId="7704DD86" w14:textId="77777777" w:rsidR="00846540" w:rsidRDefault="00846540">
            <w:pPr>
              <w:widowControl w:val="0"/>
              <w:pBdr>
                <w:top w:val="nil"/>
                <w:left w:val="nil"/>
                <w:bottom w:val="nil"/>
                <w:right w:val="nil"/>
                <w:between w:val="nil"/>
              </w:pBdr>
              <w:spacing w:after="0" w:line="276" w:lineRule="auto"/>
              <w:ind w:firstLine="0"/>
              <w:jc w:val="left"/>
              <w:rPr>
                <w:sz w:val="24"/>
                <w:szCs w:val="24"/>
              </w:rPr>
            </w:pPr>
          </w:p>
        </w:tc>
        <w:tc>
          <w:tcPr>
            <w:tcW w:w="850" w:type="dxa"/>
            <w:vMerge/>
            <w:vAlign w:val="center"/>
          </w:tcPr>
          <w:p w14:paraId="10B3611B" w14:textId="77777777" w:rsidR="00846540" w:rsidRDefault="00846540">
            <w:pPr>
              <w:widowControl w:val="0"/>
              <w:pBdr>
                <w:top w:val="nil"/>
                <w:left w:val="nil"/>
                <w:bottom w:val="nil"/>
                <w:right w:val="nil"/>
                <w:between w:val="nil"/>
              </w:pBdr>
              <w:spacing w:after="0" w:line="276" w:lineRule="auto"/>
              <w:ind w:firstLine="0"/>
              <w:jc w:val="left"/>
              <w:rPr>
                <w:sz w:val="24"/>
                <w:szCs w:val="24"/>
              </w:rPr>
            </w:pPr>
          </w:p>
        </w:tc>
        <w:tc>
          <w:tcPr>
            <w:tcW w:w="680" w:type="dxa"/>
            <w:vMerge/>
            <w:vAlign w:val="center"/>
          </w:tcPr>
          <w:p w14:paraId="4CA1135D" w14:textId="77777777" w:rsidR="00846540" w:rsidRDefault="00846540">
            <w:pPr>
              <w:widowControl w:val="0"/>
              <w:pBdr>
                <w:top w:val="nil"/>
                <w:left w:val="nil"/>
                <w:bottom w:val="nil"/>
                <w:right w:val="nil"/>
                <w:between w:val="nil"/>
              </w:pBdr>
              <w:spacing w:after="0" w:line="276" w:lineRule="auto"/>
              <w:ind w:firstLine="0"/>
              <w:jc w:val="left"/>
              <w:rPr>
                <w:sz w:val="24"/>
                <w:szCs w:val="24"/>
              </w:rPr>
            </w:pPr>
          </w:p>
        </w:tc>
      </w:tr>
      <w:tr w:rsidR="00846540" w14:paraId="06A7E317" w14:textId="77777777">
        <w:trPr>
          <w:trHeight w:val="283"/>
        </w:trPr>
        <w:tc>
          <w:tcPr>
            <w:tcW w:w="170" w:type="dxa"/>
            <w:vAlign w:val="center"/>
          </w:tcPr>
          <w:p w14:paraId="2EAAED84" w14:textId="267C6D13" w:rsidR="00846540" w:rsidRDefault="00846540">
            <w:pPr>
              <w:ind w:firstLine="0"/>
              <w:jc w:val="center"/>
              <w:rPr>
                <w:sz w:val="24"/>
                <w:szCs w:val="24"/>
              </w:rPr>
            </w:pPr>
          </w:p>
        </w:tc>
        <w:tc>
          <w:tcPr>
            <w:tcW w:w="1133" w:type="dxa"/>
            <w:vAlign w:val="center"/>
          </w:tcPr>
          <w:p w14:paraId="6E66AF7A" w14:textId="3A8F4CA7" w:rsidR="00846540" w:rsidRDefault="00846540">
            <w:pPr>
              <w:ind w:firstLine="0"/>
              <w:jc w:val="left"/>
              <w:rPr>
                <w:sz w:val="24"/>
                <w:szCs w:val="24"/>
              </w:rPr>
            </w:pPr>
          </w:p>
        </w:tc>
        <w:tc>
          <w:tcPr>
            <w:tcW w:w="1133" w:type="dxa"/>
            <w:vAlign w:val="center"/>
          </w:tcPr>
          <w:p w14:paraId="7466C2F1" w14:textId="77777777" w:rsidR="00846540" w:rsidRDefault="00846540">
            <w:pPr>
              <w:jc w:val="center"/>
              <w:rPr>
                <w:sz w:val="24"/>
                <w:szCs w:val="24"/>
              </w:rPr>
            </w:pPr>
          </w:p>
        </w:tc>
        <w:tc>
          <w:tcPr>
            <w:tcW w:w="1133" w:type="dxa"/>
            <w:vAlign w:val="center"/>
          </w:tcPr>
          <w:p w14:paraId="25519FD9" w14:textId="77777777" w:rsidR="00846540" w:rsidRDefault="00846540">
            <w:pPr>
              <w:jc w:val="center"/>
              <w:rPr>
                <w:sz w:val="24"/>
                <w:szCs w:val="24"/>
              </w:rPr>
            </w:pPr>
          </w:p>
        </w:tc>
        <w:tc>
          <w:tcPr>
            <w:tcW w:w="1133" w:type="dxa"/>
            <w:vAlign w:val="center"/>
          </w:tcPr>
          <w:p w14:paraId="476E0AE5" w14:textId="77777777" w:rsidR="00846540" w:rsidRDefault="00846540">
            <w:pPr>
              <w:jc w:val="center"/>
              <w:rPr>
                <w:sz w:val="24"/>
                <w:szCs w:val="24"/>
              </w:rPr>
            </w:pPr>
          </w:p>
        </w:tc>
        <w:tc>
          <w:tcPr>
            <w:tcW w:w="1140" w:type="dxa"/>
            <w:vAlign w:val="center"/>
          </w:tcPr>
          <w:p w14:paraId="63A4BC78" w14:textId="77777777" w:rsidR="00846540" w:rsidRDefault="00846540">
            <w:pPr>
              <w:jc w:val="center"/>
              <w:rPr>
                <w:sz w:val="24"/>
                <w:szCs w:val="24"/>
              </w:rPr>
            </w:pPr>
          </w:p>
        </w:tc>
        <w:tc>
          <w:tcPr>
            <w:tcW w:w="1133" w:type="dxa"/>
            <w:vAlign w:val="center"/>
          </w:tcPr>
          <w:p w14:paraId="41DF3A29" w14:textId="77777777" w:rsidR="00846540" w:rsidRDefault="00846540">
            <w:pPr>
              <w:jc w:val="center"/>
              <w:rPr>
                <w:sz w:val="24"/>
                <w:szCs w:val="24"/>
              </w:rPr>
            </w:pPr>
          </w:p>
        </w:tc>
        <w:tc>
          <w:tcPr>
            <w:tcW w:w="1417" w:type="dxa"/>
            <w:vAlign w:val="center"/>
          </w:tcPr>
          <w:p w14:paraId="2BC70652" w14:textId="0E71338B" w:rsidR="00846540" w:rsidRDefault="00846540" w:rsidP="00351015">
            <w:pPr>
              <w:ind w:firstLine="0"/>
              <w:jc w:val="left"/>
              <w:rPr>
                <w:sz w:val="24"/>
                <w:szCs w:val="24"/>
              </w:rPr>
            </w:pPr>
          </w:p>
        </w:tc>
        <w:tc>
          <w:tcPr>
            <w:tcW w:w="850" w:type="dxa"/>
            <w:vAlign w:val="center"/>
          </w:tcPr>
          <w:p w14:paraId="0D4A3FF3" w14:textId="77777777" w:rsidR="00846540" w:rsidRDefault="00846540">
            <w:pPr>
              <w:jc w:val="center"/>
              <w:rPr>
                <w:sz w:val="24"/>
                <w:szCs w:val="24"/>
              </w:rPr>
            </w:pPr>
          </w:p>
        </w:tc>
        <w:tc>
          <w:tcPr>
            <w:tcW w:w="680" w:type="dxa"/>
            <w:vAlign w:val="center"/>
          </w:tcPr>
          <w:p w14:paraId="7483FDAE" w14:textId="4AE12683" w:rsidR="00846540" w:rsidRDefault="00846540" w:rsidP="00351015">
            <w:pPr>
              <w:jc w:val="left"/>
              <w:rPr>
                <w:sz w:val="24"/>
                <w:szCs w:val="24"/>
              </w:rPr>
            </w:pPr>
          </w:p>
        </w:tc>
      </w:tr>
      <w:tr w:rsidR="00846540" w14:paraId="5FF1A739" w14:textId="77777777">
        <w:trPr>
          <w:trHeight w:val="283"/>
        </w:trPr>
        <w:tc>
          <w:tcPr>
            <w:tcW w:w="170" w:type="dxa"/>
            <w:vAlign w:val="center"/>
          </w:tcPr>
          <w:p w14:paraId="71BFABF7" w14:textId="77777777" w:rsidR="00846540" w:rsidRDefault="00846540">
            <w:pPr>
              <w:jc w:val="center"/>
              <w:rPr>
                <w:sz w:val="24"/>
                <w:szCs w:val="24"/>
              </w:rPr>
            </w:pPr>
          </w:p>
        </w:tc>
        <w:tc>
          <w:tcPr>
            <w:tcW w:w="1133" w:type="dxa"/>
            <w:vAlign w:val="center"/>
          </w:tcPr>
          <w:p w14:paraId="61350EED" w14:textId="77777777" w:rsidR="00846540" w:rsidRDefault="00846540">
            <w:pPr>
              <w:ind w:firstLine="0"/>
              <w:jc w:val="left"/>
              <w:rPr>
                <w:sz w:val="24"/>
                <w:szCs w:val="24"/>
              </w:rPr>
            </w:pPr>
          </w:p>
          <w:p w14:paraId="4B8A7F07" w14:textId="77777777" w:rsidR="00846540" w:rsidRDefault="00846540">
            <w:pPr>
              <w:jc w:val="center"/>
              <w:rPr>
                <w:sz w:val="24"/>
                <w:szCs w:val="24"/>
              </w:rPr>
            </w:pPr>
          </w:p>
        </w:tc>
        <w:tc>
          <w:tcPr>
            <w:tcW w:w="1133" w:type="dxa"/>
            <w:vAlign w:val="center"/>
          </w:tcPr>
          <w:p w14:paraId="1B37FCB9" w14:textId="77777777" w:rsidR="00846540" w:rsidRDefault="00846540">
            <w:pPr>
              <w:jc w:val="center"/>
              <w:rPr>
                <w:sz w:val="24"/>
                <w:szCs w:val="24"/>
              </w:rPr>
            </w:pPr>
          </w:p>
        </w:tc>
        <w:tc>
          <w:tcPr>
            <w:tcW w:w="1133" w:type="dxa"/>
            <w:vAlign w:val="center"/>
          </w:tcPr>
          <w:p w14:paraId="4DE6FC21" w14:textId="77777777" w:rsidR="00846540" w:rsidRDefault="00846540">
            <w:pPr>
              <w:jc w:val="center"/>
              <w:rPr>
                <w:sz w:val="24"/>
                <w:szCs w:val="24"/>
              </w:rPr>
            </w:pPr>
          </w:p>
        </w:tc>
        <w:tc>
          <w:tcPr>
            <w:tcW w:w="1133" w:type="dxa"/>
            <w:vAlign w:val="center"/>
          </w:tcPr>
          <w:p w14:paraId="31635D4C" w14:textId="77777777" w:rsidR="00846540" w:rsidRDefault="00846540">
            <w:pPr>
              <w:jc w:val="center"/>
              <w:rPr>
                <w:sz w:val="24"/>
                <w:szCs w:val="24"/>
              </w:rPr>
            </w:pPr>
          </w:p>
        </w:tc>
        <w:tc>
          <w:tcPr>
            <w:tcW w:w="1140" w:type="dxa"/>
            <w:vAlign w:val="center"/>
          </w:tcPr>
          <w:p w14:paraId="4BFF083F" w14:textId="77777777" w:rsidR="00846540" w:rsidRDefault="00846540">
            <w:pPr>
              <w:jc w:val="center"/>
              <w:rPr>
                <w:sz w:val="24"/>
                <w:szCs w:val="24"/>
              </w:rPr>
            </w:pPr>
          </w:p>
        </w:tc>
        <w:tc>
          <w:tcPr>
            <w:tcW w:w="1133" w:type="dxa"/>
            <w:vAlign w:val="center"/>
          </w:tcPr>
          <w:p w14:paraId="11EC3859" w14:textId="77777777" w:rsidR="00846540" w:rsidRDefault="00846540">
            <w:pPr>
              <w:jc w:val="center"/>
              <w:rPr>
                <w:sz w:val="24"/>
                <w:szCs w:val="24"/>
              </w:rPr>
            </w:pPr>
          </w:p>
        </w:tc>
        <w:tc>
          <w:tcPr>
            <w:tcW w:w="1417" w:type="dxa"/>
            <w:vAlign w:val="center"/>
          </w:tcPr>
          <w:p w14:paraId="2E3A718B" w14:textId="77777777" w:rsidR="00846540" w:rsidRDefault="00846540">
            <w:pPr>
              <w:jc w:val="center"/>
              <w:rPr>
                <w:sz w:val="24"/>
                <w:szCs w:val="24"/>
              </w:rPr>
            </w:pPr>
          </w:p>
        </w:tc>
        <w:tc>
          <w:tcPr>
            <w:tcW w:w="850" w:type="dxa"/>
            <w:vAlign w:val="center"/>
          </w:tcPr>
          <w:p w14:paraId="1322B8B7" w14:textId="77777777" w:rsidR="00846540" w:rsidRDefault="00846540">
            <w:pPr>
              <w:jc w:val="center"/>
              <w:rPr>
                <w:sz w:val="24"/>
                <w:szCs w:val="24"/>
              </w:rPr>
            </w:pPr>
          </w:p>
        </w:tc>
        <w:tc>
          <w:tcPr>
            <w:tcW w:w="680" w:type="dxa"/>
            <w:vAlign w:val="center"/>
          </w:tcPr>
          <w:p w14:paraId="36150871" w14:textId="77777777" w:rsidR="00846540" w:rsidRDefault="00846540">
            <w:pPr>
              <w:jc w:val="center"/>
              <w:rPr>
                <w:sz w:val="24"/>
                <w:szCs w:val="24"/>
              </w:rPr>
            </w:pPr>
          </w:p>
        </w:tc>
      </w:tr>
      <w:tr w:rsidR="00846540" w14:paraId="76B3ED30" w14:textId="77777777">
        <w:trPr>
          <w:trHeight w:val="283"/>
        </w:trPr>
        <w:tc>
          <w:tcPr>
            <w:tcW w:w="170" w:type="dxa"/>
            <w:vAlign w:val="center"/>
          </w:tcPr>
          <w:p w14:paraId="54A91D2F" w14:textId="77777777" w:rsidR="00846540" w:rsidRDefault="00846540">
            <w:pPr>
              <w:jc w:val="center"/>
              <w:rPr>
                <w:sz w:val="24"/>
                <w:szCs w:val="24"/>
              </w:rPr>
            </w:pPr>
          </w:p>
        </w:tc>
        <w:tc>
          <w:tcPr>
            <w:tcW w:w="1133" w:type="dxa"/>
            <w:vAlign w:val="center"/>
          </w:tcPr>
          <w:p w14:paraId="76D167FE" w14:textId="77777777" w:rsidR="00846540" w:rsidRDefault="00846540">
            <w:pPr>
              <w:jc w:val="center"/>
              <w:rPr>
                <w:sz w:val="24"/>
                <w:szCs w:val="24"/>
              </w:rPr>
            </w:pPr>
          </w:p>
        </w:tc>
        <w:tc>
          <w:tcPr>
            <w:tcW w:w="1133" w:type="dxa"/>
            <w:vAlign w:val="center"/>
          </w:tcPr>
          <w:p w14:paraId="5A8F65E5" w14:textId="77777777" w:rsidR="00846540" w:rsidRDefault="00846540">
            <w:pPr>
              <w:jc w:val="center"/>
              <w:rPr>
                <w:sz w:val="24"/>
                <w:szCs w:val="24"/>
              </w:rPr>
            </w:pPr>
          </w:p>
        </w:tc>
        <w:tc>
          <w:tcPr>
            <w:tcW w:w="1133" w:type="dxa"/>
            <w:vAlign w:val="center"/>
          </w:tcPr>
          <w:p w14:paraId="4A44EE50" w14:textId="77777777" w:rsidR="00846540" w:rsidRDefault="00846540">
            <w:pPr>
              <w:jc w:val="center"/>
              <w:rPr>
                <w:sz w:val="24"/>
                <w:szCs w:val="24"/>
              </w:rPr>
            </w:pPr>
          </w:p>
        </w:tc>
        <w:tc>
          <w:tcPr>
            <w:tcW w:w="1133" w:type="dxa"/>
            <w:vAlign w:val="center"/>
          </w:tcPr>
          <w:p w14:paraId="51775106" w14:textId="77777777" w:rsidR="00846540" w:rsidRDefault="00846540">
            <w:pPr>
              <w:jc w:val="center"/>
              <w:rPr>
                <w:sz w:val="24"/>
                <w:szCs w:val="24"/>
              </w:rPr>
            </w:pPr>
          </w:p>
        </w:tc>
        <w:tc>
          <w:tcPr>
            <w:tcW w:w="1140" w:type="dxa"/>
            <w:vAlign w:val="center"/>
          </w:tcPr>
          <w:p w14:paraId="696C247A" w14:textId="77777777" w:rsidR="00846540" w:rsidRDefault="00846540">
            <w:pPr>
              <w:jc w:val="center"/>
              <w:rPr>
                <w:sz w:val="24"/>
                <w:szCs w:val="24"/>
              </w:rPr>
            </w:pPr>
          </w:p>
        </w:tc>
        <w:tc>
          <w:tcPr>
            <w:tcW w:w="1133" w:type="dxa"/>
            <w:vAlign w:val="center"/>
          </w:tcPr>
          <w:p w14:paraId="74C0393A" w14:textId="77777777" w:rsidR="00846540" w:rsidRDefault="00846540">
            <w:pPr>
              <w:jc w:val="center"/>
              <w:rPr>
                <w:sz w:val="24"/>
                <w:szCs w:val="24"/>
              </w:rPr>
            </w:pPr>
          </w:p>
        </w:tc>
        <w:tc>
          <w:tcPr>
            <w:tcW w:w="1417" w:type="dxa"/>
            <w:vAlign w:val="center"/>
          </w:tcPr>
          <w:p w14:paraId="0D606F44" w14:textId="77777777" w:rsidR="00846540" w:rsidRDefault="00846540">
            <w:pPr>
              <w:jc w:val="center"/>
              <w:rPr>
                <w:sz w:val="24"/>
                <w:szCs w:val="24"/>
              </w:rPr>
            </w:pPr>
          </w:p>
        </w:tc>
        <w:tc>
          <w:tcPr>
            <w:tcW w:w="850" w:type="dxa"/>
            <w:vAlign w:val="center"/>
          </w:tcPr>
          <w:p w14:paraId="47994DA8" w14:textId="77777777" w:rsidR="00846540" w:rsidRDefault="00846540">
            <w:pPr>
              <w:jc w:val="center"/>
              <w:rPr>
                <w:sz w:val="24"/>
                <w:szCs w:val="24"/>
              </w:rPr>
            </w:pPr>
          </w:p>
        </w:tc>
        <w:tc>
          <w:tcPr>
            <w:tcW w:w="680" w:type="dxa"/>
            <w:vAlign w:val="center"/>
          </w:tcPr>
          <w:p w14:paraId="5F450A95" w14:textId="77777777" w:rsidR="00846540" w:rsidRDefault="00846540">
            <w:pPr>
              <w:jc w:val="center"/>
              <w:rPr>
                <w:sz w:val="24"/>
                <w:szCs w:val="24"/>
              </w:rPr>
            </w:pPr>
          </w:p>
        </w:tc>
      </w:tr>
      <w:tr w:rsidR="00846540" w14:paraId="3F4011BA" w14:textId="77777777">
        <w:trPr>
          <w:trHeight w:val="283"/>
        </w:trPr>
        <w:tc>
          <w:tcPr>
            <w:tcW w:w="170" w:type="dxa"/>
            <w:vAlign w:val="center"/>
          </w:tcPr>
          <w:p w14:paraId="6F9F3C53" w14:textId="77777777" w:rsidR="00846540" w:rsidRDefault="005A0E74">
            <w:pPr>
              <w:jc w:val="center"/>
              <w:rPr>
                <w:sz w:val="24"/>
                <w:szCs w:val="24"/>
              </w:rPr>
            </w:pPr>
            <w:r>
              <w:rPr>
                <w:sz w:val="24"/>
                <w:szCs w:val="24"/>
              </w:rPr>
              <w:t>2</w:t>
            </w:r>
          </w:p>
        </w:tc>
        <w:tc>
          <w:tcPr>
            <w:tcW w:w="1133" w:type="dxa"/>
            <w:vAlign w:val="center"/>
          </w:tcPr>
          <w:p w14:paraId="4ADA3FF3" w14:textId="77777777" w:rsidR="00846540" w:rsidRDefault="00846540">
            <w:pPr>
              <w:jc w:val="center"/>
              <w:rPr>
                <w:sz w:val="24"/>
                <w:szCs w:val="24"/>
              </w:rPr>
            </w:pPr>
          </w:p>
        </w:tc>
        <w:tc>
          <w:tcPr>
            <w:tcW w:w="1133" w:type="dxa"/>
            <w:vAlign w:val="center"/>
          </w:tcPr>
          <w:p w14:paraId="31D43A99" w14:textId="77777777" w:rsidR="00846540" w:rsidRDefault="00846540">
            <w:pPr>
              <w:jc w:val="center"/>
              <w:rPr>
                <w:sz w:val="24"/>
                <w:szCs w:val="24"/>
              </w:rPr>
            </w:pPr>
          </w:p>
        </w:tc>
        <w:tc>
          <w:tcPr>
            <w:tcW w:w="1133" w:type="dxa"/>
            <w:vAlign w:val="center"/>
          </w:tcPr>
          <w:p w14:paraId="35D8D9F2" w14:textId="77777777" w:rsidR="00846540" w:rsidRDefault="00846540">
            <w:pPr>
              <w:jc w:val="center"/>
              <w:rPr>
                <w:sz w:val="24"/>
                <w:szCs w:val="24"/>
              </w:rPr>
            </w:pPr>
          </w:p>
        </w:tc>
        <w:tc>
          <w:tcPr>
            <w:tcW w:w="1133" w:type="dxa"/>
            <w:vAlign w:val="center"/>
          </w:tcPr>
          <w:p w14:paraId="5B2DF500" w14:textId="77777777" w:rsidR="00846540" w:rsidRDefault="00846540">
            <w:pPr>
              <w:jc w:val="center"/>
              <w:rPr>
                <w:sz w:val="24"/>
                <w:szCs w:val="24"/>
              </w:rPr>
            </w:pPr>
          </w:p>
        </w:tc>
        <w:tc>
          <w:tcPr>
            <w:tcW w:w="1140" w:type="dxa"/>
            <w:vAlign w:val="center"/>
          </w:tcPr>
          <w:p w14:paraId="0D1CE3E9" w14:textId="77777777" w:rsidR="00846540" w:rsidRDefault="00846540">
            <w:pPr>
              <w:jc w:val="center"/>
              <w:rPr>
                <w:sz w:val="24"/>
                <w:szCs w:val="24"/>
              </w:rPr>
            </w:pPr>
          </w:p>
        </w:tc>
        <w:tc>
          <w:tcPr>
            <w:tcW w:w="1133" w:type="dxa"/>
            <w:vAlign w:val="center"/>
          </w:tcPr>
          <w:p w14:paraId="28600C21" w14:textId="77777777" w:rsidR="00846540" w:rsidRDefault="00846540">
            <w:pPr>
              <w:jc w:val="center"/>
              <w:rPr>
                <w:sz w:val="24"/>
                <w:szCs w:val="24"/>
              </w:rPr>
            </w:pPr>
          </w:p>
        </w:tc>
        <w:tc>
          <w:tcPr>
            <w:tcW w:w="1417" w:type="dxa"/>
            <w:vAlign w:val="center"/>
          </w:tcPr>
          <w:p w14:paraId="07BE2775" w14:textId="77777777" w:rsidR="00846540" w:rsidRDefault="00846540">
            <w:pPr>
              <w:jc w:val="center"/>
              <w:rPr>
                <w:sz w:val="24"/>
                <w:szCs w:val="24"/>
              </w:rPr>
            </w:pPr>
          </w:p>
        </w:tc>
        <w:tc>
          <w:tcPr>
            <w:tcW w:w="850" w:type="dxa"/>
            <w:vAlign w:val="center"/>
          </w:tcPr>
          <w:p w14:paraId="24FC6256" w14:textId="77777777" w:rsidR="00846540" w:rsidRDefault="00846540">
            <w:pPr>
              <w:jc w:val="center"/>
              <w:rPr>
                <w:sz w:val="24"/>
                <w:szCs w:val="24"/>
              </w:rPr>
            </w:pPr>
          </w:p>
        </w:tc>
        <w:tc>
          <w:tcPr>
            <w:tcW w:w="680" w:type="dxa"/>
            <w:vAlign w:val="center"/>
          </w:tcPr>
          <w:p w14:paraId="015544E1" w14:textId="77777777" w:rsidR="00846540" w:rsidRDefault="00846540">
            <w:pPr>
              <w:jc w:val="center"/>
              <w:rPr>
                <w:sz w:val="24"/>
                <w:szCs w:val="24"/>
              </w:rPr>
            </w:pPr>
          </w:p>
        </w:tc>
      </w:tr>
      <w:tr w:rsidR="00846540" w14:paraId="6D5445D5" w14:textId="77777777">
        <w:trPr>
          <w:trHeight w:val="283"/>
        </w:trPr>
        <w:tc>
          <w:tcPr>
            <w:tcW w:w="170" w:type="dxa"/>
            <w:vAlign w:val="center"/>
          </w:tcPr>
          <w:p w14:paraId="17F4E9EF" w14:textId="77777777" w:rsidR="00846540" w:rsidRDefault="00846540">
            <w:pPr>
              <w:jc w:val="center"/>
              <w:rPr>
                <w:sz w:val="24"/>
                <w:szCs w:val="24"/>
              </w:rPr>
            </w:pPr>
          </w:p>
        </w:tc>
        <w:tc>
          <w:tcPr>
            <w:tcW w:w="1133" w:type="dxa"/>
            <w:vAlign w:val="center"/>
          </w:tcPr>
          <w:p w14:paraId="29BF4134" w14:textId="77777777" w:rsidR="00846540" w:rsidRDefault="00846540">
            <w:pPr>
              <w:jc w:val="center"/>
              <w:rPr>
                <w:sz w:val="24"/>
                <w:szCs w:val="24"/>
              </w:rPr>
            </w:pPr>
          </w:p>
        </w:tc>
        <w:tc>
          <w:tcPr>
            <w:tcW w:w="1133" w:type="dxa"/>
            <w:vAlign w:val="center"/>
          </w:tcPr>
          <w:p w14:paraId="29353764" w14:textId="77777777" w:rsidR="00846540" w:rsidRDefault="00846540">
            <w:pPr>
              <w:jc w:val="center"/>
              <w:rPr>
                <w:sz w:val="24"/>
                <w:szCs w:val="24"/>
              </w:rPr>
            </w:pPr>
          </w:p>
        </w:tc>
        <w:tc>
          <w:tcPr>
            <w:tcW w:w="1133" w:type="dxa"/>
            <w:vAlign w:val="center"/>
          </w:tcPr>
          <w:p w14:paraId="799AC673" w14:textId="77777777" w:rsidR="00846540" w:rsidRDefault="00846540">
            <w:pPr>
              <w:jc w:val="center"/>
              <w:rPr>
                <w:sz w:val="24"/>
                <w:szCs w:val="24"/>
              </w:rPr>
            </w:pPr>
          </w:p>
        </w:tc>
        <w:tc>
          <w:tcPr>
            <w:tcW w:w="1133" w:type="dxa"/>
            <w:vAlign w:val="center"/>
          </w:tcPr>
          <w:p w14:paraId="41BC22C9" w14:textId="77777777" w:rsidR="00846540" w:rsidRDefault="00846540">
            <w:pPr>
              <w:jc w:val="center"/>
              <w:rPr>
                <w:sz w:val="24"/>
                <w:szCs w:val="24"/>
              </w:rPr>
            </w:pPr>
          </w:p>
        </w:tc>
        <w:tc>
          <w:tcPr>
            <w:tcW w:w="1140" w:type="dxa"/>
            <w:vAlign w:val="center"/>
          </w:tcPr>
          <w:p w14:paraId="698F6058" w14:textId="77777777" w:rsidR="00846540" w:rsidRDefault="00846540">
            <w:pPr>
              <w:jc w:val="center"/>
              <w:rPr>
                <w:sz w:val="24"/>
                <w:szCs w:val="24"/>
              </w:rPr>
            </w:pPr>
          </w:p>
        </w:tc>
        <w:tc>
          <w:tcPr>
            <w:tcW w:w="1133" w:type="dxa"/>
            <w:vAlign w:val="center"/>
          </w:tcPr>
          <w:p w14:paraId="3C6FFC51" w14:textId="77777777" w:rsidR="00846540" w:rsidRDefault="00846540">
            <w:pPr>
              <w:jc w:val="center"/>
              <w:rPr>
                <w:sz w:val="24"/>
                <w:szCs w:val="24"/>
              </w:rPr>
            </w:pPr>
          </w:p>
        </w:tc>
        <w:tc>
          <w:tcPr>
            <w:tcW w:w="1417" w:type="dxa"/>
            <w:vAlign w:val="center"/>
          </w:tcPr>
          <w:p w14:paraId="2F2F7BEE" w14:textId="77777777" w:rsidR="00846540" w:rsidRDefault="00846540">
            <w:pPr>
              <w:jc w:val="center"/>
              <w:rPr>
                <w:sz w:val="24"/>
                <w:szCs w:val="24"/>
              </w:rPr>
            </w:pPr>
          </w:p>
        </w:tc>
        <w:tc>
          <w:tcPr>
            <w:tcW w:w="850" w:type="dxa"/>
            <w:vAlign w:val="center"/>
          </w:tcPr>
          <w:p w14:paraId="4BB21E65" w14:textId="77777777" w:rsidR="00846540" w:rsidRDefault="00846540">
            <w:pPr>
              <w:jc w:val="center"/>
              <w:rPr>
                <w:sz w:val="24"/>
                <w:szCs w:val="24"/>
              </w:rPr>
            </w:pPr>
          </w:p>
        </w:tc>
        <w:tc>
          <w:tcPr>
            <w:tcW w:w="680" w:type="dxa"/>
            <w:vAlign w:val="center"/>
          </w:tcPr>
          <w:p w14:paraId="0B44E6BB" w14:textId="77777777" w:rsidR="00846540" w:rsidRDefault="00846540">
            <w:pPr>
              <w:jc w:val="center"/>
              <w:rPr>
                <w:sz w:val="24"/>
                <w:szCs w:val="24"/>
              </w:rPr>
            </w:pPr>
          </w:p>
        </w:tc>
      </w:tr>
      <w:tr w:rsidR="00846540" w14:paraId="3A76AB61" w14:textId="77777777">
        <w:trPr>
          <w:trHeight w:val="283"/>
        </w:trPr>
        <w:tc>
          <w:tcPr>
            <w:tcW w:w="170" w:type="dxa"/>
            <w:vAlign w:val="center"/>
          </w:tcPr>
          <w:p w14:paraId="5507FB88" w14:textId="77777777" w:rsidR="00846540" w:rsidRDefault="00846540">
            <w:pPr>
              <w:jc w:val="center"/>
              <w:rPr>
                <w:sz w:val="24"/>
                <w:szCs w:val="24"/>
              </w:rPr>
            </w:pPr>
          </w:p>
        </w:tc>
        <w:tc>
          <w:tcPr>
            <w:tcW w:w="1133" w:type="dxa"/>
            <w:vAlign w:val="center"/>
          </w:tcPr>
          <w:p w14:paraId="2E4973B0" w14:textId="77777777" w:rsidR="00846540" w:rsidRDefault="00846540">
            <w:pPr>
              <w:jc w:val="center"/>
              <w:rPr>
                <w:sz w:val="24"/>
                <w:szCs w:val="24"/>
              </w:rPr>
            </w:pPr>
          </w:p>
        </w:tc>
        <w:tc>
          <w:tcPr>
            <w:tcW w:w="1133" w:type="dxa"/>
            <w:vAlign w:val="center"/>
          </w:tcPr>
          <w:p w14:paraId="52E7F443" w14:textId="77777777" w:rsidR="00846540" w:rsidRDefault="00846540">
            <w:pPr>
              <w:jc w:val="center"/>
              <w:rPr>
                <w:sz w:val="24"/>
                <w:szCs w:val="24"/>
              </w:rPr>
            </w:pPr>
          </w:p>
        </w:tc>
        <w:tc>
          <w:tcPr>
            <w:tcW w:w="1133" w:type="dxa"/>
            <w:vAlign w:val="center"/>
          </w:tcPr>
          <w:p w14:paraId="27929990" w14:textId="77777777" w:rsidR="00846540" w:rsidRDefault="00846540">
            <w:pPr>
              <w:jc w:val="center"/>
              <w:rPr>
                <w:sz w:val="24"/>
                <w:szCs w:val="24"/>
              </w:rPr>
            </w:pPr>
          </w:p>
        </w:tc>
        <w:tc>
          <w:tcPr>
            <w:tcW w:w="1133" w:type="dxa"/>
            <w:vAlign w:val="center"/>
          </w:tcPr>
          <w:p w14:paraId="3E1A0061" w14:textId="77777777" w:rsidR="00846540" w:rsidRDefault="00846540">
            <w:pPr>
              <w:jc w:val="center"/>
              <w:rPr>
                <w:sz w:val="24"/>
                <w:szCs w:val="24"/>
              </w:rPr>
            </w:pPr>
          </w:p>
        </w:tc>
        <w:tc>
          <w:tcPr>
            <w:tcW w:w="1140" w:type="dxa"/>
            <w:vAlign w:val="center"/>
          </w:tcPr>
          <w:p w14:paraId="068D65A1" w14:textId="77777777" w:rsidR="00846540" w:rsidRDefault="00846540">
            <w:pPr>
              <w:jc w:val="center"/>
              <w:rPr>
                <w:sz w:val="24"/>
                <w:szCs w:val="24"/>
              </w:rPr>
            </w:pPr>
          </w:p>
        </w:tc>
        <w:tc>
          <w:tcPr>
            <w:tcW w:w="1133" w:type="dxa"/>
            <w:vAlign w:val="center"/>
          </w:tcPr>
          <w:p w14:paraId="7980838A" w14:textId="77777777" w:rsidR="00846540" w:rsidRDefault="00846540">
            <w:pPr>
              <w:jc w:val="center"/>
              <w:rPr>
                <w:sz w:val="24"/>
                <w:szCs w:val="24"/>
              </w:rPr>
            </w:pPr>
          </w:p>
        </w:tc>
        <w:tc>
          <w:tcPr>
            <w:tcW w:w="1417" w:type="dxa"/>
            <w:vAlign w:val="center"/>
          </w:tcPr>
          <w:p w14:paraId="52432BDC" w14:textId="77777777" w:rsidR="00846540" w:rsidRDefault="00846540">
            <w:pPr>
              <w:jc w:val="center"/>
              <w:rPr>
                <w:sz w:val="24"/>
                <w:szCs w:val="24"/>
              </w:rPr>
            </w:pPr>
          </w:p>
        </w:tc>
        <w:tc>
          <w:tcPr>
            <w:tcW w:w="850" w:type="dxa"/>
            <w:vAlign w:val="center"/>
          </w:tcPr>
          <w:p w14:paraId="75F671F5" w14:textId="77777777" w:rsidR="00846540" w:rsidRDefault="00846540">
            <w:pPr>
              <w:jc w:val="center"/>
              <w:rPr>
                <w:sz w:val="24"/>
                <w:szCs w:val="24"/>
              </w:rPr>
            </w:pPr>
          </w:p>
        </w:tc>
        <w:tc>
          <w:tcPr>
            <w:tcW w:w="680" w:type="dxa"/>
            <w:vAlign w:val="center"/>
          </w:tcPr>
          <w:p w14:paraId="0A7EB872" w14:textId="77777777" w:rsidR="00846540" w:rsidRDefault="00846540">
            <w:pPr>
              <w:jc w:val="center"/>
              <w:rPr>
                <w:sz w:val="24"/>
                <w:szCs w:val="24"/>
              </w:rPr>
            </w:pPr>
          </w:p>
        </w:tc>
      </w:tr>
      <w:tr w:rsidR="00846540" w14:paraId="6E95FE63" w14:textId="77777777">
        <w:trPr>
          <w:trHeight w:val="283"/>
        </w:trPr>
        <w:tc>
          <w:tcPr>
            <w:tcW w:w="170" w:type="dxa"/>
            <w:vAlign w:val="center"/>
          </w:tcPr>
          <w:p w14:paraId="75998A64" w14:textId="77777777" w:rsidR="00846540" w:rsidRDefault="00846540">
            <w:pPr>
              <w:jc w:val="center"/>
              <w:rPr>
                <w:sz w:val="24"/>
                <w:szCs w:val="24"/>
              </w:rPr>
            </w:pPr>
          </w:p>
        </w:tc>
        <w:tc>
          <w:tcPr>
            <w:tcW w:w="1133" w:type="dxa"/>
            <w:vAlign w:val="center"/>
          </w:tcPr>
          <w:p w14:paraId="1E5F1C96" w14:textId="77777777" w:rsidR="00846540" w:rsidRDefault="00846540">
            <w:pPr>
              <w:jc w:val="center"/>
              <w:rPr>
                <w:sz w:val="24"/>
                <w:szCs w:val="24"/>
              </w:rPr>
            </w:pPr>
          </w:p>
        </w:tc>
        <w:tc>
          <w:tcPr>
            <w:tcW w:w="1133" w:type="dxa"/>
            <w:vAlign w:val="center"/>
          </w:tcPr>
          <w:p w14:paraId="41D85C84" w14:textId="77777777" w:rsidR="00846540" w:rsidRDefault="00846540">
            <w:pPr>
              <w:jc w:val="center"/>
              <w:rPr>
                <w:sz w:val="24"/>
                <w:szCs w:val="24"/>
              </w:rPr>
            </w:pPr>
          </w:p>
        </w:tc>
        <w:tc>
          <w:tcPr>
            <w:tcW w:w="1133" w:type="dxa"/>
            <w:vAlign w:val="center"/>
          </w:tcPr>
          <w:p w14:paraId="24620C5F" w14:textId="77777777" w:rsidR="00846540" w:rsidRDefault="00846540">
            <w:pPr>
              <w:jc w:val="center"/>
              <w:rPr>
                <w:sz w:val="24"/>
                <w:szCs w:val="24"/>
              </w:rPr>
            </w:pPr>
          </w:p>
        </w:tc>
        <w:tc>
          <w:tcPr>
            <w:tcW w:w="1133" w:type="dxa"/>
            <w:vAlign w:val="center"/>
          </w:tcPr>
          <w:p w14:paraId="608158E0" w14:textId="77777777" w:rsidR="00846540" w:rsidRDefault="00846540">
            <w:pPr>
              <w:jc w:val="center"/>
              <w:rPr>
                <w:sz w:val="24"/>
                <w:szCs w:val="24"/>
              </w:rPr>
            </w:pPr>
          </w:p>
        </w:tc>
        <w:tc>
          <w:tcPr>
            <w:tcW w:w="1140" w:type="dxa"/>
            <w:vAlign w:val="center"/>
          </w:tcPr>
          <w:p w14:paraId="5D3B6456" w14:textId="77777777" w:rsidR="00846540" w:rsidRDefault="00846540">
            <w:pPr>
              <w:jc w:val="center"/>
              <w:rPr>
                <w:sz w:val="24"/>
                <w:szCs w:val="24"/>
              </w:rPr>
            </w:pPr>
          </w:p>
        </w:tc>
        <w:tc>
          <w:tcPr>
            <w:tcW w:w="1133" w:type="dxa"/>
            <w:vAlign w:val="center"/>
          </w:tcPr>
          <w:p w14:paraId="4A8524B6" w14:textId="77777777" w:rsidR="00846540" w:rsidRDefault="00846540">
            <w:pPr>
              <w:jc w:val="center"/>
              <w:rPr>
                <w:sz w:val="24"/>
                <w:szCs w:val="24"/>
              </w:rPr>
            </w:pPr>
          </w:p>
        </w:tc>
        <w:tc>
          <w:tcPr>
            <w:tcW w:w="1417" w:type="dxa"/>
            <w:vAlign w:val="center"/>
          </w:tcPr>
          <w:p w14:paraId="70DE426A" w14:textId="77777777" w:rsidR="00846540" w:rsidRDefault="00846540">
            <w:pPr>
              <w:jc w:val="center"/>
              <w:rPr>
                <w:sz w:val="24"/>
                <w:szCs w:val="24"/>
              </w:rPr>
            </w:pPr>
          </w:p>
        </w:tc>
        <w:tc>
          <w:tcPr>
            <w:tcW w:w="850" w:type="dxa"/>
            <w:vAlign w:val="center"/>
          </w:tcPr>
          <w:p w14:paraId="19A6D6B8" w14:textId="77777777" w:rsidR="00846540" w:rsidRDefault="00846540">
            <w:pPr>
              <w:jc w:val="center"/>
              <w:rPr>
                <w:sz w:val="24"/>
                <w:szCs w:val="24"/>
              </w:rPr>
            </w:pPr>
          </w:p>
        </w:tc>
        <w:tc>
          <w:tcPr>
            <w:tcW w:w="680" w:type="dxa"/>
            <w:vAlign w:val="center"/>
          </w:tcPr>
          <w:p w14:paraId="30880E36" w14:textId="77777777" w:rsidR="00846540" w:rsidRDefault="00846540">
            <w:pPr>
              <w:jc w:val="center"/>
              <w:rPr>
                <w:sz w:val="24"/>
                <w:szCs w:val="24"/>
              </w:rPr>
            </w:pPr>
          </w:p>
        </w:tc>
      </w:tr>
      <w:tr w:rsidR="00846540" w14:paraId="505D3ADD" w14:textId="77777777">
        <w:trPr>
          <w:trHeight w:val="283"/>
        </w:trPr>
        <w:tc>
          <w:tcPr>
            <w:tcW w:w="170" w:type="dxa"/>
            <w:vAlign w:val="center"/>
          </w:tcPr>
          <w:p w14:paraId="0B4D14D4" w14:textId="77777777" w:rsidR="00846540" w:rsidRDefault="00846540">
            <w:pPr>
              <w:jc w:val="center"/>
              <w:rPr>
                <w:sz w:val="24"/>
                <w:szCs w:val="24"/>
              </w:rPr>
            </w:pPr>
          </w:p>
        </w:tc>
        <w:tc>
          <w:tcPr>
            <w:tcW w:w="1133" w:type="dxa"/>
            <w:vAlign w:val="center"/>
          </w:tcPr>
          <w:p w14:paraId="2724BC0B" w14:textId="77777777" w:rsidR="00846540" w:rsidRDefault="00846540">
            <w:pPr>
              <w:jc w:val="center"/>
              <w:rPr>
                <w:sz w:val="24"/>
                <w:szCs w:val="24"/>
              </w:rPr>
            </w:pPr>
          </w:p>
        </w:tc>
        <w:tc>
          <w:tcPr>
            <w:tcW w:w="1133" w:type="dxa"/>
            <w:vAlign w:val="center"/>
          </w:tcPr>
          <w:p w14:paraId="474EC039" w14:textId="77777777" w:rsidR="00846540" w:rsidRDefault="00846540">
            <w:pPr>
              <w:jc w:val="center"/>
              <w:rPr>
                <w:sz w:val="24"/>
                <w:szCs w:val="24"/>
              </w:rPr>
            </w:pPr>
          </w:p>
        </w:tc>
        <w:tc>
          <w:tcPr>
            <w:tcW w:w="1133" w:type="dxa"/>
            <w:vAlign w:val="center"/>
          </w:tcPr>
          <w:p w14:paraId="33311676" w14:textId="77777777" w:rsidR="00846540" w:rsidRDefault="00846540">
            <w:pPr>
              <w:jc w:val="center"/>
              <w:rPr>
                <w:sz w:val="24"/>
                <w:szCs w:val="24"/>
              </w:rPr>
            </w:pPr>
          </w:p>
        </w:tc>
        <w:tc>
          <w:tcPr>
            <w:tcW w:w="1133" w:type="dxa"/>
            <w:vAlign w:val="center"/>
          </w:tcPr>
          <w:p w14:paraId="7D3778D7" w14:textId="77777777" w:rsidR="00846540" w:rsidRDefault="00846540">
            <w:pPr>
              <w:jc w:val="center"/>
              <w:rPr>
                <w:sz w:val="24"/>
                <w:szCs w:val="24"/>
              </w:rPr>
            </w:pPr>
          </w:p>
        </w:tc>
        <w:tc>
          <w:tcPr>
            <w:tcW w:w="1140" w:type="dxa"/>
            <w:vAlign w:val="center"/>
          </w:tcPr>
          <w:p w14:paraId="5423D75A" w14:textId="77777777" w:rsidR="00846540" w:rsidRDefault="00846540">
            <w:pPr>
              <w:jc w:val="center"/>
              <w:rPr>
                <w:sz w:val="24"/>
                <w:szCs w:val="24"/>
              </w:rPr>
            </w:pPr>
          </w:p>
        </w:tc>
        <w:tc>
          <w:tcPr>
            <w:tcW w:w="1133" w:type="dxa"/>
            <w:vAlign w:val="center"/>
          </w:tcPr>
          <w:p w14:paraId="7E096C49" w14:textId="77777777" w:rsidR="00846540" w:rsidRDefault="00846540">
            <w:pPr>
              <w:jc w:val="center"/>
              <w:rPr>
                <w:sz w:val="24"/>
                <w:szCs w:val="24"/>
              </w:rPr>
            </w:pPr>
          </w:p>
        </w:tc>
        <w:tc>
          <w:tcPr>
            <w:tcW w:w="1417" w:type="dxa"/>
            <w:vAlign w:val="center"/>
          </w:tcPr>
          <w:p w14:paraId="4A8C2F7E" w14:textId="77777777" w:rsidR="00846540" w:rsidRDefault="00846540">
            <w:pPr>
              <w:jc w:val="center"/>
              <w:rPr>
                <w:sz w:val="24"/>
                <w:szCs w:val="24"/>
              </w:rPr>
            </w:pPr>
          </w:p>
        </w:tc>
        <w:tc>
          <w:tcPr>
            <w:tcW w:w="850" w:type="dxa"/>
            <w:vAlign w:val="center"/>
          </w:tcPr>
          <w:p w14:paraId="7F06E217" w14:textId="77777777" w:rsidR="00846540" w:rsidRDefault="00846540">
            <w:pPr>
              <w:jc w:val="center"/>
              <w:rPr>
                <w:sz w:val="24"/>
                <w:szCs w:val="24"/>
              </w:rPr>
            </w:pPr>
          </w:p>
        </w:tc>
        <w:tc>
          <w:tcPr>
            <w:tcW w:w="680" w:type="dxa"/>
            <w:vAlign w:val="center"/>
          </w:tcPr>
          <w:p w14:paraId="461C8D15" w14:textId="77777777" w:rsidR="00846540" w:rsidRDefault="00846540">
            <w:pPr>
              <w:jc w:val="center"/>
              <w:rPr>
                <w:sz w:val="24"/>
                <w:szCs w:val="24"/>
              </w:rPr>
            </w:pPr>
          </w:p>
        </w:tc>
      </w:tr>
      <w:tr w:rsidR="00846540" w14:paraId="63BF8ED8" w14:textId="77777777">
        <w:trPr>
          <w:trHeight w:val="283"/>
        </w:trPr>
        <w:tc>
          <w:tcPr>
            <w:tcW w:w="170" w:type="dxa"/>
            <w:vAlign w:val="center"/>
          </w:tcPr>
          <w:p w14:paraId="23A82121" w14:textId="77777777" w:rsidR="00846540" w:rsidRDefault="00846540">
            <w:pPr>
              <w:jc w:val="center"/>
              <w:rPr>
                <w:sz w:val="24"/>
                <w:szCs w:val="24"/>
              </w:rPr>
            </w:pPr>
          </w:p>
        </w:tc>
        <w:tc>
          <w:tcPr>
            <w:tcW w:w="1133" w:type="dxa"/>
            <w:vAlign w:val="center"/>
          </w:tcPr>
          <w:p w14:paraId="040BB799" w14:textId="77777777" w:rsidR="00846540" w:rsidRDefault="00846540">
            <w:pPr>
              <w:jc w:val="center"/>
              <w:rPr>
                <w:sz w:val="24"/>
                <w:szCs w:val="24"/>
              </w:rPr>
            </w:pPr>
          </w:p>
        </w:tc>
        <w:tc>
          <w:tcPr>
            <w:tcW w:w="1133" w:type="dxa"/>
            <w:vAlign w:val="center"/>
          </w:tcPr>
          <w:p w14:paraId="508F1C6F" w14:textId="77777777" w:rsidR="00846540" w:rsidRDefault="00846540">
            <w:pPr>
              <w:jc w:val="center"/>
              <w:rPr>
                <w:sz w:val="24"/>
                <w:szCs w:val="24"/>
              </w:rPr>
            </w:pPr>
          </w:p>
        </w:tc>
        <w:tc>
          <w:tcPr>
            <w:tcW w:w="1133" w:type="dxa"/>
            <w:vAlign w:val="center"/>
          </w:tcPr>
          <w:p w14:paraId="1D429C7A" w14:textId="77777777" w:rsidR="00846540" w:rsidRDefault="00846540">
            <w:pPr>
              <w:jc w:val="center"/>
              <w:rPr>
                <w:sz w:val="24"/>
                <w:szCs w:val="24"/>
              </w:rPr>
            </w:pPr>
          </w:p>
        </w:tc>
        <w:tc>
          <w:tcPr>
            <w:tcW w:w="1133" w:type="dxa"/>
            <w:vAlign w:val="center"/>
          </w:tcPr>
          <w:p w14:paraId="1F79B91B" w14:textId="77777777" w:rsidR="00846540" w:rsidRDefault="00846540">
            <w:pPr>
              <w:jc w:val="center"/>
              <w:rPr>
                <w:sz w:val="24"/>
                <w:szCs w:val="24"/>
              </w:rPr>
            </w:pPr>
          </w:p>
        </w:tc>
        <w:tc>
          <w:tcPr>
            <w:tcW w:w="1140" w:type="dxa"/>
            <w:vAlign w:val="center"/>
          </w:tcPr>
          <w:p w14:paraId="1BBF10E9" w14:textId="77777777" w:rsidR="00846540" w:rsidRDefault="00846540">
            <w:pPr>
              <w:jc w:val="center"/>
              <w:rPr>
                <w:sz w:val="24"/>
                <w:szCs w:val="24"/>
              </w:rPr>
            </w:pPr>
          </w:p>
        </w:tc>
        <w:tc>
          <w:tcPr>
            <w:tcW w:w="1133" w:type="dxa"/>
            <w:vAlign w:val="center"/>
          </w:tcPr>
          <w:p w14:paraId="0BF874CB" w14:textId="77777777" w:rsidR="00846540" w:rsidRDefault="00846540">
            <w:pPr>
              <w:jc w:val="center"/>
              <w:rPr>
                <w:sz w:val="24"/>
                <w:szCs w:val="24"/>
              </w:rPr>
            </w:pPr>
          </w:p>
        </w:tc>
        <w:tc>
          <w:tcPr>
            <w:tcW w:w="1417" w:type="dxa"/>
            <w:vAlign w:val="center"/>
          </w:tcPr>
          <w:p w14:paraId="55A5416C" w14:textId="77777777" w:rsidR="00846540" w:rsidRDefault="00846540">
            <w:pPr>
              <w:jc w:val="center"/>
              <w:rPr>
                <w:sz w:val="24"/>
                <w:szCs w:val="24"/>
              </w:rPr>
            </w:pPr>
          </w:p>
        </w:tc>
        <w:tc>
          <w:tcPr>
            <w:tcW w:w="850" w:type="dxa"/>
            <w:vAlign w:val="center"/>
          </w:tcPr>
          <w:p w14:paraId="3FCBB67C" w14:textId="77777777" w:rsidR="00846540" w:rsidRDefault="00846540">
            <w:pPr>
              <w:jc w:val="center"/>
              <w:rPr>
                <w:sz w:val="24"/>
                <w:szCs w:val="24"/>
              </w:rPr>
            </w:pPr>
          </w:p>
        </w:tc>
        <w:tc>
          <w:tcPr>
            <w:tcW w:w="680" w:type="dxa"/>
            <w:vAlign w:val="center"/>
          </w:tcPr>
          <w:p w14:paraId="05247C41" w14:textId="77777777" w:rsidR="00846540" w:rsidRDefault="00846540">
            <w:pPr>
              <w:jc w:val="center"/>
              <w:rPr>
                <w:sz w:val="24"/>
                <w:szCs w:val="24"/>
              </w:rPr>
            </w:pPr>
          </w:p>
        </w:tc>
      </w:tr>
      <w:tr w:rsidR="00846540" w14:paraId="45BCB4DE" w14:textId="77777777">
        <w:trPr>
          <w:trHeight w:val="283"/>
        </w:trPr>
        <w:tc>
          <w:tcPr>
            <w:tcW w:w="170" w:type="dxa"/>
            <w:vAlign w:val="center"/>
          </w:tcPr>
          <w:p w14:paraId="46D7EE61" w14:textId="77777777" w:rsidR="00846540" w:rsidRDefault="00846540">
            <w:pPr>
              <w:jc w:val="center"/>
              <w:rPr>
                <w:sz w:val="24"/>
                <w:szCs w:val="24"/>
              </w:rPr>
            </w:pPr>
          </w:p>
        </w:tc>
        <w:tc>
          <w:tcPr>
            <w:tcW w:w="1133" w:type="dxa"/>
            <w:vAlign w:val="center"/>
          </w:tcPr>
          <w:p w14:paraId="64E0C705" w14:textId="77777777" w:rsidR="00846540" w:rsidRDefault="00846540">
            <w:pPr>
              <w:jc w:val="center"/>
              <w:rPr>
                <w:sz w:val="24"/>
                <w:szCs w:val="24"/>
              </w:rPr>
            </w:pPr>
          </w:p>
        </w:tc>
        <w:tc>
          <w:tcPr>
            <w:tcW w:w="1133" w:type="dxa"/>
            <w:vAlign w:val="center"/>
          </w:tcPr>
          <w:p w14:paraId="1E3FE51B" w14:textId="77777777" w:rsidR="00846540" w:rsidRDefault="00846540">
            <w:pPr>
              <w:jc w:val="center"/>
              <w:rPr>
                <w:sz w:val="24"/>
                <w:szCs w:val="24"/>
              </w:rPr>
            </w:pPr>
          </w:p>
        </w:tc>
        <w:tc>
          <w:tcPr>
            <w:tcW w:w="1133" w:type="dxa"/>
            <w:vAlign w:val="center"/>
          </w:tcPr>
          <w:p w14:paraId="144511EE" w14:textId="77777777" w:rsidR="00846540" w:rsidRDefault="00846540">
            <w:pPr>
              <w:jc w:val="center"/>
              <w:rPr>
                <w:sz w:val="24"/>
                <w:szCs w:val="24"/>
              </w:rPr>
            </w:pPr>
          </w:p>
        </w:tc>
        <w:tc>
          <w:tcPr>
            <w:tcW w:w="1133" w:type="dxa"/>
            <w:vAlign w:val="center"/>
          </w:tcPr>
          <w:p w14:paraId="38CD9820" w14:textId="77777777" w:rsidR="00846540" w:rsidRDefault="00846540">
            <w:pPr>
              <w:jc w:val="center"/>
              <w:rPr>
                <w:sz w:val="24"/>
                <w:szCs w:val="24"/>
              </w:rPr>
            </w:pPr>
          </w:p>
        </w:tc>
        <w:tc>
          <w:tcPr>
            <w:tcW w:w="1140" w:type="dxa"/>
            <w:vAlign w:val="center"/>
          </w:tcPr>
          <w:p w14:paraId="4251D419" w14:textId="77777777" w:rsidR="00846540" w:rsidRDefault="00846540">
            <w:pPr>
              <w:jc w:val="center"/>
              <w:rPr>
                <w:sz w:val="24"/>
                <w:szCs w:val="24"/>
              </w:rPr>
            </w:pPr>
          </w:p>
        </w:tc>
        <w:tc>
          <w:tcPr>
            <w:tcW w:w="1133" w:type="dxa"/>
            <w:vAlign w:val="center"/>
          </w:tcPr>
          <w:p w14:paraId="5842A011" w14:textId="77777777" w:rsidR="00846540" w:rsidRDefault="00846540">
            <w:pPr>
              <w:jc w:val="center"/>
              <w:rPr>
                <w:sz w:val="24"/>
                <w:szCs w:val="24"/>
              </w:rPr>
            </w:pPr>
          </w:p>
        </w:tc>
        <w:tc>
          <w:tcPr>
            <w:tcW w:w="1417" w:type="dxa"/>
            <w:vAlign w:val="center"/>
          </w:tcPr>
          <w:p w14:paraId="0F0395FA" w14:textId="77777777" w:rsidR="00846540" w:rsidRDefault="00846540">
            <w:pPr>
              <w:jc w:val="center"/>
              <w:rPr>
                <w:sz w:val="24"/>
                <w:szCs w:val="24"/>
              </w:rPr>
            </w:pPr>
          </w:p>
        </w:tc>
        <w:tc>
          <w:tcPr>
            <w:tcW w:w="850" w:type="dxa"/>
            <w:vAlign w:val="center"/>
          </w:tcPr>
          <w:p w14:paraId="179D5D95" w14:textId="77777777" w:rsidR="00846540" w:rsidRDefault="00846540">
            <w:pPr>
              <w:jc w:val="center"/>
              <w:rPr>
                <w:sz w:val="24"/>
                <w:szCs w:val="24"/>
              </w:rPr>
            </w:pPr>
          </w:p>
        </w:tc>
        <w:tc>
          <w:tcPr>
            <w:tcW w:w="680" w:type="dxa"/>
            <w:vAlign w:val="center"/>
          </w:tcPr>
          <w:p w14:paraId="0B1BD4BB" w14:textId="77777777" w:rsidR="00846540" w:rsidRDefault="00846540">
            <w:pPr>
              <w:jc w:val="center"/>
              <w:rPr>
                <w:sz w:val="24"/>
                <w:szCs w:val="24"/>
              </w:rPr>
            </w:pPr>
          </w:p>
        </w:tc>
      </w:tr>
      <w:tr w:rsidR="00846540" w14:paraId="6D3B71EF" w14:textId="77777777">
        <w:trPr>
          <w:trHeight w:val="283"/>
        </w:trPr>
        <w:tc>
          <w:tcPr>
            <w:tcW w:w="170" w:type="dxa"/>
            <w:vAlign w:val="center"/>
          </w:tcPr>
          <w:p w14:paraId="7373858F" w14:textId="77777777" w:rsidR="00846540" w:rsidRDefault="00846540">
            <w:pPr>
              <w:jc w:val="center"/>
              <w:rPr>
                <w:sz w:val="24"/>
                <w:szCs w:val="24"/>
              </w:rPr>
            </w:pPr>
          </w:p>
        </w:tc>
        <w:tc>
          <w:tcPr>
            <w:tcW w:w="1133" w:type="dxa"/>
            <w:vAlign w:val="center"/>
          </w:tcPr>
          <w:p w14:paraId="31D7A1C8" w14:textId="77777777" w:rsidR="00846540" w:rsidRDefault="00846540">
            <w:pPr>
              <w:jc w:val="center"/>
              <w:rPr>
                <w:sz w:val="24"/>
                <w:szCs w:val="24"/>
              </w:rPr>
            </w:pPr>
          </w:p>
        </w:tc>
        <w:tc>
          <w:tcPr>
            <w:tcW w:w="1133" w:type="dxa"/>
            <w:vAlign w:val="center"/>
          </w:tcPr>
          <w:p w14:paraId="38663F9C" w14:textId="77777777" w:rsidR="00846540" w:rsidRDefault="00846540">
            <w:pPr>
              <w:jc w:val="center"/>
              <w:rPr>
                <w:sz w:val="24"/>
                <w:szCs w:val="24"/>
              </w:rPr>
            </w:pPr>
          </w:p>
        </w:tc>
        <w:tc>
          <w:tcPr>
            <w:tcW w:w="1133" w:type="dxa"/>
            <w:vAlign w:val="center"/>
          </w:tcPr>
          <w:p w14:paraId="45A3283A" w14:textId="77777777" w:rsidR="00846540" w:rsidRDefault="00846540">
            <w:pPr>
              <w:jc w:val="center"/>
              <w:rPr>
                <w:sz w:val="24"/>
                <w:szCs w:val="24"/>
              </w:rPr>
            </w:pPr>
          </w:p>
        </w:tc>
        <w:tc>
          <w:tcPr>
            <w:tcW w:w="1133" w:type="dxa"/>
            <w:vAlign w:val="center"/>
          </w:tcPr>
          <w:p w14:paraId="1F4B09C5" w14:textId="77777777" w:rsidR="00846540" w:rsidRDefault="00846540">
            <w:pPr>
              <w:jc w:val="center"/>
              <w:rPr>
                <w:sz w:val="24"/>
                <w:szCs w:val="24"/>
              </w:rPr>
            </w:pPr>
          </w:p>
        </w:tc>
        <w:tc>
          <w:tcPr>
            <w:tcW w:w="1140" w:type="dxa"/>
            <w:vAlign w:val="center"/>
          </w:tcPr>
          <w:p w14:paraId="1CC29619" w14:textId="77777777" w:rsidR="00846540" w:rsidRDefault="00846540">
            <w:pPr>
              <w:jc w:val="center"/>
              <w:rPr>
                <w:sz w:val="24"/>
                <w:szCs w:val="24"/>
              </w:rPr>
            </w:pPr>
          </w:p>
        </w:tc>
        <w:tc>
          <w:tcPr>
            <w:tcW w:w="1133" w:type="dxa"/>
            <w:vAlign w:val="center"/>
          </w:tcPr>
          <w:p w14:paraId="7004F427" w14:textId="77777777" w:rsidR="00846540" w:rsidRDefault="00846540">
            <w:pPr>
              <w:jc w:val="center"/>
              <w:rPr>
                <w:sz w:val="24"/>
                <w:szCs w:val="24"/>
              </w:rPr>
            </w:pPr>
          </w:p>
        </w:tc>
        <w:tc>
          <w:tcPr>
            <w:tcW w:w="1417" w:type="dxa"/>
            <w:vAlign w:val="center"/>
          </w:tcPr>
          <w:p w14:paraId="0917696B" w14:textId="77777777" w:rsidR="00846540" w:rsidRDefault="00846540">
            <w:pPr>
              <w:jc w:val="center"/>
              <w:rPr>
                <w:sz w:val="24"/>
                <w:szCs w:val="24"/>
              </w:rPr>
            </w:pPr>
          </w:p>
        </w:tc>
        <w:tc>
          <w:tcPr>
            <w:tcW w:w="850" w:type="dxa"/>
            <w:vAlign w:val="center"/>
          </w:tcPr>
          <w:p w14:paraId="6233DB0D" w14:textId="77777777" w:rsidR="00846540" w:rsidRDefault="00846540">
            <w:pPr>
              <w:jc w:val="center"/>
              <w:rPr>
                <w:sz w:val="24"/>
                <w:szCs w:val="24"/>
              </w:rPr>
            </w:pPr>
          </w:p>
        </w:tc>
        <w:tc>
          <w:tcPr>
            <w:tcW w:w="680" w:type="dxa"/>
            <w:vAlign w:val="center"/>
          </w:tcPr>
          <w:p w14:paraId="7A676FDD" w14:textId="77777777" w:rsidR="00846540" w:rsidRDefault="00846540">
            <w:pPr>
              <w:jc w:val="center"/>
              <w:rPr>
                <w:sz w:val="24"/>
                <w:szCs w:val="24"/>
              </w:rPr>
            </w:pPr>
          </w:p>
        </w:tc>
      </w:tr>
      <w:tr w:rsidR="00846540" w14:paraId="29A42E82" w14:textId="77777777">
        <w:trPr>
          <w:trHeight w:val="283"/>
        </w:trPr>
        <w:tc>
          <w:tcPr>
            <w:tcW w:w="170" w:type="dxa"/>
            <w:vAlign w:val="center"/>
          </w:tcPr>
          <w:p w14:paraId="1C8ED962" w14:textId="77777777" w:rsidR="00846540" w:rsidRDefault="00846540">
            <w:pPr>
              <w:jc w:val="center"/>
              <w:rPr>
                <w:sz w:val="24"/>
                <w:szCs w:val="24"/>
              </w:rPr>
            </w:pPr>
          </w:p>
        </w:tc>
        <w:tc>
          <w:tcPr>
            <w:tcW w:w="1133" w:type="dxa"/>
            <w:vAlign w:val="center"/>
          </w:tcPr>
          <w:p w14:paraId="2F364C4F" w14:textId="77777777" w:rsidR="00846540" w:rsidRDefault="00846540">
            <w:pPr>
              <w:jc w:val="center"/>
              <w:rPr>
                <w:sz w:val="24"/>
                <w:szCs w:val="24"/>
              </w:rPr>
            </w:pPr>
          </w:p>
        </w:tc>
        <w:tc>
          <w:tcPr>
            <w:tcW w:w="1133" w:type="dxa"/>
            <w:vAlign w:val="center"/>
          </w:tcPr>
          <w:p w14:paraId="511A4605" w14:textId="77777777" w:rsidR="00846540" w:rsidRDefault="00846540">
            <w:pPr>
              <w:jc w:val="center"/>
              <w:rPr>
                <w:sz w:val="24"/>
                <w:szCs w:val="24"/>
              </w:rPr>
            </w:pPr>
          </w:p>
        </w:tc>
        <w:tc>
          <w:tcPr>
            <w:tcW w:w="1133" w:type="dxa"/>
            <w:vAlign w:val="center"/>
          </w:tcPr>
          <w:p w14:paraId="77FD070E" w14:textId="77777777" w:rsidR="00846540" w:rsidRDefault="00846540">
            <w:pPr>
              <w:jc w:val="center"/>
              <w:rPr>
                <w:sz w:val="24"/>
                <w:szCs w:val="24"/>
              </w:rPr>
            </w:pPr>
          </w:p>
        </w:tc>
        <w:tc>
          <w:tcPr>
            <w:tcW w:w="1133" w:type="dxa"/>
            <w:vAlign w:val="center"/>
          </w:tcPr>
          <w:p w14:paraId="41048ABD" w14:textId="77777777" w:rsidR="00846540" w:rsidRDefault="00846540">
            <w:pPr>
              <w:jc w:val="center"/>
              <w:rPr>
                <w:sz w:val="24"/>
                <w:szCs w:val="24"/>
              </w:rPr>
            </w:pPr>
          </w:p>
        </w:tc>
        <w:tc>
          <w:tcPr>
            <w:tcW w:w="1140" w:type="dxa"/>
            <w:vAlign w:val="center"/>
          </w:tcPr>
          <w:p w14:paraId="664B48CD" w14:textId="77777777" w:rsidR="00846540" w:rsidRDefault="00846540">
            <w:pPr>
              <w:jc w:val="center"/>
              <w:rPr>
                <w:sz w:val="24"/>
                <w:szCs w:val="24"/>
              </w:rPr>
            </w:pPr>
          </w:p>
        </w:tc>
        <w:tc>
          <w:tcPr>
            <w:tcW w:w="1133" w:type="dxa"/>
            <w:vAlign w:val="center"/>
          </w:tcPr>
          <w:p w14:paraId="7134DFFF" w14:textId="77777777" w:rsidR="00846540" w:rsidRDefault="00846540">
            <w:pPr>
              <w:jc w:val="center"/>
              <w:rPr>
                <w:sz w:val="24"/>
                <w:szCs w:val="24"/>
              </w:rPr>
            </w:pPr>
          </w:p>
        </w:tc>
        <w:tc>
          <w:tcPr>
            <w:tcW w:w="1417" w:type="dxa"/>
            <w:vAlign w:val="center"/>
          </w:tcPr>
          <w:p w14:paraId="14823FB0" w14:textId="77777777" w:rsidR="00846540" w:rsidRDefault="00846540">
            <w:pPr>
              <w:jc w:val="center"/>
              <w:rPr>
                <w:sz w:val="24"/>
                <w:szCs w:val="24"/>
              </w:rPr>
            </w:pPr>
          </w:p>
        </w:tc>
        <w:tc>
          <w:tcPr>
            <w:tcW w:w="850" w:type="dxa"/>
            <w:vAlign w:val="center"/>
          </w:tcPr>
          <w:p w14:paraId="63D1F4C3" w14:textId="77777777" w:rsidR="00846540" w:rsidRDefault="00846540">
            <w:pPr>
              <w:jc w:val="center"/>
              <w:rPr>
                <w:sz w:val="24"/>
                <w:szCs w:val="24"/>
              </w:rPr>
            </w:pPr>
          </w:p>
        </w:tc>
        <w:tc>
          <w:tcPr>
            <w:tcW w:w="680" w:type="dxa"/>
            <w:vAlign w:val="center"/>
          </w:tcPr>
          <w:p w14:paraId="08A7D507" w14:textId="77777777" w:rsidR="00846540" w:rsidRDefault="00846540">
            <w:pPr>
              <w:jc w:val="center"/>
              <w:rPr>
                <w:sz w:val="24"/>
                <w:szCs w:val="24"/>
              </w:rPr>
            </w:pPr>
          </w:p>
        </w:tc>
      </w:tr>
      <w:tr w:rsidR="00846540" w14:paraId="42609741" w14:textId="77777777">
        <w:trPr>
          <w:trHeight w:val="283"/>
        </w:trPr>
        <w:tc>
          <w:tcPr>
            <w:tcW w:w="170" w:type="dxa"/>
            <w:vAlign w:val="center"/>
          </w:tcPr>
          <w:p w14:paraId="1A98F736" w14:textId="77777777" w:rsidR="00846540" w:rsidRDefault="00846540">
            <w:pPr>
              <w:jc w:val="center"/>
              <w:rPr>
                <w:sz w:val="24"/>
                <w:szCs w:val="24"/>
              </w:rPr>
            </w:pPr>
          </w:p>
        </w:tc>
        <w:tc>
          <w:tcPr>
            <w:tcW w:w="1133" w:type="dxa"/>
            <w:vAlign w:val="center"/>
          </w:tcPr>
          <w:p w14:paraId="79509F1E" w14:textId="77777777" w:rsidR="00846540" w:rsidRDefault="00846540">
            <w:pPr>
              <w:jc w:val="center"/>
              <w:rPr>
                <w:sz w:val="24"/>
                <w:szCs w:val="24"/>
              </w:rPr>
            </w:pPr>
          </w:p>
        </w:tc>
        <w:tc>
          <w:tcPr>
            <w:tcW w:w="1133" w:type="dxa"/>
            <w:vAlign w:val="center"/>
          </w:tcPr>
          <w:p w14:paraId="24F52D33" w14:textId="77777777" w:rsidR="00846540" w:rsidRDefault="00846540">
            <w:pPr>
              <w:jc w:val="center"/>
              <w:rPr>
                <w:sz w:val="24"/>
                <w:szCs w:val="24"/>
              </w:rPr>
            </w:pPr>
          </w:p>
        </w:tc>
        <w:tc>
          <w:tcPr>
            <w:tcW w:w="1133" w:type="dxa"/>
            <w:vAlign w:val="center"/>
          </w:tcPr>
          <w:p w14:paraId="6CD3B532" w14:textId="77777777" w:rsidR="00846540" w:rsidRDefault="00846540">
            <w:pPr>
              <w:jc w:val="center"/>
              <w:rPr>
                <w:sz w:val="24"/>
                <w:szCs w:val="24"/>
              </w:rPr>
            </w:pPr>
          </w:p>
        </w:tc>
        <w:tc>
          <w:tcPr>
            <w:tcW w:w="1133" w:type="dxa"/>
            <w:vAlign w:val="center"/>
          </w:tcPr>
          <w:p w14:paraId="10DB3DCC" w14:textId="77777777" w:rsidR="00846540" w:rsidRDefault="00846540">
            <w:pPr>
              <w:jc w:val="center"/>
              <w:rPr>
                <w:sz w:val="24"/>
                <w:szCs w:val="24"/>
              </w:rPr>
            </w:pPr>
          </w:p>
        </w:tc>
        <w:tc>
          <w:tcPr>
            <w:tcW w:w="1140" w:type="dxa"/>
            <w:vAlign w:val="center"/>
          </w:tcPr>
          <w:p w14:paraId="45DE6DB0" w14:textId="77777777" w:rsidR="00846540" w:rsidRDefault="00846540">
            <w:pPr>
              <w:jc w:val="center"/>
              <w:rPr>
                <w:sz w:val="24"/>
                <w:szCs w:val="24"/>
              </w:rPr>
            </w:pPr>
          </w:p>
        </w:tc>
        <w:tc>
          <w:tcPr>
            <w:tcW w:w="1133" w:type="dxa"/>
            <w:vAlign w:val="center"/>
          </w:tcPr>
          <w:p w14:paraId="0122C3B8" w14:textId="77777777" w:rsidR="00846540" w:rsidRDefault="00846540">
            <w:pPr>
              <w:jc w:val="center"/>
              <w:rPr>
                <w:sz w:val="24"/>
                <w:szCs w:val="24"/>
              </w:rPr>
            </w:pPr>
          </w:p>
        </w:tc>
        <w:tc>
          <w:tcPr>
            <w:tcW w:w="1417" w:type="dxa"/>
            <w:vAlign w:val="center"/>
          </w:tcPr>
          <w:p w14:paraId="2DBB27F6" w14:textId="77777777" w:rsidR="00846540" w:rsidRDefault="00846540">
            <w:pPr>
              <w:jc w:val="center"/>
              <w:rPr>
                <w:sz w:val="24"/>
                <w:szCs w:val="24"/>
              </w:rPr>
            </w:pPr>
          </w:p>
        </w:tc>
        <w:tc>
          <w:tcPr>
            <w:tcW w:w="850" w:type="dxa"/>
            <w:vAlign w:val="center"/>
          </w:tcPr>
          <w:p w14:paraId="7FF8D218" w14:textId="77777777" w:rsidR="00846540" w:rsidRDefault="00846540">
            <w:pPr>
              <w:jc w:val="center"/>
              <w:rPr>
                <w:sz w:val="24"/>
                <w:szCs w:val="24"/>
              </w:rPr>
            </w:pPr>
          </w:p>
        </w:tc>
        <w:tc>
          <w:tcPr>
            <w:tcW w:w="680" w:type="dxa"/>
            <w:vAlign w:val="center"/>
          </w:tcPr>
          <w:p w14:paraId="07A0E43C" w14:textId="77777777" w:rsidR="00846540" w:rsidRDefault="00846540">
            <w:pPr>
              <w:jc w:val="center"/>
              <w:rPr>
                <w:sz w:val="24"/>
                <w:szCs w:val="24"/>
              </w:rPr>
            </w:pPr>
          </w:p>
        </w:tc>
      </w:tr>
      <w:tr w:rsidR="00846540" w14:paraId="614F4C2F" w14:textId="77777777">
        <w:trPr>
          <w:trHeight w:val="283"/>
        </w:trPr>
        <w:tc>
          <w:tcPr>
            <w:tcW w:w="170" w:type="dxa"/>
            <w:vAlign w:val="center"/>
          </w:tcPr>
          <w:p w14:paraId="0E978111" w14:textId="77777777" w:rsidR="00846540" w:rsidRDefault="00846540">
            <w:pPr>
              <w:jc w:val="center"/>
              <w:rPr>
                <w:sz w:val="24"/>
                <w:szCs w:val="24"/>
              </w:rPr>
            </w:pPr>
          </w:p>
        </w:tc>
        <w:tc>
          <w:tcPr>
            <w:tcW w:w="1133" w:type="dxa"/>
            <w:vAlign w:val="center"/>
          </w:tcPr>
          <w:p w14:paraId="653F2498" w14:textId="77777777" w:rsidR="00846540" w:rsidRDefault="00846540">
            <w:pPr>
              <w:jc w:val="center"/>
              <w:rPr>
                <w:sz w:val="24"/>
                <w:szCs w:val="24"/>
              </w:rPr>
            </w:pPr>
          </w:p>
        </w:tc>
        <w:tc>
          <w:tcPr>
            <w:tcW w:w="1133" w:type="dxa"/>
            <w:vAlign w:val="center"/>
          </w:tcPr>
          <w:p w14:paraId="426BB6A2" w14:textId="77777777" w:rsidR="00846540" w:rsidRDefault="00846540">
            <w:pPr>
              <w:jc w:val="center"/>
              <w:rPr>
                <w:sz w:val="24"/>
                <w:szCs w:val="24"/>
              </w:rPr>
            </w:pPr>
          </w:p>
        </w:tc>
        <w:tc>
          <w:tcPr>
            <w:tcW w:w="1133" w:type="dxa"/>
            <w:vAlign w:val="center"/>
          </w:tcPr>
          <w:p w14:paraId="394A2F68" w14:textId="77777777" w:rsidR="00846540" w:rsidRDefault="00846540">
            <w:pPr>
              <w:jc w:val="center"/>
              <w:rPr>
                <w:sz w:val="24"/>
                <w:szCs w:val="24"/>
              </w:rPr>
            </w:pPr>
          </w:p>
        </w:tc>
        <w:tc>
          <w:tcPr>
            <w:tcW w:w="1133" w:type="dxa"/>
            <w:vAlign w:val="center"/>
          </w:tcPr>
          <w:p w14:paraId="6E09785A" w14:textId="77777777" w:rsidR="00846540" w:rsidRDefault="00846540">
            <w:pPr>
              <w:jc w:val="center"/>
              <w:rPr>
                <w:sz w:val="24"/>
                <w:szCs w:val="24"/>
              </w:rPr>
            </w:pPr>
          </w:p>
        </w:tc>
        <w:tc>
          <w:tcPr>
            <w:tcW w:w="1140" w:type="dxa"/>
            <w:vAlign w:val="center"/>
          </w:tcPr>
          <w:p w14:paraId="7C5B1126" w14:textId="77777777" w:rsidR="00846540" w:rsidRDefault="00846540">
            <w:pPr>
              <w:jc w:val="center"/>
              <w:rPr>
                <w:sz w:val="24"/>
                <w:szCs w:val="24"/>
              </w:rPr>
            </w:pPr>
          </w:p>
        </w:tc>
        <w:tc>
          <w:tcPr>
            <w:tcW w:w="1133" w:type="dxa"/>
            <w:vAlign w:val="center"/>
          </w:tcPr>
          <w:p w14:paraId="4CADD3C4" w14:textId="77777777" w:rsidR="00846540" w:rsidRDefault="00846540">
            <w:pPr>
              <w:jc w:val="center"/>
              <w:rPr>
                <w:sz w:val="24"/>
                <w:szCs w:val="24"/>
              </w:rPr>
            </w:pPr>
          </w:p>
        </w:tc>
        <w:tc>
          <w:tcPr>
            <w:tcW w:w="1417" w:type="dxa"/>
            <w:vAlign w:val="center"/>
          </w:tcPr>
          <w:p w14:paraId="43A1F4DF" w14:textId="77777777" w:rsidR="00846540" w:rsidRDefault="00846540">
            <w:pPr>
              <w:jc w:val="center"/>
              <w:rPr>
                <w:sz w:val="24"/>
                <w:szCs w:val="24"/>
              </w:rPr>
            </w:pPr>
          </w:p>
        </w:tc>
        <w:tc>
          <w:tcPr>
            <w:tcW w:w="850" w:type="dxa"/>
            <w:vAlign w:val="center"/>
          </w:tcPr>
          <w:p w14:paraId="373BF3B7" w14:textId="77777777" w:rsidR="00846540" w:rsidRDefault="00846540">
            <w:pPr>
              <w:jc w:val="center"/>
              <w:rPr>
                <w:sz w:val="24"/>
                <w:szCs w:val="24"/>
              </w:rPr>
            </w:pPr>
          </w:p>
        </w:tc>
        <w:tc>
          <w:tcPr>
            <w:tcW w:w="680" w:type="dxa"/>
            <w:vAlign w:val="center"/>
          </w:tcPr>
          <w:p w14:paraId="1201921E" w14:textId="77777777" w:rsidR="00846540" w:rsidRDefault="00846540">
            <w:pPr>
              <w:jc w:val="center"/>
              <w:rPr>
                <w:sz w:val="24"/>
                <w:szCs w:val="24"/>
              </w:rPr>
            </w:pPr>
          </w:p>
        </w:tc>
      </w:tr>
      <w:tr w:rsidR="00846540" w14:paraId="4302732B" w14:textId="77777777">
        <w:trPr>
          <w:trHeight w:val="283"/>
        </w:trPr>
        <w:tc>
          <w:tcPr>
            <w:tcW w:w="170" w:type="dxa"/>
            <w:vAlign w:val="center"/>
          </w:tcPr>
          <w:p w14:paraId="3A2A8542" w14:textId="77777777" w:rsidR="00846540" w:rsidRDefault="00846540">
            <w:pPr>
              <w:jc w:val="center"/>
              <w:rPr>
                <w:sz w:val="24"/>
                <w:szCs w:val="24"/>
              </w:rPr>
            </w:pPr>
          </w:p>
        </w:tc>
        <w:tc>
          <w:tcPr>
            <w:tcW w:w="1133" w:type="dxa"/>
            <w:vAlign w:val="center"/>
          </w:tcPr>
          <w:p w14:paraId="0C471B2F" w14:textId="77777777" w:rsidR="00846540" w:rsidRDefault="00846540">
            <w:pPr>
              <w:jc w:val="center"/>
              <w:rPr>
                <w:sz w:val="24"/>
                <w:szCs w:val="24"/>
              </w:rPr>
            </w:pPr>
          </w:p>
        </w:tc>
        <w:tc>
          <w:tcPr>
            <w:tcW w:w="1133" w:type="dxa"/>
            <w:vAlign w:val="center"/>
          </w:tcPr>
          <w:p w14:paraId="1EEA8443" w14:textId="77777777" w:rsidR="00846540" w:rsidRDefault="00846540">
            <w:pPr>
              <w:jc w:val="center"/>
              <w:rPr>
                <w:sz w:val="24"/>
                <w:szCs w:val="24"/>
              </w:rPr>
            </w:pPr>
          </w:p>
        </w:tc>
        <w:tc>
          <w:tcPr>
            <w:tcW w:w="1133" w:type="dxa"/>
            <w:vAlign w:val="center"/>
          </w:tcPr>
          <w:p w14:paraId="25E0BBEF" w14:textId="77777777" w:rsidR="00846540" w:rsidRDefault="00846540">
            <w:pPr>
              <w:jc w:val="center"/>
              <w:rPr>
                <w:sz w:val="24"/>
                <w:szCs w:val="24"/>
              </w:rPr>
            </w:pPr>
          </w:p>
        </w:tc>
        <w:tc>
          <w:tcPr>
            <w:tcW w:w="1133" w:type="dxa"/>
            <w:vAlign w:val="center"/>
          </w:tcPr>
          <w:p w14:paraId="39967F24" w14:textId="77777777" w:rsidR="00846540" w:rsidRDefault="00846540">
            <w:pPr>
              <w:jc w:val="center"/>
              <w:rPr>
                <w:sz w:val="24"/>
                <w:szCs w:val="24"/>
              </w:rPr>
            </w:pPr>
          </w:p>
        </w:tc>
        <w:tc>
          <w:tcPr>
            <w:tcW w:w="1140" w:type="dxa"/>
            <w:vAlign w:val="center"/>
          </w:tcPr>
          <w:p w14:paraId="5D984E36" w14:textId="77777777" w:rsidR="00846540" w:rsidRDefault="00846540">
            <w:pPr>
              <w:jc w:val="center"/>
              <w:rPr>
                <w:sz w:val="24"/>
                <w:szCs w:val="24"/>
              </w:rPr>
            </w:pPr>
          </w:p>
        </w:tc>
        <w:tc>
          <w:tcPr>
            <w:tcW w:w="1133" w:type="dxa"/>
            <w:vAlign w:val="center"/>
          </w:tcPr>
          <w:p w14:paraId="36FD480E" w14:textId="77777777" w:rsidR="00846540" w:rsidRDefault="00846540">
            <w:pPr>
              <w:jc w:val="center"/>
              <w:rPr>
                <w:sz w:val="24"/>
                <w:szCs w:val="24"/>
              </w:rPr>
            </w:pPr>
          </w:p>
        </w:tc>
        <w:tc>
          <w:tcPr>
            <w:tcW w:w="1417" w:type="dxa"/>
            <w:vAlign w:val="center"/>
          </w:tcPr>
          <w:p w14:paraId="2DC22424" w14:textId="77777777" w:rsidR="00846540" w:rsidRDefault="00846540">
            <w:pPr>
              <w:jc w:val="center"/>
              <w:rPr>
                <w:sz w:val="24"/>
                <w:szCs w:val="24"/>
              </w:rPr>
            </w:pPr>
          </w:p>
        </w:tc>
        <w:tc>
          <w:tcPr>
            <w:tcW w:w="850" w:type="dxa"/>
            <w:vAlign w:val="center"/>
          </w:tcPr>
          <w:p w14:paraId="0BF157DE" w14:textId="77777777" w:rsidR="00846540" w:rsidRDefault="00846540">
            <w:pPr>
              <w:jc w:val="center"/>
              <w:rPr>
                <w:sz w:val="24"/>
                <w:szCs w:val="24"/>
              </w:rPr>
            </w:pPr>
          </w:p>
        </w:tc>
        <w:tc>
          <w:tcPr>
            <w:tcW w:w="680" w:type="dxa"/>
            <w:vAlign w:val="center"/>
          </w:tcPr>
          <w:p w14:paraId="44C48A82" w14:textId="77777777" w:rsidR="00846540" w:rsidRDefault="00846540">
            <w:pPr>
              <w:jc w:val="center"/>
              <w:rPr>
                <w:sz w:val="24"/>
                <w:szCs w:val="24"/>
              </w:rPr>
            </w:pPr>
          </w:p>
        </w:tc>
      </w:tr>
      <w:tr w:rsidR="00846540" w14:paraId="79D83D1F" w14:textId="77777777">
        <w:trPr>
          <w:trHeight w:val="283"/>
        </w:trPr>
        <w:tc>
          <w:tcPr>
            <w:tcW w:w="170" w:type="dxa"/>
            <w:vAlign w:val="center"/>
          </w:tcPr>
          <w:p w14:paraId="50091F92" w14:textId="77777777" w:rsidR="00846540" w:rsidRDefault="00846540">
            <w:pPr>
              <w:jc w:val="center"/>
              <w:rPr>
                <w:sz w:val="24"/>
                <w:szCs w:val="24"/>
              </w:rPr>
            </w:pPr>
          </w:p>
        </w:tc>
        <w:tc>
          <w:tcPr>
            <w:tcW w:w="1133" w:type="dxa"/>
            <w:vAlign w:val="center"/>
          </w:tcPr>
          <w:p w14:paraId="090D13E9" w14:textId="77777777" w:rsidR="00846540" w:rsidRDefault="00846540">
            <w:pPr>
              <w:jc w:val="center"/>
              <w:rPr>
                <w:sz w:val="24"/>
                <w:szCs w:val="24"/>
              </w:rPr>
            </w:pPr>
          </w:p>
        </w:tc>
        <w:tc>
          <w:tcPr>
            <w:tcW w:w="1133" w:type="dxa"/>
            <w:vAlign w:val="center"/>
          </w:tcPr>
          <w:p w14:paraId="55C18C63" w14:textId="77777777" w:rsidR="00846540" w:rsidRDefault="00846540">
            <w:pPr>
              <w:jc w:val="center"/>
              <w:rPr>
                <w:sz w:val="24"/>
                <w:szCs w:val="24"/>
              </w:rPr>
            </w:pPr>
          </w:p>
        </w:tc>
        <w:tc>
          <w:tcPr>
            <w:tcW w:w="1133" w:type="dxa"/>
            <w:vAlign w:val="center"/>
          </w:tcPr>
          <w:p w14:paraId="7D339B63" w14:textId="77777777" w:rsidR="00846540" w:rsidRDefault="00846540">
            <w:pPr>
              <w:jc w:val="center"/>
              <w:rPr>
                <w:sz w:val="24"/>
                <w:szCs w:val="24"/>
              </w:rPr>
            </w:pPr>
          </w:p>
        </w:tc>
        <w:tc>
          <w:tcPr>
            <w:tcW w:w="1133" w:type="dxa"/>
            <w:vAlign w:val="center"/>
          </w:tcPr>
          <w:p w14:paraId="3FDD149C" w14:textId="77777777" w:rsidR="00846540" w:rsidRDefault="00846540">
            <w:pPr>
              <w:jc w:val="center"/>
              <w:rPr>
                <w:sz w:val="24"/>
                <w:szCs w:val="24"/>
              </w:rPr>
            </w:pPr>
          </w:p>
        </w:tc>
        <w:tc>
          <w:tcPr>
            <w:tcW w:w="1140" w:type="dxa"/>
            <w:vAlign w:val="center"/>
          </w:tcPr>
          <w:p w14:paraId="1F6C7107" w14:textId="77777777" w:rsidR="00846540" w:rsidRDefault="00846540">
            <w:pPr>
              <w:jc w:val="center"/>
              <w:rPr>
                <w:sz w:val="24"/>
                <w:szCs w:val="24"/>
              </w:rPr>
            </w:pPr>
          </w:p>
        </w:tc>
        <w:tc>
          <w:tcPr>
            <w:tcW w:w="1133" w:type="dxa"/>
            <w:vAlign w:val="center"/>
          </w:tcPr>
          <w:p w14:paraId="1E38D08B" w14:textId="77777777" w:rsidR="00846540" w:rsidRDefault="00846540">
            <w:pPr>
              <w:jc w:val="center"/>
              <w:rPr>
                <w:sz w:val="24"/>
                <w:szCs w:val="24"/>
              </w:rPr>
            </w:pPr>
          </w:p>
        </w:tc>
        <w:tc>
          <w:tcPr>
            <w:tcW w:w="1417" w:type="dxa"/>
            <w:vAlign w:val="center"/>
          </w:tcPr>
          <w:p w14:paraId="04A5246A" w14:textId="77777777" w:rsidR="00846540" w:rsidRDefault="00846540">
            <w:pPr>
              <w:jc w:val="center"/>
              <w:rPr>
                <w:sz w:val="24"/>
                <w:szCs w:val="24"/>
              </w:rPr>
            </w:pPr>
          </w:p>
        </w:tc>
        <w:tc>
          <w:tcPr>
            <w:tcW w:w="850" w:type="dxa"/>
            <w:vAlign w:val="center"/>
          </w:tcPr>
          <w:p w14:paraId="4E72A7A9" w14:textId="77777777" w:rsidR="00846540" w:rsidRDefault="00846540">
            <w:pPr>
              <w:jc w:val="center"/>
              <w:rPr>
                <w:sz w:val="24"/>
                <w:szCs w:val="24"/>
              </w:rPr>
            </w:pPr>
          </w:p>
        </w:tc>
        <w:tc>
          <w:tcPr>
            <w:tcW w:w="680" w:type="dxa"/>
            <w:vAlign w:val="center"/>
          </w:tcPr>
          <w:p w14:paraId="1F96DE3B" w14:textId="77777777" w:rsidR="00846540" w:rsidRDefault="00846540">
            <w:pPr>
              <w:jc w:val="center"/>
              <w:rPr>
                <w:sz w:val="24"/>
                <w:szCs w:val="24"/>
              </w:rPr>
            </w:pPr>
          </w:p>
        </w:tc>
      </w:tr>
      <w:tr w:rsidR="00846540" w14:paraId="599DB8E2" w14:textId="77777777">
        <w:trPr>
          <w:trHeight w:val="283"/>
        </w:trPr>
        <w:tc>
          <w:tcPr>
            <w:tcW w:w="170" w:type="dxa"/>
            <w:vAlign w:val="center"/>
          </w:tcPr>
          <w:p w14:paraId="77ADB73C" w14:textId="77777777" w:rsidR="00846540" w:rsidRDefault="00846540">
            <w:pPr>
              <w:jc w:val="center"/>
              <w:rPr>
                <w:sz w:val="24"/>
                <w:szCs w:val="24"/>
              </w:rPr>
            </w:pPr>
          </w:p>
        </w:tc>
        <w:tc>
          <w:tcPr>
            <w:tcW w:w="1133" w:type="dxa"/>
            <w:vAlign w:val="center"/>
          </w:tcPr>
          <w:p w14:paraId="5E5B6511" w14:textId="77777777" w:rsidR="00846540" w:rsidRDefault="00846540">
            <w:pPr>
              <w:jc w:val="center"/>
              <w:rPr>
                <w:sz w:val="24"/>
                <w:szCs w:val="24"/>
              </w:rPr>
            </w:pPr>
          </w:p>
        </w:tc>
        <w:tc>
          <w:tcPr>
            <w:tcW w:w="1133" w:type="dxa"/>
            <w:vAlign w:val="center"/>
          </w:tcPr>
          <w:p w14:paraId="73412925" w14:textId="77777777" w:rsidR="00846540" w:rsidRDefault="00846540">
            <w:pPr>
              <w:jc w:val="center"/>
              <w:rPr>
                <w:sz w:val="24"/>
                <w:szCs w:val="24"/>
              </w:rPr>
            </w:pPr>
          </w:p>
        </w:tc>
        <w:tc>
          <w:tcPr>
            <w:tcW w:w="1133" w:type="dxa"/>
            <w:vAlign w:val="center"/>
          </w:tcPr>
          <w:p w14:paraId="25D466D4" w14:textId="77777777" w:rsidR="00846540" w:rsidRDefault="00846540">
            <w:pPr>
              <w:jc w:val="center"/>
              <w:rPr>
                <w:sz w:val="24"/>
                <w:szCs w:val="24"/>
              </w:rPr>
            </w:pPr>
          </w:p>
        </w:tc>
        <w:tc>
          <w:tcPr>
            <w:tcW w:w="1133" w:type="dxa"/>
            <w:vAlign w:val="center"/>
          </w:tcPr>
          <w:p w14:paraId="6079AC8E" w14:textId="77777777" w:rsidR="00846540" w:rsidRDefault="00846540">
            <w:pPr>
              <w:jc w:val="center"/>
              <w:rPr>
                <w:sz w:val="24"/>
                <w:szCs w:val="24"/>
              </w:rPr>
            </w:pPr>
          </w:p>
        </w:tc>
        <w:tc>
          <w:tcPr>
            <w:tcW w:w="1140" w:type="dxa"/>
            <w:vAlign w:val="center"/>
          </w:tcPr>
          <w:p w14:paraId="36DD9FC0" w14:textId="77777777" w:rsidR="00846540" w:rsidRDefault="00846540">
            <w:pPr>
              <w:jc w:val="center"/>
              <w:rPr>
                <w:sz w:val="24"/>
                <w:szCs w:val="24"/>
              </w:rPr>
            </w:pPr>
          </w:p>
        </w:tc>
        <w:tc>
          <w:tcPr>
            <w:tcW w:w="1133" w:type="dxa"/>
            <w:vAlign w:val="center"/>
          </w:tcPr>
          <w:p w14:paraId="6F464C42" w14:textId="77777777" w:rsidR="00846540" w:rsidRDefault="00846540">
            <w:pPr>
              <w:jc w:val="center"/>
              <w:rPr>
                <w:sz w:val="24"/>
                <w:szCs w:val="24"/>
              </w:rPr>
            </w:pPr>
          </w:p>
        </w:tc>
        <w:tc>
          <w:tcPr>
            <w:tcW w:w="1417" w:type="dxa"/>
            <w:vAlign w:val="center"/>
          </w:tcPr>
          <w:p w14:paraId="76E87310" w14:textId="77777777" w:rsidR="00846540" w:rsidRDefault="00846540">
            <w:pPr>
              <w:jc w:val="center"/>
              <w:rPr>
                <w:sz w:val="24"/>
                <w:szCs w:val="24"/>
              </w:rPr>
            </w:pPr>
          </w:p>
        </w:tc>
        <w:tc>
          <w:tcPr>
            <w:tcW w:w="850" w:type="dxa"/>
            <w:vAlign w:val="center"/>
          </w:tcPr>
          <w:p w14:paraId="4E932D04" w14:textId="77777777" w:rsidR="00846540" w:rsidRDefault="00846540">
            <w:pPr>
              <w:jc w:val="center"/>
              <w:rPr>
                <w:sz w:val="24"/>
                <w:szCs w:val="24"/>
              </w:rPr>
            </w:pPr>
          </w:p>
        </w:tc>
        <w:tc>
          <w:tcPr>
            <w:tcW w:w="680" w:type="dxa"/>
            <w:vAlign w:val="center"/>
          </w:tcPr>
          <w:p w14:paraId="7F32C432" w14:textId="77777777" w:rsidR="00846540" w:rsidRDefault="00846540">
            <w:pPr>
              <w:jc w:val="center"/>
              <w:rPr>
                <w:sz w:val="24"/>
                <w:szCs w:val="24"/>
              </w:rPr>
            </w:pPr>
          </w:p>
        </w:tc>
      </w:tr>
    </w:tbl>
    <w:p w14:paraId="12CAA6B9" w14:textId="77777777" w:rsidR="00846540" w:rsidRDefault="00846540">
      <w:pPr>
        <w:keepNext/>
        <w:keepLines/>
        <w:pBdr>
          <w:top w:val="nil"/>
          <w:left w:val="nil"/>
          <w:bottom w:val="nil"/>
          <w:right w:val="nil"/>
          <w:between w:val="nil"/>
        </w:pBdr>
        <w:spacing w:before="120" w:after="0" w:line="360" w:lineRule="auto"/>
        <w:rPr>
          <w:rFonts w:ascii="Times New Roman" w:eastAsia="Times New Roman" w:hAnsi="Times New Roman" w:cs="Times New Roman"/>
          <w:b/>
          <w:sz w:val="24"/>
          <w:szCs w:val="24"/>
        </w:rPr>
      </w:pPr>
    </w:p>
    <w:sectPr w:rsidR="00846540">
      <w:footerReference w:type="default" r:id="rId18"/>
      <w:pgSz w:w="11900" w:h="16840"/>
      <w:pgMar w:top="1417" w:right="566" w:bottom="850" w:left="1133" w:header="703"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7669CA" w14:textId="77777777" w:rsidR="001B552E" w:rsidRDefault="001B552E">
      <w:pPr>
        <w:spacing w:after="0" w:line="240" w:lineRule="auto"/>
      </w:pPr>
      <w:r>
        <w:separator/>
      </w:r>
    </w:p>
  </w:endnote>
  <w:endnote w:type="continuationSeparator" w:id="0">
    <w:p w14:paraId="772B1AAA" w14:textId="77777777" w:rsidR="001B552E" w:rsidRDefault="001B5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1"/>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1"/>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D1CDD3" w14:textId="06983041" w:rsidR="00EF43E9" w:rsidRDefault="00EF43E9" w:rsidP="00EF43E9">
    <w:pPr>
      <w:pStyle w:val="Footer"/>
      <w:jc w:val="center"/>
    </w:pPr>
    <w:r>
      <w:rPr>
        <w:rFonts w:ascii="Times New Roman" w:eastAsia="Times New Roman" w:hAnsi="Times New Roman" w:cs="Times New Roman"/>
        <w:b/>
        <w:sz w:val="24"/>
        <w:szCs w:val="24"/>
      </w:rPr>
      <w:t>Москва 2025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725A0B" w14:textId="01F5155E" w:rsidR="00EF43E9" w:rsidRDefault="00EF43E9" w:rsidP="00EF43E9">
    <w:pPr>
      <w:pStyle w:val="Footer"/>
      <w:jc w:val="center"/>
    </w:pPr>
    <w:r>
      <w:rPr>
        <w:rFonts w:ascii="Times New Roman" w:eastAsia="Times New Roman" w:hAnsi="Times New Roman" w:cs="Times New Roman"/>
        <w:b/>
        <w:sz w:val="24"/>
        <w:szCs w:val="24"/>
      </w:rPr>
      <w:t>Москва 2025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74E544" w14:textId="77777777" w:rsidR="00846540" w:rsidRDefault="00846540">
    <w:pPr>
      <w:widowControl w:val="0"/>
      <w:pBdr>
        <w:top w:val="nil"/>
        <w:left w:val="nil"/>
        <w:bottom w:val="nil"/>
        <w:right w:val="nil"/>
        <w:between w:val="nil"/>
      </w:pBdr>
      <w:spacing w:after="0" w:line="276" w:lineRule="auto"/>
      <w:rPr>
        <w:color w:val="000000"/>
      </w:rPr>
    </w:pPr>
  </w:p>
  <w:tbl>
    <w:tblPr>
      <w:tblStyle w:val="a3"/>
      <w:tblW w:w="102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97"/>
      <w:gridCol w:w="1523"/>
      <w:gridCol w:w="1710"/>
      <w:gridCol w:w="1620"/>
      <w:gridCol w:w="2010"/>
    </w:tblGrid>
    <w:tr w:rsidR="00846540" w14:paraId="6A152927" w14:textId="77777777" w:rsidTr="006F746E">
      <w:trPr>
        <w:trHeight w:val="284"/>
        <w:tblHeader/>
        <w:jc w:val="center"/>
      </w:trPr>
      <w:tc>
        <w:tcPr>
          <w:tcW w:w="3397" w:type="dxa"/>
          <w:vAlign w:val="center"/>
        </w:tcPr>
        <w:p w14:paraId="1A8C2E5B" w14:textId="0D689864" w:rsidR="00846540" w:rsidRDefault="00846540">
          <w:pPr>
            <w:tabs>
              <w:tab w:val="center" w:pos="4677"/>
              <w:tab w:val="right" w:pos="9355"/>
            </w:tabs>
            <w:spacing w:line="240" w:lineRule="auto"/>
            <w:ind w:firstLine="0"/>
          </w:pPr>
        </w:p>
      </w:tc>
      <w:tc>
        <w:tcPr>
          <w:tcW w:w="1523" w:type="dxa"/>
        </w:tcPr>
        <w:p w14:paraId="0EDB2BEF" w14:textId="77777777" w:rsidR="00846540" w:rsidRDefault="00846540">
          <w:pPr>
            <w:tabs>
              <w:tab w:val="center" w:pos="4677"/>
              <w:tab w:val="right" w:pos="9355"/>
            </w:tabs>
          </w:pPr>
        </w:p>
      </w:tc>
      <w:tc>
        <w:tcPr>
          <w:tcW w:w="1710" w:type="dxa"/>
        </w:tcPr>
        <w:p w14:paraId="09311F42" w14:textId="77777777" w:rsidR="00846540" w:rsidRDefault="00846540">
          <w:pPr>
            <w:tabs>
              <w:tab w:val="center" w:pos="4677"/>
              <w:tab w:val="right" w:pos="9355"/>
            </w:tabs>
          </w:pPr>
        </w:p>
      </w:tc>
      <w:tc>
        <w:tcPr>
          <w:tcW w:w="1620" w:type="dxa"/>
        </w:tcPr>
        <w:p w14:paraId="3C88D9A1" w14:textId="77777777" w:rsidR="00846540" w:rsidRDefault="00846540">
          <w:pPr>
            <w:tabs>
              <w:tab w:val="center" w:pos="4677"/>
              <w:tab w:val="right" w:pos="9355"/>
            </w:tabs>
          </w:pPr>
        </w:p>
      </w:tc>
      <w:tc>
        <w:tcPr>
          <w:tcW w:w="2010" w:type="dxa"/>
        </w:tcPr>
        <w:p w14:paraId="6911C73C" w14:textId="00AAFFA3" w:rsidR="00846540" w:rsidRDefault="00846540">
          <w:pPr>
            <w:tabs>
              <w:tab w:val="center" w:pos="4677"/>
              <w:tab w:val="right" w:pos="9355"/>
            </w:tabs>
            <w:ind w:firstLine="0"/>
            <w:jc w:val="center"/>
          </w:pPr>
        </w:p>
      </w:tc>
    </w:tr>
    <w:tr w:rsidR="00846540" w14:paraId="6AC427AD" w14:textId="77777777" w:rsidTr="006F746E">
      <w:trPr>
        <w:trHeight w:val="338"/>
        <w:tblHeader/>
        <w:jc w:val="center"/>
      </w:trPr>
      <w:tc>
        <w:tcPr>
          <w:tcW w:w="3397" w:type="dxa"/>
        </w:tcPr>
        <w:p w14:paraId="48D8ADA3" w14:textId="77777777" w:rsidR="00846540" w:rsidRDefault="005A0E74">
          <w:pPr>
            <w:tabs>
              <w:tab w:val="center" w:pos="4677"/>
              <w:tab w:val="right" w:pos="9355"/>
            </w:tabs>
            <w:ind w:firstLine="0"/>
            <w:jc w:val="center"/>
          </w:pPr>
          <w:r>
            <w:t>Изм.</w:t>
          </w:r>
        </w:p>
      </w:tc>
      <w:tc>
        <w:tcPr>
          <w:tcW w:w="1523" w:type="dxa"/>
        </w:tcPr>
        <w:p w14:paraId="3B8A1258" w14:textId="77777777" w:rsidR="00846540" w:rsidRDefault="005A0E74">
          <w:pPr>
            <w:tabs>
              <w:tab w:val="center" w:pos="4677"/>
              <w:tab w:val="right" w:pos="9355"/>
            </w:tabs>
            <w:ind w:firstLine="0"/>
            <w:jc w:val="center"/>
          </w:pPr>
          <w:r>
            <w:t>Лист</w:t>
          </w:r>
        </w:p>
      </w:tc>
      <w:tc>
        <w:tcPr>
          <w:tcW w:w="1710" w:type="dxa"/>
        </w:tcPr>
        <w:p w14:paraId="3AEE826D" w14:textId="77777777" w:rsidR="00846540" w:rsidRDefault="005A0E74">
          <w:pPr>
            <w:tabs>
              <w:tab w:val="center" w:pos="4677"/>
              <w:tab w:val="right" w:pos="9355"/>
            </w:tabs>
            <w:ind w:firstLine="0"/>
            <w:jc w:val="center"/>
          </w:pPr>
          <w:r>
            <w:t>№ докум.</w:t>
          </w:r>
        </w:p>
      </w:tc>
      <w:tc>
        <w:tcPr>
          <w:tcW w:w="1620" w:type="dxa"/>
        </w:tcPr>
        <w:p w14:paraId="6B0E5BDF" w14:textId="77777777" w:rsidR="00846540" w:rsidRDefault="005A0E74">
          <w:pPr>
            <w:tabs>
              <w:tab w:val="center" w:pos="4677"/>
              <w:tab w:val="right" w:pos="9355"/>
            </w:tabs>
            <w:ind w:firstLine="0"/>
            <w:jc w:val="center"/>
          </w:pPr>
          <w:r>
            <w:t>Подп.</w:t>
          </w:r>
        </w:p>
      </w:tc>
      <w:tc>
        <w:tcPr>
          <w:tcW w:w="2010" w:type="dxa"/>
        </w:tcPr>
        <w:p w14:paraId="20E776C5" w14:textId="77777777" w:rsidR="00846540" w:rsidRDefault="005A0E74">
          <w:pPr>
            <w:tabs>
              <w:tab w:val="center" w:pos="4677"/>
              <w:tab w:val="right" w:pos="9355"/>
            </w:tabs>
            <w:ind w:firstLine="0"/>
            <w:jc w:val="center"/>
          </w:pPr>
          <w:r>
            <w:t>Дата</w:t>
          </w:r>
        </w:p>
      </w:tc>
    </w:tr>
    <w:tr w:rsidR="00846540" w14:paraId="112220CF" w14:textId="77777777" w:rsidTr="006F746E">
      <w:trPr>
        <w:trHeight w:val="284"/>
        <w:jc w:val="center"/>
      </w:trPr>
      <w:tc>
        <w:tcPr>
          <w:tcW w:w="3397" w:type="dxa"/>
          <w:vAlign w:val="center"/>
        </w:tcPr>
        <w:p w14:paraId="0232F5F6" w14:textId="50487CAB" w:rsidR="00846540" w:rsidRDefault="006F746E">
          <w:pPr>
            <w:pBdr>
              <w:top w:val="nil"/>
              <w:left w:val="nil"/>
              <w:bottom w:val="nil"/>
              <w:right w:val="nil"/>
              <w:between w:val="nil"/>
            </w:pBdr>
            <w:tabs>
              <w:tab w:val="center" w:pos="4677"/>
              <w:tab w:val="right" w:pos="9355"/>
            </w:tabs>
            <w:spacing w:after="0" w:line="240" w:lineRule="auto"/>
            <w:ind w:firstLine="0"/>
            <w:rPr>
              <w:color w:val="000000"/>
            </w:rPr>
          </w:pPr>
          <w:r w:rsidRPr="006F746E">
            <w:rPr>
              <w:color w:val="000000"/>
            </w:rPr>
            <w:t>RU.17701729.11.04-01 ПМИ 03-1</w:t>
          </w:r>
        </w:p>
      </w:tc>
      <w:tc>
        <w:tcPr>
          <w:tcW w:w="1523" w:type="dxa"/>
        </w:tcPr>
        <w:p w14:paraId="7812973C" w14:textId="77777777" w:rsidR="00846540" w:rsidRDefault="00846540">
          <w:pPr>
            <w:tabs>
              <w:tab w:val="center" w:pos="4677"/>
              <w:tab w:val="right" w:pos="9355"/>
            </w:tabs>
          </w:pPr>
        </w:p>
      </w:tc>
      <w:tc>
        <w:tcPr>
          <w:tcW w:w="1710" w:type="dxa"/>
        </w:tcPr>
        <w:p w14:paraId="7C40D3D4" w14:textId="77777777" w:rsidR="00846540" w:rsidRDefault="00846540">
          <w:pPr>
            <w:tabs>
              <w:tab w:val="center" w:pos="4677"/>
              <w:tab w:val="right" w:pos="9355"/>
            </w:tabs>
          </w:pPr>
        </w:p>
      </w:tc>
      <w:tc>
        <w:tcPr>
          <w:tcW w:w="1620" w:type="dxa"/>
        </w:tcPr>
        <w:p w14:paraId="5E0B66AC" w14:textId="77777777" w:rsidR="00846540" w:rsidRDefault="00846540">
          <w:pPr>
            <w:tabs>
              <w:tab w:val="center" w:pos="4677"/>
              <w:tab w:val="right" w:pos="9355"/>
            </w:tabs>
          </w:pPr>
        </w:p>
      </w:tc>
      <w:tc>
        <w:tcPr>
          <w:tcW w:w="2010" w:type="dxa"/>
        </w:tcPr>
        <w:p w14:paraId="766EBBA8" w14:textId="3B1DB262" w:rsidR="00846540" w:rsidRDefault="00846540">
          <w:pPr>
            <w:tabs>
              <w:tab w:val="center" w:pos="4677"/>
              <w:tab w:val="right" w:pos="9355"/>
            </w:tabs>
            <w:ind w:firstLine="0"/>
            <w:jc w:val="center"/>
          </w:pPr>
        </w:p>
      </w:tc>
    </w:tr>
    <w:tr w:rsidR="00846540" w14:paraId="4C7CBD6B" w14:textId="77777777" w:rsidTr="006F746E">
      <w:trPr>
        <w:trHeight w:val="284"/>
        <w:jc w:val="center"/>
      </w:trPr>
      <w:tc>
        <w:tcPr>
          <w:tcW w:w="3397" w:type="dxa"/>
        </w:tcPr>
        <w:p w14:paraId="65515394" w14:textId="77777777" w:rsidR="00846540" w:rsidRDefault="005A0E74">
          <w:pPr>
            <w:tabs>
              <w:tab w:val="center" w:pos="4677"/>
              <w:tab w:val="right" w:pos="9355"/>
            </w:tabs>
            <w:ind w:firstLine="0"/>
            <w:jc w:val="center"/>
          </w:pPr>
          <w:r>
            <w:t>Инв. № подл.</w:t>
          </w:r>
        </w:p>
      </w:tc>
      <w:tc>
        <w:tcPr>
          <w:tcW w:w="1523" w:type="dxa"/>
        </w:tcPr>
        <w:p w14:paraId="7C003F4F" w14:textId="77777777" w:rsidR="00846540" w:rsidRDefault="005A0E74">
          <w:pPr>
            <w:tabs>
              <w:tab w:val="center" w:pos="4677"/>
              <w:tab w:val="right" w:pos="9355"/>
            </w:tabs>
            <w:ind w:firstLine="0"/>
            <w:jc w:val="center"/>
          </w:pPr>
          <w:r>
            <w:t>Подп. и дата</w:t>
          </w:r>
        </w:p>
      </w:tc>
      <w:tc>
        <w:tcPr>
          <w:tcW w:w="1710" w:type="dxa"/>
        </w:tcPr>
        <w:p w14:paraId="3089C524" w14:textId="77777777" w:rsidR="00846540" w:rsidRDefault="005A0E74">
          <w:pPr>
            <w:tabs>
              <w:tab w:val="center" w:pos="4677"/>
              <w:tab w:val="right" w:pos="9355"/>
            </w:tabs>
            <w:ind w:firstLine="0"/>
            <w:jc w:val="center"/>
          </w:pPr>
          <w:proofErr w:type="spellStart"/>
          <w:r>
            <w:t>Взам</w:t>
          </w:r>
          <w:proofErr w:type="spellEnd"/>
          <w:r>
            <w:t>. инв. №</w:t>
          </w:r>
        </w:p>
      </w:tc>
      <w:tc>
        <w:tcPr>
          <w:tcW w:w="1620" w:type="dxa"/>
        </w:tcPr>
        <w:p w14:paraId="305CD144" w14:textId="77777777" w:rsidR="00846540" w:rsidRDefault="005A0E74">
          <w:pPr>
            <w:tabs>
              <w:tab w:val="center" w:pos="4677"/>
              <w:tab w:val="right" w:pos="9355"/>
            </w:tabs>
            <w:ind w:firstLine="0"/>
            <w:jc w:val="center"/>
          </w:pPr>
          <w:r>
            <w:t xml:space="preserve">Инв. № </w:t>
          </w:r>
          <w:proofErr w:type="spellStart"/>
          <w:r>
            <w:t>дубл</w:t>
          </w:r>
          <w:proofErr w:type="spellEnd"/>
          <w:r>
            <w:t>.</w:t>
          </w:r>
        </w:p>
      </w:tc>
      <w:tc>
        <w:tcPr>
          <w:tcW w:w="2010" w:type="dxa"/>
        </w:tcPr>
        <w:p w14:paraId="73D4F9B6" w14:textId="77777777" w:rsidR="00846540" w:rsidRDefault="005A0E74">
          <w:pPr>
            <w:tabs>
              <w:tab w:val="center" w:pos="4677"/>
              <w:tab w:val="right" w:pos="9355"/>
            </w:tabs>
            <w:ind w:firstLine="0"/>
            <w:jc w:val="center"/>
          </w:pPr>
          <w:r>
            <w:t>Подп. и дата</w:t>
          </w:r>
        </w:p>
      </w:tc>
    </w:tr>
  </w:tbl>
  <w:p w14:paraId="687B86EA" w14:textId="77777777" w:rsidR="00846540" w:rsidRDefault="00846540">
    <w:pPr>
      <w:pBdr>
        <w:top w:val="nil"/>
        <w:left w:val="nil"/>
        <w:bottom w:val="nil"/>
        <w:right w:val="nil"/>
        <w:between w:val="nil"/>
      </w:pBdr>
      <w:tabs>
        <w:tab w:val="center" w:pos="4677"/>
        <w:tab w:val="right" w:pos="9355"/>
      </w:tabs>
      <w:spacing w:after="0"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793A7C" w14:textId="77777777" w:rsidR="00846540" w:rsidRDefault="00846540">
    <w:pPr>
      <w:pBdr>
        <w:top w:val="nil"/>
        <w:left w:val="nil"/>
        <w:bottom w:val="nil"/>
        <w:right w:val="nil"/>
        <w:between w:val="nil"/>
      </w:pBdr>
      <w:tabs>
        <w:tab w:val="center" w:pos="4677"/>
        <w:tab w:val="right" w:pos="9355"/>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168AE3" w14:textId="77777777" w:rsidR="001B552E" w:rsidRDefault="001B552E">
      <w:pPr>
        <w:spacing w:after="0" w:line="240" w:lineRule="auto"/>
      </w:pPr>
      <w:r>
        <w:separator/>
      </w:r>
    </w:p>
  </w:footnote>
  <w:footnote w:type="continuationSeparator" w:id="0">
    <w:p w14:paraId="5C0A1729" w14:textId="77777777" w:rsidR="001B552E" w:rsidRDefault="001B55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1E5ECF" w14:textId="77777777" w:rsidR="00846540" w:rsidRDefault="005A0E74">
    <w:pPr>
      <w:pBdr>
        <w:top w:val="nil"/>
        <w:left w:val="nil"/>
        <w:bottom w:val="nil"/>
        <w:right w:val="nil"/>
        <w:between w:val="nil"/>
      </w:pBdr>
      <w:tabs>
        <w:tab w:val="center" w:pos="4677"/>
        <w:tab w:val="right" w:pos="9355"/>
      </w:tabs>
      <w:spacing w:after="0" w:line="240" w:lineRule="auto"/>
      <w:ind w:firstLine="70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color w:val="000000"/>
        <w:sz w:val="24"/>
        <w:szCs w:val="24"/>
      </w:rPr>
      <w:fldChar w:fldCharType="end"/>
    </w:r>
  </w:p>
  <w:p w14:paraId="4D2823D5" w14:textId="77777777" w:rsidR="00846540" w:rsidRDefault="005A0E74">
    <w:pPr>
      <w:pBdr>
        <w:top w:val="nil"/>
        <w:left w:val="nil"/>
        <w:bottom w:val="nil"/>
        <w:right w:val="nil"/>
        <w:between w:val="nil"/>
      </w:pBdr>
      <w:tabs>
        <w:tab w:val="center" w:pos="4677"/>
        <w:tab w:val="right" w:pos="9355"/>
      </w:tabs>
      <w:spacing w:after="0" w:line="240" w:lineRule="auto"/>
      <w:ind w:firstLine="70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color w:val="000000"/>
        <w:sz w:val="24"/>
        <w:szCs w:val="24"/>
      </w:rPr>
      <w:fldChar w:fldCharType="end"/>
    </w:r>
  </w:p>
  <w:p w14:paraId="17F38D28" w14:textId="77777777" w:rsidR="00846540" w:rsidRDefault="00846540">
    <w:pPr>
      <w:pBdr>
        <w:top w:val="nil"/>
        <w:left w:val="nil"/>
        <w:bottom w:val="nil"/>
        <w:right w:val="nil"/>
        <w:between w:val="nil"/>
      </w:pBdr>
      <w:tabs>
        <w:tab w:val="center" w:pos="4677"/>
        <w:tab w:val="right" w:pos="9355"/>
      </w:tabs>
      <w:spacing w:after="0" w:line="240" w:lineRule="auto"/>
      <w:ind w:firstLine="709"/>
      <w:jc w:val="both"/>
      <w:rPr>
        <w:rFonts w:ascii="Times New Roman" w:eastAsia="Times New Roman" w:hAnsi="Times New Roman" w:cs="Times New Roman"/>
        <w:color w:val="00000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A7E823" w14:textId="77777777" w:rsidR="00846540" w:rsidRDefault="00846540">
    <w:pPr>
      <w:pBdr>
        <w:top w:val="nil"/>
        <w:left w:val="nil"/>
        <w:bottom w:val="nil"/>
        <w:right w:val="nil"/>
        <w:between w:val="nil"/>
      </w:pBdr>
      <w:tabs>
        <w:tab w:val="center" w:pos="4677"/>
        <w:tab w:val="right" w:pos="9355"/>
      </w:tabs>
      <w:spacing w:after="0" w:line="240" w:lineRule="auto"/>
      <w:jc w:val="both"/>
      <w:rPr>
        <w:rFonts w:ascii="Times New Roman" w:eastAsia="Times New Roman" w:hAnsi="Times New Roman" w:cs="Times New Roman"/>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1841AE" w14:textId="09C9C60C" w:rsidR="00846540" w:rsidRDefault="005A0E74" w:rsidP="00206D0D">
    <w:pPr>
      <w:pBdr>
        <w:top w:val="nil"/>
        <w:left w:val="nil"/>
        <w:bottom w:val="nil"/>
        <w:right w:val="nil"/>
        <w:between w:val="nil"/>
      </w:pBdr>
      <w:tabs>
        <w:tab w:val="center" w:pos="4677"/>
        <w:tab w:val="right" w:pos="9355"/>
      </w:tabs>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fldChar w:fldCharType="begin"/>
    </w:r>
    <w:r>
      <w:rPr>
        <w:rFonts w:ascii="Times New Roman" w:eastAsia="Times New Roman" w:hAnsi="Times New Roman" w:cs="Times New Roman"/>
        <w:b/>
        <w:color w:val="000000"/>
        <w:sz w:val="24"/>
        <w:szCs w:val="24"/>
      </w:rPr>
      <w:instrText>PAGE</w:instrText>
    </w:r>
    <w:r>
      <w:rPr>
        <w:rFonts w:ascii="Times New Roman" w:eastAsia="Times New Roman" w:hAnsi="Times New Roman" w:cs="Times New Roman"/>
        <w:b/>
        <w:color w:val="000000"/>
        <w:sz w:val="24"/>
        <w:szCs w:val="24"/>
      </w:rPr>
      <w:fldChar w:fldCharType="separate"/>
    </w:r>
    <w:r w:rsidR="00450426">
      <w:rPr>
        <w:rFonts w:ascii="Times New Roman" w:eastAsia="Times New Roman" w:hAnsi="Times New Roman" w:cs="Times New Roman"/>
        <w:b/>
        <w:noProof/>
        <w:color w:val="000000"/>
        <w:sz w:val="24"/>
        <w:szCs w:val="24"/>
      </w:rPr>
      <w:t>2</w:t>
    </w:r>
    <w:r>
      <w:rPr>
        <w:rFonts w:ascii="Times New Roman" w:eastAsia="Times New Roman" w:hAnsi="Times New Roman" w:cs="Times New Roman"/>
        <w:b/>
        <w:color w:val="000000"/>
        <w:sz w:val="24"/>
        <w:szCs w:val="24"/>
      </w:rPr>
      <w:fldChar w:fldCharType="end"/>
    </w:r>
  </w:p>
  <w:p w14:paraId="4F620077" w14:textId="77777777" w:rsidR="006F746E" w:rsidRDefault="006F746E" w:rsidP="006F746E">
    <w:pPr>
      <w:pBdr>
        <w:top w:val="nil"/>
        <w:left w:val="nil"/>
        <w:bottom w:val="nil"/>
        <w:right w:val="nil"/>
        <w:between w:val="nil"/>
      </w:pBdr>
      <w:tabs>
        <w:tab w:val="center" w:pos="4677"/>
        <w:tab w:val="right" w:pos="9355"/>
      </w:tabs>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RU.17701729.11.04-01 ПМИ 03-</w:t>
    </w:r>
    <w:r>
      <w:rPr>
        <w:rFonts w:ascii="Times New Roman" w:eastAsia="Times New Roman" w:hAnsi="Times New Roman" w:cs="Times New Roman"/>
        <w:b/>
        <w:sz w:val="24"/>
        <w:szCs w:val="24"/>
      </w:rPr>
      <w:t>1</w:t>
    </w:r>
  </w:p>
  <w:p w14:paraId="2C435C91" w14:textId="77777777" w:rsidR="00846540" w:rsidRDefault="00846540">
    <w:pPr>
      <w:pBdr>
        <w:top w:val="nil"/>
        <w:left w:val="nil"/>
        <w:bottom w:val="nil"/>
        <w:right w:val="nil"/>
        <w:between w:val="nil"/>
      </w:pBdr>
      <w:tabs>
        <w:tab w:val="center" w:pos="4677"/>
        <w:tab w:val="right" w:pos="9355"/>
      </w:tabs>
      <w:spacing w:after="0" w:line="240" w:lineRule="auto"/>
      <w:jc w:val="both"/>
      <w:rPr>
        <w:rFonts w:ascii="Times New Roman" w:eastAsia="Times New Roman" w:hAnsi="Times New Roman" w:cs="Times New Roman"/>
        <w:color w:val="000000"/>
        <w:sz w:val="24"/>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2A23C5" w14:textId="77777777" w:rsidR="00846540" w:rsidRDefault="005A0E74">
    <w:pPr>
      <w:pBdr>
        <w:top w:val="nil"/>
        <w:left w:val="nil"/>
        <w:bottom w:val="nil"/>
        <w:right w:val="nil"/>
        <w:between w:val="nil"/>
      </w:pBdr>
      <w:tabs>
        <w:tab w:val="center" w:pos="4677"/>
        <w:tab w:val="right" w:pos="9355"/>
      </w:tabs>
      <w:spacing w:after="0" w:line="240" w:lineRule="auto"/>
      <w:ind w:firstLine="70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color w:val="000000"/>
        <w:sz w:val="24"/>
        <w:szCs w:val="24"/>
      </w:rPr>
      <w:fldChar w:fldCharType="end"/>
    </w:r>
  </w:p>
  <w:p w14:paraId="41AB192E" w14:textId="77777777" w:rsidR="00846540" w:rsidRDefault="00846540">
    <w:pPr>
      <w:pBdr>
        <w:top w:val="nil"/>
        <w:left w:val="nil"/>
        <w:bottom w:val="nil"/>
        <w:right w:val="nil"/>
        <w:between w:val="nil"/>
      </w:pBdr>
      <w:tabs>
        <w:tab w:val="center" w:pos="4677"/>
        <w:tab w:val="right" w:pos="9355"/>
      </w:tabs>
      <w:spacing w:after="0" w:line="240" w:lineRule="auto"/>
      <w:jc w:val="both"/>
      <w:rPr>
        <w:rFonts w:ascii="Times New Roman" w:eastAsia="Times New Roman" w:hAnsi="Times New Roman" w:cs="Times New Roman"/>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23AD1"/>
    <w:multiLevelType w:val="hybridMultilevel"/>
    <w:tmpl w:val="213A2614"/>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1" w15:restartNumberingAfterBreak="0">
    <w:nsid w:val="051D5AF3"/>
    <w:multiLevelType w:val="hybridMultilevel"/>
    <w:tmpl w:val="2FA0949C"/>
    <w:lvl w:ilvl="0" w:tplc="1354025A">
      <w:start w:val="1"/>
      <w:numFmt w:val="decimal"/>
      <w:lvlText w:val="%1."/>
      <w:lvlJc w:val="left"/>
      <w:pPr>
        <w:ind w:left="2160" w:hanging="360"/>
      </w:pPr>
      <w:rPr>
        <w:rFonts w:ascii="Times New Roman" w:hAnsi="Times New Roman" w:cs="Times New Roman" w:hint="default"/>
        <w:sz w:val="24"/>
        <w:szCs w:val="24"/>
      </w:r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2" w15:restartNumberingAfterBreak="0">
    <w:nsid w:val="07B9065F"/>
    <w:multiLevelType w:val="hybridMultilevel"/>
    <w:tmpl w:val="4A8669CE"/>
    <w:lvl w:ilvl="0" w:tplc="0419000F">
      <w:start w:val="1"/>
      <w:numFmt w:val="decimal"/>
      <w:lvlText w:val="%1."/>
      <w:lvlJc w:val="lef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3" w15:restartNumberingAfterBreak="0">
    <w:nsid w:val="0E8246D2"/>
    <w:multiLevelType w:val="hybridMultilevel"/>
    <w:tmpl w:val="39024B1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03023CE"/>
    <w:multiLevelType w:val="hybridMultilevel"/>
    <w:tmpl w:val="1FD466EA"/>
    <w:lvl w:ilvl="0" w:tplc="0419000F">
      <w:start w:val="1"/>
      <w:numFmt w:val="decimal"/>
      <w:lvlText w:val="%1."/>
      <w:lvlJc w:val="left"/>
      <w:pPr>
        <w:ind w:left="720" w:hanging="360"/>
      </w:pPr>
      <w:rPr>
        <w:b w:val="0"/>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30D1A77"/>
    <w:multiLevelType w:val="multilevel"/>
    <w:tmpl w:val="0130074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92E379B"/>
    <w:multiLevelType w:val="hybridMultilevel"/>
    <w:tmpl w:val="C2D02F7C"/>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7" w15:restartNumberingAfterBreak="0">
    <w:nsid w:val="1B66575A"/>
    <w:multiLevelType w:val="hybridMultilevel"/>
    <w:tmpl w:val="C566623A"/>
    <w:lvl w:ilvl="0" w:tplc="0419000F">
      <w:start w:val="1"/>
      <w:numFmt w:val="decimal"/>
      <w:lvlText w:val="%1."/>
      <w:lvlJc w:val="lef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8" w15:restartNumberingAfterBreak="0">
    <w:nsid w:val="1C5B09EB"/>
    <w:multiLevelType w:val="multilevel"/>
    <w:tmpl w:val="7BB07366"/>
    <w:lvl w:ilvl="0">
      <w:start w:val="2"/>
      <w:numFmt w:val="bullet"/>
      <w:lvlText w:val="–"/>
      <w:lvlJc w:val="left"/>
      <w:pPr>
        <w:ind w:left="107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CDD7AB1"/>
    <w:multiLevelType w:val="hybridMultilevel"/>
    <w:tmpl w:val="8D7426F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15:restartNumberingAfterBreak="0">
    <w:nsid w:val="22E73F62"/>
    <w:multiLevelType w:val="multilevel"/>
    <w:tmpl w:val="BCDE08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7134E7A"/>
    <w:multiLevelType w:val="hybridMultilevel"/>
    <w:tmpl w:val="10EA2014"/>
    <w:lvl w:ilvl="0" w:tplc="1354025A">
      <w:start w:val="1"/>
      <w:numFmt w:val="decimal"/>
      <w:lvlText w:val="%1."/>
      <w:lvlJc w:val="left"/>
      <w:pPr>
        <w:ind w:left="2160" w:hanging="360"/>
      </w:pPr>
      <w:rPr>
        <w:rFonts w:ascii="Times New Roman" w:hAnsi="Times New Roman" w:cs="Times New Roman" w:hint="default"/>
        <w:sz w:val="24"/>
        <w:szCs w:val="24"/>
      </w:r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12" w15:restartNumberingAfterBreak="0">
    <w:nsid w:val="2A496D46"/>
    <w:multiLevelType w:val="multilevel"/>
    <w:tmpl w:val="D9B0C26A"/>
    <w:lvl w:ilvl="0">
      <w:start w:val="2"/>
      <w:numFmt w:val="bullet"/>
      <w:lvlText w:val="–"/>
      <w:lvlJc w:val="left"/>
      <w:pPr>
        <w:ind w:left="360" w:hanging="360"/>
      </w:pPr>
      <w:rPr>
        <w:rFonts w:ascii="Times New Roman" w:eastAsia="Times New Roman" w:hAnsi="Times New Roman" w:cs="Times New Roman"/>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15:restartNumberingAfterBreak="0">
    <w:nsid w:val="2EE37AE1"/>
    <w:multiLevelType w:val="hybridMultilevel"/>
    <w:tmpl w:val="B0ECD4B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 w15:restartNumberingAfterBreak="0">
    <w:nsid w:val="2F994867"/>
    <w:multiLevelType w:val="multilevel"/>
    <w:tmpl w:val="AF2A49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13E4278"/>
    <w:multiLevelType w:val="hybridMultilevel"/>
    <w:tmpl w:val="59DA5440"/>
    <w:lvl w:ilvl="0" w:tplc="0419000F">
      <w:start w:val="1"/>
      <w:numFmt w:val="decimal"/>
      <w:lvlText w:val="%1."/>
      <w:lvlJc w:val="lef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16" w15:restartNumberingAfterBreak="0">
    <w:nsid w:val="31EC7087"/>
    <w:multiLevelType w:val="hybridMultilevel"/>
    <w:tmpl w:val="57B2C686"/>
    <w:lvl w:ilvl="0" w:tplc="0419000F">
      <w:start w:val="1"/>
      <w:numFmt w:val="decimal"/>
      <w:lvlText w:val="%1."/>
      <w:lvlJc w:val="lef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17" w15:restartNumberingAfterBreak="0">
    <w:nsid w:val="35E37264"/>
    <w:multiLevelType w:val="multilevel"/>
    <w:tmpl w:val="7FC883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7E3402C"/>
    <w:multiLevelType w:val="multilevel"/>
    <w:tmpl w:val="3A2646BE"/>
    <w:lvl w:ilvl="0">
      <w:start w:val="1"/>
      <w:numFmt w:val="decimal"/>
      <w:lvlText w:val="%1)"/>
      <w:lvlJc w:val="left"/>
      <w:pPr>
        <w:ind w:left="1146" w:hanging="360"/>
      </w:p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19" w15:restartNumberingAfterBreak="0">
    <w:nsid w:val="3D95472E"/>
    <w:multiLevelType w:val="multilevel"/>
    <w:tmpl w:val="0682F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F47F0F"/>
    <w:multiLevelType w:val="multilevel"/>
    <w:tmpl w:val="8326D6EA"/>
    <w:lvl w:ilvl="0">
      <w:start w:val="2"/>
      <w:numFmt w:val="bullet"/>
      <w:lvlText w:val="–"/>
      <w:lvlJc w:val="left"/>
      <w:pPr>
        <w:ind w:left="1068" w:hanging="360"/>
      </w:pPr>
      <w:rPr>
        <w:rFonts w:ascii="Times New Roman" w:eastAsia="Times New Roman" w:hAnsi="Times New Roman" w:cs="Times New Roman"/>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21" w15:restartNumberingAfterBreak="0">
    <w:nsid w:val="4CB50A98"/>
    <w:multiLevelType w:val="hybridMultilevel"/>
    <w:tmpl w:val="E8025C3C"/>
    <w:lvl w:ilvl="0" w:tplc="1354025A">
      <w:start w:val="1"/>
      <w:numFmt w:val="decimal"/>
      <w:lvlText w:val="%1."/>
      <w:lvlJc w:val="left"/>
      <w:pPr>
        <w:ind w:left="2160" w:hanging="360"/>
      </w:pPr>
      <w:rPr>
        <w:rFonts w:ascii="Times New Roman" w:hAnsi="Times New Roman" w:cs="Times New Roman" w:hint="default"/>
        <w:sz w:val="24"/>
        <w:szCs w:val="24"/>
      </w:r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22" w15:restartNumberingAfterBreak="0">
    <w:nsid w:val="4DA61CE2"/>
    <w:multiLevelType w:val="multilevel"/>
    <w:tmpl w:val="D3A29A38"/>
    <w:lvl w:ilvl="0">
      <w:start w:val="1"/>
      <w:numFmt w:val="decimal"/>
      <w:lvlText w:val="%1."/>
      <w:lvlJc w:val="left"/>
      <w:pPr>
        <w:ind w:left="1080" w:hanging="360"/>
      </w:pPr>
    </w:lvl>
    <w:lvl w:ilvl="1">
      <w:start w:val="1"/>
      <w:numFmt w:val="decimal"/>
      <w:lvlText w:val="%1.%2."/>
      <w:lvlJc w:val="left"/>
      <w:pPr>
        <w:ind w:left="850" w:hanging="566"/>
      </w:pPr>
      <w:rPr>
        <w:b/>
      </w:rPr>
    </w:lvl>
    <w:lvl w:ilvl="2">
      <w:start w:val="1"/>
      <w:numFmt w:val="decimal"/>
      <w:lvlText w:val="%1.%2.%3."/>
      <w:lvlJc w:val="left"/>
      <w:pPr>
        <w:ind w:left="1571" w:hanging="720"/>
      </w:pPr>
      <w:rPr>
        <w:b/>
        <w:bCs/>
        <w:sz w:val="24"/>
        <w:szCs w:val="24"/>
        <w:lang w:val="ru-RU"/>
      </w:rPr>
    </w:lvl>
    <w:lvl w:ilvl="3">
      <w:start w:val="1"/>
      <w:numFmt w:val="decimal"/>
      <w:lvlText w:val="%1.%2.%3.%4."/>
      <w:lvlJc w:val="left"/>
      <w:pPr>
        <w:ind w:left="1713" w:hanging="719"/>
      </w:pPr>
      <w:rPr>
        <w:rFonts w:ascii="Times New Roman" w:eastAsia="Times New Roman" w:hAnsi="Times New Roman" w:cs="Times New Roman"/>
        <w:b w:val="0"/>
        <w:sz w:val="24"/>
        <w:szCs w:val="24"/>
      </w:rPr>
    </w:lvl>
    <w:lvl w:ilvl="4">
      <w:start w:val="1"/>
      <w:numFmt w:val="decimal"/>
      <w:lvlText w:val="%1.%2.%3.%4.%5."/>
      <w:lvlJc w:val="left"/>
      <w:pPr>
        <w:ind w:left="1800" w:hanging="949"/>
      </w:pPr>
      <w:rPr>
        <w:rFonts w:ascii="Times New Roman" w:eastAsia="Times New Roman" w:hAnsi="Times New Roman" w:cs="Times New Roman"/>
        <w:b w:val="0"/>
        <w:sz w:val="24"/>
        <w:szCs w:val="24"/>
      </w:rPr>
    </w:lvl>
    <w:lvl w:ilvl="5">
      <w:start w:val="1"/>
      <w:numFmt w:val="decimal"/>
      <w:lvlText w:val="%1.%2.%3.%4.%5.%6."/>
      <w:lvlJc w:val="left"/>
      <w:pPr>
        <w:ind w:left="1800" w:hanging="810"/>
      </w:pPr>
      <w:rPr>
        <w:sz w:val="24"/>
        <w:szCs w:val="24"/>
      </w:rPr>
    </w:lvl>
    <w:lvl w:ilvl="6">
      <w:start w:val="1"/>
      <w:numFmt w:val="decimal"/>
      <w:lvlText w:val="%1.%2.%3.%4.%5.%6.%7."/>
      <w:lvlJc w:val="left"/>
      <w:pPr>
        <w:ind w:left="2160" w:hanging="884"/>
      </w:pPr>
      <w:rPr>
        <w:sz w:val="24"/>
        <w:szCs w:val="24"/>
      </w:rPr>
    </w:lvl>
    <w:lvl w:ilvl="7">
      <w:start w:val="1"/>
      <w:numFmt w:val="decimal"/>
      <w:lvlText w:val="%1.%2.%3.%4.%5.%6.%7.%8."/>
      <w:lvlJc w:val="left"/>
      <w:pPr>
        <w:ind w:left="2160" w:hanging="600"/>
      </w:pPr>
      <w:rPr>
        <w:sz w:val="24"/>
        <w:szCs w:val="24"/>
      </w:rPr>
    </w:lvl>
    <w:lvl w:ilvl="8">
      <w:start w:val="1"/>
      <w:numFmt w:val="decimal"/>
      <w:lvlText w:val="%1.%2.%3.%4.%5.%6.%7.%8.%9."/>
      <w:lvlJc w:val="left"/>
      <w:pPr>
        <w:ind w:left="2520" w:hanging="1800"/>
      </w:pPr>
    </w:lvl>
  </w:abstractNum>
  <w:abstractNum w:abstractNumId="23" w15:restartNumberingAfterBreak="0">
    <w:nsid w:val="56A24A8B"/>
    <w:multiLevelType w:val="multilevel"/>
    <w:tmpl w:val="0CAA47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7A1752E"/>
    <w:multiLevelType w:val="hybridMultilevel"/>
    <w:tmpl w:val="8AF6A3D8"/>
    <w:lvl w:ilvl="0" w:tplc="0419000F">
      <w:start w:val="1"/>
      <w:numFmt w:val="decimal"/>
      <w:lvlText w:val="%1."/>
      <w:lvlJc w:val="lef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25" w15:restartNumberingAfterBreak="0">
    <w:nsid w:val="59B66F63"/>
    <w:multiLevelType w:val="multilevel"/>
    <w:tmpl w:val="A6F47A8E"/>
    <w:lvl w:ilvl="0">
      <w:start w:val="1"/>
      <w:numFmt w:val="decimal"/>
      <w:lvlText w:val="%1."/>
      <w:lvlJc w:val="left"/>
      <w:pPr>
        <w:ind w:left="1080" w:hanging="360"/>
      </w:pPr>
    </w:lvl>
    <w:lvl w:ilvl="1">
      <w:start w:val="1"/>
      <w:numFmt w:val="decimal"/>
      <w:lvlText w:val="%1.%2."/>
      <w:lvlJc w:val="left"/>
      <w:pPr>
        <w:ind w:left="850" w:hanging="566"/>
      </w:pPr>
      <w:rPr>
        <w:b/>
      </w:rPr>
    </w:lvl>
    <w:lvl w:ilvl="2">
      <w:start w:val="1"/>
      <w:numFmt w:val="decimal"/>
      <w:lvlText w:val="%1.%2.%3."/>
      <w:lvlJc w:val="left"/>
      <w:pPr>
        <w:ind w:left="1571" w:hanging="720"/>
      </w:pPr>
      <w:rPr>
        <w:sz w:val="24"/>
        <w:szCs w:val="24"/>
      </w:rPr>
    </w:lvl>
    <w:lvl w:ilvl="3">
      <w:start w:val="1"/>
      <w:numFmt w:val="decimal"/>
      <w:lvlText w:val="%1.%2.%3.%4."/>
      <w:lvlJc w:val="left"/>
      <w:pPr>
        <w:ind w:left="1713" w:hanging="719"/>
      </w:pPr>
      <w:rPr>
        <w:rFonts w:ascii="Times New Roman" w:eastAsia="Times New Roman" w:hAnsi="Times New Roman" w:cs="Times New Roman"/>
        <w:b w:val="0"/>
        <w:sz w:val="24"/>
        <w:szCs w:val="24"/>
      </w:rPr>
    </w:lvl>
    <w:lvl w:ilvl="4">
      <w:start w:val="1"/>
      <w:numFmt w:val="decimal"/>
      <w:lvlText w:val="%1.%2.%3.%4.%5."/>
      <w:lvlJc w:val="left"/>
      <w:pPr>
        <w:ind w:left="1800" w:hanging="949"/>
      </w:pPr>
      <w:rPr>
        <w:rFonts w:ascii="Times New Roman" w:eastAsia="Times New Roman" w:hAnsi="Times New Roman" w:cs="Times New Roman"/>
        <w:b w:val="0"/>
        <w:sz w:val="24"/>
        <w:szCs w:val="24"/>
      </w:rPr>
    </w:lvl>
    <w:lvl w:ilvl="5">
      <w:start w:val="1"/>
      <w:numFmt w:val="decimal"/>
      <w:lvlText w:val="%1.%2.%3.%4.%5.%6."/>
      <w:lvlJc w:val="left"/>
      <w:pPr>
        <w:ind w:left="1800" w:hanging="810"/>
      </w:pPr>
      <w:rPr>
        <w:sz w:val="24"/>
        <w:szCs w:val="24"/>
      </w:rPr>
    </w:lvl>
    <w:lvl w:ilvl="6">
      <w:start w:val="1"/>
      <w:numFmt w:val="decimal"/>
      <w:lvlText w:val="%1.%2.%3.%4.%5.%6.%7."/>
      <w:lvlJc w:val="left"/>
      <w:pPr>
        <w:ind w:left="2160" w:hanging="884"/>
      </w:pPr>
      <w:rPr>
        <w:sz w:val="24"/>
        <w:szCs w:val="24"/>
      </w:rPr>
    </w:lvl>
    <w:lvl w:ilvl="7">
      <w:start w:val="1"/>
      <w:numFmt w:val="decimal"/>
      <w:lvlText w:val="%1.%2.%3.%4.%5.%6.%7.%8."/>
      <w:lvlJc w:val="left"/>
      <w:pPr>
        <w:ind w:left="2160" w:hanging="600"/>
      </w:pPr>
      <w:rPr>
        <w:sz w:val="24"/>
        <w:szCs w:val="24"/>
      </w:rPr>
    </w:lvl>
    <w:lvl w:ilvl="8">
      <w:start w:val="1"/>
      <w:numFmt w:val="decimal"/>
      <w:lvlText w:val="%1.%2.%3.%4.%5.%6.%7.%8.%9."/>
      <w:lvlJc w:val="left"/>
      <w:pPr>
        <w:ind w:left="2520" w:hanging="1800"/>
      </w:pPr>
    </w:lvl>
  </w:abstractNum>
  <w:abstractNum w:abstractNumId="26" w15:restartNumberingAfterBreak="0">
    <w:nsid w:val="5CD93CED"/>
    <w:multiLevelType w:val="multilevel"/>
    <w:tmpl w:val="267EFF0A"/>
    <w:lvl w:ilvl="0">
      <w:start w:val="2"/>
      <w:numFmt w:val="bullet"/>
      <w:lvlText w:val="–"/>
      <w:lvlJc w:val="left"/>
      <w:pPr>
        <w:ind w:left="360" w:hanging="360"/>
      </w:pPr>
      <w:rPr>
        <w:rFonts w:ascii="Times New Roman" w:eastAsia="Times New Roman" w:hAnsi="Times New Roman" w:cs="Times New Roman"/>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7" w15:restartNumberingAfterBreak="0">
    <w:nsid w:val="5E1E7088"/>
    <w:multiLevelType w:val="hybridMultilevel"/>
    <w:tmpl w:val="CDF4A1A4"/>
    <w:lvl w:ilvl="0" w:tplc="0419000F">
      <w:start w:val="1"/>
      <w:numFmt w:val="decimal"/>
      <w:lvlText w:val="%1."/>
      <w:lvlJc w:val="lef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28" w15:restartNumberingAfterBreak="0">
    <w:nsid w:val="62384DB4"/>
    <w:multiLevelType w:val="multilevel"/>
    <w:tmpl w:val="5AC6EA1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9" w15:restartNumberingAfterBreak="0">
    <w:nsid w:val="68F67841"/>
    <w:multiLevelType w:val="multilevel"/>
    <w:tmpl w:val="34B6A232"/>
    <w:lvl w:ilvl="0">
      <w:start w:val="2"/>
      <w:numFmt w:val="bullet"/>
      <w:lvlText w:val="–"/>
      <w:lvlJc w:val="left"/>
      <w:pPr>
        <w:ind w:left="36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6D6F7B9B"/>
    <w:multiLevelType w:val="hybridMultilevel"/>
    <w:tmpl w:val="E06ABE04"/>
    <w:lvl w:ilvl="0" w:tplc="1354025A">
      <w:start w:val="1"/>
      <w:numFmt w:val="decimal"/>
      <w:lvlText w:val="%1."/>
      <w:lvlJc w:val="left"/>
      <w:pPr>
        <w:ind w:left="2160" w:hanging="360"/>
      </w:pPr>
      <w:rPr>
        <w:rFonts w:ascii="Times New Roman" w:hAnsi="Times New Roman" w:cs="Times New Roman" w:hint="default"/>
        <w:sz w:val="24"/>
        <w:szCs w:val="24"/>
      </w:r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31" w15:restartNumberingAfterBreak="0">
    <w:nsid w:val="6EA04279"/>
    <w:multiLevelType w:val="hybridMultilevel"/>
    <w:tmpl w:val="C108F3C0"/>
    <w:lvl w:ilvl="0" w:tplc="0419000F">
      <w:start w:val="1"/>
      <w:numFmt w:val="decimal"/>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32" w15:restartNumberingAfterBreak="0">
    <w:nsid w:val="70C46517"/>
    <w:multiLevelType w:val="multilevel"/>
    <w:tmpl w:val="03820CBA"/>
    <w:lvl w:ilvl="0">
      <w:start w:val="1"/>
      <w:numFmt w:val="decimal"/>
      <w:lvlText w:val="%1)"/>
      <w:lvlJc w:val="left"/>
      <w:pPr>
        <w:ind w:left="1845" w:hanging="360"/>
      </w:pPr>
    </w:lvl>
    <w:lvl w:ilvl="1">
      <w:start w:val="1"/>
      <w:numFmt w:val="lowerLetter"/>
      <w:lvlText w:val="%2."/>
      <w:lvlJc w:val="left"/>
      <w:pPr>
        <w:ind w:left="2565" w:hanging="360"/>
      </w:pPr>
    </w:lvl>
    <w:lvl w:ilvl="2">
      <w:start w:val="1"/>
      <w:numFmt w:val="lowerRoman"/>
      <w:lvlText w:val="%3."/>
      <w:lvlJc w:val="right"/>
      <w:pPr>
        <w:ind w:left="3285" w:hanging="180"/>
      </w:pPr>
    </w:lvl>
    <w:lvl w:ilvl="3">
      <w:start w:val="1"/>
      <w:numFmt w:val="decimal"/>
      <w:lvlText w:val="%4."/>
      <w:lvlJc w:val="left"/>
      <w:pPr>
        <w:ind w:left="4005" w:hanging="360"/>
      </w:pPr>
    </w:lvl>
    <w:lvl w:ilvl="4">
      <w:start w:val="1"/>
      <w:numFmt w:val="lowerLetter"/>
      <w:lvlText w:val="%5."/>
      <w:lvlJc w:val="left"/>
      <w:pPr>
        <w:ind w:left="4725" w:hanging="360"/>
      </w:pPr>
    </w:lvl>
    <w:lvl w:ilvl="5">
      <w:start w:val="1"/>
      <w:numFmt w:val="lowerRoman"/>
      <w:lvlText w:val="%6."/>
      <w:lvlJc w:val="right"/>
      <w:pPr>
        <w:ind w:left="5445" w:hanging="180"/>
      </w:pPr>
    </w:lvl>
    <w:lvl w:ilvl="6">
      <w:start w:val="1"/>
      <w:numFmt w:val="decimal"/>
      <w:lvlText w:val="%7."/>
      <w:lvlJc w:val="left"/>
      <w:pPr>
        <w:ind w:left="6165" w:hanging="360"/>
      </w:pPr>
    </w:lvl>
    <w:lvl w:ilvl="7">
      <w:start w:val="1"/>
      <w:numFmt w:val="lowerLetter"/>
      <w:lvlText w:val="%8."/>
      <w:lvlJc w:val="left"/>
      <w:pPr>
        <w:ind w:left="6885" w:hanging="360"/>
      </w:pPr>
    </w:lvl>
    <w:lvl w:ilvl="8">
      <w:start w:val="1"/>
      <w:numFmt w:val="lowerRoman"/>
      <w:lvlText w:val="%9."/>
      <w:lvlJc w:val="right"/>
      <w:pPr>
        <w:ind w:left="7605" w:hanging="180"/>
      </w:pPr>
    </w:lvl>
  </w:abstractNum>
  <w:abstractNum w:abstractNumId="33" w15:restartNumberingAfterBreak="0">
    <w:nsid w:val="719060E1"/>
    <w:multiLevelType w:val="multilevel"/>
    <w:tmpl w:val="A6F47A8E"/>
    <w:lvl w:ilvl="0">
      <w:start w:val="1"/>
      <w:numFmt w:val="decimal"/>
      <w:lvlText w:val="%1."/>
      <w:lvlJc w:val="left"/>
      <w:pPr>
        <w:ind w:left="1080" w:hanging="360"/>
      </w:pPr>
    </w:lvl>
    <w:lvl w:ilvl="1">
      <w:start w:val="1"/>
      <w:numFmt w:val="decimal"/>
      <w:lvlText w:val="%1.%2."/>
      <w:lvlJc w:val="left"/>
      <w:pPr>
        <w:ind w:left="850" w:hanging="566"/>
      </w:pPr>
      <w:rPr>
        <w:b/>
      </w:rPr>
    </w:lvl>
    <w:lvl w:ilvl="2">
      <w:start w:val="1"/>
      <w:numFmt w:val="decimal"/>
      <w:lvlText w:val="%1.%2.%3."/>
      <w:lvlJc w:val="left"/>
      <w:pPr>
        <w:ind w:left="1571" w:hanging="720"/>
      </w:pPr>
      <w:rPr>
        <w:sz w:val="24"/>
        <w:szCs w:val="24"/>
      </w:rPr>
    </w:lvl>
    <w:lvl w:ilvl="3">
      <w:start w:val="1"/>
      <w:numFmt w:val="decimal"/>
      <w:lvlText w:val="%1.%2.%3.%4."/>
      <w:lvlJc w:val="left"/>
      <w:pPr>
        <w:ind w:left="1713" w:hanging="719"/>
      </w:pPr>
      <w:rPr>
        <w:rFonts w:ascii="Times New Roman" w:eastAsia="Times New Roman" w:hAnsi="Times New Roman" w:cs="Times New Roman"/>
        <w:b w:val="0"/>
        <w:sz w:val="24"/>
        <w:szCs w:val="24"/>
      </w:rPr>
    </w:lvl>
    <w:lvl w:ilvl="4">
      <w:start w:val="1"/>
      <w:numFmt w:val="decimal"/>
      <w:lvlText w:val="%1.%2.%3.%4.%5."/>
      <w:lvlJc w:val="left"/>
      <w:pPr>
        <w:ind w:left="1800" w:hanging="949"/>
      </w:pPr>
      <w:rPr>
        <w:rFonts w:ascii="Times New Roman" w:eastAsia="Times New Roman" w:hAnsi="Times New Roman" w:cs="Times New Roman"/>
        <w:b w:val="0"/>
        <w:sz w:val="24"/>
        <w:szCs w:val="24"/>
      </w:rPr>
    </w:lvl>
    <w:lvl w:ilvl="5">
      <w:start w:val="1"/>
      <w:numFmt w:val="decimal"/>
      <w:lvlText w:val="%1.%2.%3.%4.%5.%6."/>
      <w:lvlJc w:val="left"/>
      <w:pPr>
        <w:ind w:left="1800" w:hanging="810"/>
      </w:pPr>
      <w:rPr>
        <w:sz w:val="24"/>
        <w:szCs w:val="24"/>
      </w:rPr>
    </w:lvl>
    <w:lvl w:ilvl="6">
      <w:start w:val="1"/>
      <w:numFmt w:val="decimal"/>
      <w:lvlText w:val="%1.%2.%3.%4.%5.%6.%7."/>
      <w:lvlJc w:val="left"/>
      <w:pPr>
        <w:ind w:left="2160" w:hanging="884"/>
      </w:pPr>
      <w:rPr>
        <w:sz w:val="24"/>
        <w:szCs w:val="24"/>
      </w:rPr>
    </w:lvl>
    <w:lvl w:ilvl="7">
      <w:start w:val="1"/>
      <w:numFmt w:val="decimal"/>
      <w:lvlText w:val="%1.%2.%3.%4.%5.%6.%7.%8."/>
      <w:lvlJc w:val="left"/>
      <w:pPr>
        <w:ind w:left="2160" w:hanging="600"/>
      </w:pPr>
      <w:rPr>
        <w:sz w:val="24"/>
        <w:szCs w:val="24"/>
      </w:rPr>
    </w:lvl>
    <w:lvl w:ilvl="8">
      <w:start w:val="1"/>
      <w:numFmt w:val="decimal"/>
      <w:lvlText w:val="%1.%2.%3.%4.%5.%6.%7.%8.%9."/>
      <w:lvlJc w:val="left"/>
      <w:pPr>
        <w:ind w:left="2520" w:hanging="1800"/>
      </w:pPr>
    </w:lvl>
  </w:abstractNum>
  <w:abstractNum w:abstractNumId="34" w15:restartNumberingAfterBreak="0">
    <w:nsid w:val="77356E49"/>
    <w:multiLevelType w:val="multilevel"/>
    <w:tmpl w:val="5E487182"/>
    <w:lvl w:ilvl="0">
      <w:start w:val="1"/>
      <w:numFmt w:val="decimal"/>
      <w:lvlText w:val="%1."/>
      <w:lvlJc w:val="left"/>
      <w:pPr>
        <w:ind w:left="1275" w:hanging="425"/>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5" w15:restartNumberingAfterBreak="0">
    <w:nsid w:val="7C7B4673"/>
    <w:multiLevelType w:val="hybridMultilevel"/>
    <w:tmpl w:val="EA8A5FC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7EC061E2"/>
    <w:multiLevelType w:val="multilevel"/>
    <w:tmpl w:val="A6F47A8E"/>
    <w:lvl w:ilvl="0">
      <w:start w:val="1"/>
      <w:numFmt w:val="decimal"/>
      <w:lvlText w:val="%1."/>
      <w:lvlJc w:val="left"/>
      <w:pPr>
        <w:ind w:left="1080" w:hanging="360"/>
      </w:pPr>
    </w:lvl>
    <w:lvl w:ilvl="1">
      <w:start w:val="1"/>
      <w:numFmt w:val="decimal"/>
      <w:lvlText w:val="%1.%2."/>
      <w:lvlJc w:val="left"/>
      <w:pPr>
        <w:ind w:left="850" w:hanging="566"/>
      </w:pPr>
      <w:rPr>
        <w:b/>
      </w:rPr>
    </w:lvl>
    <w:lvl w:ilvl="2">
      <w:start w:val="1"/>
      <w:numFmt w:val="decimal"/>
      <w:lvlText w:val="%1.%2.%3."/>
      <w:lvlJc w:val="left"/>
      <w:pPr>
        <w:ind w:left="1571" w:hanging="720"/>
      </w:pPr>
      <w:rPr>
        <w:sz w:val="24"/>
        <w:szCs w:val="24"/>
      </w:rPr>
    </w:lvl>
    <w:lvl w:ilvl="3">
      <w:start w:val="1"/>
      <w:numFmt w:val="decimal"/>
      <w:lvlText w:val="%1.%2.%3.%4."/>
      <w:lvlJc w:val="left"/>
      <w:pPr>
        <w:ind w:left="1713" w:hanging="719"/>
      </w:pPr>
      <w:rPr>
        <w:rFonts w:ascii="Times New Roman" w:eastAsia="Times New Roman" w:hAnsi="Times New Roman" w:cs="Times New Roman"/>
        <w:b w:val="0"/>
        <w:sz w:val="24"/>
        <w:szCs w:val="24"/>
      </w:rPr>
    </w:lvl>
    <w:lvl w:ilvl="4">
      <w:start w:val="1"/>
      <w:numFmt w:val="decimal"/>
      <w:lvlText w:val="%1.%2.%3.%4.%5."/>
      <w:lvlJc w:val="left"/>
      <w:pPr>
        <w:ind w:left="1800" w:hanging="949"/>
      </w:pPr>
      <w:rPr>
        <w:rFonts w:ascii="Times New Roman" w:eastAsia="Times New Roman" w:hAnsi="Times New Roman" w:cs="Times New Roman"/>
        <w:b w:val="0"/>
        <w:sz w:val="24"/>
        <w:szCs w:val="24"/>
      </w:rPr>
    </w:lvl>
    <w:lvl w:ilvl="5">
      <w:start w:val="1"/>
      <w:numFmt w:val="decimal"/>
      <w:lvlText w:val="%1.%2.%3.%4.%5.%6."/>
      <w:lvlJc w:val="left"/>
      <w:pPr>
        <w:ind w:left="1800" w:hanging="810"/>
      </w:pPr>
      <w:rPr>
        <w:sz w:val="24"/>
        <w:szCs w:val="24"/>
      </w:rPr>
    </w:lvl>
    <w:lvl w:ilvl="6">
      <w:start w:val="1"/>
      <w:numFmt w:val="decimal"/>
      <w:lvlText w:val="%1.%2.%3.%4.%5.%6.%7."/>
      <w:lvlJc w:val="left"/>
      <w:pPr>
        <w:ind w:left="2160" w:hanging="884"/>
      </w:pPr>
      <w:rPr>
        <w:sz w:val="24"/>
        <w:szCs w:val="24"/>
      </w:rPr>
    </w:lvl>
    <w:lvl w:ilvl="7">
      <w:start w:val="1"/>
      <w:numFmt w:val="decimal"/>
      <w:lvlText w:val="%1.%2.%3.%4.%5.%6.%7.%8."/>
      <w:lvlJc w:val="left"/>
      <w:pPr>
        <w:ind w:left="2160" w:hanging="600"/>
      </w:pPr>
      <w:rPr>
        <w:sz w:val="24"/>
        <w:szCs w:val="24"/>
      </w:rPr>
    </w:lvl>
    <w:lvl w:ilvl="8">
      <w:start w:val="1"/>
      <w:numFmt w:val="decimal"/>
      <w:lvlText w:val="%1.%2.%3.%4.%5.%6.%7.%8.%9."/>
      <w:lvlJc w:val="left"/>
      <w:pPr>
        <w:ind w:left="2520" w:hanging="1800"/>
      </w:pPr>
    </w:lvl>
  </w:abstractNum>
  <w:num w:numId="1" w16cid:durableId="606692589">
    <w:abstractNumId w:val="5"/>
  </w:num>
  <w:num w:numId="2" w16cid:durableId="553465572">
    <w:abstractNumId w:val="14"/>
  </w:num>
  <w:num w:numId="3" w16cid:durableId="415520920">
    <w:abstractNumId w:val="18"/>
  </w:num>
  <w:num w:numId="4" w16cid:durableId="905842796">
    <w:abstractNumId w:val="12"/>
  </w:num>
  <w:num w:numId="5" w16cid:durableId="1024163682">
    <w:abstractNumId w:val="34"/>
  </w:num>
  <w:num w:numId="6" w16cid:durableId="618755858">
    <w:abstractNumId w:val="32"/>
  </w:num>
  <w:num w:numId="7" w16cid:durableId="1772696960">
    <w:abstractNumId w:val="26"/>
  </w:num>
  <w:num w:numId="8" w16cid:durableId="697242517">
    <w:abstractNumId w:val="29"/>
  </w:num>
  <w:num w:numId="9" w16cid:durableId="1634172588">
    <w:abstractNumId w:val="28"/>
  </w:num>
  <w:num w:numId="10" w16cid:durableId="37751981">
    <w:abstractNumId w:val="10"/>
  </w:num>
  <w:num w:numId="11" w16cid:durableId="1811555191">
    <w:abstractNumId w:val="23"/>
  </w:num>
  <w:num w:numId="12" w16cid:durableId="112873578">
    <w:abstractNumId w:val="22"/>
  </w:num>
  <w:num w:numId="13" w16cid:durableId="1615165664">
    <w:abstractNumId w:val="8"/>
  </w:num>
  <w:num w:numId="14" w16cid:durableId="780994637">
    <w:abstractNumId w:val="20"/>
  </w:num>
  <w:num w:numId="15" w16cid:durableId="124735731">
    <w:abstractNumId w:val="17"/>
  </w:num>
  <w:num w:numId="16" w16cid:durableId="1954441530">
    <w:abstractNumId w:val="6"/>
  </w:num>
  <w:num w:numId="17" w16cid:durableId="408700555">
    <w:abstractNumId w:val="0"/>
  </w:num>
  <w:num w:numId="18" w16cid:durableId="1555628059">
    <w:abstractNumId w:val="33"/>
  </w:num>
  <w:num w:numId="19" w16cid:durableId="1529684887">
    <w:abstractNumId w:val="4"/>
  </w:num>
  <w:num w:numId="20" w16cid:durableId="1881088140">
    <w:abstractNumId w:val="35"/>
  </w:num>
  <w:num w:numId="21" w16cid:durableId="1099565962">
    <w:abstractNumId w:val="3"/>
  </w:num>
  <w:num w:numId="22" w16cid:durableId="1391075492">
    <w:abstractNumId w:val="13"/>
  </w:num>
  <w:num w:numId="23" w16cid:durableId="1310133657">
    <w:abstractNumId w:val="31"/>
  </w:num>
  <w:num w:numId="24" w16cid:durableId="1608468272">
    <w:abstractNumId w:val="25"/>
  </w:num>
  <w:num w:numId="25" w16cid:durableId="1916236568">
    <w:abstractNumId w:val="9"/>
  </w:num>
  <w:num w:numId="26" w16cid:durableId="239290730">
    <w:abstractNumId w:val="2"/>
  </w:num>
  <w:num w:numId="27" w16cid:durableId="1888879338">
    <w:abstractNumId w:val="24"/>
  </w:num>
  <w:num w:numId="28" w16cid:durableId="1533766633">
    <w:abstractNumId w:val="11"/>
  </w:num>
  <w:num w:numId="29" w16cid:durableId="1639262857">
    <w:abstractNumId w:val="15"/>
  </w:num>
  <w:num w:numId="30" w16cid:durableId="735670191">
    <w:abstractNumId w:val="36"/>
  </w:num>
  <w:num w:numId="31" w16cid:durableId="1287934621">
    <w:abstractNumId w:val="27"/>
  </w:num>
  <w:num w:numId="32" w16cid:durableId="701129697">
    <w:abstractNumId w:val="7"/>
  </w:num>
  <w:num w:numId="33" w16cid:durableId="755175543">
    <w:abstractNumId w:val="16"/>
  </w:num>
  <w:num w:numId="34" w16cid:durableId="1048576419">
    <w:abstractNumId w:val="19"/>
  </w:num>
  <w:num w:numId="35" w16cid:durableId="1558079916">
    <w:abstractNumId w:val="21"/>
  </w:num>
  <w:num w:numId="36" w16cid:durableId="1174224553">
    <w:abstractNumId w:val="30"/>
  </w:num>
  <w:num w:numId="37" w16cid:durableId="5050213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6540"/>
    <w:rsid w:val="000161EA"/>
    <w:rsid w:val="00032D75"/>
    <w:rsid w:val="0006551B"/>
    <w:rsid w:val="0008606B"/>
    <w:rsid w:val="00103E0B"/>
    <w:rsid w:val="0018498A"/>
    <w:rsid w:val="001948D4"/>
    <w:rsid w:val="001B552E"/>
    <w:rsid w:val="001C4DDA"/>
    <w:rsid w:val="001D11CA"/>
    <w:rsid w:val="001E587B"/>
    <w:rsid w:val="00206D0D"/>
    <w:rsid w:val="00217FBF"/>
    <w:rsid w:val="00296479"/>
    <w:rsid w:val="002B1CF7"/>
    <w:rsid w:val="002E535D"/>
    <w:rsid w:val="002E5A05"/>
    <w:rsid w:val="00312CD6"/>
    <w:rsid w:val="00324F5B"/>
    <w:rsid w:val="00351015"/>
    <w:rsid w:val="003514F9"/>
    <w:rsid w:val="0037371D"/>
    <w:rsid w:val="003747BF"/>
    <w:rsid w:val="003F6D84"/>
    <w:rsid w:val="00417417"/>
    <w:rsid w:val="00436E26"/>
    <w:rsid w:val="00447C75"/>
    <w:rsid w:val="00450426"/>
    <w:rsid w:val="004D2E40"/>
    <w:rsid w:val="004E1285"/>
    <w:rsid w:val="005169AD"/>
    <w:rsid w:val="0052769A"/>
    <w:rsid w:val="00557F29"/>
    <w:rsid w:val="005642A6"/>
    <w:rsid w:val="00581823"/>
    <w:rsid w:val="005975B5"/>
    <w:rsid w:val="005A0E74"/>
    <w:rsid w:val="005A55E9"/>
    <w:rsid w:val="005B4D27"/>
    <w:rsid w:val="00656141"/>
    <w:rsid w:val="006C5B4E"/>
    <w:rsid w:val="006F746E"/>
    <w:rsid w:val="006F7FB4"/>
    <w:rsid w:val="007606EA"/>
    <w:rsid w:val="007948AA"/>
    <w:rsid w:val="007955F6"/>
    <w:rsid w:val="007B0739"/>
    <w:rsid w:val="007B3ADD"/>
    <w:rsid w:val="007D48A6"/>
    <w:rsid w:val="00816B23"/>
    <w:rsid w:val="00824462"/>
    <w:rsid w:val="00830948"/>
    <w:rsid w:val="00846540"/>
    <w:rsid w:val="00853FA0"/>
    <w:rsid w:val="00855007"/>
    <w:rsid w:val="008D01E3"/>
    <w:rsid w:val="00916919"/>
    <w:rsid w:val="00936D90"/>
    <w:rsid w:val="00943566"/>
    <w:rsid w:val="00962525"/>
    <w:rsid w:val="00966662"/>
    <w:rsid w:val="00973E32"/>
    <w:rsid w:val="009D4CD8"/>
    <w:rsid w:val="00A158F8"/>
    <w:rsid w:val="00A24767"/>
    <w:rsid w:val="00B3281B"/>
    <w:rsid w:val="00B6549D"/>
    <w:rsid w:val="00B82C9E"/>
    <w:rsid w:val="00BC7F1F"/>
    <w:rsid w:val="00BF7351"/>
    <w:rsid w:val="00C502A6"/>
    <w:rsid w:val="00C5471C"/>
    <w:rsid w:val="00C90807"/>
    <w:rsid w:val="00CC6B49"/>
    <w:rsid w:val="00D867D7"/>
    <w:rsid w:val="00DB6430"/>
    <w:rsid w:val="00DF4964"/>
    <w:rsid w:val="00E457CC"/>
    <w:rsid w:val="00E73B12"/>
    <w:rsid w:val="00EA0A5B"/>
    <w:rsid w:val="00EF43E9"/>
    <w:rsid w:val="00F75A1F"/>
    <w:rsid w:val="00F85869"/>
    <w:rsid w:val="00FC47C5"/>
    <w:rsid w:val="00FF12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47E1D"/>
  <w15:docId w15:val="{B424103A-5049-480B-9F5D-33330260E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8D4"/>
  </w:style>
  <w:style w:type="paragraph" w:styleId="Heading1">
    <w:name w:val="heading 1"/>
    <w:basedOn w:val="Normal"/>
    <w:next w:val="Normal"/>
    <w:uiPriority w:val="9"/>
    <w:qFormat/>
    <w:pPr>
      <w:keepNext/>
      <w:keepLines/>
      <w:spacing w:before="120" w:after="0" w:line="360" w:lineRule="auto"/>
      <w:ind w:left="1080" w:hanging="360"/>
      <w:jc w:val="center"/>
      <w:outlineLvl w:val="0"/>
    </w:pPr>
    <w:rPr>
      <w:rFonts w:ascii="Times New Roman" w:eastAsia="Times New Roman" w:hAnsi="Times New Roman" w:cs="Times New Roman"/>
      <w:b/>
      <w:sz w:val="24"/>
      <w:szCs w:val="24"/>
    </w:rPr>
  </w:style>
  <w:style w:type="paragraph" w:styleId="Heading2">
    <w:name w:val="heading 2"/>
    <w:basedOn w:val="Normal"/>
    <w:next w:val="Normal"/>
    <w:link w:val="Heading2Char"/>
    <w:uiPriority w:val="9"/>
    <w:unhideWhenUsed/>
    <w:qFormat/>
    <w:pPr>
      <w:keepNext/>
      <w:keepLines/>
      <w:spacing w:before="120" w:after="0" w:line="360" w:lineRule="auto"/>
      <w:ind w:left="850" w:hanging="566"/>
      <w:outlineLvl w:val="1"/>
    </w:pPr>
    <w:rPr>
      <w:rFonts w:ascii="Times New Roman" w:eastAsia="Times New Roman" w:hAnsi="Times New Roman" w:cs="Times New Roman"/>
      <w:b/>
      <w:sz w:val="24"/>
      <w:szCs w:val="24"/>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20" w:after="40"/>
      <w:outlineLvl w:val="4"/>
    </w:pPr>
    <w:rPr>
      <w:b/>
      <w:color w:val="000000"/>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pPr>
      <w:ind w:firstLine="709"/>
      <w:jc w:val="both"/>
    </w:pPr>
    <w:rPr>
      <w:rFonts w:ascii="Times New Roman" w:eastAsia="Times New Roman" w:hAnsi="Times New Roman" w:cs="Times New Roman"/>
    </w:rPr>
    <w:tblPr>
      <w:tblStyleRowBandSize w:val="1"/>
      <w:tblStyleColBandSize w:val="1"/>
      <w:tblCellMar>
        <w:left w:w="115" w:type="dxa"/>
        <w:right w:w="115" w:type="dxa"/>
      </w:tblCellMar>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0">
    <w:basedOn w:val="TableNormal"/>
    <w:pPr>
      <w:ind w:firstLine="709"/>
      <w:jc w:val="both"/>
    </w:pPr>
    <w:rPr>
      <w:rFonts w:ascii="Times New Roman" w:eastAsia="Times New Roman" w:hAnsi="Times New Roman" w:cs="Times New Roman"/>
    </w:rPr>
    <w:tblPr>
      <w:tblStyleRowBandSize w:val="1"/>
      <w:tblStyleColBandSize w:val="1"/>
      <w:tblCellMar>
        <w:left w:w="115" w:type="dxa"/>
        <w:right w:w="115" w:type="dxa"/>
      </w:tblCellMar>
    </w:tblPr>
  </w:style>
  <w:style w:type="table" w:customStyle="1" w:styleId="a1">
    <w:basedOn w:val="TableNormal"/>
    <w:pPr>
      <w:ind w:firstLine="709"/>
      <w:jc w:val="both"/>
    </w:pPr>
    <w:rPr>
      <w:rFonts w:ascii="Times New Roman" w:eastAsia="Times New Roman" w:hAnsi="Times New Roman" w:cs="Times New Roman"/>
    </w:rPr>
    <w:tblPr>
      <w:tblStyleRowBandSize w:val="1"/>
      <w:tblStyleColBandSize w:val="1"/>
      <w:tblCellMar>
        <w:left w:w="115" w:type="dxa"/>
        <w:right w:w="115" w:type="dxa"/>
      </w:tblCellMar>
    </w:tblPr>
  </w:style>
  <w:style w:type="table" w:customStyle="1" w:styleId="a2">
    <w:basedOn w:val="TableNormal"/>
    <w:pPr>
      <w:ind w:firstLine="709"/>
      <w:jc w:val="both"/>
    </w:pPr>
    <w:rPr>
      <w:rFonts w:ascii="Times New Roman" w:eastAsia="Times New Roman" w:hAnsi="Times New Roman" w:cs="Times New Roman"/>
    </w:rPr>
    <w:tblPr>
      <w:tblStyleRowBandSize w:val="1"/>
      <w:tblStyleColBandSize w:val="1"/>
      <w:tblCellMar>
        <w:left w:w="115" w:type="dxa"/>
        <w:right w:w="115" w:type="dxa"/>
      </w:tblCellMar>
    </w:tblPr>
  </w:style>
  <w:style w:type="table" w:customStyle="1" w:styleId="a3">
    <w:basedOn w:val="TableNormal"/>
    <w:pPr>
      <w:ind w:firstLine="709"/>
      <w:jc w:val="both"/>
    </w:pPr>
    <w:rPr>
      <w:rFonts w:ascii="Times New Roman" w:eastAsia="Times New Roman" w:hAnsi="Times New Roman" w:cs="Times New Roman"/>
    </w:rPr>
    <w:tblPr>
      <w:tblStyleRowBandSize w:val="1"/>
      <w:tblStyleColBandSize w:val="1"/>
      <w:tblCellMar>
        <w:left w:w="115" w:type="dxa"/>
        <w:right w:w="115" w:type="dxa"/>
      </w:tblCellMar>
    </w:tblPr>
  </w:style>
  <w:style w:type="paragraph" w:styleId="Footer">
    <w:name w:val="footer"/>
    <w:basedOn w:val="Normal"/>
    <w:link w:val="FooterChar"/>
    <w:uiPriority w:val="99"/>
    <w:unhideWhenUsed/>
    <w:rsid w:val="009D4CD8"/>
    <w:pPr>
      <w:tabs>
        <w:tab w:val="center" w:pos="4677"/>
        <w:tab w:val="right" w:pos="9355"/>
      </w:tabs>
      <w:spacing w:after="0" w:line="240" w:lineRule="auto"/>
    </w:pPr>
  </w:style>
  <w:style w:type="character" w:customStyle="1" w:styleId="FooterChar">
    <w:name w:val="Footer Char"/>
    <w:basedOn w:val="DefaultParagraphFont"/>
    <w:link w:val="Footer"/>
    <w:uiPriority w:val="99"/>
    <w:rsid w:val="009D4CD8"/>
  </w:style>
  <w:style w:type="paragraph" w:styleId="Header">
    <w:name w:val="header"/>
    <w:basedOn w:val="Normal"/>
    <w:link w:val="HeaderChar"/>
    <w:uiPriority w:val="99"/>
    <w:unhideWhenUsed/>
    <w:rsid w:val="009D4CD8"/>
    <w:pPr>
      <w:tabs>
        <w:tab w:val="center" w:pos="4677"/>
        <w:tab w:val="right" w:pos="9355"/>
      </w:tabs>
      <w:spacing w:after="0" w:line="240" w:lineRule="auto"/>
    </w:pPr>
  </w:style>
  <w:style w:type="character" w:customStyle="1" w:styleId="HeaderChar">
    <w:name w:val="Header Char"/>
    <w:basedOn w:val="DefaultParagraphFont"/>
    <w:link w:val="Header"/>
    <w:uiPriority w:val="99"/>
    <w:rsid w:val="009D4CD8"/>
  </w:style>
  <w:style w:type="paragraph" w:styleId="ListParagraph">
    <w:name w:val="List Paragraph"/>
    <w:basedOn w:val="Normal"/>
    <w:uiPriority w:val="34"/>
    <w:qFormat/>
    <w:rsid w:val="0008606B"/>
    <w:pPr>
      <w:ind w:left="720"/>
      <w:contextualSpacing/>
    </w:pPr>
  </w:style>
  <w:style w:type="character" w:styleId="Hyperlink">
    <w:name w:val="Hyperlink"/>
    <w:basedOn w:val="DefaultParagraphFont"/>
    <w:uiPriority w:val="99"/>
    <w:unhideWhenUsed/>
    <w:rsid w:val="00217FBF"/>
    <w:rPr>
      <w:color w:val="0000FF" w:themeColor="hyperlink"/>
      <w:u w:val="single"/>
    </w:rPr>
  </w:style>
  <w:style w:type="character" w:styleId="UnresolvedMention">
    <w:name w:val="Unresolved Mention"/>
    <w:basedOn w:val="DefaultParagraphFont"/>
    <w:uiPriority w:val="99"/>
    <w:semiHidden/>
    <w:unhideWhenUsed/>
    <w:rsid w:val="00217FBF"/>
    <w:rPr>
      <w:color w:val="605E5C"/>
      <w:shd w:val="clear" w:color="auto" w:fill="E1DFDD"/>
    </w:rPr>
  </w:style>
  <w:style w:type="character" w:customStyle="1" w:styleId="Heading2Char">
    <w:name w:val="Heading 2 Char"/>
    <w:basedOn w:val="DefaultParagraphFont"/>
    <w:link w:val="Heading2"/>
    <w:uiPriority w:val="9"/>
    <w:rsid w:val="0037371D"/>
    <w:rPr>
      <w:rFonts w:ascii="Times New Roman" w:eastAsia="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713185">
      <w:bodyDiv w:val="1"/>
      <w:marLeft w:val="0"/>
      <w:marRight w:val="0"/>
      <w:marTop w:val="0"/>
      <w:marBottom w:val="0"/>
      <w:divBdr>
        <w:top w:val="none" w:sz="0" w:space="0" w:color="auto"/>
        <w:left w:val="none" w:sz="0" w:space="0" w:color="auto"/>
        <w:bottom w:val="none" w:sz="0" w:space="0" w:color="auto"/>
        <w:right w:val="none" w:sz="0" w:space="0" w:color="auto"/>
      </w:divBdr>
    </w:div>
    <w:div w:id="235943998">
      <w:bodyDiv w:val="1"/>
      <w:marLeft w:val="0"/>
      <w:marRight w:val="0"/>
      <w:marTop w:val="0"/>
      <w:marBottom w:val="0"/>
      <w:divBdr>
        <w:top w:val="none" w:sz="0" w:space="0" w:color="auto"/>
        <w:left w:val="none" w:sz="0" w:space="0" w:color="auto"/>
        <w:bottom w:val="none" w:sz="0" w:space="0" w:color="auto"/>
        <w:right w:val="none" w:sz="0" w:space="0" w:color="auto"/>
      </w:divBdr>
    </w:div>
    <w:div w:id="10202764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2HQ/zzkQ4v3FE1HHoQOrVd2Qmxg==">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</go:docsCustomData>
</go:gDocsCustomXmlDataStorage>
</file>

<file path=customXml/itemProps1.xml><?xml version="1.0" encoding="utf-8"?>
<ds:datastoreItem xmlns:ds="http://schemas.openxmlformats.org/officeDocument/2006/customXml" ds:itemID="{A70D0664-AAF4-485D-B537-0C18ABC1D95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1301</TotalTime>
  <Pages>19</Pages>
  <Words>3278</Words>
  <Characters>18689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Stepan Pankratov</cp:lastModifiedBy>
  <cp:revision>28</cp:revision>
  <dcterms:created xsi:type="dcterms:W3CDTF">2024-03-30T13:00:00Z</dcterms:created>
  <dcterms:modified xsi:type="dcterms:W3CDTF">2025-05-08T19:21:00Z</dcterms:modified>
</cp:coreProperties>
</file>