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Introduction to Database &amp; BigQuery Setup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  <w:color w:val="161616"/>
          <w:sz w:val="32"/>
          <w:szCs w:val="32"/>
        </w:rPr>
      </w:pPr>
      <w:bookmarkStart w:colFirst="0" w:colLast="0" w:name="_heading=h.2et92p0" w:id="1"/>
      <w:bookmarkEnd w:id="1"/>
      <w:r w:rsidDel="00000000" w:rsidR="00000000" w:rsidRPr="00000000">
        <w:rPr>
          <w:b w:val="1"/>
          <w:color w:val="161616"/>
          <w:sz w:val="32"/>
          <w:szCs w:val="32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It’s your first day as a Data Analyst at </w:t>
      </w:r>
      <w:r w:rsidDel="00000000" w:rsidR="00000000" w:rsidRPr="00000000">
        <w:rPr>
          <w:b w:val="1"/>
          <w:sz w:val="26"/>
          <w:szCs w:val="26"/>
          <w:rtl w:val="0"/>
        </w:rPr>
        <w:t xml:space="preserve">Amazon Fresh.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Amazon Fresh has recently decided to open big stores where farmors can directly sell their produce from their stores.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All the data is stored in a Database.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manager reaches out to you and gives you access to a</w:t>
      </w:r>
      <w:r w:rsidDel="00000000" w:rsidR="00000000" w:rsidRPr="00000000">
        <w:rPr>
          <w:b w:val="1"/>
          <w:sz w:val="26"/>
          <w:szCs w:val="26"/>
          <w:rtl w:val="0"/>
        </w:rPr>
        <w:t xml:space="preserve"> DBMS and a DB schema </w:t>
      </w:r>
      <w:r w:rsidDel="00000000" w:rsidR="00000000" w:rsidRPr="00000000">
        <w:rPr>
          <w:sz w:val="26"/>
          <w:szCs w:val="26"/>
          <w:rtl w:val="0"/>
        </w:rPr>
        <w:t xml:space="preserve">that looks like this.</w:t>
      </w:r>
      <w:r w:rsidDel="00000000" w:rsidR="00000000" w:rsidRPr="00000000">
        <w:rPr>
          <w:i w:val="1"/>
          <w:sz w:val="26"/>
          <w:szCs w:val="26"/>
          <w:shd w:fill="f4cccc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 tells you that we need to grow our business (increase the revenue generated) through these stores and asks you to derive all the customer and product-related insights from this schema?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0226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First thoughts come to your mind: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is this data stored? DB?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a DBMS?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a DB schema?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does each box represent in this diagram?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do those lines represent?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sz w:val="32"/>
          <w:szCs w:val="32"/>
        </w:rPr>
      </w:pPr>
      <w:bookmarkStart w:colFirst="0" w:colLast="0" w:name="_heading=h.tyjcwt" w:id="2"/>
      <w:bookmarkEnd w:id="2"/>
      <w:r w:rsidDel="00000000" w:rsidR="00000000" w:rsidRPr="00000000">
        <w:rPr>
          <w:sz w:val="32"/>
          <w:szCs w:val="32"/>
          <w:rtl w:val="0"/>
        </w:rPr>
        <w:t xml:space="preserve">Where is this data stored? - DBMS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manager tells you that the data is stored in a Relational DBMS called MySQL. </w:t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-&gt; What is a DBMS?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Any interaction you make with an app, </w:t>
      </w:r>
      <w:r w:rsidDel="00000000" w:rsidR="00000000" w:rsidRPr="00000000">
        <w:rPr>
          <w:b w:val="1"/>
          <w:sz w:val="26"/>
          <w:szCs w:val="26"/>
          <w:rtl w:val="0"/>
        </w:rPr>
        <w:t xml:space="preserve">e.g.,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Amazon</w:t>
      </w:r>
      <w:r w:rsidDel="00000000" w:rsidR="00000000" w:rsidRPr="00000000">
        <w:rPr>
          <w:sz w:val="26"/>
          <w:szCs w:val="26"/>
          <w:rtl w:val="0"/>
        </w:rPr>
        <w:t xml:space="preserve">, searching from the list of products and categories, wish-listing a product, adding to a cart, and placing an order.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Whatever web pages we visit or applications we use, all of them use some backend system to collect all the data.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All of these backend systems are connected to Databases</w:t>
      </w:r>
      <w:r w:rsidDel="00000000" w:rsidR="00000000" w:rsidRPr="00000000">
        <w:rPr>
          <w:sz w:val="26"/>
          <w:szCs w:val="26"/>
          <w:rtl w:val="0"/>
        </w:rPr>
        <w:t xml:space="preserve"> that store all the interactions we make with their app.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DBMS consists of two phrases: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Database</w:t>
      </w:r>
      <w:r w:rsidDel="00000000" w:rsidR="00000000" w:rsidRPr="00000000">
        <w:rPr>
          <w:sz w:val="26"/>
          <w:szCs w:val="26"/>
          <w:rtl w:val="0"/>
        </w:rPr>
        <w:t xml:space="preserve"> - a </w:t>
      </w:r>
      <w:r w:rsidDel="00000000" w:rsidR="00000000" w:rsidRPr="00000000">
        <w:rPr>
          <w:color w:val="161616"/>
          <w:sz w:val="26"/>
          <w:szCs w:val="26"/>
          <w:rtl w:val="0"/>
        </w:rPr>
        <w:t xml:space="preserve">collection of interrelated tables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Management System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set of operations that help in managing &amp; manipulating the Database.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 of the operations - 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CRUD - Create, Read, Update, Delete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Search, Insert, Grant, Revoke, etc.</w:t>
      </w:r>
    </w:p>
    <w:p w:rsidR="00000000" w:rsidDel="00000000" w:rsidP="00000000" w:rsidRDefault="00000000" w:rsidRPr="00000000" w14:paraId="00000029">
      <w:pPr>
        <w:rPr>
          <w:color w:val="99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In simple words, a</w:t>
      </w: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 DBMS consists of related data and a set of programs to access &amp; manipulate that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→ Now, the tables in which we store data are also called</w:t>
      </w:r>
      <w:r w:rsidDel="00000000" w:rsidR="00000000" w:rsidRPr="00000000">
        <w:rPr>
          <w:b w:val="1"/>
          <w:sz w:val="26"/>
          <w:szCs w:val="26"/>
          <w:rtl w:val="0"/>
        </w:rPr>
        <w:t xml:space="preserve"> relations. 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→ And thus,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this type of DBMS, which stores data in a </w:t>
      </w:r>
      <w:r w:rsidDel="00000000" w:rsidR="00000000" w:rsidRPr="00000000">
        <w:rPr>
          <w:b w:val="1"/>
          <w:sz w:val="26"/>
          <w:szCs w:val="26"/>
          <w:rtl w:val="0"/>
        </w:rPr>
        <w:t xml:space="preserve">tabular</w:t>
      </w:r>
      <w:r w:rsidDel="00000000" w:rsidR="00000000" w:rsidRPr="00000000">
        <w:rPr>
          <w:sz w:val="26"/>
          <w:szCs w:val="26"/>
          <w:rtl w:val="0"/>
        </w:rPr>
        <w:t xml:space="preserve"> format, is called</w:t>
      </w:r>
      <w:r w:rsidDel="00000000" w:rsidR="00000000" w:rsidRPr="00000000">
        <w:rPr>
          <w:b w:val="1"/>
          <w:sz w:val="26"/>
          <w:szCs w:val="26"/>
          <w:rtl w:val="0"/>
        </w:rPr>
        <w:t xml:space="preserve"> Relational DBMS </w:t>
      </w:r>
      <w:r w:rsidDel="00000000" w:rsidR="00000000" w:rsidRPr="00000000">
        <w:rPr>
          <w:sz w:val="26"/>
          <w:szCs w:val="26"/>
          <w:rtl w:val="0"/>
        </w:rPr>
        <w:t xml:space="preserve">or</w:t>
      </w:r>
      <w:r w:rsidDel="00000000" w:rsidR="00000000" w:rsidRPr="00000000">
        <w:rPr>
          <w:b w:val="1"/>
          <w:sz w:val="26"/>
          <w:szCs w:val="26"/>
          <w:rtl w:val="0"/>
        </w:rPr>
        <w:t xml:space="preserve"> RDBMS.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20" w:before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→ Examples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RDBMS</w:t>
      </w:r>
      <w:r w:rsidDel="00000000" w:rsidR="00000000" w:rsidRPr="00000000">
        <w:rPr>
          <w:sz w:val="26"/>
          <w:szCs w:val="26"/>
          <w:rtl w:val="0"/>
        </w:rPr>
        <w:t xml:space="preserve"> include: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before="24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Microsoft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spacing w:after="24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20" w:before="220" w:line="3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→ Then, there are </w:t>
      </w:r>
      <w:r w:rsidDel="00000000" w:rsidR="00000000" w:rsidRPr="00000000">
        <w:rPr>
          <w:b w:val="1"/>
          <w:sz w:val="26"/>
          <w:szCs w:val="26"/>
          <w:rtl w:val="0"/>
        </w:rPr>
        <w:t xml:space="preserve">Non-relational DBMS</w:t>
      </w:r>
      <w:r w:rsidDel="00000000" w:rsidR="00000000" w:rsidRPr="00000000">
        <w:rPr>
          <w:sz w:val="26"/>
          <w:szCs w:val="26"/>
          <w:rtl w:val="0"/>
        </w:rPr>
        <w:t xml:space="preserve"> too, but we’ll talk about them later.</w:t>
      </w:r>
    </w:p>
    <w:p w:rsidR="00000000" w:rsidDel="00000000" w:rsidP="00000000" w:rsidRDefault="00000000" w:rsidRPr="00000000" w14:paraId="00000034">
      <w:pPr>
        <w:spacing w:after="220" w:before="220" w:line="3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35">
      <w:pPr>
        <w:rPr>
          <w:color w:val="9900ff"/>
          <w:sz w:val="28"/>
          <w:szCs w:val="28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Question: You should be wondering, why do we even need a</w:t>
      </w: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 Database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 if we already have </w:t>
      </w: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Excel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Scalability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Databases can handle large datasets and scale effectively as data size increases.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Whereas Excel has limitations on the number of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Performance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Databases are optimized for querying and retrieving data quickly.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In contrast, Excel can become very slow when performing calculations or filtering large amounts of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Integrity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Databases enforce certain conditions (also known as constraints) ensuring that the data is accurate.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Excel, on the other hand, is more prone to human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Concurrent Access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Databases allow multiple users to access and modify data simultaneously.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Excel, on the other hand, can lead to inconsistency in data due to multiple user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Security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Databases allow administrators to manage user access &amp; modification rights.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Excel files, on the other hand, can be easily shared and copied.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 that the purpose and meaning of DBMS are clear, the next question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how to figure out what all tables, columns, and rows are there in a relational database?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That’s where DB schema comes into the picture:</w:t>
      </w:r>
    </w:p>
    <w:p w:rsidR="00000000" w:rsidDel="00000000" w:rsidP="00000000" w:rsidRDefault="00000000" w:rsidRPr="00000000" w14:paraId="0000004B">
      <w:pPr>
        <w:pStyle w:val="Heading1"/>
        <w:rPr>
          <w:sz w:val="36"/>
          <w:szCs w:val="36"/>
        </w:rPr>
      </w:pPr>
      <w:bookmarkStart w:colFirst="0" w:colLast="0" w:name="_heading=h.3dy6vkm" w:id="3"/>
      <w:bookmarkEnd w:id="3"/>
      <w:r w:rsidDel="00000000" w:rsidR="00000000" w:rsidRPr="00000000">
        <w:rPr>
          <w:sz w:val="36"/>
          <w:szCs w:val="36"/>
          <w:rtl w:val="0"/>
        </w:rPr>
        <w:t xml:space="preserve">What is a DB schema or an Entity-Relationship Diagram?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720" w:hanging="360"/>
        <w:rPr>
          <w:color w:val="333333"/>
          <w:sz w:val="26"/>
          <w:szCs w:val="26"/>
          <w:highlight w:val="white"/>
        </w:rPr>
      </w:pPr>
      <w:bookmarkStart w:colFirst="0" w:colLast="0" w:name="_heading=h.1t3h5sf" w:id="4"/>
      <w:bookmarkEnd w:id="4"/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A database schema represents how the data is organized and provides information about the relationships between the tables in a given database.</w:t>
      </w:r>
    </w:p>
    <w:p w:rsidR="00000000" w:rsidDel="00000000" w:rsidP="00000000" w:rsidRDefault="00000000" w:rsidRPr="00000000" w14:paraId="0000004E">
      <w:pPr>
        <w:ind w:left="72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720" w:hanging="36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In our DB schema, those boxes that you see represent individual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tables/relations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lines connecting those tables with each other are called </w:t>
      </w:r>
      <w:r w:rsidDel="00000000" w:rsidR="00000000" w:rsidRPr="00000000">
        <w:rPr>
          <w:b w:val="1"/>
          <w:sz w:val="26"/>
          <w:szCs w:val="26"/>
          <w:rtl w:val="0"/>
        </w:rPr>
        <w:t xml:space="preserve">relationships</w:t>
      </w:r>
      <w:r w:rsidDel="00000000" w:rsidR="00000000" w:rsidRPr="00000000">
        <w:rPr>
          <w:sz w:val="26"/>
          <w:szCs w:val="26"/>
          <w:rtl w:val="0"/>
        </w:rPr>
        <w:t xml:space="preserve">. We’ll talk about different kinds of relationships later at some point in this module.</w:t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"/>
        </w:numPr>
        <w:ind w:left="720" w:hanging="360"/>
        <w:rPr>
          <w:sz w:val="26"/>
          <w:szCs w:val="26"/>
        </w:rPr>
      </w:pPr>
      <w:bookmarkStart w:colFirst="0" w:colLast="0" w:name="_heading=h.1quw50y2l38v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Notice that along with the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column/attribute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names, a bit of extra detail is also provided. </w:t>
      </w:r>
      <w:r w:rsidDel="00000000" w:rsidR="00000000" w:rsidRPr="00000000">
        <w:rPr>
          <w:sz w:val="26"/>
          <w:szCs w:val="26"/>
          <w:rtl w:val="0"/>
        </w:rPr>
        <w:t xml:space="preserve">This is called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 type</w:t>
      </w:r>
      <w:r w:rsidDel="00000000" w:rsidR="00000000" w:rsidRPr="00000000">
        <w:rPr>
          <w:sz w:val="26"/>
          <w:szCs w:val="26"/>
          <w:rtl w:val="0"/>
        </w:rPr>
        <w:t xml:space="preserve"> of a column.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480" w:lineRule="auto"/>
        <w:ind w:left="1440" w:firstLine="0"/>
        <w:jc w:val="right"/>
        <w:rPr/>
      </w:pPr>
      <w:r w:rsidDel="00000000" w:rsidR="00000000" w:rsidRPr="00000000">
        <w:rPr>
          <w:color w:val="121213"/>
          <w:sz w:val="26"/>
          <w:szCs w:val="26"/>
        </w:rPr>
        <w:drawing>
          <wp:inline distB="114300" distT="114300" distL="114300" distR="114300">
            <wp:extent cx="5943600" cy="26162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depicts that for each column, what type of data is stored in that column.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121213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are three main data types that we need to know about: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hd w:fill="ffffff" w:val="clear"/>
        <w:spacing w:line="240" w:lineRule="auto"/>
        <w:ind w:left="720" w:hanging="360"/>
        <w:rPr>
          <w:b w:val="1"/>
          <w:color w:val="121213"/>
          <w:sz w:val="26"/>
          <w:szCs w:val="26"/>
        </w:rPr>
      </w:pPr>
      <w:r w:rsidDel="00000000" w:rsidR="00000000" w:rsidRPr="00000000">
        <w:rPr>
          <w:b w:val="1"/>
          <w:color w:val="121213"/>
          <w:sz w:val="26"/>
          <w:szCs w:val="26"/>
          <w:rtl w:val="0"/>
        </w:rPr>
        <w:t xml:space="preserve">string, 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hd w:fill="ffffff" w:val="clear"/>
        <w:spacing w:line="240" w:lineRule="auto"/>
        <w:ind w:left="720" w:hanging="360"/>
        <w:rPr>
          <w:b w:val="1"/>
          <w:color w:val="121213"/>
          <w:sz w:val="26"/>
          <w:szCs w:val="26"/>
        </w:rPr>
      </w:pPr>
      <w:r w:rsidDel="00000000" w:rsidR="00000000" w:rsidRPr="00000000">
        <w:rPr>
          <w:b w:val="1"/>
          <w:color w:val="121213"/>
          <w:sz w:val="26"/>
          <w:szCs w:val="26"/>
          <w:rtl w:val="0"/>
        </w:rPr>
        <w:t xml:space="preserve">numeric, and 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hd w:fill="ffffff" w:val="clear"/>
        <w:spacing w:after="480" w:line="240" w:lineRule="auto"/>
        <w:ind w:left="720" w:hanging="360"/>
        <w:rPr>
          <w:b w:val="1"/>
          <w:color w:val="121213"/>
          <w:sz w:val="26"/>
          <w:szCs w:val="26"/>
        </w:rPr>
      </w:pPr>
      <w:r w:rsidDel="00000000" w:rsidR="00000000" w:rsidRPr="00000000">
        <w:rPr>
          <w:b w:val="1"/>
          <w:color w:val="121213"/>
          <w:sz w:val="26"/>
          <w:szCs w:val="26"/>
          <w:rtl w:val="0"/>
        </w:rPr>
        <w:t xml:space="preserve">date and time.</w:t>
      </w:r>
    </w:p>
    <w:p w:rsidR="00000000" w:rsidDel="00000000" w:rsidP="00000000" w:rsidRDefault="00000000" w:rsidRPr="00000000" w14:paraId="0000005C">
      <w:pPr>
        <w:pStyle w:val="Heading3"/>
        <w:rPr>
          <w:color w:val="000000"/>
        </w:rPr>
      </w:pPr>
      <w:bookmarkStart w:colFirst="0" w:colLast="0" w:name="_heading=h.4d34og8" w:id="6"/>
      <w:bookmarkEnd w:id="6"/>
      <w:r w:rsidDel="00000000" w:rsidR="00000000" w:rsidRPr="00000000">
        <w:rPr>
          <w:color w:val="000000"/>
          <w:rtl w:val="0"/>
        </w:rPr>
        <w:t xml:space="preserve">String → Char(), Varchar(), etc.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Char is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Fixed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Length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Character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E.g. for Char(3) data type, a valid data entry could be IND, AUS, USA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Whereas inputs like INDIA, IN will throw an error.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Because it’ll require exactly ‘3’ characters.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Varchar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Variable</w:t>
      </w:r>
      <w:r w:rsidDel="00000000" w:rsidR="00000000" w:rsidRPr="00000000">
        <w:rPr>
          <w:sz w:val="26"/>
          <w:szCs w:val="26"/>
          <w:rtl w:val="0"/>
        </w:rPr>
        <w:t xml:space="preserve"> Length Character String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E.g. for Varchar(5) data type, a valid entry could be IN, IND, INDIA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Whereas inputs like AMERICA, AUSTRALIA will throw an error.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Because it’ll accept only up to ‘5’ characters.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>
          <w:color w:val="000000"/>
        </w:rPr>
      </w:pPr>
      <w:bookmarkStart w:colFirst="0" w:colLast="0" w:name="_heading=h.2s8eyo1" w:id="7"/>
      <w:bookmarkEnd w:id="7"/>
      <w:r w:rsidDel="00000000" w:rsidR="00000000" w:rsidRPr="00000000">
        <w:rPr>
          <w:color w:val="000000"/>
          <w:rtl w:val="0"/>
        </w:rPr>
        <w:t xml:space="preserve">Numeric → Int64, Float64, etc.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Int64 is for storing an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integer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Float64 is for storing a </w:t>
      </w:r>
      <w:r w:rsidDel="00000000" w:rsidR="00000000" w:rsidRPr="00000000">
        <w:rPr>
          <w:b w:val="1"/>
          <w:sz w:val="26"/>
          <w:szCs w:val="26"/>
          <w:rtl w:val="0"/>
        </w:rPr>
        <w:t xml:space="preserve">floating-point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&amp; Time → Date, Time, Datetime, Timestamp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 data type is used for storing a date in the format YYYY-MM-DD.</w:t>
      </w:r>
    </w:p>
    <w:p w:rsidR="00000000" w:rsidDel="00000000" w:rsidP="00000000" w:rsidRDefault="00000000" w:rsidRPr="00000000" w14:paraId="0000006C">
      <w:pPr>
        <w:numPr>
          <w:ilvl w:val="1"/>
          <w:numId w:val="2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E.g., 2023-05-17</w:t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data type is used for storing a time in the format hh:mm:ss.</w:t>
      </w:r>
    </w:p>
    <w:p w:rsidR="00000000" w:rsidDel="00000000" w:rsidP="00000000" w:rsidRDefault="00000000" w:rsidRPr="00000000" w14:paraId="0000006E">
      <w:pPr>
        <w:numPr>
          <w:ilvl w:val="1"/>
          <w:numId w:val="2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E.g., 03:07:00</w:t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Datetime is used for storing a combination of date &amp; time in the format YYYY-MM-DD hh:mm:ss.</w:t>
      </w:r>
    </w:p>
    <w:p w:rsidR="00000000" w:rsidDel="00000000" w:rsidP="00000000" w:rsidRDefault="00000000" w:rsidRPr="00000000" w14:paraId="00000070">
      <w:pPr>
        <w:numPr>
          <w:ilvl w:val="1"/>
          <w:numId w:val="2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E.g., 2023-05-17 03:07:00</w:t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Timestamp values are stored as the number of seconds since the Unix epoch ('1970-01-01 00:00:00' UTC).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480" w:line="240" w:lineRule="auto"/>
        <w:rPr>
          <w:b w:val="1"/>
          <w:color w:val="121213"/>
          <w:sz w:val="26"/>
          <w:szCs w:val="26"/>
        </w:rPr>
      </w:pPr>
      <w:r w:rsidDel="00000000" w:rsidR="00000000" w:rsidRPr="00000000">
        <w:rPr>
          <w:b w:val="1"/>
          <w:color w:val="121213"/>
          <w:sz w:val="26"/>
          <w:szCs w:val="26"/>
          <w:rtl w:val="0"/>
        </w:rPr>
        <w:t xml:space="preserve">NOTE: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hd w:fill="ffffff" w:val="clear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121213"/>
          <w:sz w:val="26"/>
          <w:szCs w:val="26"/>
          <w:rtl w:val="0"/>
        </w:rPr>
        <w:t xml:space="preserve">In BigQuery, </w:t>
      </w:r>
      <w:r w:rsidDel="00000000" w:rsidR="00000000" w:rsidRPr="00000000">
        <w:rPr>
          <w:color w:val="121213"/>
          <w:sz w:val="26"/>
          <w:szCs w:val="26"/>
          <w:rtl w:val="0"/>
        </w:rPr>
        <w:t xml:space="preserve">the following documentation page can help you with these: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Data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MySQL</w:t>
      </w:r>
      <w:r w:rsidDel="00000000" w:rsidR="00000000" w:rsidRPr="00000000">
        <w:rPr>
          <w:sz w:val="26"/>
          <w:szCs w:val="26"/>
          <w:rtl w:val="0"/>
        </w:rPr>
        <w:t xml:space="preserve">, you can refer to this link to showcase different data types.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https://www.w3schools.com/sql/sql_datatypes.asp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widowControl w:val="0"/>
        <w:spacing w:before="271" w:line="240" w:lineRule="auto"/>
        <w:rPr>
          <w:sz w:val="44"/>
          <w:szCs w:val="44"/>
        </w:rPr>
      </w:pPr>
      <w:bookmarkStart w:colFirst="0" w:colLast="0" w:name="_heading=h.17dp8vu" w:id="8"/>
      <w:bookmarkEnd w:id="8"/>
      <w:r w:rsidDel="00000000" w:rsidR="00000000" w:rsidRPr="00000000">
        <w:rPr>
          <w:sz w:val="44"/>
          <w:szCs w:val="44"/>
          <w:rtl w:val="0"/>
        </w:rPr>
        <w:t xml:space="preserve">Concept of Keys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9900ff"/>
          <w:sz w:val="28"/>
          <w:szCs w:val="28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Why do we need a key?</w:t>
      </w:r>
    </w:p>
    <w:p w:rsidR="00000000" w:rsidDel="00000000" w:rsidP="00000000" w:rsidRDefault="00000000" w:rsidRPr="00000000" w14:paraId="0000007E">
      <w:pPr>
        <w:ind w:left="720" w:hanging="360"/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161616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In a real-world application, a table contains millions of records. </w:t>
      </w:r>
      <w:r w:rsidDel="00000000" w:rsidR="00000000" w:rsidRPr="00000000">
        <w:rPr>
          <w:color w:val="161616"/>
          <w:sz w:val="26"/>
          <w:szCs w:val="26"/>
          <w:rtl w:val="0"/>
        </w:rPr>
        <w:t xml:space="preserve">Moreover, the records could be duplicated. </w:t>
      </w:r>
    </w:p>
    <w:p w:rsidR="00000000" w:rsidDel="00000000" w:rsidP="00000000" w:rsidRDefault="00000000" w:rsidRPr="00000000" w14:paraId="00000080">
      <w:pPr>
        <w:rPr>
          <w:color w:val="16161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color w:val="161616"/>
          <w:sz w:val="26"/>
          <w:szCs w:val="26"/>
          <w:rtl w:val="0"/>
        </w:rPr>
        <w:t xml:space="preserve">Keys in RDBMS ensure that you can </w:t>
      </w:r>
      <w:r w:rsidDel="00000000" w:rsidR="00000000" w:rsidRPr="00000000">
        <w:rPr>
          <w:b w:val="1"/>
          <w:color w:val="161616"/>
          <w:sz w:val="26"/>
          <w:szCs w:val="26"/>
          <w:rtl w:val="0"/>
        </w:rPr>
        <w:t xml:space="preserve">uniquely identify a record</w:t>
      </w:r>
      <w:r w:rsidDel="00000000" w:rsidR="00000000" w:rsidRPr="00000000">
        <w:rPr>
          <w:color w:val="161616"/>
          <w:sz w:val="26"/>
          <w:szCs w:val="26"/>
          <w:rtl w:val="0"/>
        </w:rPr>
        <w:t xml:space="preserve"> in a table despite these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ind w:left="720" w:hanging="360"/>
        <w:rPr>
          <w:color w:val="161616"/>
          <w:sz w:val="26"/>
          <w:szCs w:val="26"/>
        </w:rPr>
      </w:pPr>
      <w:r w:rsidDel="00000000" w:rsidR="00000000" w:rsidRPr="00000000">
        <w:rPr>
          <w:color w:val="161616"/>
          <w:sz w:val="26"/>
          <w:szCs w:val="26"/>
          <w:rtl w:val="0"/>
        </w:rPr>
        <w:t xml:space="preserve">Keys allows you to </w:t>
      </w:r>
      <w:r w:rsidDel="00000000" w:rsidR="00000000" w:rsidRPr="00000000">
        <w:rPr>
          <w:b w:val="1"/>
          <w:color w:val="161616"/>
          <w:sz w:val="26"/>
          <w:szCs w:val="26"/>
          <w:rtl w:val="0"/>
        </w:rPr>
        <w:t xml:space="preserve">establish / identify a relationship</w:t>
      </w:r>
      <w:r w:rsidDel="00000000" w:rsidR="00000000" w:rsidRPr="00000000">
        <w:rPr>
          <w:color w:val="161616"/>
          <w:sz w:val="26"/>
          <w:szCs w:val="26"/>
          <w:rtl w:val="0"/>
        </w:rPr>
        <w:t xml:space="preserve"> between tables.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Let’s understand the essence of different keys using the `</w:t>
      </w:r>
      <w:r w:rsidDel="00000000" w:rsidR="00000000" w:rsidRPr="00000000">
        <w:rPr>
          <w:b w:val="1"/>
          <w:sz w:val="26"/>
          <w:szCs w:val="26"/>
          <w:rtl w:val="0"/>
        </w:rPr>
        <w:t xml:space="preserve">customers</w:t>
      </w:r>
      <w:r w:rsidDel="00000000" w:rsidR="00000000" w:rsidRPr="00000000">
        <w:rPr>
          <w:sz w:val="26"/>
          <w:szCs w:val="26"/>
          <w:rtl w:val="0"/>
        </w:rPr>
        <w:t xml:space="preserve">` table given below.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30.0" w:type="dxa"/>
        <w:jc w:val="left"/>
        <w:tblInd w:w="14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155"/>
        <w:gridCol w:w="2010"/>
        <w:gridCol w:w="915"/>
        <w:tblGridChange w:id="0">
          <w:tblGrid>
            <w:gridCol w:w="1950"/>
            <w:gridCol w:w="1155"/>
            <w:gridCol w:w="2010"/>
            <w:gridCol w:w="9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9876723452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9991165674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Bkon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7898756543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Ckon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8987867898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Dkon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9990080080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60" w:lineRule="auto"/>
        <w:rPr>
          <w:color w:val="9900f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60" w:lineRule="auto"/>
        <w:rPr>
          <w:sz w:val="26"/>
          <w:szCs w:val="26"/>
          <w:highlight w:val="white"/>
        </w:rPr>
      </w:pPr>
      <w:r w:rsidDel="00000000" w:rsidR="00000000" w:rsidRPr="00000000">
        <w:rPr>
          <w:color w:val="9900ff"/>
          <w:sz w:val="28"/>
          <w:szCs w:val="28"/>
          <w:highlight w:val="white"/>
          <w:rtl w:val="0"/>
        </w:rPr>
        <w:t xml:space="preserve">Question: Which of these columns would you prefer to uniquely identify each record in the table?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6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6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Let’s rule out which ones we can’t use -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6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color w:val="ff0000"/>
          <w:sz w:val="26"/>
          <w:szCs w:val="26"/>
          <w:highlight w:val="white"/>
          <w:rtl w:val="0"/>
        </w:rPr>
        <w:t xml:space="preserve">Name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? </w:t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No, because customers 1 &amp; 2 have the same names.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color w:val="ff0000"/>
          <w:sz w:val="26"/>
          <w:szCs w:val="26"/>
          <w:highlight w:val="white"/>
          <w:rtl w:val="0"/>
        </w:rPr>
        <w:t xml:space="preserve">Age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A6">
      <w:pPr>
        <w:numPr>
          <w:ilvl w:val="1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No, because customers 2 &amp; 4 are of the same age.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And we don’t have the age for customer 5.</w:t>
      </w:r>
    </w:p>
    <w:p w:rsidR="00000000" w:rsidDel="00000000" w:rsidP="00000000" w:rsidRDefault="00000000" w:rsidRPr="00000000" w14:paraId="000000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That means the column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must always be unique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and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can never be NULL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6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What do we call such columns?</w:t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60" w:lineRule="auto"/>
        <w:rPr>
          <w:b w:val="1"/>
          <w:color w:val="99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9900ff"/>
          <w:sz w:val="26"/>
          <w:szCs w:val="26"/>
          <w:highlight w:val="white"/>
          <w:rtl w:val="0"/>
        </w:rPr>
        <w:t xml:space="preserve">Primary Key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6"/>
          <w:szCs w:val="26"/>
          <w:rtl w:val="0"/>
        </w:rPr>
        <w:t xml:space="preserve">A primary key is a column or a set of columns that uniquely identifies each row in the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6"/>
          <w:szCs w:val="26"/>
          <w:rtl w:val="0"/>
        </w:rPr>
        <w:t xml:space="preserve">Every table in a database should have a primary key because it ensures the uniqueness and integrity of the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color w:val="000000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primary key's value must be assigned when inserting a record and can never be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Rule="auto"/>
        <w:ind w:left="720" w:hanging="360"/>
        <w:rPr>
          <w:color w:val="000000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Note that a relation is allowed to have only one primary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</w:t>
      </w:r>
      <w:r w:rsidDel="00000000" w:rsidR="00000000" w:rsidRPr="00000000">
        <w:rPr>
          <w:sz w:val="26"/>
          <w:szCs w:val="26"/>
          <w:rtl w:val="0"/>
        </w:rPr>
        <w:t xml:space="preserve"> - In our example of `customer`table, among the 2 columns -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customer_id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, which one should be the primary key and why?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Answer</w:t>
      </w:r>
      <w:r w:rsidDel="00000000" w:rsidR="00000000" w:rsidRPr="00000000">
        <w:rPr>
          <w:sz w:val="26"/>
          <w:szCs w:val="26"/>
          <w:rtl w:val="0"/>
        </w:rPr>
        <w:t xml:space="preserve"> - The most appropriate column that should be the primary key is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customer_id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</w:t>
      </w:r>
      <w:r w:rsidDel="00000000" w:rsidR="00000000" w:rsidRPr="00000000">
        <w:rPr>
          <w:sz w:val="26"/>
          <w:szCs w:val="26"/>
          <w:rtl w:val="0"/>
        </w:rPr>
        <w:t xml:space="preserve"> - But, why not a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, even if it satisfies all the criteria? i.e., it’s both unique and non-null.</w:t>
        <w:br w:type="textWrapping"/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Answer</w:t>
      </w:r>
      <w:r w:rsidDel="00000000" w:rsidR="00000000" w:rsidRPr="00000000">
        <w:rPr>
          <w:sz w:val="26"/>
          <w:szCs w:val="26"/>
          <w:rtl w:val="0"/>
        </w:rPr>
        <w:t xml:space="preserve"> - It can be, but what if a customer wants to update his/her phone number!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that case, it would require updating all related records in other tables that reference it.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Why?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 us understand.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70.0" w:type="dxa"/>
        <w:jc w:val="left"/>
        <w:tblInd w:w="14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3045"/>
        <w:tblGridChange w:id="0">
          <w:tblGrid>
            <w:gridCol w:w="2325"/>
            <w:gridCol w:w="30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aadhaar_number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4738 2956 7103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9123 7456 8521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1357 8964 2053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8765 4321 0987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ind w:left="720" w:firstLine="0"/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Aadhaar Card number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Unique</w:t>
      </w:r>
      <w:r w:rsidDel="00000000" w:rsidR="00000000" w:rsidRPr="00000000">
        <w:rPr>
          <w:sz w:val="26"/>
          <w:szCs w:val="26"/>
          <w:rtl w:val="0"/>
        </w:rPr>
        <w:t xml:space="preserve"> for all the citizens of India.</w:t>
      </w:r>
    </w:p>
    <w:p w:rsidR="00000000" w:rsidDel="00000000" w:rsidP="00000000" w:rsidRDefault="00000000" w:rsidRPr="00000000" w14:paraId="000000CA">
      <w:pPr>
        <w:numPr>
          <w:ilvl w:val="0"/>
          <w:numId w:val="2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it gets lost and another duplicate copy is issued, then the duplicate copy always has the same number as before. Thus, it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non-updateable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But since Aadhaar Card hasn’t been made mandatory by the govt, some of the citizens might not have one.</w:t>
      </w:r>
    </w:p>
    <w:p w:rsidR="00000000" w:rsidDel="00000000" w:rsidP="00000000" w:rsidRDefault="00000000" w:rsidRPr="00000000" w14:paraId="000000CC">
      <w:pPr>
        <w:numPr>
          <w:ilvl w:val="0"/>
          <w:numId w:val="2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So, for them, its value would be </w:t>
      </w:r>
      <w:r w:rsidDel="00000000" w:rsidR="00000000" w:rsidRPr="00000000">
        <w:rPr>
          <w:b w:val="1"/>
          <w:sz w:val="26"/>
          <w:szCs w:val="26"/>
          <w:rtl w:val="0"/>
        </w:rPr>
        <w:t xml:space="preserve">NULL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60" w:lineRule="auto"/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60" w:lineRule="auto"/>
        <w:rPr>
          <w:b w:val="1"/>
          <w:color w:val="9900ff"/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Unique Key</w:t>
      </w:r>
    </w:p>
    <w:p w:rsidR="00000000" w:rsidDel="00000000" w:rsidP="00000000" w:rsidRDefault="00000000" w:rsidRPr="00000000" w14:paraId="000000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60" w:lineRule="auto"/>
        <w:rPr>
          <w:color w:val="303030"/>
          <w:sz w:val="26"/>
          <w:szCs w:val="26"/>
          <w:highlight w:val="white"/>
        </w:rPr>
      </w:pPr>
      <w:r w:rsidDel="00000000" w:rsidR="00000000" w:rsidRPr="00000000">
        <w:rPr>
          <w:color w:val="303030"/>
          <w:sz w:val="26"/>
          <w:szCs w:val="26"/>
          <w:highlight w:val="white"/>
          <w:rtl w:val="0"/>
        </w:rPr>
        <w:t xml:space="preserve">A unique key is: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60" w:lineRule="auto"/>
        <w:ind w:left="720" w:hanging="360"/>
        <w:rPr>
          <w:color w:val="303030"/>
          <w:sz w:val="26"/>
          <w:szCs w:val="26"/>
          <w:highlight w:val="white"/>
        </w:rPr>
      </w:pPr>
      <w:r w:rsidDel="00000000" w:rsidR="00000000" w:rsidRPr="00000000">
        <w:rPr>
          <w:color w:val="303030"/>
          <w:sz w:val="26"/>
          <w:szCs w:val="26"/>
          <w:highlight w:val="white"/>
          <w:rtl w:val="0"/>
        </w:rPr>
        <w:t xml:space="preserve">Unique for all the records of the table.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color w:val="303030"/>
          <w:sz w:val="26"/>
          <w:szCs w:val="26"/>
          <w:highlight w:val="white"/>
        </w:rPr>
      </w:pPr>
      <w:r w:rsidDel="00000000" w:rsidR="00000000" w:rsidRPr="00000000">
        <w:rPr>
          <w:color w:val="303030"/>
          <w:sz w:val="26"/>
          <w:szCs w:val="26"/>
          <w:highlight w:val="white"/>
          <w:rtl w:val="0"/>
        </w:rPr>
        <w:t xml:space="preserve">Non-updatable, meaning its value cannot be changed once assigned. 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ind w:left="720" w:hanging="360"/>
        <w:rPr>
          <w:color w:val="303030"/>
          <w:sz w:val="26"/>
          <w:szCs w:val="26"/>
          <w:highlight w:val="white"/>
        </w:rPr>
      </w:pPr>
      <w:r w:rsidDel="00000000" w:rsidR="00000000" w:rsidRPr="00000000">
        <w:rPr>
          <w:color w:val="303030"/>
          <w:sz w:val="26"/>
          <w:szCs w:val="26"/>
          <w:highlight w:val="white"/>
          <w:rtl w:val="0"/>
        </w:rPr>
        <w:t xml:space="preserve">But may have a NULL value.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99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9900ff"/>
          <w:sz w:val="26"/>
          <w:szCs w:val="26"/>
          <w:highlight w:val="white"/>
          <w:rtl w:val="0"/>
        </w:rPr>
        <w:t xml:space="preserve">Foreign Key</w:t>
      </w:r>
    </w:p>
    <w:p w:rsidR="00000000" w:rsidDel="00000000" w:rsidP="00000000" w:rsidRDefault="00000000" w:rsidRPr="00000000" w14:paraId="000000D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color w:val="30303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color w:val="303030"/>
          <w:sz w:val="26"/>
          <w:szCs w:val="26"/>
          <w:highlight w:val="white"/>
        </w:rPr>
      </w:pPr>
      <w:r w:rsidDel="00000000" w:rsidR="00000000" w:rsidRPr="00000000">
        <w:rPr>
          <w:color w:val="303030"/>
          <w:sz w:val="26"/>
          <w:szCs w:val="26"/>
          <w:highlight w:val="white"/>
          <w:rtl w:val="0"/>
        </w:rPr>
        <w:t xml:space="preserve">Let us look at the `</w:t>
      </w:r>
      <w:r w:rsidDel="00000000" w:rsidR="00000000" w:rsidRPr="00000000">
        <w:rPr>
          <w:b w:val="1"/>
          <w:color w:val="303030"/>
          <w:sz w:val="26"/>
          <w:szCs w:val="26"/>
          <w:highlight w:val="white"/>
          <w:rtl w:val="0"/>
        </w:rPr>
        <w:t xml:space="preserve">orders</w:t>
      </w:r>
      <w:r w:rsidDel="00000000" w:rsidR="00000000" w:rsidRPr="00000000">
        <w:rPr>
          <w:color w:val="303030"/>
          <w:sz w:val="26"/>
          <w:szCs w:val="26"/>
          <w:highlight w:val="white"/>
          <w:rtl w:val="0"/>
        </w:rPr>
        <w:t xml:space="preserve">` table given below. 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85.0" w:type="dxa"/>
        <w:jc w:val="left"/>
        <w:tblInd w:w="14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45"/>
        <w:gridCol w:w="1470"/>
        <w:gridCol w:w="2115"/>
        <w:tblGridChange w:id="0">
          <w:tblGrid>
            <w:gridCol w:w="1455"/>
            <w:gridCol w:w="1845"/>
            <w:gridCol w:w="1470"/>
            <w:gridCol w:w="21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cust_id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Fruits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2.5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Veggies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Veggies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Dairy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Remember our `</w:t>
      </w:r>
      <w:r w:rsidDel="00000000" w:rsidR="00000000" w:rsidRPr="00000000">
        <w:rPr>
          <w:b w:val="1"/>
          <w:sz w:val="26"/>
          <w:szCs w:val="26"/>
          <w:rtl w:val="0"/>
        </w:rPr>
        <w:t xml:space="preserve">customers</w:t>
      </w:r>
      <w:r w:rsidDel="00000000" w:rsidR="00000000" w:rsidRPr="00000000">
        <w:rPr>
          <w:sz w:val="26"/>
          <w:szCs w:val="26"/>
          <w:rtl w:val="0"/>
        </w:rPr>
        <w:t xml:space="preserve">` table?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030.0" w:type="dxa"/>
        <w:jc w:val="left"/>
        <w:tblInd w:w="14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155"/>
        <w:gridCol w:w="2010"/>
        <w:gridCol w:w="915"/>
        <w:tblGridChange w:id="0">
          <w:tblGrid>
            <w:gridCol w:w="1950"/>
            <w:gridCol w:w="1155"/>
            <w:gridCol w:w="2010"/>
            <w:gridCol w:w="9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9876723452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9991165674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Bkon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7898756543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Ckon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8987867898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Dkon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9990080080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Here, 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customer_id 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 cust_id</w:t>
      </w:r>
      <w:r w:rsidDel="00000000" w:rsidR="00000000" w:rsidRPr="00000000">
        <w:rPr>
          <w:sz w:val="26"/>
          <w:szCs w:val="26"/>
          <w:rtl w:val="0"/>
        </w:rPr>
        <w:t xml:space="preserve"> column is a common link between the `</w:t>
      </w:r>
      <w:r w:rsidDel="00000000" w:rsidR="00000000" w:rsidRPr="00000000">
        <w:rPr>
          <w:b w:val="1"/>
          <w:sz w:val="26"/>
          <w:szCs w:val="26"/>
          <w:rtl w:val="0"/>
        </w:rPr>
        <w:t xml:space="preserve">orders</w:t>
      </w:r>
      <w:r w:rsidDel="00000000" w:rsidR="00000000" w:rsidRPr="00000000">
        <w:rPr>
          <w:sz w:val="26"/>
          <w:szCs w:val="26"/>
          <w:rtl w:val="0"/>
        </w:rPr>
        <w:t xml:space="preserve">` and `</w:t>
      </w:r>
      <w:r w:rsidDel="00000000" w:rsidR="00000000" w:rsidRPr="00000000">
        <w:rPr>
          <w:b w:val="1"/>
          <w:sz w:val="26"/>
          <w:szCs w:val="26"/>
          <w:rtl w:val="0"/>
        </w:rPr>
        <w:t xml:space="preserve">customers</w:t>
      </w:r>
      <w:r w:rsidDel="00000000" w:rsidR="00000000" w:rsidRPr="00000000">
        <w:rPr>
          <w:sz w:val="26"/>
          <w:szCs w:val="26"/>
          <w:rtl w:val="0"/>
        </w:rPr>
        <w:t xml:space="preserve">` table. </w:t>
      </w:r>
    </w:p>
    <w:p w:rsidR="00000000" w:rsidDel="00000000" w:rsidP="00000000" w:rsidRDefault="00000000" w:rsidRPr="00000000" w14:paraId="00000110">
      <w:pPr>
        <w:numPr>
          <w:ilvl w:val="0"/>
          <w:numId w:val="2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means that the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cust_id</w:t>
      </w:r>
      <w:r w:rsidDel="00000000" w:rsidR="00000000" w:rsidRPr="00000000">
        <w:rPr>
          <w:sz w:val="26"/>
          <w:szCs w:val="26"/>
          <w:rtl w:val="0"/>
        </w:rPr>
        <w:t xml:space="preserve"> column in the `orders` table is used to establish a relationship with the corresponding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customer_id</w:t>
      </w:r>
      <w:r w:rsidDel="00000000" w:rsidR="00000000" w:rsidRPr="00000000">
        <w:rPr>
          <w:sz w:val="26"/>
          <w:szCs w:val="26"/>
          <w:rtl w:val="0"/>
        </w:rPr>
        <w:t xml:space="preserve"> in the `customers` table. </w:t>
      </w:r>
    </w:p>
    <w:p w:rsidR="00000000" w:rsidDel="00000000" w:rsidP="00000000" w:rsidRDefault="00000000" w:rsidRPr="00000000" w14:paraId="00000111">
      <w:pPr>
        <w:numPr>
          <w:ilvl w:val="0"/>
          <w:numId w:val="23"/>
        </w:numPr>
        <w:ind w:left="720" w:hanging="360"/>
        <w:rPr>
          <w:color w:val="303030"/>
          <w:sz w:val="26"/>
          <w:szCs w:val="26"/>
          <w:highlight w:val="white"/>
        </w:rPr>
      </w:pPr>
      <w:r w:rsidDel="00000000" w:rsidR="00000000" w:rsidRPr="00000000">
        <w:rPr>
          <w:color w:val="303030"/>
          <w:sz w:val="26"/>
          <w:szCs w:val="26"/>
          <w:highlight w:val="white"/>
          <w:rtl w:val="0"/>
        </w:rPr>
        <w:t xml:space="preserve">So, if we want to fetch the order details of a customer with </w:t>
      </w:r>
      <w:r w:rsidDel="00000000" w:rsidR="00000000" w:rsidRPr="00000000">
        <w:rPr>
          <w:color w:val="ff0000"/>
          <w:sz w:val="26"/>
          <w:szCs w:val="26"/>
          <w:highlight w:val="white"/>
          <w:rtl w:val="0"/>
        </w:rPr>
        <w:t xml:space="preserve">customer_id</w:t>
      </w:r>
      <w:r w:rsidDel="00000000" w:rsidR="00000000" w:rsidRPr="00000000">
        <w:rPr>
          <w:color w:val="303030"/>
          <w:sz w:val="26"/>
          <w:szCs w:val="26"/>
          <w:highlight w:val="white"/>
          <w:rtl w:val="0"/>
        </w:rPr>
        <w:t xml:space="preserve"> (say 3), we can do that by using the </w:t>
      </w:r>
      <w:r w:rsidDel="00000000" w:rsidR="00000000" w:rsidRPr="00000000">
        <w:rPr>
          <w:color w:val="ff0000"/>
          <w:sz w:val="26"/>
          <w:szCs w:val="26"/>
          <w:highlight w:val="white"/>
          <w:rtl w:val="0"/>
        </w:rPr>
        <w:t xml:space="preserve">cust_id</w:t>
      </w:r>
      <w:r w:rsidDel="00000000" w:rsidR="00000000" w:rsidRPr="00000000">
        <w:rPr>
          <w:color w:val="303030"/>
          <w:sz w:val="26"/>
          <w:szCs w:val="26"/>
          <w:highlight w:val="white"/>
          <w:rtl w:val="0"/>
        </w:rPr>
        <w:t xml:space="preserve"> as a </w:t>
      </w:r>
      <w:r w:rsidDel="00000000" w:rsidR="00000000" w:rsidRPr="00000000">
        <w:rPr>
          <w:color w:val="9900ff"/>
          <w:sz w:val="26"/>
          <w:szCs w:val="26"/>
          <w:highlight w:val="white"/>
          <w:rtl w:val="0"/>
        </w:rPr>
        <w:t xml:space="preserve">foreign key</w:t>
      </w:r>
      <w:r w:rsidDel="00000000" w:rsidR="00000000" w:rsidRPr="00000000">
        <w:rPr>
          <w:sz w:val="26"/>
          <w:szCs w:val="26"/>
          <w:rtl w:val="0"/>
        </w:rPr>
        <w:t xml:space="preserve">, referencing the </w:t>
      </w:r>
      <w:r w:rsidDel="00000000" w:rsidR="00000000" w:rsidRPr="00000000">
        <w:rPr>
          <w:color w:val="9900ff"/>
          <w:sz w:val="26"/>
          <w:szCs w:val="26"/>
          <w:rtl w:val="0"/>
        </w:rPr>
        <w:t xml:space="preserve">primary key</w:t>
      </w:r>
      <w:r w:rsidDel="00000000" w:rsidR="00000000" w:rsidRPr="00000000">
        <w:rPr>
          <w:sz w:val="26"/>
          <w:szCs w:val="26"/>
          <w:rtl w:val="0"/>
        </w:rPr>
        <w:t xml:space="preserve"> (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customer_id</w:t>
      </w:r>
      <w:r w:rsidDel="00000000" w:rsidR="00000000" w:rsidRPr="00000000">
        <w:rPr>
          <w:sz w:val="26"/>
          <w:szCs w:val="26"/>
          <w:rtl w:val="0"/>
        </w:rPr>
        <w:t xml:space="preserve">) of the `customers`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30303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Therefore, 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foreign key is a column or a set of columns in a table that refers to the primary key of another table. </w:t>
      </w:r>
    </w:p>
    <w:p w:rsidR="00000000" w:rsidDel="00000000" w:rsidP="00000000" w:rsidRDefault="00000000" w:rsidRPr="00000000" w14:paraId="00000116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used to establish a relationship between two tables by enforcing referential integrity. </w:t>
      </w:r>
    </w:p>
    <w:p w:rsidR="00000000" w:rsidDel="00000000" w:rsidP="00000000" w:rsidRDefault="00000000" w:rsidRPr="00000000" w14:paraId="00000117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values in the foreign key column(s) must match values in the primary key column(s) of the referenced table. </w:t>
      </w:r>
    </w:p>
    <w:p w:rsidR="00000000" w:rsidDel="00000000" w:rsidP="00000000" w:rsidRDefault="00000000" w:rsidRPr="00000000" w14:paraId="00000118">
      <w:pPr>
        <w:numPr>
          <w:ilvl w:val="0"/>
          <w:numId w:val="10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 foreign key may have a name other than that of a primary key.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11A">
      <w:pPr>
        <w:rPr>
          <w:b w:val="1"/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color w:val="9900ff"/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Candidate Key</w:t>
      </w:r>
    </w:p>
    <w:p w:rsidR="00000000" w:rsidDel="00000000" w:rsidP="00000000" w:rsidRDefault="00000000" w:rsidRPr="00000000" w14:paraId="0000011C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Suppose elections are being conducted in your city for the mayor’s position.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have two different candidates out of which you have to choose any one whom you’ll give your vote to.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you have to notice here is that although you have two available candidates, only one of them can be the city mayor at a time.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same thing is with candidate keys.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Any column or set of columns that can act as a primary key is referred to as a </w:t>
      </w:r>
      <w:r w:rsidDel="00000000" w:rsidR="00000000" w:rsidRPr="00000000">
        <w:rPr>
          <w:color w:val="9900ff"/>
          <w:sz w:val="26"/>
          <w:szCs w:val="26"/>
          <w:rtl w:val="0"/>
        </w:rPr>
        <w:t xml:space="preserve">candidate key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26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Every table must have at least a single candidate key (obviously can have multiple candidate keys) which may have single or multiple attributes.</w:t>
      </w:r>
    </w:p>
    <w:p w:rsidR="00000000" w:rsidDel="00000000" w:rsidP="00000000" w:rsidRDefault="00000000" w:rsidRPr="00000000" w14:paraId="00000127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our example,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customer_id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 both are candidate keys for the `customers` table.</w:t>
      </w:r>
    </w:p>
    <w:p w:rsidR="00000000" w:rsidDel="00000000" w:rsidP="00000000" w:rsidRDefault="00000000" w:rsidRPr="00000000" w14:paraId="00000128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</w:t>
      </w:r>
      <w:r w:rsidDel="00000000" w:rsidR="00000000" w:rsidRPr="00000000">
        <w:rPr>
          <w:sz w:val="26"/>
          <w:szCs w:val="26"/>
          <w:rtl w:val="0"/>
        </w:rPr>
        <w:t xml:space="preserve"> that candidate keys are just a theoretical concept. They’re not used in real world applications.</w:t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1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Typical day of a Data Scientist/Analyst working in the industry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7"/>
        </w:numP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any company, data engineers set up a data warehouse. They collect the data from different sources and dump it all into this warehouse in a structured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7"/>
        </w:numP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analyst/scientist/ML engineer needs the historical data from the warehouse in order to build their model and perform the analytics on top of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7"/>
        </w:numP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data analyst/scientist would get the data from the warehouse using SQL queries. It is preprocessed and sanitized. Finally using it for their purpose.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the difference between a Database vs Data Warehouse?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warehouse is a giant database optimized for analytics use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data warehouse is called an </w:t>
      </w:r>
      <w:r w:rsidDel="00000000" w:rsidR="00000000" w:rsidRPr="00000000">
        <w:rPr>
          <w:b w:val="1"/>
          <w:sz w:val="26"/>
          <w:szCs w:val="26"/>
          <w:rtl w:val="0"/>
        </w:rPr>
        <w:t xml:space="preserve">OLAP</w:t>
      </w:r>
      <w:r w:rsidDel="00000000" w:rsidR="00000000" w:rsidRPr="00000000">
        <w:rPr>
          <w:sz w:val="26"/>
          <w:szCs w:val="26"/>
          <w:rtl w:val="0"/>
        </w:rPr>
        <w:t xml:space="preserve"> system whereas a DBMS is called an </w:t>
      </w:r>
      <w:r w:rsidDel="00000000" w:rsidR="00000000" w:rsidRPr="00000000">
        <w:rPr>
          <w:b w:val="1"/>
          <w:sz w:val="26"/>
          <w:szCs w:val="26"/>
          <w:rtl w:val="0"/>
        </w:rPr>
        <w:t xml:space="preserve">OLTP</w:t>
      </w:r>
      <w:r w:rsidDel="00000000" w:rsidR="00000000" w:rsidRPr="00000000">
        <w:rPr>
          <w:sz w:val="26"/>
          <w:szCs w:val="26"/>
          <w:rtl w:val="0"/>
        </w:rPr>
        <w:t xml:space="preserve"> system.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Companies choose cloud service providers for the data warehousing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are many cloud service providers like AWS, GCP, Azure, etc.  that provide these data warehousing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1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tool that we are going to work with is BigQuery over Google Cloud Platform (GCP).</w:t>
      </w:r>
    </w:p>
    <w:p w:rsidR="00000000" w:rsidDel="00000000" w:rsidP="00000000" w:rsidRDefault="00000000" w:rsidRPr="00000000" w14:paraId="000001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Introduction to BigQuery - </w:t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to create a new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to create a new dataset?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to upload tables in a dataset?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The following document would help you in setting up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`farmers_market`</w:t>
      </w:r>
      <w:r w:rsidDel="00000000" w:rsidR="00000000" w:rsidRPr="00000000">
        <w:rPr>
          <w:sz w:val="26"/>
          <w:szCs w:val="26"/>
          <w:rtl w:val="0"/>
        </w:rPr>
        <w:t xml:space="preserve"> database on BigQuery.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How_to_Set_up_BigQuery.pdf</w:t>
        </w:r>
      </w:hyperlink>
      <w:r w:rsidDel="00000000" w:rsidR="00000000" w:rsidRPr="00000000">
        <w:rPr>
          <w:color w:val="1155cc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3ril1z7nvx0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bookmarkStart w:colFirst="0" w:colLast="0" w:name="_heading=h.xkqej037hc0m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Bigquery setup video: 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1155cc"/>
          <w:sz w:val="26"/>
          <w:szCs w:val="26"/>
          <w:u w:val="single"/>
        </w:rPr>
      </w:pPr>
      <w:bookmarkStart w:colFirst="0" w:colLast="0" w:name="_heading=h.6rgu8mfan0hw" w:id="11"/>
      <w:bookmarkEnd w:id="1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0303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color w:val="42494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b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x9IKhdj-wWj0FgYVkPjzbhaGPBIprZda/view?usp=share_link" TargetMode="External"/><Relationship Id="rId10" Type="http://schemas.openxmlformats.org/officeDocument/2006/relationships/hyperlink" Target="https://www.w3schools.com/sql/sql_datatypes.asp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www.loom.com/share/d15dc68cd07a43f6a61212e9311b1564?sid=9c7fbdba-9619-4936-8680-055ca01bd26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google.com/bigquery/docs/reference/standard-sql/data-typ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P/igu0PdF1EioLxMa5GAg7sLlg==">CgMxLjAyCGguZ2pkZ3hzMgloLjJldDkycDAyCGgudHlqY3d0MgloLjNkeTZ2a20yCWguMXQzaDVzZjIOaC4xcXV3NTB5MmwzOHYyCWguNGQzNG9nODIJaC4yczhleW8xMgloLjE3ZHA4dnUyDmguM3JpbDF6N252eDB6Mg5oLnhrcWVqMDM3aGMwbTIOaC42cmd1OG1mYW4waHc4AGolChRzdWdnZXN0Lmlrc2g1dmIybXdtZxINU3VyYWFqIEhhc2lqYXIhMUFROTBRZk9UWHpZVDc3TzQ1WHJjT3czNUh2SkVwV2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2023-07-24T02:41:00Z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2023-07-24T02:48:52Z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20c35f27-e8ea-4c59-a232-26e2afab6a06</vt:lpwstr>
  </property>
  <property fmtid="{D5CDD505-2E9C-101B-9397-08002B2CF9AE}" pid="7" name="MSIP_Label_defa4170-0d19-0005-0004-bc88714345d2_ActionId">
    <vt:lpwstr>fe42563b-28af-4e00-b2d6-3a894e00801a</vt:lpwstr>
  </property>
  <property fmtid="{D5CDD505-2E9C-101B-9397-08002B2CF9AE}" pid="8" name="MSIP_Label_defa4170-0d19-0005-0004-bc88714345d2_ContentBits">
    <vt:lpwstr>0</vt:lpwstr>
  </property>
</Properties>
</file>