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C60" w:rsidRPr="00FC0C60" w:rsidRDefault="00FC0C60" w:rsidP="00FC0C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FC0C60">
        <w:rPr>
          <w:rFonts w:ascii="微软雅黑" w:eastAsia="微软雅黑" w:hAnsi="微软雅黑" w:cs="宋体" w:hint="eastAsia"/>
          <w:color w:val="333333"/>
          <w:kern w:val="0"/>
          <w:sz w:val="24"/>
        </w:rPr>
        <w:t>问题描述</w:t>
      </w:r>
    </w:p>
    <w:p w:rsidR="00FC0C60" w:rsidRPr="00FC0C60" w:rsidRDefault="00FC0C60" w:rsidP="00FC0C60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C0C60">
        <w:rPr>
          <w:rFonts w:ascii="宋体" w:hAnsi="宋体" w:cs="宋体" w:hint="eastAsia"/>
          <w:color w:val="333333"/>
          <w:kern w:val="0"/>
          <w:szCs w:val="21"/>
        </w:rPr>
        <w:t>抗日战争时期，冀中平原的地道战曾发挥重要作用。</w:t>
      </w:r>
    </w:p>
    <w:p w:rsidR="00FC0C60" w:rsidRPr="00FC0C60" w:rsidRDefault="00FC0C60" w:rsidP="00FC0C60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C0C60">
        <w:rPr>
          <w:rFonts w:ascii="宋体" w:hAnsi="宋体" w:cs="宋体" w:hint="eastAsia"/>
          <w:color w:val="333333"/>
          <w:kern w:val="0"/>
          <w:szCs w:val="21"/>
        </w:rPr>
        <w:t>地道的多个站点间有通道连接，形成了庞大的网络。但也有隐患，当敌人发现了某个站点后，其它站点间可能因此会失去联系。</w:t>
      </w:r>
    </w:p>
    <w:p w:rsidR="00FC0C60" w:rsidRPr="00FC0C60" w:rsidRDefault="00FC0C60" w:rsidP="00FC0C60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C0C60">
        <w:rPr>
          <w:rFonts w:ascii="宋体" w:hAnsi="宋体" w:cs="宋体" w:hint="eastAsia"/>
          <w:color w:val="333333"/>
          <w:kern w:val="0"/>
          <w:szCs w:val="21"/>
        </w:rPr>
        <w:t>我们来定义一个危险系数DF(</w:t>
      </w:r>
      <w:proofErr w:type="spellStart"/>
      <w:r w:rsidRPr="00FC0C60">
        <w:rPr>
          <w:rFonts w:ascii="宋体" w:hAnsi="宋体" w:cs="宋体" w:hint="eastAsia"/>
          <w:color w:val="333333"/>
          <w:kern w:val="0"/>
          <w:szCs w:val="21"/>
        </w:rPr>
        <w:t>x,y</w:t>
      </w:r>
      <w:proofErr w:type="spellEnd"/>
      <w:r w:rsidRPr="00FC0C60">
        <w:rPr>
          <w:rFonts w:ascii="宋体" w:hAnsi="宋体" w:cs="宋体" w:hint="eastAsia"/>
          <w:color w:val="333333"/>
          <w:kern w:val="0"/>
          <w:szCs w:val="21"/>
        </w:rPr>
        <w:t>)：</w:t>
      </w:r>
    </w:p>
    <w:p w:rsidR="00FC0C60" w:rsidRPr="00FC0C60" w:rsidRDefault="00FC0C60" w:rsidP="00FC0C60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C0C60">
        <w:rPr>
          <w:rFonts w:ascii="宋体" w:hAnsi="宋体" w:cs="宋体" w:hint="eastAsia"/>
          <w:color w:val="333333"/>
          <w:kern w:val="0"/>
          <w:szCs w:val="21"/>
        </w:rPr>
        <w:t>对于两个站点x和y (x != y), 如果能找到一个站点z，当z被敌人破坏后，x和y不连通，那么我们称z为关于</w:t>
      </w:r>
      <w:proofErr w:type="spellStart"/>
      <w:r w:rsidRPr="00FC0C60">
        <w:rPr>
          <w:rFonts w:ascii="宋体" w:hAnsi="宋体" w:cs="宋体" w:hint="eastAsia"/>
          <w:color w:val="333333"/>
          <w:kern w:val="0"/>
          <w:szCs w:val="21"/>
        </w:rPr>
        <w:t>x,y</w:t>
      </w:r>
      <w:proofErr w:type="spellEnd"/>
      <w:r w:rsidRPr="00FC0C60">
        <w:rPr>
          <w:rFonts w:ascii="宋体" w:hAnsi="宋体" w:cs="宋体" w:hint="eastAsia"/>
          <w:color w:val="333333"/>
          <w:kern w:val="0"/>
          <w:szCs w:val="21"/>
        </w:rPr>
        <w:t>的关键点。相应的，对于任意一对站点x和y，危险系数DF(</w:t>
      </w:r>
      <w:proofErr w:type="spellStart"/>
      <w:r w:rsidRPr="00FC0C60">
        <w:rPr>
          <w:rFonts w:ascii="宋体" w:hAnsi="宋体" w:cs="宋体" w:hint="eastAsia"/>
          <w:color w:val="333333"/>
          <w:kern w:val="0"/>
          <w:szCs w:val="21"/>
        </w:rPr>
        <w:t>x,y</w:t>
      </w:r>
      <w:proofErr w:type="spellEnd"/>
      <w:r w:rsidRPr="00FC0C60">
        <w:rPr>
          <w:rFonts w:ascii="宋体" w:hAnsi="宋体" w:cs="宋体" w:hint="eastAsia"/>
          <w:color w:val="333333"/>
          <w:kern w:val="0"/>
          <w:szCs w:val="21"/>
        </w:rPr>
        <w:t>)就表示为这两点之间的关键点个数。</w:t>
      </w:r>
    </w:p>
    <w:p w:rsidR="00FC0C60" w:rsidRPr="00FC0C60" w:rsidRDefault="00FC0C60" w:rsidP="00FC0C60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C0C60">
        <w:rPr>
          <w:rFonts w:ascii="宋体" w:hAnsi="宋体" w:cs="宋体" w:hint="eastAsia"/>
          <w:color w:val="333333"/>
          <w:kern w:val="0"/>
          <w:szCs w:val="21"/>
        </w:rPr>
        <w:t>本题的任务是：已知网络结构，求两站点之间的危险系数。</w:t>
      </w:r>
    </w:p>
    <w:p w:rsidR="00FC0C60" w:rsidRPr="00FC0C60" w:rsidRDefault="00FC0C60" w:rsidP="00FC0C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FC0C60">
        <w:rPr>
          <w:rFonts w:ascii="微软雅黑" w:eastAsia="微软雅黑" w:hAnsi="微软雅黑" w:cs="宋体" w:hint="eastAsia"/>
          <w:color w:val="333333"/>
          <w:kern w:val="0"/>
          <w:sz w:val="24"/>
        </w:rPr>
        <w:t>输入格式</w:t>
      </w:r>
    </w:p>
    <w:p w:rsidR="00FC0C60" w:rsidRPr="00FC0C60" w:rsidRDefault="00FC0C60" w:rsidP="00FC0C60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C0C60">
        <w:rPr>
          <w:rFonts w:ascii="宋体" w:hAnsi="宋体" w:cs="宋体" w:hint="eastAsia"/>
          <w:color w:val="333333"/>
          <w:kern w:val="0"/>
          <w:szCs w:val="21"/>
        </w:rPr>
        <w:t>输入数据第一行包含2个整数n(2 &lt;= n &lt;= 1000), m(0 &lt;= m &lt;= 2000),分别代表站点数，通道数；</w:t>
      </w:r>
    </w:p>
    <w:p w:rsidR="00FC0C60" w:rsidRPr="00FC0C60" w:rsidRDefault="00FC0C60" w:rsidP="00FC0C60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C0C60">
        <w:rPr>
          <w:rFonts w:ascii="宋体" w:hAnsi="宋体" w:cs="宋体" w:hint="eastAsia"/>
          <w:color w:val="333333"/>
          <w:kern w:val="0"/>
          <w:szCs w:val="21"/>
        </w:rPr>
        <w:t xml:space="preserve">接下来m行，每行两个整数 </w:t>
      </w:r>
      <w:proofErr w:type="spellStart"/>
      <w:r w:rsidRPr="00FC0C60">
        <w:rPr>
          <w:rFonts w:ascii="宋体" w:hAnsi="宋体" w:cs="宋体" w:hint="eastAsia"/>
          <w:color w:val="333333"/>
          <w:kern w:val="0"/>
          <w:szCs w:val="21"/>
        </w:rPr>
        <w:t>u,v</w:t>
      </w:r>
      <w:proofErr w:type="spellEnd"/>
      <w:r w:rsidRPr="00FC0C60">
        <w:rPr>
          <w:rFonts w:ascii="宋体" w:hAnsi="宋体" w:cs="宋体" w:hint="eastAsia"/>
          <w:color w:val="333333"/>
          <w:kern w:val="0"/>
          <w:szCs w:val="21"/>
        </w:rPr>
        <w:t xml:space="preserve"> (1 &lt;= u, v &lt;= n; u != v)代表一条通道；</w:t>
      </w:r>
    </w:p>
    <w:p w:rsidR="00FC0C60" w:rsidRPr="00FC0C60" w:rsidRDefault="00FC0C60" w:rsidP="00FC0C60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C0C60">
        <w:rPr>
          <w:rFonts w:ascii="宋体" w:hAnsi="宋体" w:cs="宋体" w:hint="eastAsia"/>
          <w:color w:val="333333"/>
          <w:kern w:val="0"/>
          <w:szCs w:val="21"/>
        </w:rPr>
        <w:t>最后1行，两个数</w:t>
      </w:r>
      <w:proofErr w:type="spellStart"/>
      <w:r w:rsidRPr="00FC0C60">
        <w:rPr>
          <w:rFonts w:ascii="宋体" w:hAnsi="宋体" w:cs="宋体" w:hint="eastAsia"/>
          <w:color w:val="333333"/>
          <w:kern w:val="0"/>
          <w:szCs w:val="21"/>
        </w:rPr>
        <w:t>u,v</w:t>
      </w:r>
      <w:proofErr w:type="spellEnd"/>
      <w:r w:rsidRPr="00FC0C60">
        <w:rPr>
          <w:rFonts w:ascii="宋体" w:hAnsi="宋体" w:cs="宋体" w:hint="eastAsia"/>
          <w:color w:val="333333"/>
          <w:kern w:val="0"/>
          <w:szCs w:val="21"/>
        </w:rPr>
        <w:t>，代表询问两点之间的危险系数DF(u, v)。</w:t>
      </w:r>
    </w:p>
    <w:p w:rsidR="00FC0C60" w:rsidRPr="00FC0C60" w:rsidRDefault="00FC0C60" w:rsidP="00FC0C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FC0C60">
        <w:rPr>
          <w:rFonts w:ascii="微软雅黑" w:eastAsia="微软雅黑" w:hAnsi="微软雅黑" w:cs="宋体" w:hint="eastAsia"/>
          <w:color w:val="333333"/>
          <w:kern w:val="0"/>
          <w:sz w:val="24"/>
        </w:rPr>
        <w:t>输出格式</w:t>
      </w:r>
    </w:p>
    <w:p w:rsidR="00FC0C60" w:rsidRPr="00FC0C60" w:rsidRDefault="00FC0C60" w:rsidP="00FC0C60">
      <w:pPr>
        <w:widowControl/>
        <w:spacing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FC0C60">
        <w:rPr>
          <w:rFonts w:ascii="宋体" w:hAnsi="宋体" w:cs="宋体" w:hint="eastAsia"/>
          <w:color w:val="333333"/>
          <w:kern w:val="0"/>
          <w:szCs w:val="21"/>
        </w:rPr>
        <w:t>一个整数，如果询问的两点不连通则输出-1.</w:t>
      </w:r>
    </w:p>
    <w:p w:rsidR="00FC0C60" w:rsidRPr="00FC0C60" w:rsidRDefault="00FC0C60" w:rsidP="00FC0C6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FC0C60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</w:t>
      </w:r>
    </w:p>
    <w:p w:rsidR="00FC0C60" w:rsidRPr="00FC0C60" w:rsidRDefault="00FC0C60" w:rsidP="00FC0C60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FC0C60">
        <w:rPr>
          <w:rFonts w:ascii="Courier New" w:hAnsi="Courier New" w:cs="Courier New"/>
          <w:color w:val="333333"/>
          <w:kern w:val="0"/>
          <w:szCs w:val="21"/>
        </w:rPr>
        <w:t>7 6</w:t>
      </w:r>
      <w:r w:rsidRPr="00FC0C6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FC0C60">
        <w:rPr>
          <w:rFonts w:ascii="Courier New" w:hAnsi="Courier New" w:cs="Courier New"/>
          <w:color w:val="333333"/>
          <w:kern w:val="0"/>
          <w:szCs w:val="21"/>
        </w:rPr>
        <w:t>1 3</w:t>
      </w:r>
      <w:r w:rsidRPr="00FC0C6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FC0C60">
        <w:rPr>
          <w:rFonts w:ascii="Courier New" w:hAnsi="Courier New" w:cs="Courier New"/>
          <w:color w:val="333333"/>
          <w:kern w:val="0"/>
          <w:szCs w:val="21"/>
        </w:rPr>
        <w:t>2 3</w:t>
      </w:r>
      <w:r w:rsidRPr="00FC0C6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FC0C60">
        <w:rPr>
          <w:rFonts w:ascii="Courier New" w:hAnsi="Courier New" w:cs="Courier New"/>
          <w:color w:val="333333"/>
          <w:kern w:val="0"/>
          <w:szCs w:val="21"/>
        </w:rPr>
        <w:t>3 4</w:t>
      </w:r>
      <w:r w:rsidRPr="00FC0C6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FC0C60">
        <w:rPr>
          <w:rFonts w:ascii="Courier New" w:hAnsi="Courier New" w:cs="Courier New"/>
          <w:color w:val="333333"/>
          <w:kern w:val="0"/>
          <w:szCs w:val="21"/>
        </w:rPr>
        <w:t>3 5</w:t>
      </w:r>
      <w:r w:rsidRPr="00FC0C6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FC0C60">
        <w:rPr>
          <w:rFonts w:ascii="Courier New" w:hAnsi="Courier New" w:cs="Courier New"/>
          <w:color w:val="333333"/>
          <w:kern w:val="0"/>
          <w:szCs w:val="21"/>
        </w:rPr>
        <w:t>4 5</w:t>
      </w:r>
      <w:r w:rsidRPr="00FC0C6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FC0C60">
        <w:rPr>
          <w:rFonts w:ascii="Courier New" w:hAnsi="Courier New" w:cs="Courier New"/>
          <w:color w:val="333333"/>
          <w:kern w:val="0"/>
          <w:szCs w:val="21"/>
        </w:rPr>
        <w:t>5 6</w:t>
      </w:r>
      <w:r w:rsidRPr="00FC0C6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FC0C60">
        <w:rPr>
          <w:rFonts w:ascii="Courier New" w:hAnsi="Courier New" w:cs="Courier New"/>
          <w:color w:val="333333"/>
          <w:kern w:val="0"/>
          <w:szCs w:val="21"/>
        </w:rPr>
        <w:t>1 6</w:t>
      </w:r>
    </w:p>
    <w:p w:rsidR="00FC0C60" w:rsidRPr="00FC0C60" w:rsidRDefault="00FC0C60" w:rsidP="00FC0C6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FC0C60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</w:t>
      </w:r>
    </w:p>
    <w:p w:rsidR="00FC0C60" w:rsidRPr="00FC0C60" w:rsidRDefault="00FC0C60" w:rsidP="00FC0C60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FC0C60">
        <w:rPr>
          <w:rFonts w:ascii="Courier New" w:hAnsi="Courier New" w:cs="Courier New"/>
          <w:color w:val="333333"/>
          <w:kern w:val="0"/>
          <w:szCs w:val="21"/>
        </w:rPr>
        <w:t>2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0C60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0C60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C0C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28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95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81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0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199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11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70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9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153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2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>DELL.com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2014-12-30T07:42:00Z</dcterms:created>
  <dcterms:modified xsi:type="dcterms:W3CDTF">2014-12-30T07:42:00Z</dcterms:modified>
</cp:coreProperties>
</file>