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72FB" w:rsidRPr="005E4D68" w:rsidRDefault="005E4D68">
      <w:pPr>
        <w:rPr>
          <w:sz w:val="40"/>
          <w:szCs w:val="40"/>
        </w:rPr>
      </w:pPr>
      <w:r w:rsidRPr="005E4D68">
        <w:rPr>
          <w:sz w:val="40"/>
          <w:szCs w:val="40"/>
        </w:rPr>
        <w:t>Metodologia;</w:t>
      </w:r>
    </w:p>
    <w:p w:rsidR="005E4D68" w:rsidRPr="005E4D68" w:rsidRDefault="005E4D68">
      <w:pPr>
        <w:rPr>
          <w:sz w:val="40"/>
          <w:szCs w:val="40"/>
        </w:rPr>
      </w:pPr>
      <w:r w:rsidRPr="005E4D68">
        <w:rPr>
          <w:sz w:val="40"/>
          <w:szCs w:val="40"/>
        </w:rPr>
        <w:t>Problema;</w:t>
      </w:r>
    </w:p>
    <w:p w:rsidR="005E4D68" w:rsidRDefault="005E4D68">
      <w:pPr>
        <w:rPr>
          <w:sz w:val="40"/>
          <w:szCs w:val="40"/>
        </w:rPr>
      </w:pPr>
      <w:r w:rsidRPr="005E4D68">
        <w:rPr>
          <w:sz w:val="40"/>
          <w:szCs w:val="40"/>
        </w:rPr>
        <w:t>Justificativa;</w:t>
      </w:r>
    </w:p>
    <w:p w:rsidR="005E4D68" w:rsidRDefault="00704790" w:rsidP="00704790">
      <w:pPr>
        <w:rPr>
          <w:sz w:val="40"/>
          <w:szCs w:val="40"/>
        </w:rPr>
      </w:pPr>
      <w:r>
        <w:rPr>
          <w:sz w:val="40"/>
          <w:szCs w:val="40"/>
        </w:rPr>
        <w:t>Introdução às plataformas de comunicação estudantis</w:t>
      </w:r>
    </w:p>
    <w:p w:rsidR="00952D67" w:rsidRDefault="00952D67" w:rsidP="00346970">
      <w:pPr>
        <w:ind w:left="708"/>
        <w:rPr>
          <w:sz w:val="40"/>
          <w:szCs w:val="40"/>
        </w:rPr>
      </w:pPr>
      <w:r>
        <w:rPr>
          <w:sz w:val="40"/>
          <w:szCs w:val="40"/>
        </w:rPr>
        <w:t xml:space="preserve">- </w:t>
      </w:r>
      <w:bookmarkStart w:id="0" w:name="_GoBack"/>
      <w:bookmarkEnd w:id="0"/>
      <w:r w:rsidR="00BA3F28">
        <w:rPr>
          <w:sz w:val="40"/>
          <w:szCs w:val="40"/>
        </w:rPr>
        <w:t>As tecnologias digitais têm transformado o ambiente escolar, especialmente na comunicação e organização das atividades acadêmicas.</w:t>
      </w:r>
      <w:r w:rsidR="00B621F6">
        <w:rPr>
          <w:sz w:val="40"/>
          <w:szCs w:val="40"/>
        </w:rPr>
        <w:t xml:space="preserve"> </w:t>
      </w:r>
      <w:r w:rsidR="00BA3F28">
        <w:rPr>
          <w:sz w:val="40"/>
          <w:szCs w:val="40"/>
        </w:rPr>
        <w:t>Nesse cenário, p</w:t>
      </w:r>
      <w:r w:rsidR="00B621F6">
        <w:rPr>
          <w:sz w:val="40"/>
          <w:szCs w:val="40"/>
        </w:rPr>
        <w:t>lataformas de comunicação estudantis podem ser definidas como</w:t>
      </w:r>
      <w:r w:rsidR="00346970" w:rsidRPr="00346970">
        <w:rPr>
          <w:sz w:val="40"/>
          <w:szCs w:val="40"/>
        </w:rPr>
        <w:t xml:space="preserve"> sistemas online usados para organizar a rotina escolar, facilitar o aprendizado e manter a comunicação entre alunos, professores e gestão</w:t>
      </w:r>
      <w:r w:rsidR="00BA3F28">
        <w:rPr>
          <w:sz w:val="40"/>
          <w:szCs w:val="40"/>
        </w:rPr>
        <w:t>.</w:t>
      </w:r>
    </w:p>
    <w:p w:rsidR="00B621F6" w:rsidRDefault="00B621F6" w:rsidP="00B621F6">
      <w:pPr>
        <w:ind w:left="708"/>
        <w:rPr>
          <w:sz w:val="40"/>
          <w:szCs w:val="40"/>
        </w:rPr>
      </w:pPr>
      <w:r w:rsidRPr="00B621F6">
        <w:rPr>
          <w:sz w:val="40"/>
          <w:szCs w:val="40"/>
        </w:rPr>
        <w:t>Ambiente Virtual de Aprendizagem (AVA) é um local virtual que permite o acesso a um curso ou disciplina onde são disponibilizados recursos/ferramentas que permitem a interação entre alunos, professores e monitores envolvidos no processo de ensino-aprendizagem.</w:t>
      </w:r>
      <w:r>
        <w:rPr>
          <w:sz w:val="40"/>
          <w:szCs w:val="40"/>
        </w:rPr>
        <w:t xml:space="preserve"> São exemplos: Google </w:t>
      </w:r>
      <w:proofErr w:type="spellStart"/>
      <w:r>
        <w:rPr>
          <w:sz w:val="40"/>
          <w:szCs w:val="40"/>
        </w:rPr>
        <w:t>Classroom</w:t>
      </w:r>
      <w:proofErr w:type="spellEnd"/>
      <w:r>
        <w:rPr>
          <w:sz w:val="40"/>
          <w:szCs w:val="40"/>
        </w:rPr>
        <w:t xml:space="preserve">, </w:t>
      </w:r>
      <w:r>
        <w:rPr>
          <w:sz w:val="40"/>
          <w:szCs w:val="40"/>
        </w:rPr>
        <w:t>Moodle</w:t>
      </w:r>
      <w:r>
        <w:rPr>
          <w:sz w:val="40"/>
          <w:szCs w:val="40"/>
        </w:rPr>
        <w:t xml:space="preserve">, Microsoft </w:t>
      </w:r>
      <w:proofErr w:type="spellStart"/>
      <w:r>
        <w:rPr>
          <w:sz w:val="40"/>
          <w:szCs w:val="40"/>
        </w:rPr>
        <w:t>Teams</w:t>
      </w:r>
      <w:proofErr w:type="spellEnd"/>
      <w:r>
        <w:rPr>
          <w:sz w:val="40"/>
          <w:szCs w:val="40"/>
        </w:rPr>
        <w:t xml:space="preserve"> e Sala do futuro.</w:t>
      </w:r>
    </w:p>
    <w:p w:rsidR="00346970" w:rsidRDefault="00346970" w:rsidP="00346970">
      <w:pPr>
        <w:ind w:left="708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- Fontes: </w:t>
      </w:r>
      <w:hyperlink r:id="rId4" w:history="1">
        <w:r w:rsidRPr="00FE1B72">
          <w:rPr>
            <w:rStyle w:val="Hyperlink"/>
            <w:sz w:val="40"/>
            <w:szCs w:val="40"/>
          </w:rPr>
          <w:t>https://sites.google.com/view/uso-das-tic-na-educacao/pagina-inici</w:t>
        </w:r>
        <w:r w:rsidRPr="00FE1B72">
          <w:rPr>
            <w:rStyle w:val="Hyperlink"/>
            <w:sz w:val="40"/>
            <w:szCs w:val="40"/>
          </w:rPr>
          <w:t>a</w:t>
        </w:r>
        <w:r w:rsidRPr="00FE1B72">
          <w:rPr>
            <w:rStyle w:val="Hyperlink"/>
            <w:sz w:val="40"/>
            <w:szCs w:val="40"/>
          </w:rPr>
          <w:t>l/ava</w:t>
        </w:r>
      </w:hyperlink>
    </w:p>
    <w:p w:rsidR="00346970" w:rsidRDefault="00346970" w:rsidP="00346970">
      <w:pPr>
        <w:ind w:left="708"/>
        <w:rPr>
          <w:sz w:val="40"/>
          <w:szCs w:val="40"/>
        </w:rPr>
      </w:pPr>
    </w:p>
    <w:p w:rsidR="00346970" w:rsidRDefault="00346970" w:rsidP="00704790">
      <w:pPr>
        <w:rPr>
          <w:sz w:val="40"/>
          <w:szCs w:val="40"/>
        </w:rPr>
      </w:pPr>
      <w:r>
        <w:rPr>
          <w:sz w:val="40"/>
          <w:szCs w:val="40"/>
        </w:rPr>
        <w:t>;</w:t>
      </w:r>
    </w:p>
    <w:p w:rsidR="00704790" w:rsidRDefault="00704790" w:rsidP="00704790">
      <w:pPr>
        <w:rPr>
          <w:sz w:val="40"/>
          <w:szCs w:val="40"/>
        </w:rPr>
      </w:pPr>
      <w:r>
        <w:rPr>
          <w:sz w:val="40"/>
          <w:szCs w:val="40"/>
        </w:rPr>
        <w:t xml:space="preserve">Vantagens e desvantagens do Microsoft </w:t>
      </w:r>
      <w:proofErr w:type="spellStart"/>
      <w:r w:rsidR="002844C0">
        <w:rPr>
          <w:sz w:val="40"/>
          <w:szCs w:val="40"/>
        </w:rPr>
        <w:t>Teams</w:t>
      </w:r>
      <w:proofErr w:type="spellEnd"/>
      <w:r>
        <w:rPr>
          <w:sz w:val="40"/>
          <w:szCs w:val="40"/>
        </w:rPr>
        <w:t>;</w:t>
      </w:r>
    </w:p>
    <w:p w:rsidR="00704790" w:rsidRPr="005E4D68" w:rsidRDefault="00704790" w:rsidP="00704790">
      <w:pPr>
        <w:rPr>
          <w:sz w:val="40"/>
          <w:szCs w:val="40"/>
        </w:rPr>
      </w:pPr>
      <w:r>
        <w:rPr>
          <w:sz w:val="40"/>
          <w:szCs w:val="40"/>
        </w:rPr>
        <w:t>Vantagens e desvantagens do</w:t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PortalEtec</w:t>
      </w:r>
      <w:proofErr w:type="spellEnd"/>
      <w:r>
        <w:rPr>
          <w:sz w:val="40"/>
          <w:szCs w:val="40"/>
        </w:rPr>
        <w:t xml:space="preserve"> (quais os benefícios do </w:t>
      </w:r>
      <w:proofErr w:type="spellStart"/>
      <w:r>
        <w:rPr>
          <w:sz w:val="40"/>
          <w:szCs w:val="40"/>
        </w:rPr>
        <w:t>PortalEtec</w:t>
      </w:r>
      <w:proofErr w:type="spellEnd"/>
      <w:r>
        <w:rPr>
          <w:sz w:val="40"/>
          <w:szCs w:val="40"/>
        </w:rPr>
        <w:t xml:space="preserve"> sobre o </w:t>
      </w:r>
      <w:proofErr w:type="spellStart"/>
      <w:r>
        <w:rPr>
          <w:sz w:val="40"/>
          <w:szCs w:val="40"/>
        </w:rPr>
        <w:t>Teams</w:t>
      </w:r>
      <w:proofErr w:type="spellEnd"/>
      <w:r>
        <w:rPr>
          <w:sz w:val="40"/>
          <w:szCs w:val="40"/>
        </w:rPr>
        <w:t>?)</w:t>
      </w:r>
      <w:r w:rsidR="002844C0">
        <w:rPr>
          <w:sz w:val="40"/>
          <w:szCs w:val="40"/>
        </w:rPr>
        <w:t>;</w:t>
      </w:r>
    </w:p>
    <w:p w:rsidR="002844C0" w:rsidRPr="005E4D68" w:rsidRDefault="00704790" w:rsidP="00704790">
      <w:pPr>
        <w:rPr>
          <w:sz w:val="40"/>
          <w:szCs w:val="40"/>
        </w:rPr>
      </w:pPr>
      <w:r>
        <w:rPr>
          <w:sz w:val="40"/>
          <w:szCs w:val="40"/>
        </w:rPr>
        <w:t>Proposta e requisitos da plataforma;</w:t>
      </w:r>
    </w:p>
    <w:sectPr w:rsidR="002844C0" w:rsidRPr="005E4D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68"/>
    <w:rsid w:val="002844C0"/>
    <w:rsid w:val="0030313C"/>
    <w:rsid w:val="00346970"/>
    <w:rsid w:val="005E4D68"/>
    <w:rsid w:val="00704790"/>
    <w:rsid w:val="00866F86"/>
    <w:rsid w:val="00952D67"/>
    <w:rsid w:val="00B621F6"/>
    <w:rsid w:val="00BA3F28"/>
    <w:rsid w:val="00BA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3FB93"/>
  <w15:chartTrackingRefBased/>
  <w15:docId w15:val="{C763E2F7-6274-4AC0-9951-77E83CA25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4697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4697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469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view/uso-das-tic-na-educacao/pagina-inicial/av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175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Lab 06-Micro 10</cp:lastModifiedBy>
  <cp:revision>1</cp:revision>
  <dcterms:created xsi:type="dcterms:W3CDTF">2026-04-02T10:26:00Z</dcterms:created>
  <dcterms:modified xsi:type="dcterms:W3CDTF">2026-04-02T12:26:00Z</dcterms:modified>
</cp:coreProperties>
</file>