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BB08" w14:textId="4D11E803" w:rsidR="00B94B83" w:rsidRDefault="00B94B83" w:rsidP="00B94B83">
      <w:pPr>
        <w:pStyle w:val="Title"/>
        <w:rPr>
          <w:color w:val="002060"/>
          <w:sz w:val="48"/>
          <w:szCs w:val="48"/>
          <w:lang w:val="en-US"/>
        </w:rPr>
      </w:pPr>
      <w:r w:rsidRPr="00A12568">
        <w:rPr>
          <w:color w:val="002060"/>
          <w:sz w:val="48"/>
          <w:szCs w:val="48"/>
          <w:lang w:val="en-US"/>
        </w:rPr>
        <w:t>SUBNET</w:t>
      </w:r>
    </w:p>
    <w:p w14:paraId="42FE90BC" w14:textId="7CF4968E" w:rsidR="00A12568" w:rsidRPr="00A12568" w:rsidRDefault="00A12568" w:rsidP="00A12568">
      <w:pPr>
        <w:rPr>
          <w:b/>
          <w:bCs/>
          <w:i/>
          <w:iCs/>
          <w:color w:val="FF0000"/>
        </w:rPr>
      </w:pPr>
      <w:r w:rsidRPr="00A12568">
        <w:rPr>
          <w:b/>
          <w:bCs/>
          <w:i/>
          <w:iCs/>
          <w:color w:val="FF0000"/>
        </w:rPr>
        <w:t>Why do we need subnet?</w:t>
      </w:r>
    </w:p>
    <w:p w14:paraId="05341DC7" w14:textId="0849A87E" w:rsidR="008E5490" w:rsidRPr="00B94B83" w:rsidRDefault="00B94B83" w:rsidP="00B94B83">
      <w:pPr>
        <w:pStyle w:val="ListParagraph"/>
        <w:numPr>
          <w:ilvl w:val="0"/>
          <w:numId w:val="1"/>
        </w:numPr>
      </w:pPr>
      <w:r w:rsidRPr="00B94B83">
        <w:t xml:space="preserve">When two host computers try to communicate with each other, they check what we call subnet to understand whether they are within the same network.  </w:t>
      </w:r>
    </w:p>
    <w:p w14:paraId="0CD19D67" w14:textId="77777777" w:rsidR="00B94B83" w:rsidRPr="00B94B83" w:rsidRDefault="00B94B83" w:rsidP="00B94B83">
      <w:pPr>
        <w:pStyle w:val="ListParagraph"/>
      </w:pPr>
    </w:p>
    <w:p w14:paraId="24B683B2" w14:textId="0B9E4046" w:rsidR="00B94B83" w:rsidRPr="00B94B83" w:rsidRDefault="00B94B83" w:rsidP="00B94B83">
      <w:pPr>
        <w:pStyle w:val="ListParagraph"/>
        <w:numPr>
          <w:ilvl w:val="0"/>
          <w:numId w:val="1"/>
        </w:numPr>
      </w:pPr>
      <w:r w:rsidRPr="00B94B83">
        <w:t>If they are in the same network</w:t>
      </w:r>
      <w:r>
        <w:t xml:space="preserve"> (have the same network id)</w:t>
      </w:r>
      <w:r w:rsidRPr="00B94B83">
        <w:t>, they can directly communicate with each other.</w:t>
      </w:r>
    </w:p>
    <w:p w14:paraId="656900E9" w14:textId="77777777" w:rsidR="009772F4" w:rsidRDefault="009772F4" w:rsidP="009772F4">
      <w:pPr>
        <w:pStyle w:val="ListParagraph"/>
      </w:pPr>
    </w:p>
    <w:p w14:paraId="7AC675E7" w14:textId="25EE8D66" w:rsidR="00B94B83" w:rsidRDefault="00B94B83" w:rsidP="00B94B83">
      <w:pPr>
        <w:pStyle w:val="ListParagraph"/>
        <w:numPr>
          <w:ilvl w:val="0"/>
          <w:numId w:val="1"/>
        </w:numPr>
      </w:pPr>
      <w:r w:rsidRPr="00B94B83">
        <w:t>If they are not in the same network, then they use routers to communicate with each other.</w:t>
      </w:r>
    </w:p>
    <w:p w14:paraId="4BB33ED2" w14:textId="6F3784B4" w:rsidR="00B94B83" w:rsidRPr="00A12568" w:rsidRDefault="00B94B83" w:rsidP="00B94B83">
      <w:pPr>
        <w:rPr>
          <w:b/>
          <w:bCs/>
          <w:i/>
          <w:iCs/>
          <w:color w:val="FF0000"/>
        </w:rPr>
      </w:pPr>
      <w:r w:rsidRPr="00A12568">
        <w:rPr>
          <w:b/>
          <w:bCs/>
          <w:i/>
          <w:iCs/>
          <w:color w:val="FF0000"/>
        </w:rPr>
        <w:t xml:space="preserve">How </w:t>
      </w:r>
      <w:proofErr w:type="spellStart"/>
      <w:r w:rsidRPr="00A12568">
        <w:rPr>
          <w:b/>
          <w:bCs/>
          <w:i/>
          <w:iCs/>
          <w:color w:val="FF0000"/>
        </w:rPr>
        <w:t>de</w:t>
      </w:r>
      <w:proofErr w:type="spellEnd"/>
      <w:r w:rsidRPr="00A12568">
        <w:rPr>
          <w:b/>
          <w:bCs/>
          <w:i/>
          <w:iCs/>
          <w:color w:val="FF0000"/>
        </w:rPr>
        <w:t xml:space="preserve"> we find network id?</w:t>
      </w:r>
    </w:p>
    <w:p w14:paraId="567AA5EA" w14:textId="0E8EA66A" w:rsidR="00B94B83" w:rsidRDefault="009772F4" w:rsidP="009772F4">
      <w:pPr>
        <w:pStyle w:val="ListParagraph"/>
        <w:numPr>
          <w:ilvl w:val="0"/>
          <w:numId w:val="2"/>
        </w:numPr>
      </w:pPr>
      <w:r>
        <w:t>If we have the IP address and the subnet mask address, we can find the network id.</w:t>
      </w:r>
    </w:p>
    <w:p w14:paraId="1192DE84" w14:textId="77777777" w:rsidR="009772F4" w:rsidRDefault="009772F4" w:rsidP="009772F4">
      <w:pPr>
        <w:pStyle w:val="ListParagraph"/>
      </w:pPr>
    </w:p>
    <w:p w14:paraId="44461999" w14:textId="556FD1C5" w:rsidR="009772F4" w:rsidRDefault="009772F4" w:rsidP="009772F4">
      <w:pPr>
        <w:pStyle w:val="ListParagraph"/>
        <w:numPr>
          <w:ilvl w:val="0"/>
          <w:numId w:val="2"/>
        </w:numPr>
      </w:pPr>
      <w:r>
        <w:t>We convert the addresses to binary and connect them with AND logical operator.</w:t>
      </w:r>
    </w:p>
    <w:p w14:paraId="3DCF4942" w14:textId="3ADB8361" w:rsidR="009772F4" w:rsidRPr="00A12568" w:rsidRDefault="009772F4" w:rsidP="009772F4">
      <w:pPr>
        <w:rPr>
          <w:b/>
          <w:bCs/>
          <w:i/>
          <w:iCs/>
          <w:color w:val="FF0000"/>
        </w:rPr>
      </w:pPr>
      <w:r w:rsidRPr="00A12568">
        <w:rPr>
          <w:b/>
          <w:bCs/>
          <w:i/>
          <w:iCs/>
          <w:color w:val="FF0000"/>
        </w:rPr>
        <w:t>Here is an example:</w:t>
      </w:r>
    </w:p>
    <w:p w14:paraId="124BE985" w14:textId="4942F811" w:rsidR="009772F4" w:rsidRPr="009772F4" w:rsidRDefault="009772F4" w:rsidP="009772F4">
      <w:pPr>
        <w:pStyle w:val="ListParagraph"/>
        <w:numPr>
          <w:ilvl w:val="0"/>
          <w:numId w:val="3"/>
        </w:numPr>
        <w:jc w:val="both"/>
        <w:rPr>
          <w:i/>
          <w:iCs/>
        </w:rPr>
      </w:pPr>
      <w:r>
        <w:t xml:space="preserve">IP </w:t>
      </w:r>
      <w:proofErr w:type="gramStart"/>
      <w:r>
        <w:t>address :</w:t>
      </w:r>
      <w:proofErr w:type="gramEnd"/>
      <w:r>
        <w:t xml:space="preserve"> 172.16.1.1</w:t>
      </w:r>
    </w:p>
    <w:p w14:paraId="29338EA7" w14:textId="3DF5C9B3" w:rsidR="009772F4" w:rsidRPr="009772F4" w:rsidRDefault="009772F4" w:rsidP="009772F4">
      <w:pPr>
        <w:pStyle w:val="ListParagraph"/>
        <w:numPr>
          <w:ilvl w:val="0"/>
          <w:numId w:val="3"/>
        </w:numPr>
        <w:jc w:val="both"/>
        <w:rPr>
          <w:i/>
          <w:iCs/>
        </w:rPr>
      </w:pPr>
      <w:r>
        <w:t xml:space="preserve">Subnet </w:t>
      </w:r>
      <w:proofErr w:type="gramStart"/>
      <w:r>
        <w:t>Mask :</w:t>
      </w:r>
      <w:proofErr w:type="gramEnd"/>
      <w:r>
        <w:t xml:space="preserve"> 255.255.0.0</w:t>
      </w:r>
    </w:p>
    <w:p w14:paraId="1947B1A5" w14:textId="77777777" w:rsidR="009772F4" w:rsidRPr="009772F4" w:rsidRDefault="009772F4" w:rsidP="009772F4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3"/>
        <w:gridCol w:w="1489"/>
        <w:gridCol w:w="1670"/>
        <w:gridCol w:w="1670"/>
        <w:gridCol w:w="1670"/>
      </w:tblGrid>
      <w:tr w:rsidR="009772F4" w14:paraId="763F657D" w14:textId="44C16D76" w:rsidTr="00B90E95">
        <w:tc>
          <w:tcPr>
            <w:tcW w:w="1908" w:type="dxa"/>
          </w:tcPr>
          <w:p w14:paraId="6A0E1F47" w14:textId="2BBA75F8" w:rsidR="009772F4" w:rsidRPr="009772F4" w:rsidRDefault="009772F4" w:rsidP="009772F4">
            <w:pPr>
              <w:pStyle w:val="ListParagraph"/>
              <w:ind w:left="0"/>
              <w:jc w:val="both"/>
            </w:pPr>
            <w:r>
              <w:t>IP address</w:t>
            </w:r>
          </w:p>
        </w:tc>
        <w:tc>
          <w:tcPr>
            <w:tcW w:w="1518" w:type="dxa"/>
          </w:tcPr>
          <w:p w14:paraId="3AD2CEF2" w14:textId="1F24AF2F" w:rsidR="009772F4" w:rsidRPr="009772F4" w:rsidRDefault="009772F4" w:rsidP="009772F4">
            <w:pPr>
              <w:pStyle w:val="ListParagraph"/>
              <w:ind w:left="0"/>
              <w:jc w:val="both"/>
            </w:pPr>
            <w:r w:rsidRPr="009772F4">
              <w:t>172</w:t>
            </w:r>
          </w:p>
        </w:tc>
        <w:tc>
          <w:tcPr>
            <w:tcW w:w="1714" w:type="dxa"/>
          </w:tcPr>
          <w:p w14:paraId="4459DFD2" w14:textId="7CBE3AA5" w:rsidR="009772F4" w:rsidRPr="009772F4" w:rsidRDefault="009772F4" w:rsidP="009772F4">
            <w:pPr>
              <w:pStyle w:val="ListParagraph"/>
              <w:ind w:left="0"/>
              <w:jc w:val="both"/>
            </w:pPr>
            <w:r>
              <w:t>16</w:t>
            </w:r>
          </w:p>
        </w:tc>
        <w:tc>
          <w:tcPr>
            <w:tcW w:w="1714" w:type="dxa"/>
          </w:tcPr>
          <w:p w14:paraId="46EC6730" w14:textId="28DCCE18" w:rsidR="009772F4" w:rsidRPr="009772F4" w:rsidRDefault="009772F4" w:rsidP="009772F4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714" w:type="dxa"/>
          </w:tcPr>
          <w:p w14:paraId="4B9113C5" w14:textId="39DB35D4" w:rsidR="009772F4" w:rsidRPr="009772F4" w:rsidRDefault="009772F4" w:rsidP="009772F4">
            <w:pPr>
              <w:pStyle w:val="ListParagraph"/>
              <w:ind w:left="0"/>
              <w:jc w:val="both"/>
            </w:pPr>
            <w:r>
              <w:t>1</w:t>
            </w:r>
          </w:p>
        </w:tc>
      </w:tr>
      <w:tr w:rsidR="009772F4" w14:paraId="33B83C80" w14:textId="77777777" w:rsidTr="00B90E95">
        <w:tc>
          <w:tcPr>
            <w:tcW w:w="1908" w:type="dxa"/>
          </w:tcPr>
          <w:p w14:paraId="4A57C631" w14:textId="48459EB5" w:rsidR="009772F4" w:rsidRPr="009772F4" w:rsidRDefault="009772F4" w:rsidP="009772F4">
            <w:pPr>
              <w:pStyle w:val="ListParagraph"/>
              <w:ind w:left="0"/>
              <w:jc w:val="both"/>
            </w:pPr>
            <w:r>
              <w:t>Subnet Mask</w:t>
            </w:r>
          </w:p>
        </w:tc>
        <w:tc>
          <w:tcPr>
            <w:tcW w:w="1518" w:type="dxa"/>
          </w:tcPr>
          <w:p w14:paraId="245B288F" w14:textId="117C0BB4" w:rsidR="009772F4" w:rsidRPr="009772F4" w:rsidRDefault="009772F4" w:rsidP="009772F4">
            <w:pPr>
              <w:pStyle w:val="ListParagraph"/>
              <w:ind w:left="0"/>
              <w:jc w:val="both"/>
            </w:pPr>
            <w:r>
              <w:t>255</w:t>
            </w:r>
          </w:p>
        </w:tc>
        <w:tc>
          <w:tcPr>
            <w:tcW w:w="1714" w:type="dxa"/>
          </w:tcPr>
          <w:p w14:paraId="582FB8DC" w14:textId="7138A798" w:rsidR="009772F4" w:rsidRPr="009772F4" w:rsidRDefault="009772F4" w:rsidP="009772F4">
            <w:pPr>
              <w:pStyle w:val="ListParagraph"/>
              <w:ind w:left="0"/>
              <w:jc w:val="both"/>
            </w:pPr>
            <w:r>
              <w:t>255</w:t>
            </w:r>
          </w:p>
        </w:tc>
        <w:tc>
          <w:tcPr>
            <w:tcW w:w="1714" w:type="dxa"/>
          </w:tcPr>
          <w:p w14:paraId="39D3B1A1" w14:textId="2582635D" w:rsidR="009772F4" w:rsidRPr="009772F4" w:rsidRDefault="009772F4" w:rsidP="009772F4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714" w:type="dxa"/>
          </w:tcPr>
          <w:p w14:paraId="095241F0" w14:textId="162AA50E" w:rsidR="009772F4" w:rsidRPr="009772F4" w:rsidRDefault="009772F4" w:rsidP="009772F4">
            <w:pPr>
              <w:pStyle w:val="ListParagraph"/>
              <w:ind w:left="0"/>
              <w:jc w:val="both"/>
            </w:pPr>
            <w:r>
              <w:t>0</w:t>
            </w:r>
          </w:p>
        </w:tc>
      </w:tr>
      <w:tr w:rsidR="009772F4" w14:paraId="7D068B84" w14:textId="77777777" w:rsidTr="00B90E95">
        <w:tc>
          <w:tcPr>
            <w:tcW w:w="1908" w:type="dxa"/>
          </w:tcPr>
          <w:p w14:paraId="3B19EF3C" w14:textId="69E08F8E" w:rsidR="009772F4" w:rsidRDefault="009772F4" w:rsidP="009772F4">
            <w:pPr>
              <w:pStyle w:val="ListParagraph"/>
              <w:ind w:left="0"/>
              <w:jc w:val="both"/>
            </w:pPr>
            <w:r>
              <w:t>IP binary</w:t>
            </w:r>
          </w:p>
        </w:tc>
        <w:tc>
          <w:tcPr>
            <w:tcW w:w="1518" w:type="dxa"/>
          </w:tcPr>
          <w:p w14:paraId="6CFB9E32" w14:textId="78B1D916" w:rsidR="009772F4" w:rsidRDefault="00B90E95" w:rsidP="009772F4">
            <w:pPr>
              <w:pStyle w:val="ListParagraph"/>
              <w:ind w:left="0"/>
              <w:jc w:val="both"/>
            </w:pPr>
            <w:r>
              <w:t>10101100</w:t>
            </w:r>
          </w:p>
        </w:tc>
        <w:tc>
          <w:tcPr>
            <w:tcW w:w="1714" w:type="dxa"/>
          </w:tcPr>
          <w:p w14:paraId="0BF0D65C" w14:textId="2C4DAE83" w:rsidR="009772F4" w:rsidRDefault="00B90E95" w:rsidP="009772F4">
            <w:pPr>
              <w:pStyle w:val="ListParagraph"/>
              <w:ind w:left="0"/>
              <w:jc w:val="both"/>
            </w:pPr>
            <w:r>
              <w:t>00010000</w:t>
            </w:r>
          </w:p>
        </w:tc>
        <w:tc>
          <w:tcPr>
            <w:tcW w:w="1714" w:type="dxa"/>
          </w:tcPr>
          <w:p w14:paraId="315C3401" w14:textId="59F5D19A" w:rsidR="009772F4" w:rsidRDefault="00B90E95" w:rsidP="009772F4">
            <w:pPr>
              <w:pStyle w:val="ListParagraph"/>
              <w:ind w:left="0"/>
              <w:jc w:val="both"/>
            </w:pPr>
            <w:r>
              <w:t>00000001</w:t>
            </w:r>
          </w:p>
        </w:tc>
        <w:tc>
          <w:tcPr>
            <w:tcW w:w="1714" w:type="dxa"/>
          </w:tcPr>
          <w:p w14:paraId="3943E720" w14:textId="23BA220F" w:rsidR="009772F4" w:rsidRDefault="00B90E95" w:rsidP="009772F4">
            <w:pPr>
              <w:pStyle w:val="ListParagraph"/>
              <w:ind w:left="0"/>
              <w:jc w:val="both"/>
            </w:pPr>
            <w:r>
              <w:t>00000001</w:t>
            </w:r>
          </w:p>
        </w:tc>
      </w:tr>
      <w:tr w:rsidR="009772F4" w14:paraId="29FEA2E0" w14:textId="77777777" w:rsidTr="00B90E95">
        <w:tc>
          <w:tcPr>
            <w:tcW w:w="1908" w:type="dxa"/>
          </w:tcPr>
          <w:p w14:paraId="3E3CE86A" w14:textId="08D24BCA" w:rsidR="009772F4" w:rsidRDefault="009772F4" w:rsidP="009772F4">
            <w:pPr>
              <w:pStyle w:val="ListParagraph"/>
              <w:ind w:left="0"/>
              <w:jc w:val="both"/>
            </w:pPr>
            <w:r>
              <w:t>Subnet binary</w:t>
            </w:r>
          </w:p>
        </w:tc>
        <w:tc>
          <w:tcPr>
            <w:tcW w:w="1518" w:type="dxa"/>
          </w:tcPr>
          <w:p w14:paraId="41AD10A3" w14:textId="073F5B84" w:rsidR="009772F4" w:rsidRDefault="00B90E95" w:rsidP="009772F4">
            <w:pPr>
              <w:pStyle w:val="ListParagraph"/>
              <w:ind w:left="0"/>
              <w:jc w:val="both"/>
            </w:pPr>
            <w:r>
              <w:t>11111111</w:t>
            </w:r>
          </w:p>
        </w:tc>
        <w:tc>
          <w:tcPr>
            <w:tcW w:w="1714" w:type="dxa"/>
          </w:tcPr>
          <w:p w14:paraId="276406CC" w14:textId="736EF666" w:rsidR="009772F4" w:rsidRDefault="00B90E95" w:rsidP="009772F4">
            <w:pPr>
              <w:pStyle w:val="ListParagraph"/>
              <w:ind w:left="0"/>
              <w:jc w:val="both"/>
            </w:pPr>
            <w:r>
              <w:t>11111111</w:t>
            </w:r>
          </w:p>
        </w:tc>
        <w:tc>
          <w:tcPr>
            <w:tcW w:w="1714" w:type="dxa"/>
          </w:tcPr>
          <w:p w14:paraId="436581D2" w14:textId="3480E0DF" w:rsidR="009772F4" w:rsidRDefault="00B90E95" w:rsidP="009772F4">
            <w:pPr>
              <w:pStyle w:val="ListParagraph"/>
              <w:ind w:left="0"/>
              <w:jc w:val="both"/>
            </w:pPr>
            <w:r>
              <w:t>00000000</w:t>
            </w:r>
          </w:p>
        </w:tc>
        <w:tc>
          <w:tcPr>
            <w:tcW w:w="1714" w:type="dxa"/>
          </w:tcPr>
          <w:p w14:paraId="28323A98" w14:textId="5EA9545B" w:rsidR="009772F4" w:rsidRDefault="00B90E95" w:rsidP="009772F4">
            <w:pPr>
              <w:pStyle w:val="ListParagraph"/>
              <w:ind w:left="0"/>
              <w:jc w:val="both"/>
            </w:pPr>
            <w:r>
              <w:t>00000000</w:t>
            </w:r>
          </w:p>
        </w:tc>
      </w:tr>
      <w:tr w:rsidR="009772F4" w14:paraId="47E1182C" w14:textId="77777777" w:rsidTr="00B90E95">
        <w:tc>
          <w:tcPr>
            <w:tcW w:w="1908" w:type="dxa"/>
          </w:tcPr>
          <w:p w14:paraId="7F9CE10C" w14:textId="2C9BBE35" w:rsidR="009772F4" w:rsidRDefault="00B90E95" w:rsidP="009772F4">
            <w:pPr>
              <w:pStyle w:val="ListParagraph"/>
              <w:ind w:left="0"/>
              <w:jc w:val="both"/>
            </w:pPr>
            <w:r>
              <w:t>Network ID binary</w:t>
            </w:r>
          </w:p>
        </w:tc>
        <w:tc>
          <w:tcPr>
            <w:tcW w:w="1518" w:type="dxa"/>
          </w:tcPr>
          <w:p w14:paraId="40729686" w14:textId="4D551870" w:rsidR="009772F4" w:rsidRDefault="00B90E95" w:rsidP="009772F4">
            <w:pPr>
              <w:pStyle w:val="ListParagraph"/>
              <w:ind w:left="0"/>
              <w:jc w:val="both"/>
            </w:pPr>
            <w:r>
              <w:t>10101100</w:t>
            </w:r>
          </w:p>
        </w:tc>
        <w:tc>
          <w:tcPr>
            <w:tcW w:w="1714" w:type="dxa"/>
          </w:tcPr>
          <w:p w14:paraId="0705749D" w14:textId="6C7BDF96" w:rsidR="009772F4" w:rsidRDefault="00B90E95" w:rsidP="009772F4">
            <w:pPr>
              <w:pStyle w:val="ListParagraph"/>
              <w:ind w:left="0"/>
              <w:jc w:val="both"/>
            </w:pPr>
            <w:r>
              <w:t>00010000</w:t>
            </w:r>
          </w:p>
        </w:tc>
        <w:tc>
          <w:tcPr>
            <w:tcW w:w="1714" w:type="dxa"/>
          </w:tcPr>
          <w:p w14:paraId="77576E05" w14:textId="0B0041D8" w:rsidR="009772F4" w:rsidRDefault="00B90E95" w:rsidP="009772F4">
            <w:pPr>
              <w:pStyle w:val="ListParagraph"/>
              <w:ind w:left="0"/>
              <w:jc w:val="both"/>
            </w:pPr>
            <w:r>
              <w:t>00000000</w:t>
            </w:r>
          </w:p>
        </w:tc>
        <w:tc>
          <w:tcPr>
            <w:tcW w:w="1714" w:type="dxa"/>
          </w:tcPr>
          <w:p w14:paraId="70249E7D" w14:textId="696ED040" w:rsidR="009772F4" w:rsidRDefault="00B90E95" w:rsidP="009772F4">
            <w:pPr>
              <w:pStyle w:val="ListParagraph"/>
              <w:ind w:left="0"/>
              <w:jc w:val="both"/>
            </w:pPr>
            <w:r>
              <w:t>00000000</w:t>
            </w:r>
          </w:p>
        </w:tc>
      </w:tr>
      <w:tr w:rsidR="00B90E95" w14:paraId="1FBE36E0" w14:textId="77777777" w:rsidTr="00B90E95">
        <w:tc>
          <w:tcPr>
            <w:tcW w:w="1908" w:type="dxa"/>
          </w:tcPr>
          <w:p w14:paraId="45E9ED84" w14:textId="6621CCDC" w:rsidR="00B90E95" w:rsidRDefault="00B90E95" w:rsidP="009772F4">
            <w:pPr>
              <w:pStyle w:val="ListParagraph"/>
              <w:ind w:left="0"/>
              <w:jc w:val="both"/>
            </w:pPr>
            <w:r>
              <w:t>Network ID</w:t>
            </w:r>
          </w:p>
        </w:tc>
        <w:tc>
          <w:tcPr>
            <w:tcW w:w="1518" w:type="dxa"/>
          </w:tcPr>
          <w:p w14:paraId="3A49C4D5" w14:textId="1A4AD844" w:rsidR="00B90E95" w:rsidRDefault="00B90E95" w:rsidP="009772F4">
            <w:pPr>
              <w:pStyle w:val="ListParagraph"/>
              <w:ind w:left="0"/>
              <w:jc w:val="both"/>
            </w:pPr>
            <w:r>
              <w:t>172</w:t>
            </w:r>
          </w:p>
        </w:tc>
        <w:tc>
          <w:tcPr>
            <w:tcW w:w="1714" w:type="dxa"/>
          </w:tcPr>
          <w:p w14:paraId="3B10FE17" w14:textId="6849CD6E" w:rsidR="00B90E95" w:rsidRDefault="00B90E95" w:rsidP="009772F4">
            <w:pPr>
              <w:pStyle w:val="ListParagraph"/>
              <w:ind w:left="0"/>
              <w:jc w:val="both"/>
            </w:pPr>
            <w:r>
              <w:t>16</w:t>
            </w:r>
          </w:p>
        </w:tc>
        <w:tc>
          <w:tcPr>
            <w:tcW w:w="1714" w:type="dxa"/>
          </w:tcPr>
          <w:p w14:paraId="15F0829D" w14:textId="725AE547" w:rsidR="00B90E95" w:rsidRDefault="00B90E95" w:rsidP="009772F4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714" w:type="dxa"/>
          </w:tcPr>
          <w:p w14:paraId="46CF74BC" w14:textId="241AB959" w:rsidR="00B90E95" w:rsidRDefault="00B90E95" w:rsidP="009772F4">
            <w:pPr>
              <w:pStyle w:val="ListParagraph"/>
              <w:ind w:left="0"/>
              <w:jc w:val="both"/>
            </w:pPr>
            <w:r>
              <w:t>0</w:t>
            </w:r>
          </w:p>
        </w:tc>
      </w:tr>
    </w:tbl>
    <w:p w14:paraId="6BF20156" w14:textId="7225FBDB" w:rsidR="009772F4" w:rsidRDefault="009772F4" w:rsidP="009772F4">
      <w:pPr>
        <w:pStyle w:val="ListParagraph"/>
        <w:jc w:val="both"/>
        <w:rPr>
          <w:i/>
          <w:iCs/>
        </w:rPr>
      </w:pPr>
    </w:p>
    <w:p w14:paraId="3321D6C3" w14:textId="6C090447" w:rsidR="00B90E95" w:rsidRPr="00A12568" w:rsidRDefault="00B90E95" w:rsidP="00B90E95">
      <w:pPr>
        <w:rPr>
          <w:b/>
          <w:bCs/>
          <w:i/>
          <w:iCs/>
          <w:color w:val="FF0000"/>
        </w:rPr>
      </w:pPr>
      <w:r w:rsidRPr="00A12568">
        <w:rPr>
          <w:b/>
          <w:bCs/>
          <w:i/>
          <w:iCs/>
          <w:color w:val="FF0000"/>
        </w:rPr>
        <w:t>Here is an</w:t>
      </w:r>
      <w:r w:rsidRPr="00A12568">
        <w:rPr>
          <w:b/>
          <w:bCs/>
          <w:i/>
          <w:iCs/>
          <w:color w:val="FF0000"/>
        </w:rPr>
        <w:t>other</w:t>
      </w:r>
      <w:r w:rsidRPr="00A12568">
        <w:rPr>
          <w:b/>
          <w:bCs/>
          <w:i/>
          <w:iCs/>
          <w:color w:val="FF0000"/>
        </w:rPr>
        <w:t xml:space="preserve"> example:</w:t>
      </w:r>
    </w:p>
    <w:p w14:paraId="3438D001" w14:textId="77777777" w:rsidR="00B90E95" w:rsidRPr="009772F4" w:rsidRDefault="00B90E95" w:rsidP="00B90E95">
      <w:pPr>
        <w:pStyle w:val="ListParagraph"/>
        <w:numPr>
          <w:ilvl w:val="0"/>
          <w:numId w:val="3"/>
        </w:numPr>
        <w:jc w:val="both"/>
        <w:rPr>
          <w:i/>
          <w:iCs/>
        </w:rPr>
      </w:pPr>
      <w:r>
        <w:t xml:space="preserve">IP </w:t>
      </w:r>
      <w:proofErr w:type="gramStart"/>
      <w:r>
        <w:t>address :</w:t>
      </w:r>
      <w:proofErr w:type="gramEnd"/>
      <w:r>
        <w:t xml:space="preserve"> 172.16.1.1</w:t>
      </w:r>
    </w:p>
    <w:p w14:paraId="0290960D" w14:textId="77777777" w:rsidR="00B90E95" w:rsidRPr="009772F4" w:rsidRDefault="00B90E95" w:rsidP="00B90E95">
      <w:pPr>
        <w:pStyle w:val="ListParagraph"/>
        <w:numPr>
          <w:ilvl w:val="0"/>
          <w:numId w:val="3"/>
        </w:numPr>
        <w:jc w:val="both"/>
        <w:rPr>
          <w:i/>
          <w:iCs/>
        </w:rPr>
      </w:pPr>
      <w:r>
        <w:t xml:space="preserve">Subnet </w:t>
      </w:r>
      <w:proofErr w:type="gramStart"/>
      <w:r>
        <w:t>Mask :</w:t>
      </w:r>
      <w:proofErr w:type="gramEnd"/>
      <w:r>
        <w:t xml:space="preserve"> 255.255.0.0</w:t>
      </w:r>
    </w:p>
    <w:p w14:paraId="363BE736" w14:textId="35DD14C5" w:rsidR="00B90E95" w:rsidRDefault="00B90E95" w:rsidP="009772F4">
      <w:pPr>
        <w:pStyle w:val="ListParagraph"/>
        <w:jc w:val="both"/>
        <w:rPr>
          <w:i/>
          <w:i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3"/>
        <w:gridCol w:w="1489"/>
        <w:gridCol w:w="1670"/>
        <w:gridCol w:w="1670"/>
        <w:gridCol w:w="1670"/>
      </w:tblGrid>
      <w:tr w:rsidR="00B90E95" w14:paraId="51078984" w14:textId="77777777" w:rsidTr="00446FED">
        <w:tc>
          <w:tcPr>
            <w:tcW w:w="1908" w:type="dxa"/>
          </w:tcPr>
          <w:p w14:paraId="31B1816E" w14:textId="77777777" w:rsidR="00B90E95" w:rsidRPr="009772F4" w:rsidRDefault="00B90E95" w:rsidP="00446FED">
            <w:pPr>
              <w:pStyle w:val="ListParagraph"/>
              <w:ind w:left="0"/>
              <w:jc w:val="both"/>
            </w:pPr>
            <w:r>
              <w:t>IP address</w:t>
            </w:r>
          </w:p>
        </w:tc>
        <w:tc>
          <w:tcPr>
            <w:tcW w:w="1518" w:type="dxa"/>
          </w:tcPr>
          <w:p w14:paraId="01BF1E20" w14:textId="4A4CFF27" w:rsidR="00B90E95" w:rsidRPr="009772F4" w:rsidRDefault="00B90E95" w:rsidP="00446FED">
            <w:pPr>
              <w:pStyle w:val="ListParagraph"/>
              <w:ind w:left="0"/>
              <w:jc w:val="both"/>
            </w:pPr>
            <w:r w:rsidRPr="009772F4">
              <w:t>1</w:t>
            </w:r>
            <w:r>
              <w:t>9</w:t>
            </w:r>
            <w:r w:rsidRPr="009772F4">
              <w:t>2</w:t>
            </w:r>
          </w:p>
        </w:tc>
        <w:tc>
          <w:tcPr>
            <w:tcW w:w="1714" w:type="dxa"/>
          </w:tcPr>
          <w:p w14:paraId="1BF357D7" w14:textId="06E546ED" w:rsidR="00B90E95" w:rsidRPr="009772F4" w:rsidRDefault="00B90E95" w:rsidP="00446FED">
            <w:pPr>
              <w:pStyle w:val="ListParagraph"/>
              <w:ind w:left="0"/>
              <w:jc w:val="both"/>
            </w:pPr>
            <w:r>
              <w:t>16</w:t>
            </w:r>
            <w:r>
              <w:t>8</w:t>
            </w:r>
          </w:p>
        </w:tc>
        <w:tc>
          <w:tcPr>
            <w:tcW w:w="1714" w:type="dxa"/>
          </w:tcPr>
          <w:p w14:paraId="617D9F02" w14:textId="77777777" w:rsidR="00B90E95" w:rsidRPr="009772F4" w:rsidRDefault="00B90E95" w:rsidP="00446FE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714" w:type="dxa"/>
          </w:tcPr>
          <w:p w14:paraId="2B4A00A5" w14:textId="24DE97B7" w:rsidR="00B90E95" w:rsidRPr="009772F4" w:rsidRDefault="00B90E95" w:rsidP="00446FED">
            <w:pPr>
              <w:pStyle w:val="ListParagraph"/>
              <w:ind w:left="0"/>
              <w:jc w:val="both"/>
            </w:pPr>
            <w:r>
              <w:t>1</w:t>
            </w:r>
            <w:r>
              <w:t>0</w:t>
            </w:r>
          </w:p>
        </w:tc>
      </w:tr>
      <w:tr w:rsidR="00B90E95" w14:paraId="0670219F" w14:textId="77777777" w:rsidTr="00446FED">
        <w:tc>
          <w:tcPr>
            <w:tcW w:w="1908" w:type="dxa"/>
          </w:tcPr>
          <w:p w14:paraId="2933630C" w14:textId="77777777" w:rsidR="00B90E95" w:rsidRPr="009772F4" w:rsidRDefault="00B90E95" w:rsidP="00446FED">
            <w:pPr>
              <w:pStyle w:val="ListParagraph"/>
              <w:ind w:left="0"/>
              <w:jc w:val="both"/>
            </w:pPr>
            <w:r>
              <w:t>Subnet Mask</w:t>
            </w:r>
          </w:p>
        </w:tc>
        <w:tc>
          <w:tcPr>
            <w:tcW w:w="1518" w:type="dxa"/>
          </w:tcPr>
          <w:p w14:paraId="336B91E3" w14:textId="77777777" w:rsidR="00B90E95" w:rsidRPr="009772F4" w:rsidRDefault="00B90E95" w:rsidP="00446FED">
            <w:pPr>
              <w:pStyle w:val="ListParagraph"/>
              <w:ind w:left="0"/>
              <w:jc w:val="both"/>
            </w:pPr>
            <w:r>
              <w:t>255</w:t>
            </w:r>
          </w:p>
        </w:tc>
        <w:tc>
          <w:tcPr>
            <w:tcW w:w="1714" w:type="dxa"/>
          </w:tcPr>
          <w:p w14:paraId="40C872BA" w14:textId="77777777" w:rsidR="00B90E95" w:rsidRPr="009772F4" w:rsidRDefault="00B90E95" w:rsidP="00446FED">
            <w:pPr>
              <w:pStyle w:val="ListParagraph"/>
              <w:ind w:left="0"/>
              <w:jc w:val="both"/>
            </w:pPr>
            <w:r>
              <w:t>255</w:t>
            </w:r>
          </w:p>
        </w:tc>
        <w:tc>
          <w:tcPr>
            <w:tcW w:w="1714" w:type="dxa"/>
          </w:tcPr>
          <w:p w14:paraId="64E62B6D" w14:textId="485BFD72" w:rsidR="00B90E95" w:rsidRPr="009772F4" w:rsidRDefault="00B90E95" w:rsidP="00446FED">
            <w:pPr>
              <w:pStyle w:val="ListParagraph"/>
              <w:ind w:left="0"/>
              <w:jc w:val="both"/>
            </w:pPr>
            <w:r>
              <w:t>255</w:t>
            </w:r>
          </w:p>
        </w:tc>
        <w:tc>
          <w:tcPr>
            <w:tcW w:w="1714" w:type="dxa"/>
          </w:tcPr>
          <w:p w14:paraId="6D1CD6FA" w14:textId="77777777" w:rsidR="00B90E95" w:rsidRPr="009772F4" w:rsidRDefault="00B90E95" w:rsidP="00446FED">
            <w:pPr>
              <w:pStyle w:val="ListParagraph"/>
              <w:ind w:left="0"/>
              <w:jc w:val="both"/>
            </w:pPr>
            <w:r>
              <w:t>0</w:t>
            </w:r>
          </w:p>
        </w:tc>
      </w:tr>
      <w:tr w:rsidR="00B90E95" w14:paraId="45FCADD4" w14:textId="77777777" w:rsidTr="00446FED">
        <w:tc>
          <w:tcPr>
            <w:tcW w:w="1908" w:type="dxa"/>
          </w:tcPr>
          <w:p w14:paraId="16C67A5A" w14:textId="77777777" w:rsidR="00B90E95" w:rsidRDefault="00B90E95" w:rsidP="00446FED">
            <w:pPr>
              <w:pStyle w:val="ListParagraph"/>
              <w:ind w:left="0"/>
              <w:jc w:val="both"/>
            </w:pPr>
            <w:r>
              <w:t>IP binary</w:t>
            </w:r>
          </w:p>
        </w:tc>
        <w:tc>
          <w:tcPr>
            <w:tcW w:w="1518" w:type="dxa"/>
          </w:tcPr>
          <w:p w14:paraId="57507AE7" w14:textId="3DEF1471" w:rsidR="00B90E95" w:rsidRDefault="00B90E95" w:rsidP="00446FED">
            <w:pPr>
              <w:pStyle w:val="ListParagraph"/>
              <w:ind w:left="0"/>
              <w:jc w:val="both"/>
            </w:pPr>
            <w:r>
              <w:t>1</w:t>
            </w:r>
            <w:r>
              <w:t>1000000</w:t>
            </w:r>
          </w:p>
        </w:tc>
        <w:tc>
          <w:tcPr>
            <w:tcW w:w="1714" w:type="dxa"/>
          </w:tcPr>
          <w:p w14:paraId="4587D033" w14:textId="2849A3E7" w:rsidR="00B90E95" w:rsidRDefault="00B90E95" w:rsidP="00446FED">
            <w:pPr>
              <w:pStyle w:val="ListParagraph"/>
              <w:ind w:left="0"/>
              <w:jc w:val="both"/>
            </w:pPr>
            <w:r>
              <w:t>10101000</w:t>
            </w:r>
          </w:p>
        </w:tc>
        <w:tc>
          <w:tcPr>
            <w:tcW w:w="1714" w:type="dxa"/>
          </w:tcPr>
          <w:p w14:paraId="064B1E08" w14:textId="77777777" w:rsidR="00B90E95" w:rsidRDefault="00B90E95" w:rsidP="00446FED">
            <w:pPr>
              <w:pStyle w:val="ListParagraph"/>
              <w:ind w:left="0"/>
              <w:jc w:val="both"/>
            </w:pPr>
            <w:r>
              <w:t>00000001</w:t>
            </w:r>
          </w:p>
        </w:tc>
        <w:tc>
          <w:tcPr>
            <w:tcW w:w="1714" w:type="dxa"/>
          </w:tcPr>
          <w:p w14:paraId="0ACBC2CB" w14:textId="2117D72B" w:rsidR="00B90E95" w:rsidRDefault="00B90E95" w:rsidP="00446FED">
            <w:pPr>
              <w:pStyle w:val="ListParagraph"/>
              <w:ind w:left="0"/>
              <w:jc w:val="both"/>
            </w:pPr>
            <w:r>
              <w:t>0000</w:t>
            </w:r>
            <w:r w:rsidR="00412CDA">
              <w:t>1</w:t>
            </w:r>
            <w:r>
              <w:t>0</w:t>
            </w:r>
            <w:r w:rsidR="00412CDA">
              <w:t>1</w:t>
            </w:r>
            <w:r>
              <w:t>0</w:t>
            </w:r>
          </w:p>
        </w:tc>
      </w:tr>
      <w:tr w:rsidR="00B90E95" w14:paraId="7BE3B949" w14:textId="77777777" w:rsidTr="00446FED">
        <w:tc>
          <w:tcPr>
            <w:tcW w:w="1908" w:type="dxa"/>
          </w:tcPr>
          <w:p w14:paraId="09A56DD1" w14:textId="77777777" w:rsidR="00B90E95" w:rsidRDefault="00B90E95" w:rsidP="00446FED">
            <w:pPr>
              <w:pStyle w:val="ListParagraph"/>
              <w:ind w:left="0"/>
              <w:jc w:val="both"/>
            </w:pPr>
            <w:r>
              <w:t>Subnet binary</w:t>
            </w:r>
          </w:p>
        </w:tc>
        <w:tc>
          <w:tcPr>
            <w:tcW w:w="1518" w:type="dxa"/>
          </w:tcPr>
          <w:p w14:paraId="2A72AF90" w14:textId="77777777" w:rsidR="00B90E95" w:rsidRDefault="00B90E95" w:rsidP="00446FED">
            <w:pPr>
              <w:pStyle w:val="ListParagraph"/>
              <w:ind w:left="0"/>
              <w:jc w:val="both"/>
            </w:pPr>
            <w:r>
              <w:t>11111111</w:t>
            </w:r>
          </w:p>
        </w:tc>
        <w:tc>
          <w:tcPr>
            <w:tcW w:w="1714" w:type="dxa"/>
          </w:tcPr>
          <w:p w14:paraId="0CC5E97A" w14:textId="77777777" w:rsidR="00B90E95" w:rsidRDefault="00B90E95" w:rsidP="00446FED">
            <w:pPr>
              <w:pStyle w:val="ListParagraph"/>
              <w:ind w:left="0"/>
              <w:jc w:val="both"/>
            </w:pPr>
            <w:r>
              <w:t>11111111</w:t>
            </w:r>
          </w:p>
        </w:tc>
        <w:tc>
          <w:tcPr>
            <w:tcW w:w="1714" w:type="dxa"/>
          </w:tcPr>
          <w:p w14:paraId="1F9AAFB6" w14:textId="5800E436" w:rsidR="00B90E95" w:rsidRDefault="00412CDA" w:rsidP="00446FED">
            <w:pPr>
              <w:pStyle w:val="ListParagraph"/>
              <w:ind w:left="0"/>
              <w:jc w:val="both"/>
            </w:pPr>
            <w:r>
              <w:t>11111111</w:t>
            </w:r>
          </w:p>
        </w:tc>
        <w:tc>
          <w:tcPr>
            <w:tcW w:w="1714" w:type="dxa"/>
          </w:tcPr>
          <w:p w14:paraId="0C538A0D" w14:textId="77777777" w:rsidR="00B90E95" w:rsidRDefault="00B90E95" w:rsidP="00446FED">
            <w:pPr>
              <w:pStyle w:val="ListParagraph"/>
              <w:ind w:left="0"/>
              <w:jc w:val="both"/>
            </w:pPr>
            <w:r>
              <w:t>00000000</w:t>
            </w:r>
          </w:p>
        </w:tc>
      </w:tr>
      <w:tr w:rsidR="00B90E95" w14:paraId="344651A4" w14:textId="77777777" w:rsidTr="00446FED">
        <w:tc>
          <w:tcPr>
            <w:tcW w:w="1908" w:type="dxa"/>
          </w:tcPr>
          <w:p w14:paraId="6A4817EF" w14:textId="77777777" w:rsidR="00B90E95" w:rsidRDefault="00B90E95" w:rsidP="00446FED">
            <w:pPr>
              <w:pStyle w:val="ListParagraph"/>
              <w:ind w:left="0"/>
              <w:jc w:val="both"/>
            </w:pPr>
            <w:r>
              <w:t>Network ID binary</w:t>
            </w:r>
          </w:p>
        </w:tc>
        <w:tc>
          <w:tcPr>
            <w:tcW w:w="1518" w:type="dxa"/>
          </w:tcPr>
          <w:p w14:paraId="6ACB13BF" w14:textId="0B2FF780" w:rsidR="00B90E95" w:rsidRDefault="00412CDA" w:rsidP="00446FED">
            <w:pPr>
              <w:pStyle w:val="ListParagraph"/>
              <w:ind w:left="0"/>
              <w:jc w:val="both"/>
            </w:pPr>
            <w:r>
              <w:t>11000000</w:t>
            </w:r>
          </w:p>
        </w:tc>
        <w:tc>
          <w:tcPr>
            <w:tcW w:w="1714" w:type="dxa"/>
          </w:tcPr>
          <w:p w14:paraId="0BC1841F" w14:textId="22E27E41" w:rsidR="00B90E95" w:rsidRDefault="00412CDA" w:rsidP="00446FED">
            <w:pPr>
              <w:pStyle w:val="ListParagraph"/>
              <w:ind w:left="0"/>
              <w:jc w:val="both"/>
            </w:pPr>
            <w:r>
              <w:t>10101000</w:t>
            </w:r>
          </w:p>
        </w:tc>
        <w:tc>
          <w:tcPr>
            <w:tcW w:w="1714" w:type="dxa"/>
          </w:tcPr>
          <w:p w14:paraId="19F644F3" w14:textId="5FEA879D" w:rsidR="00B90E95" w:rsidRDefault="00412CDA" w:rsidP="00446FED">
            <w:pPr>
              <w:pStyle w:val="ListParagraph"/>
              <w:ind w:left="0"/>
              <w:jc w:val="both"/>
            </w:pPr>
            <w:r>
              <w:t>00000001</w:t>
            </w:r>
          </w:p>
        </w:tc>
        <w:tc>
          <w:tcPr>
            <w:tcW w:w="1714" w:type="dxa"/>
          </w:tcPr>
          <w:p w14:paraId="17BFCDC9" w14:textId="77777777" w:rsidR="00B90E95" w:rsidRDefault="00B90E95" w:rsidP="00446FED">
            <w:pPr>
              <w:pStyle w:val="ListParagraph"/>
              <w:ind w:left="0"/>
              <w:jc w:val="both"/>
            </w:pPr>
            <w:r>
              <w:t>00000000</w:t>
            </w:r>
          </w:p>
        </w:tc>
      </w:tr>
      <w:tr w:rsidR="00B90E95" w14:paraId="3DA83B51" w14:textId="77777777" w:rsidTr="00446FED">
        <w:tc>
          <w:tcPr>
            <w:tcW w:w="1908" w:type="dxa"/>
          </w:tcPr>
          <w:p w14:paraId="08B6CE35" w14:textId="77777777" w:rsidR="00B90E95" w:rsidRDefault="00B90E95" w:rsidP="00446FED">
            <w:pPr>
              <w:pStyle w:val="ListParagraph"/>
              <w:ind w:left="0"/>
              <w:jc w:val="both"/>
            </w:pPr>
            <w:r>
              <w:t>Network ID</w:t>
            </w:r>
          </w:p>
        </w:tc>
        <w:tc>
          <w:tcPr>
            <w:tcW w:w="1518" w:type="dxa"/>
          </w:tcPr>
          <w:p w14:paraId="6811819F" w14:textId="5398702C" w:rsidR="00B90E95" w:rsidRDefault="00412CDA" w:rsidP="00446FED">
            <w:pPr>
              <w:pStyle w:val="ListParagraph"/>
              <w:ind w:left="0"/>
              <w:jc w:val="both"/>
            </w:pPr>
            <w:r>
              <w:t>192</w:t>
            </w:r>
          </w:p>
        </w:tc>
        <w:tc>
          <w:tcPr>
            <w:tcW w:w="1714" w:type="dxa"/>
          </w:tcPr>
          <w:p w14:paraId="02A69DB6" w14:textId="1A530006" w:rsidR="00B90E95" w:rsidRDefault="00412CDA" w:rsidP="00446FED">
            <w:pPr>
              <w:pStyle w:val="ListParagraph"/>
              <w:ind w:left="0"/>
              <w:jc w:val="both"/>
            </w:pPr>
            <w:r>
              <w:t>168</w:t>
            </w:r>
          </w:p>
        </w:tc>
        <w:tc>
          <w:tcPr>
            <w:tcW w:w="1714" w:type="dxa"/>
          </w:tcPr>
          <w:p w14:paraId="4CFD06A3" w14:textId="685058AC" w:rsidR="00B90E95" w:rsidRDefault="00412CDA" w:rsidP="00446FE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714" w:type="dxa"/>
          </w:tcPr>
          <w:p w14:paraId="21F48BE9" w14:textId="77777777" w:rsidR="00B90E95" w:rsidRDefault="00B90E95" w:rsidP="00446FED">
            <w:pPr>
              <w:pStyle w:val="ListParagraph"/>
              <w:ind w:left="0"/>
              <w:jc w:val="both"/>
            </w:pPr>
            <w:r>
              <w:t>0</w:t>
            </w:r>
          </w:p>
        </w:tc>
      </w:tr>
    </w:tbl>
    <w:p w14:paraId="7D72A1AE" w14:textId="6D66AD00" w:rsidR="00B90E95" w:rsidRDefault="00B90E95" w:rsidP="009772F4">
      <w:pPr>
        <w:pStyle w:val="ListParagraph"/>
        <w:jc w:val="both"/>
        <w:rPr>
          <w:i/>
          <w:iCs/>
        </w:rPr>
      </w:pPr>
    </w:p>
    <w:p w14:paraId="1707D622" w14:textId="77C1BF0D" w:rsidR="00412CDA" w:rsidRDefault="00412CDA" w:rsidP="00412CDA">
      <w:pPr>
        <w:pStyle w:val="ListParagraph"/>
        <w:numPr>
          <w:ilvl w:val="0"/>
          <w:numId w:val="3"/>
        </w:numPr>
        <w:jc w:val="both"/>
      </w:pPr>
      <w:r>
        <w:t>To make the calculation easier, just copy the octets from the IP address as they are if the subnet mask part is 255 or all 1s.</w:t>
      </w:r>
    </w:p>
    <w:p w14:paraId="5ECB5819" w14:textId="3AB2A4C9" w:rsidR="00412CDA" w:rsidRDefault="00412CDA" w:rsidP="00412CDA">
      <w:pPr>
        <w:pStyle w:val="ListParagraph"/>
        <w:numPr>
          <w:ilvl w:val="0"/>
          <w:numId w:val="3"/>
        </w:numPr>
        <w:jc w:val="both"/>
      </w:pPr>
      <w:r>
        <w:t>If any octet of the subnet or the IP address is all 0s, then the network id part will be 0.</w:t>
      </w:r>
    </w:p>
    <w:p w14:paraId="726882F7" w14:textId="579CCFB9" w:rsidR="00A12568" w:rsidRPr="00A12568" w:rsidRDefault="00A12568" w:rsidP="00A12568">
      <w:pPr>
        <w:rPr>
          <w:b/>
          <w:bCs/>
          <w:i/>
          <w:iCs/>
          <w:color w:val="FF0000"/>
        </w:rPr>
      </w:pPr>
      <w:r w:rsidRPr="00A12568">
        <w:rPr>
          <w:b/>
          <w:bCs/>
          <w:i/>
          <w:iCs/>
          <w:color w:val="FF0000"/>
        </w:rPr>
        <w:t>CIDR: Classless Inter-Domain Routing</w:t>
      </w:r>
    </w:p>
    <w:p w14:paraId="35D9D449" w14:textId="4F0E31FD" w:rsidR="00A12568" w:rsidRDefault="00A12568" w:rsidP="00A12568">
      <w:pPr>
        <w:pStyle w:val="ListParagraph"/>
        <w:numPr>
          <w:ilvl w:val="0"/>
          <w:numId w:val="3"/>
        </w:numPr>
        <w:jc w:val="both"/>
      </w:pPr>
      <w:r>
        <w:t>CIDR provides the network portion of the IP address</w:t>
      </w:r>
    </w:p>
    <w:p w14:paraId="6EA08BCD" w14:textId="55C9BDF1" w:rsidR="00A12568" w:rsidRDefault="00A12568" w:rsidP="00A12568">
      <w:pPr>
        <w:pStyle w:val="ListParagraph"/>
        <w:numPr>
          <w:ilvl w:val="0"/>
          <w:numId w:val="3"/>
        </w:numPr>
        <w:jc w:val="both"/>
      </w:pPr>
      <w:r>
        <w:t>IP address has a total of 32 bits (4 octets or 4 bytes). CIDR consists of all the 1s in a subnet.</w:t>
      </w:r>
    </w:p>
    <w:p w14:paraId="3788B166" w14:textId="2F6715DF" w:rsidR="00A12568" w:rsidRDefault="00A12568" w:rsidP="00A12568">
      <w:pPr>
        <w:pStyle w:val="ListParagraph"/>
        <w:numPr>
          <w:ilvl w:val="0"/>
          <w:numId w:val="3"/>
        </w:numPr>
        <w:jc w:val="both"/>
      </w:pPr>
      <w:r>
        <w:lastRenderedPageBreak/>
        <w:t>CIDR = To find the CIDR just calculate the number of 1s (Turned-on bits)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67"/>
        <w:gridCol w:w="1479"/>
        <w:gridCol w:w="1667"/>
        <w:gridCol w:w="1667"/>
        <w:gridCol w:w="1662"/>
      </w:tblGrid>
      <w:tr w:rsidR="0015345E" w14:paraId="7AFE1969" w14:textId="77777777" w:rsidTr="0015345E">
        <w:tc>
          <w:tcPr>
            <w:tcW w:w="1867" w:type="dxa"/>
          </w:tcPr>
          <w:p w14:paraId="76FCD82D" w14:textId="77777777" w:rsidR="0015345E" w:rsidRPr="009772F4" w:rsidRDefault="0015345E" w:rsidP="00446FED">
            <w:pPr>
              <w:pStyle w:val="ListParagraph"/>
              <w:ind w:left="0"/>
              <w:jc w:val="both"/>
            </w:pPr>
            <w:r>
              <w:t>Subnet Mask</w:t>
            </w:r>
          </w:p>
        </w:tc>
        <w:tc>
          <w:tcPr>
            <w:tcW w:w="1479" w:type="dxa"/>
          </w:tcPr>
          <w:p w14:paraId="5CFE4037" w14:textId="77777777" w:rsidR="0015345E" w:rsidRPr="009772F4" w:rsidRDefault="0015345E" w:rsidP="00446FED">
            <w:pPr>
              <w:pStyle w:val="ListParagraph"/>
              <w:ind w:left="0"/>
              <w:jc w:val="both"/>
            </w:pPr>
            <w:r>
              <w:t>255</w:t>
            </w:r>
          </w:p>
        </w:tc>
        <w:tc>
          <w:tcPr>
            <w:tcW w:w="1667" w:type="dxa"/>
          </w:tcPr>
          <w:p w14:paraId="20F26037" w14:textId="77777777" w:rsidR="0015345E" w:rsidRPr="009772F4" w:rsidRDefault="0015345E" w:rsidP="00446FED">
            <w:pPr>
              <w:pStyle w:val="ListParagraph"/>
              <w:ind w:left="0"/>
              <w:jc w:val="both"/>
            </w:pPr>
            <w:r>
              <w:t>255</w:t>
            </w:r>
          </w:p>
        </w:tc>
        <w:tc>
          <w:tcPr>
            <w:tcW w:w="1667" w:type="dxa"/>
          </w:tcPr>
          <w:p w14:paraId="0D61D67B" w14:textId="77777777" w:rsidR="0015345E" w:rsidRPr="009772F4" w:rsidRDefault="0015345E" w:rsidP="00446FED">
            <w:pPr>
              <w:pStyle w:val="ListParagraph"/>
              <w:ind w:left="0"/>
              <w:jc w:val="both"/>
            </w:pPr>
            <w:r>
              <w:t>255</w:t>
            </w:r>
          </w:p>
        </w:tc>
        <w:tc>
          <w:tcPr>
            <w:tcW w:w="1662" w:type="dxa"/>
          </w:tcPr>
          <w:p w14:paraId="7D6DDE82" w14:textId="77777777" w:rsidR="0015345E" w:rsidRPr="009772F4" w:rsidRDefault="0015345E" w:rsidP="00446FED">
            <w:pPr>
              <w:pStyle w:val="ListParagraph"/>
              <w:ind w:left="0"/>
              <w:jc w:val="both"/>
            </w:pPr>
            <w:r>
              <w:t>0</w:t>
            </w:r>
          </w:p>
        </w:tc>
      </w:tr>
      <w:tr w:rsidR="0015345E" w14:paraId="13BE35DF" w14:textId="77777777" w:rsidTr="0015345E">
        <w:tc>
          <w:tcPr>
            <w:tcW w:w="1867" w:type="dxa"/>
          </w:tcPr>
          <w:p w14:paraId="084FA8D2" w14:textId="0F3E320A" w:rsidR="0015345E" w:rsidRDefault="0015345E" w:rsidP="00446FED">
            <w:pPr>
              <w:pStyle w:val="ListParagraph"/>
              <w:ind w:left="0"/>
              <w:jc w:val="both"/>
            </w:pPr>
            <w:r>
              <w:t>CIDR =24</w:t>
            </w:r>
          </w:p>
        </w:tc>
        <w:tc>
          <w:tcPr>
            <w:tcW w:w="1479" w:type="dxa"/>
          </w:tcPr>
          <w:p w14:paraId="730C47B1" w14:textId="29F3F5F7" w:rsidR="0015345E" w:rsidRPr="0015345E" w:rsidRDefault="0015345E" w:rsidP="00446FED">
            <w:pPr>
              <w:pStyle w:val="ListParagraph"/>
              <w:ind w:left="0"/>
              <w:jc w:val="both"/>
              <w:rPr>
                <w:color w:val="FF0000"/>
              </w:rPr>
            </w:pPr>
            <w:r w:rsidRPr="0015345E">
              <w:rPr>
                <w:color w:val="FF0000"/>
              </w:rPr>
              <w:t>11111111</w:t>
            </w:r>
          </w:p>
        </w:tc>
        <w:tc>
          <w:tcPr>
            <w:tcW w:w="1667" w:type="dxa"/>
          </w:tcPr>
          <w:p w14:paraId="3927557A" w14:textId="6538D24D" w:rsidR="0015345E" w:rsidRPr="0015345E" w:rsidRDefault="0015345E" w:rsidP="00446FED">
            <w:pPr>
              <w:pStyle w:val="ListParagraph"/>
              <w:ind w:left="0"/>
              <w:jc w:val="both"/>
              <w:rPr>
                <w:color w:val="FF0000"/>
              </w:rPr>
            </w:pPr>
            <w:r w:rsidRPr="0015345E">
              <w:rPr>
                <w:color w:val="FF0000"/>
              </w:rPr>
              <w:t>11111111</w:t>
            </w:r>
          </w:p>
        </w:tc>
        <w:tc>
          <w:tcPr>
            <w:tcW w:w="1667" w:type="dxa"/>
          </w:tcPr>
          <w:p w14:paraId="3506ECAF" w14:textId="412D347B" w:rsidR="0015345E" w:rsidRPr="0015345E" w:rsidRDefault="0015345E" w:rsidP="00446FED">
            <w:pPr>
              <w:pStyle w:val="ListParagraph"/>
              <w:ind w:left="0"/>
              <w:jc w:val="both"/>
              <w:rPr>
                <w:color w:val="FF0000"/>
              </w:rPr>
            </w:pPr>
            <w:r w:rsidRPr="0015345E">
              <w:rPr>
                <w:color w:val="FF0000"/>
              </w:rPr>
              <w:t>11111111</w:t>
            </w:r>
          </w:p>
        </w:tc>
        <w:tc>
          <w:tcPr>
            <w:tcW w:w="1662" w:type="dxa"/>
          </w:tcPr>
          <w:p w14:paraId="65B2B45D" w14:textId="39E3520D" w:rsidR="0015345E" w:rsidRDefault="0015345E" w:rsidP="00446FED">
            <w:pPr>
              <w:pStyle w:val="ListParagraph"/>
              <w:ind w:left="0"/>
              <w:jc w:val="both"/>
            </w:pPr>
            <w:r>
              <w:t>00000000</w:t>
            </w:r>
          </w:p>
        </w:tc>
      </w:tr>
      <w:tr w:rsidR="0015345E" w14:paraId="5B0141E8" w14:textId="77777777" w:rsidTr="0015345E">
        <w:tc>
          <w:tcPr>
            <w:tcW w:w="1867" w:type="dxa"/>
          </w:tcPr>
          <w:p w14:paraId="5FA8D28D" w14:textId="77777777" w:rsidR="0015345E" w:rsidRPr="009772F4" w:rsidRDefault="0015345E" w:rsidP="00446FED">
            <w:pPr>
              <w:pStyle w:val="ListParagraph"/>
              <w:ind w:left="0"/>
              <w:jc w:val="both"/>
            </w:pPr>
            <w:r>
              <w:t>Subnet Mask</w:t>
            </w:r>
          </w:p>
        </w:tc>
        <w:tc>
          <w:tcPr>
            <w:tcW w:w="1479" w:type="dxa"/>
          </w:tcPr>
          <w:p w14:paraId="6AA25146" w14:textId="77777777" w:rsidR="0015345E" w:rsidRPr="009772F4" w:rsidRDefault="0015345E" w:rsidP="00446FED">
            <w:pPr>
              <w:pStyle w:val="ListParagraph"/>
              <w:ind w:left="0"/>
              <w:jc w:val="both"/>
            </w:pPr>
            <w:r>
              <w:t>255</w:t>
            </w:r>
          </w:p>
        </w:tc>
        <w:tc>
          <w:tcPr>
            <w:tcW w:w="1667" w:type="dxa"/>
          </w:tcPr>
          <w:p w14:paraId="7014D367" w14:textId="77777777" w:rsidR="0015345E" w:rsidRPr="009772F4" w:rsidRDefault="0015345E" w:rsidP="00446FED">
            <w:pPr>
              <w:pStyle w:val="ListParagraph"/>
              <w:ind w:left="0"/>
              <w:jc w:val="both"/>
            </w:pPr>
            <w:r>
              <w:t>255</w:t>
            </w:r>
          </w:p>
        </w:tc>
        <w:tc>
          <w:tcPr>
            <w:tcW w:w="1667" w:type="dxa"/>
          </w:tcPr>
          <w:p w14:paraId="69FF029D" w14:textId="1CBDF4B2" w:rsidR="0015345E" w:rsidRPr="009772F4" w:rsidRDefault="0015345E" w:rsidP="00446FED">
            <w:pPr>
              <w:pStyle w:val="ListParagraph"/>
              <w:ind w:left="0"/>
              <w:jc w:val="both"/>
            </w:pPr>
            <w:r>
              <w:t>224</w:t>
            </w:r>
          </w:p>
        </w:tc>
        <w:tc>
          <w:tcPr>
            <w:tcW w:w="1662" w:type="dxa"/>
          </w:tcPr>
          <w:p w14:paraId="771425F6" w14:textId="77777777" w:rsidR="0015345E" w:rsidRPr="009772F4" w:rsidRDefault="0015345E" w:rsidP="00446FED">
            <w:pPr>
              <w:pStyle w:val="ListParagraph"/>
              <w:ind w:left="0"/>
              <w:jc w:val="both"/>
            </w:pPr>
            <w:r>
              <w:t>0</w:t>
            </w:r>
          </w:p>
        </w:tc>
      </w:tr>
      <w:tr w:rsidR="0015345E" w14:paraId="070749FA" w14:textId="77777777" w:rsidTr="0015345E">
        <w:tc>
          <w:tcPr>
            <w:tcW w:w="1867" w:type="dxa"/>
          </w:tcPr>
          <w:p w14:paraId="5A4A3EB7" w14:textId="3E2D1CC1" w:rsidR="0015345E" w:rsidRDefault="0015345E" w:rsidP="00446FED">
            <w:pPr>
              <w:pStyle w:val="ListParagraph"/>
              <w:ind w:left="0"/>
              <w:jc w:val="both"/>
            </w:pPr>
            <w:r>
              <w:t>CIDR =</w:t>
            </w:r>
            <w:r>
              <w:t>19</w:t>
            </w:r>
          </w:p>
        </w:tc>
        <w:tc>
          <w:tcPr>
            <w:tcW w:w="1479" w:type="dxa"/>
          </w:tcPr>
          <w:p w14:paraId="6D54DFB9" w14:textId="77777777" w:rsidR="0015345E" w:rsidRPr="0015345E" w:rsidRDefault="0015345E" w:rsidP="00446FED">
            <w:pPr>
              <w:pStyle w:val="ListParagraph"/>
              <w:ind w:left="0"/>
              <w:jc w:val="both"/>
              <w:rPr>
                <w:color w:val="FF0000"/>
              </w:rPr>
            </w:pPr>
            <w:r w:rsidRPr="0015345E">
              <w:rPr>
                <w:color w:val="FF0000"/>
              </w:rPr>
              <w:t>11111111</w:t>
            </w:r>
          </w:p>
        </w:tc>
        <w:tc>
          <w:tcPr>
            <w:tcW w:w="1667" w:type="dxa"/>
          </w:tcPr>
          <w:p w14:paraId="6C17B5F7" w14:textId="77777777" w:rsidR="0015345E" w:rsidRPr="0015345E" w:rsidRDefault="0015345E" w:rsidP="00446FED">
            <w:pPr>
              <w:pStyle w:val="ListParagraph"/>
              <w:ind w:left="0"/>
              <w:jc w:val="both"/>
              <w:rPr>
                <w:color w:val="FF0000"/>
              </w:rPr>
            </w:pPr>
            <w:r w:rsidRPr="0015345E">
              <w:rPr>
                <w:color w:val="FF0000"/>
              </w:rPr>
              <w:t>11111111</w:t>
            </w:r>
          </w:p>
        </w:tc>
        <w:tc>
          <w:tcPr>
            <w:tcW w:w="1667" w:type="dxa"/>
          </w:tcPr>
          <w:p w14:paraId="64ACA503" w14:textId="2A29C561" w:rsidR="0015345E" w:rsidRPr="0015345E" w:rsidRDefault="0015345E" w:rsidP="00446FED">
            <w:pPr>
              <w:pStyle w:val="ListParagraph"/>
              <w:ind w:left="0"/>
              <w:jc w:val="both"/>
              <w:rPr>
                <w:color w:val="FF0000"/>
              </w:rPr>
            </w:pPr>
            <w:r w:rsidRPr="0015345E">
              <w:rPr>
                <w:color w:val="FF0000"/>
              </w:rPr>
              <w:t>111</w:t>
            </w:r>
            <w:r w:rsidRPr="0015345E">
              <w:rPr>
                <w:color w:val="000000" w:themeColor="text1"/>
              </w:rPr>
              <w:t>00000</w:t>
            </w:r>
          </w:p>
        </w:tc>
        <w:tc>
          <w:tcPr>
            <w:tcW w:w="1662" w:type="dxa"/>
          </w:tcPr>
          <w:p w14:paraId="4E434DAA" w14:textId="77777777" w:rsidR="0015345E" w:rsidRDefault="0015345E" w:rsidP="00446FED">
            <w:pPr>
              <w:pStyle w:val="ListParagraph"/>
              <w:ind w:left="0"/>
              <w:jc w:val="both"/>
            </w:pPr>
            <w:r>
              <w:t>00000000</w:t>
            </w:r>
          </w:p>
        </w:tc>
      </w:tr>
    </w:tbl>
    <w:p w14:paraId="20BEE9C0" w14:textId="77777777" w:rsidR="0015345E" w:rsidRPr="00412CDA" w:rsidRDefault="0015345E" w:rsidP="0015345E">
      <w:pPr>
        <w:pStyle w:val="ListParagraph"/>
        <w:jc w:val="both"/>
      </w:pPr>
    </w:p>
    <w:sectPr w:rsidR="0015345E" w:rsidRPr="00412CDA" w:rsidSect="00D55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F5F94"/>
    <w:multiLevelType w:val="hybridMultilevel"/>
    <w:tmpl w:val="0D9E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46A0C"/>
    <w:multiLevelType w:val="hybridMultilevel"/>
    <w:tmpl w:val="5AEC8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E53AB"/>
    <w:multiLevelType w:val="hybridMultilevel"/>
    <w:tmpl w:val="370E7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86163F"/>
    <w:multiLevelType w:val="hybridMultilevel"/>
    <w:tmpl w:val="2DC43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395953">
    <w:abstractNumId w:val="1"/>
  </w:num>
  <w:num w:numId="2" w16cid:durableId="653990229">
    <w:abstractNumId w:val="3"/>
  </w:num>
  <w:num w:numId="3" w16cid:durableId="648629224">
    <w:abstractNumId w:val="0"/>
  </w:num>
  <w:num w:numId="4" w16cid:durableId="138545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83"/>
    <w:rsid w:val="0015345E"/>
    <w:rsid w:val="00412CDA"/>
    <w:rsid w:val="008E5490"/>
    <w:rsid w:val="009772F4"/>
    <w:rsid w:val="00A12568"/>
    <w:rsid w:val="00AB3579"/>
    <w:rsid w:val="00B90E95"/>
    <w:rsid w:val="00B94B83"/>
    <w:rsid w:val="00C80765"/>
    <w:rsid w:val="00D5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A73B"/>
  <w15:chartTrackingRefBased/>
  <w15:docId w15:val="{31A894B6-D459-4C3A-B202-45E6A365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4B83"/>
    <w:pPr>
      <w:jc w:val="center"/>
    </w:pPr>
    <w:rPr>
      <w:b/>
      <w:bCs/>
      <w:sz w:val="24"/>
      <w:szCs w:val="24"/>
      <w:lang w:val="tr-TR"/>
    </w:rPr>
  </w:style>
  <w:style w:type="character" w:customStyle="1" w:styleId="TitleChar">
    <w:name w:val="Title Char"/>
    <w:basedOn w:val="DefaultParagraphFont"/>
    <w:link w:val="Title"/>
    <w:uiPriority w:val="10"/>
    <w:rsid w:val="00B94B83"/>
    <w:rPr>
      <w:b/>
      <w:bCs/>
      <w:sz w:val="24"/>
      <w:szCs w:val="24"/>
      <w:lang w:val="tr-TR"/>
    </w:rPr>
  </w:style>
  <w:style w:type="paragraph" w:styleId="ListParagraph">
    <w:name w:val="List Paragraph"/>
    <w:basedOn w:val="Normal"/>
    <w:uiPriority w:val="34"/>
    <w:qFormat/>
    <w:rsid w:val="00B94B83"/>
    <w:pPr>
      <w:ind w:left="720"/>
      <w:contextualSpacing/>
    </w:pPr>
  </w:style>
  <w:style w:type="table" w:styleId="TableGrid">
    <w:name w:val="Table Grid"/>
    <w:basedOn w:val="TableNormal"/>
    <w:uiPriority w:val="39"/>
    <w:rsid w:val="00977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Odabaşı</dc:creator>
  <cp:keywords/>
  <dc:description/>
  <cp:lastModifiedBy>Burak Odabaşı</cp:lastModifiedBy>
  <cp:revision>2</cp:revision>
  <dcterms:created xsi:type="dcterms:W3CDTF">2022-04-23T19:13:00Z</dcterms:created>
  <dcterms:modified xsi:type="dcterms:W3CDTF">2022-04-23T19:49:00Z</dcterms:modified>
</cp:coreProperties>
</file>