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ОДЕСЬКИЙ НАЦІОНАЛЬНИЙ УНІВЕРСИТЕТ імені І. І. МЕЧНИКОВА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Факультет романо-германської філології</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Кафедра граматики англійської мови</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D41B75" w:rsidP="00AA1554">
      <w:pPr>
        <w:spacing w:after="0" w:line="240" w:lineRule="auto"/>
        <w:ind w:left="-567" w:firstLine="708"/>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Дипломна</w:t>
      </w:r>
      <w:r w:rsidR="006F0D72" w:rsidRPr="002D33E8">
        <w:rPr>
          <w:rFonts w:ascii="Times New Roman" w:hAnsi="Times New Roman"/>
          <w:b/>
          <w:color w:val="31849B"/>
          <w:sz w:val="28"/>
          <w:szCs w:val="28"/>
          <w:lang w:val="ru-RU"/>
        </w:rPr>
        <w:t xml:space="preserve"> робота</w:t>
      </w:r>
    </w:p>
    <w:p w:rsidR="006F0D72" w:rsidRPr="002D33E8" w:rsidRDefault="006F0D72"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AA1554" w:rsidRPr="002D33E8" w:rsidRDefault="00AA1554" w:rsidP="00AA1554">
      <w:pPr>
        <w:spacing w:after="0" w:line="240" w:lineRule="auto"/>
        <w:ind w:left="-567" w:firstLine="708"/>
        <w:jc w:val="center"/>
        <w:rPr>
          <w:rFonts w:ascii="Times New Roman" w:hAnsi="Times New Roman"/>
          <w:color w:val="31849B"/>
          <w:sz w:val="28"/>
          <w:szCs w:val="28"/>
          <w:lang w:val="ru-RU"/>
        </w:rPr>
      </w:pPr>
    </w:p>
    <w:p w:rsidR="006F0D72" w:rsidRPr="002D33E8" w:rsidRDefault="006F0D72" w:rsidP="00AA1554">
      <w:pPr>
        <w:spacing w:after="0" w:line="360" w:lineRule="auto"/>
        <w:ind w:left="-567" w:firstLine="708"/>
        <w:jc w:val="center"/>
        <w:rPr>
          <w:rFonts w:ascii="Times New Roman" w:hAnsi="Times New Roman"/>
          <w:b/>
          <w:color w:val="31849B"/>
          <w:sz w:val="28"/>
          <w:szCs w:val="28"/>
          <w:lang w:val="ru-RU"/>
        </w:rPr>
      </w:pPr>
      <w:r w:rsidRPr="002D33E8">
        <w:rPr>
          <w:rFonts w:ascii="Times New Roman" w:hAnsi="Times New Roman"/>
          <w:color w:val="31849B"/>
          <w:sz w:val="28"/>
          <w:szCs w:val="28"/>
          <w:lang w:val="ru-RU"/>
        </w:rPr>
        <w:t>на тему: «</w:t>
      </w:r>
      <w:r w:rsidRPr="002D33E8">
        <w:rPr>
          <w:rFonts w:ascii="Times New Roman" w:hAnsi="Times New Roman"/>
          <w:b/>
          <w:color w:val="31849B"/>
          <w:sz w:val="28"/>
          <w:szCs w:val="28"/>
          <w:lang w:val="ru-RU"/>
        </w:rPr>
        <w:t>Лінгвальні особливості англійського готичного роману крізь призму діахронії</w:t>
      </w:r>
      <w:r w:rsidR="00D41B75" w:rsidRPr="002D33E8">
        <w:rPr>
          <w:rFonts w:ascii="Times New Roman" w:hAnsi="Times New Roman"/>
          <w:b/>
          <w:color w:val="31849B"/>
          <w:sz w:val="28"/>
          <w:szCs w:val="28"/>
          <w:lang w:val="ru-RU"/>
        </w:rPr>
        <w:t xml:space="preserve"> (на матеріалі романів </w:t>
      </w:r>
      <w:bookmarkStart w:id="0" w:name="_Hlk510360651"/>
      <w:r w:rsidR="00D41B75" w:rsidRPr="002D33E8">
        <w:rPr>
          <w:rFonts w:ascii="Times New Roman" w:hAnsi="Times New Roman"/>
          <w:b/>
          <w:color w:val="31849B"/>
          <w:sz w:val="28"/>
          <w:szCs w:val="28"/>
          <w:lang w:val="ru-RU"/>
        </w:rPr>
        <w:t>Х. Уолпола «</w:t>
      </w:r>
      <w:r w:rsidR="00AA1554" w:rsidRPr="002D33E8">
        <w:rPr>
          <w:rFonts w:ascii="Times New Roman" w:hAnsi="Times New Roman"/>
          <w:b/>
          <w:color w:val="31849B"/>
          <w:sz w:val="28"/>
          <w:szCs w:val="28"/>
        </w:rPr>
        <w:t>The Castle of Otranto</w:t>
      </w:r>
      <w:r w:rsidR="00D41B75" w:rsidRPr="002D33E8">
        <w:rPr>
          <w:rFonts w:ascii="Times New Roman" w:hAnsi="Times New Roman"/>
          <w:b/>
          <w:color w:val="31849B"/>
          <w:sz w:val="28"/>
          <w:szCs w:val="28"/>
          <w:lang w:val="ru-RU"/>
        </w:rPr>
        <w:t>», А. Радкліф «</w:t>
      </w:r>
      <w:r w:rsidR="00AA1554" w:rsidRPr="002D33E8">
        <w:rPr>
          <w:rFonts w:ascii="Times New Roman" w:hAnsi="Times New Roman"/>
          <w:b/>
          <w:color w:val="31849B"/>
          <w:sz w:val="28"/>
          <w:szCs w:val="28"/>
        </w:rPr>
        <w:t>A Romance in the Forest</w:t>
      </w:r>
      <w:r w:rsidR="00D41B75" w:rsidRPr="002D33E8">
        <w:rPr>
          <w:rFonts w:ascii="Times New Roman" w:hAnsi="Times New Roman"/>
          <w:b/>
          <w:color w:val="31849B"/>
          <w:sz w:val="28"/>
          <w:szCs w:val="28"/>
          <w:lang w:val="ru-RU"/>
        </w:rPr>
        <w:t>», Д. Коутс «</w:t>
      </w:r>
      <w:r w:rsidR="00AA1554" w:rsidRPr="002D33E8">
        <w:rPr>
          <w:rFonts w:ascii="Times New Roman" w:hAnsi="Times New Roman"/>
          <w:b/>
          <w:color w:val="31849B"/>
          <w:sz w:val="28"/>
          <w:szCs w:val="28"/>
        </w:rPr>
        <w:t>The Haunting of Gillespie House</w:t>
      </w:r>
      <w:r w:rsidR="00D41B75" w:rsidRPr="002D33E8">
        <w:rPr>
          <w:rFonts w:ascii="Times New Roman" w:hAnsi="Times New Roman"/>
          <w:b/>
          <w:color w:val="31849B"/>
          <w:sz w:val="28"/>
          <w:szCs w:val="28"/>
          <w:lang w:val="ru-RU"/>
        </w:rPr>
        <w:t>» та Дж. Клайд «</w:t>
      </w:r>
      <w:r w:rsidR="00AA1554" w:rsidRPr="002D33E8">
        <w:rPr>
          <w:rFonts w:ascii="Times New Roman" w:hAnsi="Times New Roman"/>
          <w:b/>
          <w:color w:val="31849B"/>
          <w:sz w:val="28"/>
          <w:szCs w:val="28"/>
        </w:rPr>
        <w:t>Graveyard Rose</w:t>
      </w:r>
      <w:r w:rsidR="00D41B75" w:rsidRPr="002D33E8">
        <w:rPr>
          <w:rFonts w:ascii="Times New Roman" w:hAnsi="Times New Roman"/>
          <w:b/>
          <w:color w:val="31849B"/>
          <w:sz w:val="28"/>
          <w:szCs w:val="28"/>
          <w:lang w:val="ru-RU"/>
        </w:rPr>
        <w:t>»</w:t>
      </w:r>
      <w:bookmarkEnd w:id="0"/>
      <w:r w:rsidR="00D41B75" w:rsidRPr="002D33E8">
        <w:rPr>
          <w:rFonts w:ascii="Times New Roman" w:hAnsi="Times New Roman"/>
          <w:b/>
          <w:color w:val="31849B"/>
          <w:sz w:val="28"/>
          <w:szCs w:val="28"/>
          <w:lang w:val="ru-RU"/>
        </w:rPr>
        <w:t>)</w:t>
      </w:r>
      <w:r w:rsidRPr="002D33E8">
        <w:rPr>
          <w:rFonts w:ascii="Times New Roman" w:hAnsi="Times New Roman"/>
          <w:b/>
          <w:color w:val="31849B"/>
          <w:sz w:val="28"/>
          <w:szCs w:val="28"/>
          <w:lang w:val="ru-RU"/>
        </w:rPr>
        <w:t>»</w:t>
      </w: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AA1554" w:rsidRPr="002D33E8" w:rsidRDefault="00AA1554" w:rsidP="00AA1554">
      <w:pPr>
        <w:spacing w:after="0" w:line="360" w:lineRule="auto"/>
        <w:ind w:left="-567" w:firstLine="708"/>
        <w:jc w:val="center"/>
        <w:rPr>
          <w:rFonts w:ascii="Times New Roman" w:hAnsi="Times New Roman"/>
          <w:b/>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студентки І</w:t>
      </w:r>
      <w:r w:rsidR="002D3F42" w:rsidRPr="002D33E8">
        <w:rPr>
          <w:rFonts w:ascii="Times New Roman" w:hAnsi="Times New Roman"/>
          <w:color w:val="31849B"/>
          <w:sz w:val="28"/>
          <w:szCs w:val="28"/>
        </w:rPr>
        <w:t>V</w:t>
      </w:r>
      <w:r w:rsidRPr="002D33E8">
        <w:rPr>
          <w:rFonts w:ascii="Times New Roman" w:hAnsi="Times New Roman"/>
          <w:color w:val="31849B"/>
          <w:sz w:val="28"/>
          <w:szCs w:val="28"/>
          <w:lang w:val="ru-RU"/>
        </w:rPr>
        <w:t xml:space="preserve"> курсу </w:t>
      </w:r>
      <w:r w:rsidR="002D3F42" w:rsidRPr="002D33E8">
        <w:rPr>
          <w:rFonts w:ascii="Times New Roman" w:hAnsi="Times New Roman"/>
          <w:color w:val="31849B"/>
          <w:sz w:val="28"/>
          <w:szCs w:val="28"/>
          <w:lang w:val="ru-RU"/>
        </w:rPr>
        <w:t>42</w:t>
      </w:r>
      <w:r w:rsidRPr="002D33E8">
        <w:rPr>
          <w:rFonts w:ascii="Times New Roman" w:hAnsi="Times New Roman"/>
          <w:color w:val="31849B"/>
          <w:sz w:val="28"/>
          <w:szCs w:val="28"/>
          <w:lang w:val="ru-RU"/>
        </w:rPr>
        <w:t>а групи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напряму підготовки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6.020303 «Філологія»</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ЄЖКОВОЇ А. Г.</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Керівник:</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к. ф. н., доцент</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ПОЖАРИЦЬКА </w:t>
      </w:r>
      <w:r w:rsidRPr="002D33E8">
        <w:rPr>
          <w:rFonts w:ascii="Times New Roman" w:hAnsi="Times New Roman"/>
          <w:color w:val="31849B"/>
          <w:sz w:val="28"/>
          <w:szCs w:val="28"/>
        </w:rPr>
        <w:t>O</w:t>
      </w:r>
      <w:r w:rsidRPr="002D33E8">
        <w:rPr>
          <w:rFonts w:ascii="Times New Roman" w:hAnsi="Times New Roman"/>
          <w:color w:val="31849B"/>
          <w:sz w:val="28"/>
          <w:szCs w:val="28"/>
          <w:lang w:val="ru-RU"/>
        </w:rPr>
        <w:t>. О.</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 xml:space="preserve">       Оцінка за шкалами:</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національною_____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rPr>
        <w:t>ECTS</w:t>
      </w:r>
      <w:r w:rsidRPr="002D33E8">
        <w:rPr>
          <w:rFonts w:ascii="Times New Roman" w:hAnsi="Times New Roman"/>
          <w:color w:val="31849B"/>
          <w:sz w:val="28"/>
          <w:szCs w:val="28"/>
          <w:lang w:val="ru-RU"/>
        </w:rPr>
        <w:t>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Кількість балів____</w:t>
      </w:r>
    </w:p>
    <w:p w:rsidR="006F0D72" w:rsidRPr="002D33E8" w:rsidRDefault="006F0D72" w:rsidP="00AA1554">
      <w:pPr>
        <w:spacing w:after="0" w:line="240" w:lineRule="auto"/>
        <w:jc w:val="right"/>
        <w:rPr>
          <w:rFonts w:ascii="Times New Roman" w:hAnsi="Times New Roman"/>
          <w:color w:val="31849B"/>
          <w:sz w:val="28"/>
          <w:szCs w:val="28"/>
          <w:lang w:val="ru-RU"/>
        </w:rPr>
      </w:pPr>
    </w:p>
    <w:p w:rsidR="006F0D72" w:rsidRPr="002D33E8" w:rsidRDefault="006F0D72" w:rsidP="00AA1554">
      <w:pPr>
        <w:spacing w:after="0" w:line="240" w:lineRule="auto"/>
        <w:ind w:left="6372" w:firstLine="708"/>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Члени комісії</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jc w:val="right"/>
        <w:rPr>
          <w:rFonts w:ascii="Times New Roman" w:hAnsi="Times New Roman"/>
          <w:color w:val="31849B"/>
          <w:sz w:val="28"/>
          <w:szCs w:val="28"/>
          <w:lang w:val="ru-RU"/>
        </w:rPr>
      </w:pPr>
      <w:r w:rsidRPr="002D33E8">
        <w:rPr>
          <w:rFonts w:ascii="Times New Roman" w:hAnsi="Times New Roman"/>
          <w:color w:val="31849B"/>
          <w:sz w:val="28"/>
          <w:szCs w:val="28"/>
          <w:lang w:val="ru-RU"/>
        </w:rPr>
        <w:t>_____ ______________</w:t>
      </w:r>
    </w:p>
    <w:p w:rsidR="006F0D72" w:rsidRPr="002D33E8" w:rsidRDefault="006F0D72"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AA1554" w:rsidRPr="002D33E8" w:rsidRDefault="00AA1554" w:rsidP="00AA1554">
      <w:pPr>
        <w:spacing w:after="0" w:line="240" w:lineRule="auto"/>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p>
    <w:p w:rsidR="006F0D72" w:rsidRPr="002D33E8" w:rsidRDefault="006F0D72" w:rsidP="00AA1554">
      <w:pPr>
        <w:spacing w:after="0" w:line="240" w:lineRule="auto"/>
        <w:jc w:val="center"/>
        <w:rPr>
          <w:rFonts w:ascii="Times New Roman" w:hAnsi="Times New Roman"/>
          <w:color w:val="31849B"/>
          <w:sz w:val="28"/>
          <w:szCs w:val="28"/>
          <w:lang w:val="ru-RU"/>
        </w:rPr>
      </w:pPr>
      <w:r w:rsidRPr="002D33E8">
        <w:rPr>
          <w:rFonts w:ascii="Times New Roman" w:hAnsi="Times New Roman"/>
          <w:color w:val="31849B"/>
          <w:sz w:val="28"/>
          <w:szCs w:val="28"/>
          <w:lang w:val="ru-RU"/>
        </w:rPr>
        <w:t>Одеса – 201</w:t>
      </w:r>
      <w:r w:rsidR="00CE7F23" w:rsidRPr="002D33E8">
        <w:rPr>
          <w:rFonts w:ascii="Times New Roman" w:hAnsi="Times New Roman"/>
          <w:color w:val="31849B"/>
          <w:sz w:val="28"/>
          <w:szCs w:val="28"/>
        </w:rPr>
        <w:t>8</w:t>
      </w:r>
      <w:r w:rsidRPr="002D33E8">
        <w:rPr>
          <w:rFonts w:ascii="Times New Roman" w:hAnsi="Times New Roman"/>
          <w:color w:val="31849B"/>
          <w:sz w:val="28"/>
          <w:szCs w:val="28"/>
          <w:lang w:val="ru-RU"/>
        </w:rPr>
        <w:t xml:space="preserve"> рік</w:t>
      </w:r>
    </w:p>
    <w:p w:rsidR="00AA1554" w:rsidRPr="00FD1F63" w:rsidRDefault="00AA1554" w:rsidP="00AA1554">
      <w:pPr>
        <w:spacing w:after="0" w:line="240" w:lineRule="auto"/>
        <w:jc w:val="center"/>
        <w:rPr>
          <w:rFonts w:ascii="Times New Roman" w:hAnsi="Times New Roman"/>
          <w:b/>
          <w:sz w:val="28"/>
          <w:szCs w:val="28"/>
          <w:lang w:val="ru-RU"/>
        </w:rPr>
      </w:pPr>
    </w:p>
    <w:p w:rsidR="006F0D72" w:rsidRPr="007B5599" w:rsidRDefault="006F0D72" w:rsidP="00AA1554">
      <w:pPr>
        <w:spacing w:after="0" w:line="360" w:lineRule="auto"/>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ЗМІСТ</w:t>
      </w:r>
    </w:p>
    <w:p w:rsidR="006F0D72" w:rsidRPr="007B5599" w:rsidRDefault="006F0D72" w:rsidP="00AA1554">
      <w:pPr>
        <w:spacing w:after="0" w:line="360" w:lineRule="auto"/>
        <w:jc w:val="center"/>
        <w:rPr>
          <w:rFonts w:ascii="Times New Roman" w:hAnsi="Times New Roman"/>
          <w:color w:val="C00000"/>
          <w:sz w:val="28"/>
          <w:szCs w:val="28"/>
          <w:lang w:val="ru-RU"/>
        </w:rPr>
      </w:pP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Вступ...........................................................................................................</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......3</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Розділ І. ГОТИЧНИЙ РОМАН ЯК ЖАНР АНГЛІЙСЬКОЇ </w:t>
      </w:r>
      <w:proofErr w:type="gramStart"/>
      <w:r w:rsidRPr="007B5599">
        <w:rPr>
          <w:rFonts w:ascii="Times New Roman" w:hAnsi="Times New Roman"/>
          <w:color w:val="C00000"/>
          <w:sz w:val="28"/>
          <w:szCs w:val="28"/>
          <w:lang w:val="ru-RU"/>
        </w:rPr>
        <w:t>ЛІТЕРАТУРИ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1.1. Визначення поняття «готичного» в літературі та інших </w:t>
      </w:r>
      <w:proofErr w:type="gramStart"/>
      <w:r w:rsidRPr="007B5599">
        <w:rPr>
          <w:rFonts w:ascii="Times New Roman" w:hAnsi="Times New Roman"/>
          <w:color w:val="C00000"/>
          <w:sz w:val="28"/>
          <w:szCs w:val="28"/>
          <w:lang w:val="ru-RU"/>
        </w:rPr>
        <w:t>мистецтвах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6</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1.2. Передумови появи жанру готичного роману в англійській </w:t>
      </w:r>
      <w:proofErr w:type="gramStart"/>
      <w:r w:rsidRPr="007B5599">
        <w:rPr>
          <w:rFonts w:ascii="Times New Roman" w:hAnsi="Times New Roman"/>
          <w:color w:val="C00000"/>
          <w:sz w:val="28"/>
          <w:szCs w:val="28"/>
          <w:lang w:val="ru-RU"/>
        </w:rPr>
        <w:t>літературі</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.8</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Розділ ІІ. ОСНОВНІ ЛІНГВАЛЬНІ ОСОБЛИВОСТІ АНГЛІЙСЬКОГО ГОТИЧНОГО РОМАНУ КРІЗЬ ПРИЗМУ ДІАХРОНІЇ</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2.1. Еволюційний розвиток англійського готичного роману</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12</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w:t>
      </w:r>
      <w:r w:rsidR="00E6317A" w:rsidRPr="007B5599">
        <w:rPr>
          <w:rFonts w:ascii="Times New Roman" w:hAnsi="Times New Roman"/>
          <w:color w:val="C00000"/>
          <w:sz w:val="28"/>
          <w:szCs w:val="28"/>
          <w:lang w:val="ru-RU"/>
        </w:rPr>
        <w:t>2</w:t>
      </w:r>
      <w:r w:rsidRPr="007B5599">
        <w:rPr>
          <w:rFonts w:ascii="Times New Roman" w:hAnsi="Times New Roman"/>
          <w:color w:val="C00000"/>
          <w:sz w:val="28"/>
          <w:szCs w:val="28"/>
          <w:lang w:val="ru-RU"/>
        </w:rPr>
        <w:t xml:space="preserve">. Компаративний аналіз літературної семантики </w:t>
      </w:r>
      <w:r w:rsidR="00783440" w:rsidRPr="007B5599">
        <w:rPr>
          <w:rFonts w:ascii="Times New Roman" w:hAnsi="Times New Roman"/>
          <w:color w:val="C00000"/>
          <w:sz w:val="28"/>
          <w:szCs w:val="28"/>
          <w:lang w:val="ru-RU"/>
        </w:rPr>
        <w:t>у заданих творах</w:t>
      </w:r>
      <w:r w:rsidR="00E6317A" w:rsidRPr="007B5599">
        <w:rPr>
          <w:rFonts w:ascii="Times New Roman" w:hAnsi="Times New Roman"/>
          <w:color w:val="C00000"/>
          <w:sz w:val="28"/>
          <w:szCs w:val="28"/>
          <w:lang w:val="ru-RU"/>
        </w:rPr>
        <w:t>............15</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2.3.1</w:t>
      </w:r>
      <w:r w:rsidR="006F0D72" w:rsidRPr="007B5599">
        <w:rPr>
          <w:rFonts w:ascii="Times New Roman" w:hAnsi="Times New Roman"/>
          <w:color w:val="C00000"/>
          <w:sz w:val="28"/>
          <w:szCs w:val="28"/>
          <w:lang w:val="ru-RU"/>
        </w:rPr>
        <w:t xml:space="preserve">. Авторський наратив та художній діалог як основні плани художньої </w:t>
      </w:r>
      <w:r w:rsidRPr="007B5599">
        <w:rPr>
          <w:rFonts w:ascii="Times New Roman" w:hAnsi="Times New Roman"/>
          <w:color w:val="C00000"/>
          <w:sz w:val="28"/>
          <w:szCs w:val="28"/>
          <w:lang w:val="ru-RU"/>
        </w:rPr>
        <w:t>роз</w:t>
      </w:r>
      <w:r w:rsidR="006F0D72" w:rsidRPr="007B5599">
        <w:rPr>
          <w:rFonts w:ascii="Times New Roman" w:hAnsi="Times New Roman"/>
          <w:color w:val="C00000"/>
          <w:sz w:val="28"/>
          <w:szCs w:val="28"/>
          <w:lang w:val="ru-RU"/>
        </w:rPr>
        <w:t>повіді</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Pr="007B5599">
        <w:rPr>
          <w:rFonts w:ascii="Times New Roman" w:hAnsi="Times New Roman"/>
          <w:color w:val="C00000"/>
          <w:sz w:val="28"/>
          <w:szCs w:val="28"/>
          <w:lang w:val="ru-RU"/>
        </w:rPr>
        <w:t>19</w:t>
      </w:r>
    </w:p>
    <w:p w:rsidR="006F0D72" w:rsidRPr="007B5599" w:rsidRDefault="00E6317A"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2.3.2</w:t>
      </w:r>
      <w:r w:rsidR="006F0D72" w:rsidRPr="007B5599">
        <w:rPr>
          <w:rFonts w:ascii="Times New Roman" w:hAnsi="Times New Roman"/>
          <w:color w:val="C00000"/>
          <w:sz w:val="28"/>
          <w:szCs w:val="28"/>
          <w:lang w:val="ru-RU"/>
        </w:rPr>
        <w:t>. Морфологічні та лексичні характеристики готичних романів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Castle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Otranto</w:t>
      </w:r>
      <w:r w:rsidR="006F0D72" w:rsidRPr="007B5599">
        <w:rPr>
          <w:rFonts w:ascii="Times New Roman" w:hAnsi="Times New Roman"/>
          <w:color w:val="C00000"/>
          <w:sz w:val="28"/>
          <w:szCs w:val="28"/>
          <w:lang w:val="ru-RU"/>
        </w:rPr>
        <w:t>» та «</w:t>
      </w:r>
      <w:r w:rsidR="006F0D72" w:rsidRPr="007B5599">
        <w:rPr>
          <w:rFonts w:ascii="Times New Roman" w:hAnsi="Times New Roman"/>
          <w:i/>
          <w:color w:val="C00000"/>
          <w:sz w:val="28"/>
          <w:szCs w:val="28"/>
        </w:rPr>
        <w:t>The</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Haunting</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of</w:t>
      </w:r>
      <w:r w:rsidR="006F0D72" w:rsidRPr="007B5599">
        <w:rPr>
          <w:rFonts w:ascii="Times New Roman" w:hAnsi="Times New Roman"/>
          <w:i/>
          <w:color w:val="C00000"/>
          <w:sz w:val="28"/>
          <w:szCs w:val="28"/>
          <w:lang w:val="ru-RU"/>
        </w:rPr>
        <w:t xml:space="preserve"> </w:t>
      </w:r>
      <w:r w:rsidR="006F0D72" w:rsidRPr="007B5599">
        <w:rPr>
          <w:rFonts w:ascii="Times New Roman" w:hAnsi="Times New Roman"/>
          <w:i/>
          <w:color w:val="C00000"/>
          <w:sz w:val="28"/>
          <w:szCs w:val="28"/>
        </w:rPr>
        <w:t>Gillespie</w:t>
      </w:r>
      <w:r w:rsidR="006F0D72" w:rsidRPr="007B5599">
        <w:rPr>
          <w:rFonts w:ascii="Times New Roman" w:hAnsi="Times New Roman"/>
          <w:i/>
          <w:color w:val="C00000"/>
          <w:sz w:val="28"/>
          <w:szCs w:val="28"/>
          <w:lang w:val="ru-RU"/>
        </w:rPr>
        <w:t xml:space="preserve"> </w:t>
      </w:r>
      <w:proofErr w:type="gramStart"/>
      <w:r w:rsidR="006F0D72" w:rsidRPr="007B5599">
        <w:rPr>
          <w:rFonts w:ascii="Times New Roman" w:hAnsi="Times New Roman"/>
          <w:i/>
          <w:color w:val="C00000"/>
          <w:sz w:val="28"/>
          <w:szCs w:val="28"/>
        </w:rPr>
        <w:t>House</w:t>
      </w:r>
      <w:r w:rsidR="006F0D72"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proofErr w:type="gramEnd"/>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Pr="007B5599">
        <w:rPr>
          <w:rFonts w:ascii="Times New Roman" w:hAnsi="Times New Roman"/>
          <w:color w:val="C00000"/>
          <w:sz w:val="28"/>
          <w:szCs w:val="28"/>
          <w:lang w:val="ru-RU"/>
        </w:rPr>
        <w:t>20</w:t>
      </w:r>
    </w:p>
    <w:p w:rsidR="006F0D72" w:rsidRPr="007B5599" w:rsidRDefault="006F0D72" w:rsidP="00AA1554">
      <w:pPr>
        <w:spacing w:after="0" w:line="360" w:lineRule="auto"/>
        <w:jc w:val="both"/>
        <w:rPr>
          <w:rFonts w:ascii="Times New Roman" w:hAnsi="Times New Roman"/>
          <w:color w:val="C00000"/>
          <w:sz w:val="28"/>
          <w:szCs w:val="28"/>
          <w:u w:val="double"/>
          <w:lang w:val="ru-RU"/>
        </w:rPr>
      </w:pPr>
      <w:r w:rsidRPr="007B5599">
        <w:rPr>
          <w:rFonts w:ascii="Times New Roman" w:hAnsi="Times New Roman"/>
          <w:color w:val="C00000"/>
          <w:sz w:val="28"/>
          <w:szCs w:val="28"/>
          <w:lang w:val="ru-RU"/>
        </w:rPr>
        <w:t>2.3.</w:t>
      </w:r>
      <w:r w:rsidR="00E6317A" w:rsidRPr="007B5599">
        <w:rPr>
          <w:rFonts w:ascii="Times New Roman" w:hAnsi="Times New Roman"/>
          <w:color w:val="C00000"/>
          <w:sz w:val="28"/>
          <w:szCs w:val="28"/>
          <w:lang w:val="ru-RU"/>
        </w:rPr>
        <w:t>3</w:t>
      </w:r>
      <w:r w:rsidRPr="007B5599">
        <w:rPr>
          <w:rFonts w:ascii="Times New Roman" w:hAnsi="Times New Roman"/>
          <w:color w:val="C00000"/>
          <w:sz w:val="28"/>
          <w:szCs w:val="28"/>
          <w:lang w:val="ru-RU"/>
        </w:rPr>
        <w:t>. Структурно-синтаксичні аспекти авторського наративу та художнього діалогу в наведених романах</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24</w:t>
      </w:r>
    </w:p>
    <w:p w:rsidR="006F0D72" w:rsidRPr="007B5599" w:rsidRDefault="006F0D72" w:rsidP="00AA1554">
      <w:pPr>
        <w:spacing w:after="0" w:line="360" w:lineRule="auto"/>
        <w:rPr>
          <w:rFonts w:ascii="Times New Roman" w:hAnsi="Times New Roman"/>
          <w:color w:val="C00000"/>
          <w:sz w:val="28"/>
          <w:szCs w:val="28"/>
          <w:lang w:val="ru-RU"/>
        </w:rPr>
      </w:pPr>
      <w:r w:rsidRPr="007B5599">
        <w:rPr>
          <w:rFonts w:ascii="Times New Roman" w:hAnsi="Times New Roman"/>
          <w:color w:val="C00000"/>
          <w:sz w:val="28"/>
          <w:szCs w:val="28"/>
          <w:lang w:val="ru-RU"/>
        </w:rPr>
        <w:t>Висновки</w:t>
      </w:r>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33</w:t>
      </w:r>
    </w:p>
    <w:p w:rsidR="006F0D72" w:rsidRPr="007B5599" w:rsidRDefault="006F0D72" w:rsidP="00AA1554">
      <w:pPr>
        <w:spacing w:after="0" w:line="360" w:lineRule="auto"/>
        <w:ind w:left="4248" w:hanging="4248"/>
        <w:rPr>
          <w:rFonts w:ascii="Times New Roman" w:hAnsi="Times New Roman"/>
          <w:color w:val="C00000"/>
          <w:sz w:val="28"/>
          <w:szCs w:val="28"/>
        </w:rPr>
      </w:pPr>
      <w:r w:rsidRPr="007B5599">
        <w:rPr>
          <w:rFonts w:ascii="Times New Roman" w:hAnsi="Times New Roman"/>
          <w:color w:val="C00000"/>
          <w:sz w:val="28"/>
          <w:szCs w:val="28"/>
          <w:lang w:val="ru-RU"/>
        </w:rPr>
        <w:t xml:space="preserve">Список використаних джерел </w:t>
      </w:r>
      <w:r w:rsidR="00783440" w:rsidRPr="007B5599">
        <w:rPr>
          <w:rFonts w:ascii="Times New Roman" w:hAnsi="Times New Roman"/>
          <w:color w:val="C00000"/>
          <w:sz w:val="28"/>
          <w:szCs w:val="28"/>
          <w:lang w:val="ru-RU"/>
        </w:rPr>
        <w:t>……………………………………………</w:t>
      </w:r>
      <w:proofErr w:type="gramStart"/>
      <w:r w:rsidR="00783440" w:rsidRPr="007B5599">
        <w:rPr>
          <w:rFonts w:ascii="Times New Roman" w:hAnsi="Times New Roman"/>
          <w:color w:val="C00000"/>
          <w:sz w:val="28"/>
          <w:szCs w:val="28"/>
          <w:lang w:val="ru-RU"/>
        </w:rPr>
        <w:t>……</w:t>
      </w:r>
      <w:r w:rsidR="00E6317A" w:rsidRPr="007B5599">
        <w:rPr>
          <w:rFonts w:ascii="Times New Roman" w:hAnsi="Times New Roman"/>
          <w:color w:val="C00000"/>
          <w:sz w:val="28"/>
          <w:szCs w:val="28"/>
          <w:lang w:val="ru-RU"/>
        </w:rPr>
        <w:t>.</w:t>
      </w:r>
      <w:proofErr w:type="gramEnd"/>
      <w:r w:rsidR="00E6317A" w:rsidRPr="007B5599">
        <w:rPr>
          <w:rFonts w:ascii="Times New Roman" w:hAnsi="Times New Roman"/>
          <w:color w:val="C00000"/>
          <w:sz w:val="28"/>
          <w:szCs w:val="28"/>
          <w:lang w:val="ru-RU"/>
        </w:rPr>
        <w:t>35</w:t>
      </w:r>
    </w:p>
    <w:p w:rsidR="006F0D72" w:rsidRPr="00FD1F63" w:rsidRDefault="006F0D72"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Pr="00FD1F63" w:rsidRDefault="00E6317A" w:rsidP="00AA1554">
      <w:pPr>
        <w:spacing w:after="0" w:line="360" w:lineRule="auto"/>
        <w:rPr>
          <w:rFonts w:ascii="Times New Roman" w:hAnsi="Times New Roman"/>
          <w:sz w:val="28"/>
          <w:szCs w:val="28"/>
          <w:lang w:val="ru-RU"/>
        </w:rPr>
      </w:pPr>
    </w:p>
    <w:p w:rsidR="00E6317A" w:rsidRDefault="00E6317A"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Default="00AA1554" w:rsidP="00AA1554">
      <w:pPr>
        <w:spacing w:after="0" w:line="360" w:lineRule="auto"/>
        <w:rPr>
          <w:rFonts w:ascii="Times New Roman" w:hAnsi="Times New Roman"/>
          <w:sz w:val="28"/>
          <w:szCs w:val="28"/>
          <w:lang w:val="ru-RU"/>
        </w:rPr>
      </w:pPr>
    </w:p>
    <w:p w:rsidR="00AA1554" w:rsidRPr="00FD1F63" w:rsidRDefault="00AA1554" w:rsidP="00AA1554">
      <w:pPr>
        <w:spacing w:after="0" w:line="360" w:lineRule="auto"/>
        <w:rPr>
          <w:rFonts w:ascii="Times New Roman" w:hAnsi="Times New Roman"/>
          <w:sz w:val="28"/>
          <w:szCs w:val="28"/>
          <w:lang w:val="ru-RU"/>
        </w:rPr>
      </w:pPr>
    </w:p>
    <w:p w:rsidR="006F0D72" w:rsidRPr="007B5599" w:rsidRDefault="006F0D72" w:rsidP="00AA1554">
      <w:pPr>
        <w:spacing w:after="0" w:line="360" w:lineRule="auto"/>
        <w:ind w:left="4248" w:hanging="4248"/>
        <w:jc w:val="center"/>
        <w:rPr>
          <w:rFonts w:ascii="Times New Roman" w:hAnsi="Times New Roman"/>
          <w:b/>
          <w:color w:val="C00000"/>
          <w:sz w:val="28"/>
          <w:szCs w:val="28"/>
          <w:lang w:val="ru-RU"/>
        </w:rPr>
      </w:pPr>
      <w:r w:rsidRPr="007B5599">
        <w:rPr>
          <w:rFonts w:ascii="Times New Roman" w:hAnsi="Times New Roman"/>
          <w:b/>
          <w:color w:val="C00000"/>
          <w:sz w:val="28"/>
          <w:szCs w:val="28"/>
          <w:lang w:val="ru-RU"/>
        </w:rPr>
        <w:lastRenderedPageBreak/>
        <w:t>ВСТУП</w:t>
      </w:r>
    </w:p>
    <w:p w:rsidR="006F0D72" w:rsidRPr="007B5599" w:rsidRDefault="006F0D72" w:rsidP="00AA1554">
      <w:pPr>
        <w:spacing w:after="0" w:line="360" w:lineRule="auto"/>
        <w:jc w:val="both"/>
        <w:rPr>
          <w:rFonts w:ascii="Times New Roman" w:hAnsi="Times New Roman"/>
          <w:color w:val="C00000"/>
          <w:sz w:val="28"/>
          <w:szCs w:val="28"/>
          <w:lang w:val="ru-RU"/>
        </w:rPr>
      </w:pPr>
    </w:p>
    <w:p w:rsidR="006F0D72" w:rsidRPr="007B5599" w:rsidRDefault="006F0D72" w:rsidP="00AA1554">
      <w:pPr>
        <w:spacing w:after="0" w:line="360" w:lineRule="auto"/>
        <w:ind w:firstLine="708"/>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Темою</w:t>
      </w:r>
      <w:r w:rsidRPr="007B5599">
        <w:rPr>
          <w:rFonts w:ascii="Times New Roman" w:hAnsi="Times New Roman"/>
          <w:color w:val="C00000"/>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як зразку роману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 xml:space="preserve"> ст. Для порівняння було обрано твір ХХІ ст. – роман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7B5599">
        <w:rPr>
          <w:rFonts w:ascii="Times New Roman" w:hAnsi="Times New Roman"/>
          <w:color w:val="C00000"/>
          <w:sz w:val="28"/>
          <w:szCs w:val="28"/>
          <w:lang w:val="uk-UA"/>
        </w:rPr>
        <w:t>15</w:t>
      </w:r>
      <w:r w:rsidRPr="007B5599">
        <w:rPr>
          <w:rFonts w:ascii="Times New Roman" w:hAnsi="Times New Roman"/>
          <w:color w:val="C00000"/>
          <w:sz w:val="28"/>
          <w:szCs w:val="28"/>
          <w:lang w:val="ru-RU"/>
        </w:rPr>
        <w:t>], Девендра Варма [18], Едіт Біркхед [13].</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7B5599">
        <w:rPr>
          <w:rFonts w:ascii="Times New Roman" w:hAnsi="Times New Roman"/>
          <w:color w:val="C00000"/>
          <w:sz w:val="28"/>
          <w:szCs w:val="28"/>
        </w:rPr>
        <w:t>VII</w:t>
      </w:r>
      <w:r w:rsidRPr="007B5599">
        <w:rPr>
          <w:rFonts w:ascii="Times New Roman" w:hAnsi="Times New Roman"/>
          <w:color w:val="C00000"/>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w:t>
      </w:r>
      <w:r w:rsidRPr="007B5599">
        <w:rPr>
          <w:rFonts w:ascii="Times New Roman" w:hAnsi="Times New Roman"/>
          <w:color w:val="C00000"/>
          <w:sz w:val="28"/>
          <w:szCs w:val="28"/>
          <w:lang w:val="ru-RU"/>
        </w:rPr>
        <w:lastRenderedPageBreak/>
        <w:t>розвідках І.Б. Морозової [6, 7].</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Актуальність</w:t>
      </w:r>
      <w:r w:rsidRPr="007B5599">
        <w:rPr>
          <w:rFonts w:ascii="Times New Roman" w:hAnsi="Times New Roman"/>
          <w:color w:val="C00000"/>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Об’єктом</w:t>
      </w:r>
      <w:r w:rsidRPr="007B5599">
        <w:rPr>
          <w:rFonts w:ascii="Times New Roman" w:hAnsi="Times New Roman"/>
          <w:color w:val="C00000"/>
          <w:sz w:val="28"/>
          <w:szCs w:val="28"/>
          <w:lang w:val="ru-RU"/>
        </w:rPr>
        <w:t xml:space="preserve"> аналізу є авторський монолог та художній діалог в англійському готичному романі. </w:t>
      </w:r>
      <w:r w:rsidRPr="007B5599">
        <w:rPr>
          <w:rFonts w:ascii="Times New Roman" w:hAnsi="Times New Roman"/>
          <w:b/>
          <w:color w:val="C00000"/>
          <w:sz w:val="28"/>
          <w:szCs w:val="28"/>
          <w:lang w:val="ru-RU"/>
        </w:rPr>
        <w:t>Предмет</w:t>
      </w:r>
      <w:r w:rsidRPr="007B5599">
        <w:rPr>
          <w:rFonts w:ascii="Times New Roman" w:hAnsi="Times New Roman"/>
          <w:color w:val="C00000"/>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7B5599">
        <w:rPr>
          <w:rFonts w:ascii="Times New Roman" w:hAnsi="Times New Roman"/>
          <w:b/>
          <w:color w:val="C00000"/>
          <w:sz w:val="28"/>
          <w:szCs w:val="28"/>
          <w:lang w:val="ru-RU"/>
        </w:rPr>
        <w:t xml:space="preserve">Мета </w:t>
      </w:r>
      <w:r w:rsidRPr="007B5599">
        <w:rPr>
          <w:rFonts w:ascii="Times New Roman" w:hAnsi="Times New Roman"/>
          <w:color w:val="C00000"/>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7B5599">
        <w:rPr>
          <w:rFonts w:ascii="Times New Roman" w:hAnsi="Times New Roman"/>
          <w:color w:val="C00000"/>
          <w:sz w:val="28"/>
          <w:szCs w:val="28"/>
        </w:rPr>
        <w:t>XVIII</w:t>
      </w:r>
      <w:r w:rsidRPr="007B5599">
        <w:rPr>
          <w:rFonts w:ascii="Times New Roman" w:hAnsi="Times New Roman"/>
          <w:color w:val="C00000"/>
          <w:sz w:val="28"/>
          <w:szCs w:val="28"/>
          <w:lang w:val="ru-RU"/>
        </w:rPr>
        <w:t>-</w:t>
      </w:r>
      <w:r w:rsidRPr="007B5599">
        <w:rPr>
          <w:rFonts w:ascii="Times New Roman" w:hAnsi="Times New Roman"/>
          <w:color w:val="C00000"/>
          <w:sz w:val="28"/>
          <w:szCs w:val="28"/>
        </w:rPr>
        <w:t>XX</w:t>
      </w:r>
      <w:r w:rsidRPr="007B5599">
        <w:rPr>
          <w:rFonts w:ascii="Times New Roman" w:hAnsi="Times New Roman"/>
          <w:color w:val="C00000"/>
          <w:sz w:val="28"/>
          <w:szCs w:val="28"/>
          <w:lang w:val="ru-RU"/>
        </w:rPr>
        <w:t xml:space="preserve"> ст. З поставленої мети роботи випливають завдання нашого дослідження:</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1) визначити поняття «готичного» в літературі та інших мистецтвах;</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2) проаналізувати передумови появи жанру готичного роману в англійській літературі;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3) описати еволюційний розвиток англійського готичного роману;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4) дослідити та систематизувати характерні риси і спільні місця готичних романів, у тому числі творів</w:t>
      </w:r>
      <w:r w:rsidRPr="007B5599">
        <w:rPr>
          <w:rFonts w:ascii="Times New Roman" w:hAnsi="Times New Roman"/>
          <w:color w:val="C00000"/>
          <w:sz w:val="28"/>
          <w:szCs w:val="28"/>
          <w:lang w:val="ru-RU"/>
        </w:rPr>
        <w:tab/>
        <w:t xml:space="preserve">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на рівнях лексико-синтаксичної організації та художньої своєрідності.</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7B5599" w:rsidRDefault="006F0D72" w:rsidP="00AA1554">
      <w:pPr>
        <w:spacing w:after="0" w:line="360" w:lineRule="auto"/>
        <w:jc w:val="both"/>
        <w:rPr>
          <w:rFonts w:ascii="Times New Roman" w:hAnsi="Times New Roman"/>
          <w:color w:val="C00000"/>
          <w:sz w:val="28"/>
          <w:szCs w:val="28"/>
          <w:lang w:val="ru-RU"/>
        </w:rPr>
      </w:pP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Матеріалом</w:t>
      </w:r>
      <w:r w:rsidRPr="007B5599">
        <w:rPr>
          <w:rFonts w:ascii="Times New Roman" w:hAnsi="Times New Roman"/>
          <w:color w:val="C00000"/>
          <w:sz w:val="28"/>
          <w:szCs w:val="28"/>
          <w:lang w:val="ru-RU"/>
        </w:rPr>
        <w:t xml:space="preserve"> роботи слугували тексти романів Г. Уолпола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Д. Коутс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Аналізу структурно-синтаксичних аспектів авторського наративу піддавався корпус з </w:t>
      </w:r>
      <w:r w:rsidRPr="007B5599">
        <w:rPr>
          <w:rFonts w:ascii="Times New Roman" w:hAnsi="Times New Roman"/>
          <w:color w:val="C00000"/>
          <w:sz w:val="28"/>
          <w:szCs w:val="28"/>
          <w:lang w:val="ru-RU"/>
        </w:rPr>
        <w:lastRenderedPageBreak/>
        <w:t>200 мовленнєвих зразків (по 100 прикладів синтаксичних конструкцій кожного роману, отриманих за методом суцільної вибірки).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w:t>
      </w:r>
      <w:r w:rsidRPr="007B5599">
        <w:rPr>
          <w:rFonts w:ascii="Times New Roman" w:hAnsi="Times New Roman"/>
          <w:i/>
          <w:color w:val="C00000"/>
          <w:sz w:val="28"/>
          <w:szCs w:val="28"/>
          <w:lang w:val="ru-RU"/>
        </w:rPr>
        <w:t>о</w:t>
      </w:r>
      <w:r w:rsidRPr="007B5599">
        <w:rPr>
          <w:rFonts w:ascii="Times New Roman" w:hAnsi="Times New Roman"/>
          <w:color w:val="C00000"/>
          <w:sz w:val="28"/>
          <w:szCs w:val="28"/>
          <w:lang w:val="ru-RU"/>
        </w:rPr>
        <w:t xml:space="preserve">», написаний 1764 </w:t>
      </w:r>
      <w:proofErr w:type="gramStart"/>
      <w:r w:rsidRPr="007B5599">
        <w:rPr>
          <w:rFonts w:ascii="Times New Roman" w:hAnsi="Times New Roman"/>
          <w:color w:val="C00000"/>
          <w:sz w:val="28"/>
          <w:szCs w:val="28"/>
          <w:lang w:val="ru-RU"/>
        </w:rPr>
        <w:t>року,-</w:t>
      </w:r>
      <w:proofErr w:type="gramEnd"/>
      <w:r w:rsidRPr="007B5599">
        <w:rPr>
          <w:rFonts w:ascii="Times New Roman" w:hAnsi="Times New Roman"/>
          <w:color w:val="C00000"/>
          <w:sz w:val="28"/>
          <w:szCs w:val="28"/>
          <w:lang w:val="ru-RU"/>
        </w:rPr>
        <w:t xml:space="preserve"> перший готичний роман в історії англійської літератури, який справедливо вважається взірцем даного жанру, </w:t>
      </w:r>
      <w:r w:rsidRPr="007B5599">
        <w:rPr>
          <w:rFonts w:ascii="Times New Roman" w:hAnsi="Times New Roman"/>
          <w:color w:val="C00000"/>
          <w:sz w:val="28"/>
          <w:szCs w:val="28"/>
          <w:lang w:val="uk-UA"/>
        </w:rPr>
        <w:t>а отже, вважаємо доречним</w:t>
      </w:r>
      <w:r w:rsidRPr="007B5599">
        <w:rPr>
          <w:rFonts w:ascii="Times New Roman" w:hAnsi="Times New Roman"/>
          <w:color w:val="C00000"/>
          <w:sz w:val="28"/>
          <w:szCs w:val="28"/>
          <w:lang w:val="ru-RU"/>
        </w:rPr>
        <w:t xml:space="preserve"> розглянути саме його. Інший приклад англійського готичного роману -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7B5599">
        <w:rPr>
          <w:rFonts w:ascii="Times New Roman" w:hAnsi="Times New Roman"/>
          <w:color w:val="C00000"/>
          <w:sz w:val="28"/>
          <w:szCs w:val="28"/>
          <w:lang w:val="ru-RU"/>
        </w:rPr>
        <w:t>мовленнєвого  матеріалу</w:t>
      </w:r>
      <w:proofErr w:type="gramEnd"/>
      <w:r w:rsidRPr="007B5599">
        <w:rPr>
          <w:rFonts w:ascii="Times New Roman" w:hAnsi="Times New Roman"/>
          <w:color w:val="C00000"/>
          <w:sz w:val="28"/>
          <w:szCs w:val="28"/>
          <w:lang w:val="ru-RU"/>
        </w:rPr>
        <w:t xml:space="preserve">, представлених у них.   </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 xml:space="preserve">В процесі аналізу було залучено </w:t>
      </w:r>
      <w:r w:rsidRPr="007B5599">
        <w:rPr>
          <w:rFonts w:ascii="Times New Roman" w:hAnsi="Times New Roman"/>
          <w:color w:val="C00000"/>
          <w:sz w:val="28"/>
          <w:szCs w:val="28"/>
          <w:shd w:val="clear" w:color="auto" w:fill="FFFFFF"/>
          <w:lang w:val="ru-RU"/>
        </w:rPr>
        <w:t>загально філософські та спеціальні лінгвістичні методи дослідження, серед них</w:t>
      </w:r>
      <w:r w:rsidRPr="007B5599">
        <w:rPr>
          <w:rFonts w:ascii="Times New Roman" w:hAnsi="Times New Roman"/>
          <w:color w:val="C00000"/>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color w:val="C00000"/>
          <w:sz w:val="28"/>
          <w:szCs w:val="28"/>
          <w:lang w:val="ru-RU"/>
        </w:rPr>
        <w:tab/>
      </w:r>
      <w:r w:rsidRPr="007B5599">
        <w:rPr>
          <w:rFonts w:ascii="Times New Roman" w:hAnsi="Times New Roman"/>
          <w:b/>
          <w:color w:val="C00000"/>
          <w:sz w:val="28"/>
          <w:szCs w:val="28"/>
          <w:lang w:val="ru-RU"/>
        </w:rPr>
        <w:t>Структура</w:t>
      </w:r>
      <w:r w:rsidRPr="007B5599">
        <w:rPr>
          <w:rFonts w:ascii="Times New Roman" w:hAnsi="Times New Roman"/>
          <w:color w:val="C00000"/>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Castle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Otranto</w:t>
      </w:r>
      <w:r w:rsidRPr="007B5599">
        <w:rPr>
          <w:rFonts w:ascii="Times New Roman" w:hAnsi="Times New Roman"/>
          <w:color w:val="C00000"/>
          <w:sz w:val="28"/>
          <w:szCs w:val="28"/>
          <w:lang w:val="ru-RU"/>
        </w:rPr>
        <w:t>» та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Haunting</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of</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Gillespie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House</w:t>
      </w:r>
      <w:r w:rsidRPr="007B5599">
        <w:rPr>
          <w:rFonts w:ascii="Times New Roman" w:hAnsi="Times New Roman"/>
          <w:color w:val="C00000"/>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7B5599">
        <w:rPr>
          <w:rFonts w:ascii="Times New Roman" w:hAnsi="Times New Roman"/>
          <w:color w:val="C00000"/>
          <w:sz w:val="28"/>
          <w:szCs w:val="28"/>
          <w:lang w:val="ru-RU"/>
        </w:rPr>
        <w:t>наведено  3</w:t>
      </w:r>
      <w:proofErr w:type="gramEnd"/>
      <w:r w:rsidRPr="007B5599">
        <w:rPr>
          <w:rFonts w:ascii="Times New Roman" w:hAnsi="Times New Roman"/>
          <w:color w:val="C00000"/>
          <w:sz w:val="28"/>
          <w:szCs w:val="28"/>
          <w:lang w:val="ru-RU"/>
        </w:rPr>
        <w:t xml:space="preserve"> таблиці.</w:t>
      </w:r>
    </w:p>
    <w:p w:rsidR="00783440" w:rsidRPr="00FD1F63" w:rsidRDefault="00783440" w:rsidP="00AA1554">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D9655B" w:rsidRP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E55267"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«готичний» означало «германський», пов’язаний із племенем готів.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Зміст терміну «готичний» змінився в епоху </w:t>
      </w:r>
      <w:r w:rsidR="00E55267">
        <w:rPr>
          <w:rFonts w:ascii="Times New Roman" w:hAnsi="Times New Roman"/>
          <w:sz w:val="28"/>
          <w:szCs w:val="28"/>
          <w:lang w:val="ru-RU"/>
        </w:rPr>
        <w:t>Просв</w:t>
      </w:r>
      <w:r w:rsidR="00E55267">
        <w:rPr>
          <w:rFonts w:ascii="Times New Roman" w:hAnsi="Times New Roman"/>
          <w:sz w:val="28"/>
          <w:szCs w:val="28"/>
          <w:lang w:val="uk-UA"/>
        </w:rPr>
        <w:t>і</w:t>
      </w:r>
      <w:r w:rsidR="00E55267">
        <w:rPr>
          <w:rFonts w:ascii="Times New Roman" w:hAnsi="Times New Roman"/>
          <w:sz w:val="28"/>
          <w:szCs w:val="28"/>
          <w:lang w:val="ru-RU"/>
        </w:rPr>
        <w:t>тництва</w:t>
      </w:r>
      <w:r w:rsidRPr="00FD1F63">
        <w:rPr>
          <w:rFonts w:ascii="Times New Roman" w:hAnsi="Times New Roman"/>
          <w:sz w:val="28"/>
          <w:szCs w:val="28"/>
          <w:lang w:val="ru-RU"/>
        </w:rPr>
        <w:t>: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xml:space="preserve">]. </w:t>
      </w:r>
      <w:r w:rsidR="002D7197" w:rsidRPr="00D02CC9">
        <w:rPr>
          <w:rFonts w:ascii="Times New Roman" w:hAnsi="Times New Roman"/>
          <w:color w:val="31849B"/>
          <w:sz w:val="28"/>
          <w:szCs w:val="28"/>
          <w:lang w:val="ru-RU"/>
        </w:rPr>
        <w:t>Дослідник … пише,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була асоціювалася з чимось реакційним, застарілим, диявольським</w:t>
      </w:r>
      <w:r w:rsidR="001F3434"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 xml:space="preserve"> </w:t>
      </w:r>
      <w:r w:rsidR="00E55267" w:rsidRPr="00D02CC9">
        <w:rPr>
          <w:rFonts w:ascii="Times New Roman" w:hAnsi="Times New Roman"/>
          <w:color w:val="31849B"/>
          <w:sz w:val="28"/>
          <w:szCs w:val="28"/>
          <w:lang w:val="ru-RU"/>
        </w:rPr>
        <w:t>«</w:t>
      </w:r>
      <w:r w:rsidR="00E55267" w:rsidRPr="00D02CC9">
        <w:rPr>
          <w:rFonts w:ascii="Times New Roman" w:hAnsi="Times New Roman"/>
          <w:color w:val="31849B"/>
          <w:sz w:val="28"/>
          <w:szCs w:val="28"/>
        </w:rPr>
        <w:t>&lt;…&gt;</w:t>
      </w:r>
      <w:r w:rsidR="002D7197" w:rsidRPr="00D02CC9">
        <w:rPr>
          <w:rFonts w:ascii="Times New Roman" w:hAnsi="Times New Roman"/>
          <w:color w:val="31849B"/>
          <w:sz w:val="28"/>
          <w:szCs w:val="28"/>
          <w:lang w:val="uk-UA"/>
        </w:rPr>
        <w:t xml:space="preserve"> </w:t>
      </w:r>
      <w:r w:rsidR="00E55267" w:rsidRPr="00D02CC9">
        <w:rPr>
          <w:rFonts w:ascii="Times New Roman" w:hAnsi="Times New Roman"/>
          <w:color w:val="31849B"/>
          <w:sz w:val="28"/>
          <w:szCs w:val="28"/>
          <w:lang w:val="ru-RU"/>
        </w:rPr>
        <w:t>так називали всю «варварську» середньовічну культуру, що змінила собою зруйновану «еталонну» класичну античність» - відмічає … [].</w:t>
      </w:r>
      <w:r w:rsidR="00E55267">
        <w:rPr>
          <w:rFonts w:ascii="Times New Roman" w:hAnsi="Times New Roman"/>
          <w:sz w:val="28"/>
          <w:szCs w:val="28"/>
          <w:lang w:val="ru-RU"/>
        </w:rPr>
        <w:t xml:space="preserve"> </w:t>
      </w:r>
      <w:r w:rsidRPr="00FD1F63">
        <w:rPr>
          <w:rFonts w:ascii="Times New Roman" w:hAnsi="Times New Roman"/>
          <w:sz w:val="28"/>
          <w:szCs w:val="28"/>
          <w:lang w:val="ru-RU"/>
        </w:rPr>
        <w:t>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w:t>
      </w:r>
      <w:r w:rsidRPr="00FD1F63">
        <w:rPr>
          <w:rFonts w:ascii="Times New Roman" w:hAnsi="Times New Roman"/>
          <w:sz w:val="28"/>
          <w:szCs w:val="28"/>
          <w:lang w:val="ru-RU"/>
        </w:rPr>
        <w:lastRenderedPageBreak/>
        <w:t xml:space="preserve">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Default="00E55267" w:rsidP="00AA1554">
      <w:pPr>
        <w:spacing w:after="0" w:line="360" w:lineRule="auto"/>
        <w:jc w:val="center"/>
        <w:rPr>
          <w:rFonts w:ascii="Times New Roman" w:hAnsi="Times New Roman"/>
          <w:b/>
          <w:color w:val="31849B"/>
          <w:sz w:val="28"/>
          <w:szCs w:val="28"/>
          <w:lang w:val="ru-RU"/>
        </w:rPr>
      </w:pPr>
    </w:p>
    <w:p w:rsidR="00A902E4" w:rsidRPr="002D33E8" w:rsidRDefault="00A902E4" w:rsidP="00AA1554">
      <w:pPr>
        <w:spacing w:after="0" w:line="360" w:lineRule="auto"/>
        <w:jc w:val="center"/>
        <w:rPr>
          <w:rFonts w:ascii="Times New Roman" w:hAnsi="Times New Roman"/>
          <w:b/>
          <w:color w:val="31849B"/>
          <w:sz w:val="28"/>
          <w:szCs w:val="28"/>
          <w:lang w:val="ru-RU"/>
        </w:rPr>
      </w:pPr>
      <w:r w:rsidRPr="002D33E8">
        <w:rPr>
          <w:rFonts w:ascii="Times New Roman" w:hAnsi="Times New Roman"/>
          <w:b/>
          <w:color w:val="31849B"/>
          <w:sz w:val="28"/>
          <w:szCs w:val="28"/>
          <w:lang w:val="ru-RU"/>
        </w:rPr>
        <w:t xml:space="preserve">1.2. </w:t>
      </w:r>
      <w:r w:rsidR="008611A1" w:rsidRPr="002D33E8">
        <w:rPr>
          <w:rFonts w:ascii="Times New Roman" w:hAnsi="Times New Roman"/>
          <w:b/>
          <w:color w:val="31849B"/>
          <w:sz w:val="28"/>
          <w:szCs w:val="28"/>
          <w:lang w:val="ru-RU"/>
        </w:rPr>
        <w:t>Погляди на поняття жанру у літературознавстві</w:t>
      </w:r>
      <w:r w:rsidR="00E571A9" w:rsidRPr="002D33E8">
        <w:rPr>
          <w:rFonts w:ascii="Times New Roman" w:hAnsi="Times New Roman"/>
          <w:b/>
          <w:color w:val="31849B"/>
          <w:sz w:val="28"/>
          <w:szCs w:val="28"/>
          <w:lang w:val="ru-RU"/>
        </w:rPr>
        <w:t xml:space="preserve"> та ознаки жанру роману</w:t>
      </w:r>
    </w:p>
    <w:p w:rsidR="00177D04" w:rsidRPr="002D33E8" w:rsidRDefault="008611A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rPr>
        <w:tab/>
      </w:r>
      <w:r w:rsidRPr="002D33E8">
        <w:rPr>
          <w:rFonts w:ascii="Times New Roman" w:hAnsi="Times New Roman"/>
          <w:color w:val="31849B"/>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2D33E8">
        <w:rPr>
          <w:rFonts w:ascii="Times New Roman" w:hAnsi="Times New Roman"/>
          <w:color w:val="31849B"/>
          <w:sz w:val="28"/>
          <w:szCs w:val="28"/>
          <w:lang w:val="uk-UA"/>
        </w:rPr>
        <w:t>Варто відмітити, що єдиного погляду на дану проблему не існує: дослідник</w:t>
      </w:r>
      <w:r w:rsidR="00755F58" w:rsidRPr="002D33E8">
        <w:rPr>
          <w:rFonts w:ascii="Times New Roman" w:hAnsi="Times New Roman"/>
          <w:color w:val="31849B"/>
          <w:sz w:val="28"/>
          <w:szCs w:val="28"/>
          <w:lang w:val="uk-UA"/>
        </w:rPr>
        <w:t>и</w:t>
      </w:r>
      <w:r w:rsidR="001255AF" w:rsidRPr="002D33E8">
        <w:rPr>
          <w:rFonts w:ascii="Times New Roman" w:hAnsi="Times New Roman"/>
          <w:color w:val="31849B"/>
          <w:sz w:val="28"/>
          <w:szCs w:val="28"/>
          <w:lang w:val="uk-UA"/>
        </w:rPr>
        <w:t xml:space="preserve"> розумі</w:t>
      </w:r>
      <w:r w:rsidR="00755F58" w:rsidRPr="002D33E8">
        <w:rPr>
          <w:rFonts w:ascii="Times New Roman" w:hAnsi="Times New Roman"/>
          <w:color w:val="31849B"/>
          <w:sz w:val="28"/>
          <w:szCs w:val="28"/>
          <w:lang w:val="uk-UA"/>
        </w:rPr>
        <w:t>ють</w:t>
      </w:r>
      <w:r w:rsidR="001255AF" w:rsidRPr="002D33E8">
        <w:rPr>
          <w:rFonts w:ascii="Times New Roman" w:hAnsi="Times New Roman"/>
          <w:color w:val="31849B"/>
          <w:sz w:val="28"/>
          <w:szCs w:val="28"/>
          <w:lang w:val="uk-UA"/>
        </w:rPr>
        <w:t xml:space="preserve"> феномен по-різному. </w:t>
      </w:r>
      <w:r w:rsidR="00755F58" w:rsidRPr="002D33E8">
        <w:rPr>
          <w:rFonts w:ascii="Times New Roman" w:hAnsi="Times New Roman"/>
          <w:color w:val="31849B"/>
          <w:sz w:val="28"/>
          <w:szCs w:val="28"/>
          <w:lang w:val="uk-UA"/>
        </w:rPr>
        <w:t xml:space="preserve">Але є й схожі погляди, що можна об’єднати для аналізу. </w:t>
      </w:r>
      <w:r w:rsidR="001255AF" w:rsidRPr="002D33E8">
        <w:rPr>
          <w:rFonts w:ascii="Times New Roman" w:hAnsi="Times New Roman"/>
          <w:color w:val="31849B"/>
          <w:sz w:val="28"/>
          <w:szCs w:val="28"/>
          <w:lang w:val="uk-UA"/>
        </w:rPr>
        <w:t xml:space="preserve">Наприклад, </w:t>
      </w:r>
      <w:r w:rsidR="00384791" w:rsidRPr="002D33E8">
        <w:rPr>
          <w:rFonts w:ascii="Times New Roman" w:hAnsi="Times New Roman"/>
          <w:color w:val="31849B"/>
          <w:sz w:val="28"/>
          <w:szCs w:val="28"/>
          <w:lang w:val="uk-UA"/>
        </w:rPr>
        <w:t xml:space="preserve">Крупчанов вважає, що </w:t>
      </w:r>
      <w:r w:rsidR="00856A24" w:rsidRPr="002D33E8">
        <w:rPr>
          <w:rFonts w:ascii="Times New Roman" w:hAnsi="Times New Roman"/>
          <w:color w:val="31849B"/>
          <w:sz w:val="28"/>
          <w:szCs w:val="28"/>
          <w:lang w:val="uk-UA"/>
        </w:rPr>
        <w:t>«</w:t>
      </w:r>
      <w:r w:rsidR="00856A24" w:rsidRPr="002D33E8">
        <w:rPr>
          <w:rFonts w:ascii="Times New Roman" w:hAnsi="Times New Roman"/>
          <w:color w:val="31849B"/>
          <w:sz w:val="28"/>
          <w:szCs w:val="28"/>
        </w:rPr>
        <w:t>&lt;…&gt;</w:t>
      </w:r>
      <w:r w:rsidR="00384791" w:rsidRPr="002D33E8">
        <w:rPr>
          <w:rFonts w:ascii="Times New Roman" w:hAnsi="Times New Roman"/>
          <w:color w:val="31849B"/>
          <w:sz w:val="28"/>
          <w:szCs w:val="28"/>
          <w:lang w:val="uk-UA"/>
        </w:rPr>
        <w:t>существуют два способа выделять типы литературных произведений – основываясь на разновидностях, сложившихся исторически, и опираясь на теоретическое осмысление возможностей словесного искусства.</w:t>
      </w:r>
      <w:r w:rsidR="00856A24" w:rsidRPr="002D33E8">
        <w:rPr>
          <w:rFonts w:ascii="Times New Roman" w:hAnsi="Times New Roman"/>
          <w:color w:val="31849B"/>
          <w:sz w:val="28"/>
          <w:szCs w:val="28"/>
          <w:lang w:val="uk-UA"/>
        </w:rPr>
        <w:t xml:space="preserve">»  []. </w:t>
      </w:r>
    </w:p>
    <w:p w:rsidR="00384791" w:rsidRPr="002D33E8" w:rsidRDefault="00856A24" w:rsidP="00AA1554">
      <w:pPr>
        <w:spacing w:after="0" w:line="360" w:lineRule="auto"/>
        <w:ind w:firstLine="708"/>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Далі </w:t>
      </w:r>
      <w:r w:rsidR="00177D04" w:rsidRPr="002D33E8">
        <w:rPr>
          <w:rFonts w:ascii="Times New Roman" w:hAnsi="Times New Roman"/>
          <w:color w:val="31849B"/>
          <w:sz w:val="28"/>
          <w:szCs w:val="28"/>
          <w:lang w:val="uk-UA"/>
        </w:rPr>
        <w:t>науковець</w:t>
      </w:r>
      <w:r w:rsidRPr="002D33E8">
        <w:rPr>
          <w:rFonts w:ascii="Times New Roman" w:hAnsi="Times New Roman"/>
          <w:color w:val="31849B"/>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2D33E8">
        <w:rPr>
          <w:rFonts w:ascii="Times New Roman" w:hAnsi="Times New Roman"/>
          <w:color w:val="31849B"/>
          <w:sz w:val="28"/>
          <w:szCs w:val="28"/>
          <w:lang w:val="uk-UA"/>
        </w:rPr>
        <w:t>творів, яким притаманні ті чи і</w:t>
      </w:r>
      <w:r w:rsidR="00177D04" w:rsidRPr="002D33E8">
        <w:rPr>
          <w:rFonts w:ascii="Times New Roman" w:hAnsi="Times New Roman"/>
          <w:color w:val="31849B"/>
          <w:sz w:val="28"/>
          <w:szCs w:val="28"/>
          <w:lang w:val="uk-UA"/>
        </w:rPr>
        <w:t>нші традиційні характеристики, є спеціальні теміни: роман, повість, новела тощо.</w:t>
      </w:r>
    </w:p>
    <w:p w:rsidR="00177D04" w:rsidRPr="002D33E8" w:rsidRDefault="00177D04"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 xml:space="preserve">По-друге, Крупчанов наголошує, що під жанром можна розуміти деяку стандартну, «ідеальну» модель твору, що </w:t>
      </w:r>
      <w:r w:rsidR="005D5044" w:rsidRPr="002D33E8">
        <w:rPr>
          <w:rFonts w:ascii="Times New Roman" w:hAnsi="Times New Roman"/>
          <w:color w:val="31849B"/>
          <w:sz w:val="28"/>
          <w:szCs w:val="28"/>
          <w:lang w:val="uk-UA"/>
        </w:rPr>
        <w:t xml:space="preserve">формується шляхом зіставлення конкретних літературних творів. До того ж, жанр у такому контексті несе </w:t>
      </w:r>
      <w:r w:rsidR="005D5044" w:rsidRPr="002D33E8">
        <w:rPr>
          <w:rFonts w:ascii="Times New Roman" w:hAnsi="Times New Roman"/>
          <w:color w:val="31849B"/>
          <w:sz w:val="28"/>
          <w:szCs w:val="28"/>
          <w:lang w:val="uk-UA"/>
        </w:rPr>
        <w:lastRenderedPageBreak/>
        <w:t>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2D33E8">
        <w:rPr>
          <w:rFonts w:ascii="Times New Roman" w:hAnsi="Times New Roman"/>
          <w:color w:val="31849B"/>
          <w:sz w:val="28"/>
          <w:szCs w:val="28"/>
          <w:lang w:val="uk-UA"/>
        </w:rPr>
        <w:t xml:space="preserve"> [].</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2D33E8" w:rsidRDefault="005D5044"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Калачева  у «Словнику літературознавчих термінів» зазначає, що «од жанром понимается повторяющееся во многих произведениях на протяжении истории развития литературы единство композиционной структуры, обусловленной своеобразием отражаемых явлений действительности и характером отношения к ним художника.»</w:t>
      </w:r>
      <w:r w:rsidR="00502EF2" w:rsidRPr="002D33E8">
        <w:rPr>
          <w:rFonts w:ascii="Times New Roman" w:hAnsi="Times New Roman"/>
          <w:color w:val="31849B"/>
          <w:sz w:val="30"/>
          <w:szCs w:val="28"/>
          <w:lang w:val="uk-UA"/>
        </w:rPr>
        <w:t xml:space="preserve"> [].</w:t>
      </w:r>
      <w:r w:rsidRPr="002D33E8">
        <w:rPr>
          <w:rFonts w:ascii="Times New Roman" w:hAnsi="Times New Roman"/>
          <w:color w:val="31849B"/>
          <w:sz w:val="28"/>
          <w:szCs w:val="28"/>
          <w:lang w:val="uk-UA"/>
        </w:rPr>
        <w:t xml:space="preserve"> В ц</w:t>
      </w:r>
      <w:r w:rsidR="00502EF2" w:rsidRPr="002D33E8">
        <w:rPr>
          <w:rFonts w:ascii="Times New Roman" w:hAnsi="Times New Roman"/>
          <w:color w:val="31849B"/>
          <w:sz w:val="28"/>
          <w:szCs w:val="28"/>
          <w:lang w:val="uk-UA"/>
        </w:rPr>
        <w:t>ьому визначенні також бачимо підкреслену важливість композиції. А дослідниця Л.В. Чернец, у свою чергу, пише, що жанр – постійна величина</w:t>
      </w:r>
      <w:r w:rsidR="00755F58" w:rsidRPr="002D33E8">
        <w:rPr>
          <w:rFonts w:ascii="Times New Roman" w:hAnsi="Times New Roman"/>
          <w:color w:val="31849B"/>
          <w:sz w:val="28"/>
          <w:szCs w:val="28"/>
          <w:lang w:val="uk-UA"/>
        </w:rPr>
        <w:t xml:space="preserve">, що </w:t>
      </w:r>
      <w:r w:rsidR="00502EF2" w:rsidRPr="002D33E8">
        <w:rPr>
          <w:rFonts w:ascii="Times New Roman" w:hAnsi="Times New Roman"/>
          <w:color w:val="31849B"/>
          <w:sz w:val="28"/>
          <w:szCs w:val="28"/>
          <w:lang w:val="uk-UA"/>
        </w:rPr>
        <w:t>предста</w:t>
      </w:r>
      <w:r w:rsidR="00755F58" w:rsidRPr="002D33E8">
        <w:rPr>
          <w:rFonts w:ascii="Times New Roman" w:hAnsi="Times New Roman"/>
          <w:color w:val="31849B"/>
          <w:sz w:val="28"/>
          <w:szCs w:val="28"/>
          <w:lang w:val="uk-UA"/>
        </w:rPr>
        <w:t>вляє собою</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«о</w:t>
      </w:r>
      <w:r w:rsidR="00502EF2" w:rsidRPr="002D33E8">
        <w:rPr>
          <w:rFonts w:ascii="Times New Roman" w:hAnsi="Times New Roman"/>
          <w:color w:val="31849B"/>
          <w:sz w:val="28"/>
          <w:szCs w:val="28"/>
          <w:lang w:val="uk-UA"/>
        </w:rPr>
        <w:t>диниц</w:t>
      </w:r>
      <w:r w:rsidR="00755F58" w:rsidRPr="002D33E8">
        <w:rPr>
          <w:rFonts w:ascii="Times New Roman" w:hAnsi="Times New Roman"/>
          <w:color w:val="31849B"/>
          <w:sz w:val="28"/>
          <w:szCs w:val="28"/>
          <w:lang w:val="uk-UA"/>
        </w:rPr>
        <w:t>ю</w:t>
      </w:r>
      <w:r w:rsidR="00502EF2" w:rsidRPr="002D33E8">
        <w:rPr>
          <w:rFonts w:ascii="Times New Roman" w:hAnsi="Times New Roman"/>
          <w:color w:val="31849B"/>
          <w:sz w:val="28"/>
          <w:szCs w:val="28"/>
          <w:lang w:val="uk-UA"/>
        </w:rPr>
        <w:t xml:space="preserve"> класиф</w:t>
      </w:r>
      <w:r w:rsidR="00755F58" w:rsidRPr="002D33E8">
        <w:rPr>
          <w:rFonts w:ascii="Times New Roman" w:hAnsi="Times New Roman"/>
          <w:color w:val="31849B"/>
          <w:sz w:val="28"/>
          <w:szCs w:val="28"/>
          <w:lang w:val="uk-UA"/>
        </w:rPr>
        <w:t>і</w:t>
      </w:r>
      <w:r w:rsidR="00502EF2" w:rsidRPr="002D33E8">
        <w:rPr>
          <w:rFonts w:ascii="Times New Roman" w:hAnsi="Times New Roman"/>
          <w:color w:val="31849B"/>
          <w:sz w:val="28"/>
          <w:szCs w:val="28"/>
          <w:lang w:val="uk-UA"/>
        </w:rPr>
        <w:t>кац</w:t>
      </w:r>
      <w:r w:rsidR="00755F58" w:rsidRPr="002D33E8">
        <w:rPr>
          <w:rFonts w:ascii="Times New Roman" w:hAnsi="Times New Roman"/>
          <w:color w:val="31849B"/>
          <w:sz w:val="28"/>
          <w:szCs w:val="28"/>
          <w:lang w:val="uk-UA"/>
        </w:rPr>
        <w:t>ії</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творів</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та</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токен</w:t>
      </w:r>
      <w:r w:rsidR="00502EF2"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uk-UA"/>
        </w:rPr>
        <w:t>ї</w:t>
      </w:r>
      <w:r w:rsidR="00502EF2" w:rsidRPr="002D33E8">
        <w:rPr>
          <w:rFonts w:ascii="Times New Roman" w:hAnsi="Times New Roman"/>
          <w:color w:val="31849B"/>
          <w:sz w:val="28"/>
          <w:szCs w:val="28"/>
          <w:lang w:val="uk-UA"/>
        </w:rPr>
        <w:t>х традиц</w:t>
      </w:r>
      <w:r w:rsidR="00755F58" w:rsidRPr="002D33E8">
        <w:rPr>
          <w:rFonts w:ascii="Times New Roman" w:hAnsi="Times New Roman"/>
          <w:color w:val="31849B"/>
          <w:sz w:val="28"/>
          <w:szCs w:val="28"/>
          <w:lang w:val="uk-UA"/>
        </w:rPr>
        <w:t>ійн</w:t>
      </w:r>
      <w:r w:rsidR="00502EF2" w:rsidRPr="002D33E8">
        <w:rPr>
          <w:rFonts w:ascii="Times New Roman" w:hAnsi="Times New Roman"/>
          <w:color w:val="31849B"/>
          <w:sz w:val="28"/>
          <w:szCs w:val="28"/>
          <w:lang w:val="uk-UA"/>
        </w:rPr>
        <w:t xml:space="preserve">х </w:t>
      </w:r>
      <w:r w:rsidR="00755F58" w:rsidRPr="002D33E8">
        <w:rPr>
          <w:rFonts w:ascii="Times New Roman" w:hAnsi="Times New Roman"/>
          <w:color w:val="31849B"/>
          <w:sz w:val="28"/>
          <w:szCs w:val="28"/>
          <w:lang w:val="uk-UA"/>
        </w:rPr>
        <w:t>рис»</w:t>
      </w:r>
      <w:r w:rsidR="00502EF2" w:rsidRPr="002D33E8">
        <w:rPr>
          <w:rFonts w:ascii="Times New Roman" w:hAnsi="Times New Roman"/>
          <w:color w:val="31849B"/>
          <w:sz w:val="28"/>
          <w:szCs w:val="28"/>
          <w:lang w:val="uk-UA"/>
        </w:rPr>
        <w:t>.</w:t>
      </w:r>
      <w:r w:rsidR="00755F58" w:rsidRPr="002D33E8">
        <w:rPr>
          <w:rFonts w:ascii="Times New Roman" w:hAnsi="Times New Roman"/>
          <w:color w:val="31849B"/>
          <w:sz w:val="28"/>
          <w:szCs w:val="28"/>
          <w:lang w:val="uk-UA"/>
        </w:rPr>
        <w:t xml:space="preserve"> [].</w:t>
      </w:r>
      <w:r w:rsidR="00755F58" w:rsidRPr="002D33E8">
        <w:rPr>
          <w:rFonts w:ascii="Times New Roman" w:hAnsi="Times New Roman"/>
          <w:color w:val="31849B"/>
          <w:sz w:val="28"/>
          <w:szCs w:val="28"/>
          <w:lang w:val="ru-RU"/>
        </w:rPr>
        <w:t xml:space="preserve"> Досл</w:t>
      </w:r>
      <w:r w:rsidR="00755F58" w:rsidRPr="002D33E8">
        <w:rPr>
          <w:rFonts w:ascii="Times New Roman" w:hAnsi="Times New Roman"/>
          <w:color w:val="31849B"/>
          <w:sz w:val="28"/>
          <w:szCs w:val="28"/>
          <w:lang w:val="uk-UA"/>
        </w:rPr>
        <w:t>і</w:t>
      </w:r>
      <w:r w:rsidR="00755F58" w:rsidRPr="002D33E8">
        <w:rPr>
          <w:rFonts w:ascii="Times New Roman" w:hAnsi="Times New Roman"/>
          <w:color w:val="31849B"/>
          <w:sz w:val="28"/>
          <w:szCs w:val="28"/>
          <w:lang w:val="ru-RU"/>
        </w:rPr>
        <w:t>дниця на</w:t>
      </w:r>
      <w:r w:rsidR="00755F58" w:rsidRPr="002D33E8">
        <w:rPr>
          <w:rFonts w:ascii="Times New Roman" w:hAnsi="Times New Roman"/>
          <w:color w:val="31849B"/>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2D33E8" w:rsidRDefault="009C0361"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 xml:space="preserve">Дослідник Поспєлов </w:t>
      </w:r>
      <w:r w:rsidR="00FF2483" w:rsidRPr="002D33E8">
        <w:rPr>
          <w:rFonts w:ascii="Times New Roman" w:hAnsi="Times New Roman"/>
          <w:color w:val="31849B"/>
          <w:sz w:val="28"/>
          <w:szCs w:val="28"/>
          <w:lang w:val="uk-UA"/>
        </w:rPr>
        <w:t>визначає феномен літературного жанру як «сложившиеся в процессе развития художественной словесности виды произведений.» [].</w:t>
      </w:r>
      <w:r w:rsidR="00FF2483" w:rsidRPr="002D33E8">
        <w:rPr>
          <w:rFonts w:ascii="Times New Roman" w:hAnsi="Times New Roman"/>
          <w:color w:val="31849B"/>
          <w:sz w:val="28"/>
          <w:szCs w:val="28"/>
          <w:lang w:val="ru-RU"/>
        </w:rPr>
        <w:t xml:space="preserve"> </w:t>
      </w:r>
      <w:r w:rsidR="00FF2483" w:rsidRPr="002D33E8">
        <w:rPr>
          <w:rFonts w:ascii="Times New Roman" w:hAnsi="Times New Roman"/>
          <w:color w:val="31849B"/>
          <w:sz w:val="28"/>
          <w:szCs w:val="28"/>
          <w:lang w:val="uk-UA"/>
        </w:rPr>
        <w:t>І</w:t>
      </w:r>
      <w:r w:rsidR="00FF2483" w:rsidRPr="002D33E8">
        <w:rPr>
          <w:rFonts w:ascii="Times New Roman" w:hAnsi="Times New Roman"/>
          <w:color w:val="31849B"/>
          <w:sz w:val="28"/>
          <w:szCs w:val="28"/>
          <w:lang w:val="ru-RU"/>
        </w:rPr>
        <w:t xml:space="preserve"> знов </w:t>
      </w:r>
      <w:r w:rsidR="00FF2483" w:rsidRPr="002D33E8">
        <w:rPr>
          <w:rFonts w:ascii="Times New Roman" w:hAnsi="Times New Roman"/>
          <w:color w:val="31849B"/>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2D33E8" w:rsidRDefault="00755F58"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t xml:space="preserve">Таким чином можна стверджувати, що жанр – це </w:t>
      </w:r>
      <w:r w:rsidR="003364F1" w:rsidRPr="002D33E8">
        <w:rPr>
          <w:rFonts w:ascii="Times New Roman" w:hAnsi="Times New Roman"/>
          <w:color w:val="31849B"/>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2D33E8" w:rsidRDefault="003364F1" w:rsidP="00AA1554">
      <w:pPr>
        <w:spacing w:after="0" w:line="360" w:lineRule="auto"/>
        <w:ind w:firstLine="708"/>
        <w:jc w:val="both"/>
        <w:rPr>
          <w:rFonts w:ascii="Times New Roman" w:hAnsi="Times New Roman"/>
          <w:color w:val="31849B"/>
          <w:sz w:val="28"/>
          <w:szCs w:val="28"/>
          <w:lang w:val="ru-RU"/>
        </w:rPr>
      </w:pPr>
      <w:r w:rsidRPr="002D33E8">
        <w:rPr>
          <w:rFonts w:ascii="Times New Roman" w:hAnsi="Times New Roman"/>
          <w:color w:val="31849B"/>
          <w:sz w:val="28"/>
          <w:szCs w:val="28"/>
          <w:lang w:val="uk-UA"/>
        </w:rPr>
        <w:t>Саме вони й називаються об’ємом жанру</w:t>
      </w:r>
      <w:r w:rsidR="00FF2483" w:rsidRPr="002D33E8">
        <w:rPr>
          <w:rFonts w:ascii="Times New Roman" w:hAnsi="Times New Roman"/>
          <w:color w:val="31849B"/>
          <w:sz w:val="28"/>
          <w:szCs w:val="28"/>
          <w:lang w:val="uk-UA"/>
        </w:rPr>
        <w:t>: це «кількість та характер жанрових ознак», за Поспєловим [].</w:t>
      </w:r>
      <w:r w:rsidR="00FF2483" w:rsidRPr="002D33E8">
        <w:rPr>
          <w:rFonts w:ascii="Times New Roman" w:hAnsi="Times New Roman"/>
          <w:color w:val="31849B"/>
          <w:sz w:val="28"/>
          <w:szCs w:val="28"/>
          <w:lang w:val="ru-RU"/>
        </w:rPr>
        <w:t xml:space="preserve"> Оскільки з точки зору діахронії твори одного й того самого жанру стають більш </w:t>
      </w:r>
      <w:r w:rsidR="005E7F1F" w:rsidRPr="002D33E8">
        <w:rPr>
          <w:rFonts w:ascii="Times New Roman" w:hAnsi="Times New Roman"/>
          <w:color w:val="31849B"/>
          <w:sz w:val="28"/>
          <w:szCs w:val="28"/>
          <w:lang w:val="ru-RU"/>
        </w:rPr>
        <w:t xml:space="preserve">варіативними, рамки жанру </w:t>
      </w:r>
      <w:r w:rsidR="005E7F1F" w:rsidRPr="002D33E8">
        <w:rPr>
          <w:rFonts w:ascii="Times New Roman" w:hAnsi="Times New Roman"/>
          <w:color w:val="31849B"/>
          <w:sz w:val="28"/>
          <w:szCs w:val="28"/>
          <w:lang w:val="ru-RU"/>
        </w:rPr>
        <w:lastRenderedPageBreak/>
        <w:t>розширюються. Тому</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rPr>
        <w:t xml:space="preserve">&lt;…&gt; </w:t>
      </w:r>
      <w:r w:rsidR="00FF2483" w:rsidRPr="002D33E8">
        <w:rPr>
          <w:rFonts w:ascii="Times New Roman" w:hAnsi="Times New Roman"/>
          <w:color w:val="31849B"/>
          <w:sz w:val="28"/>
          <w:szCs w:val="28"/>
          <w:lang w:val="ru-RU"/>
        </w:rPr>
        <w:t>можн</w:t>
      </w:r>
      <w:r w:rsidR="005E7F1F" w:rsidRPr="002D33E8">
        <w:rPr>
          <w:rFonts w:ascii="Times New Roman" w:hAnsi="Times New Roman"/>
          <w:color w:val="31849B"/>
          <w:sz w:val="28"/>
          <w:szCs w:val="28"/>
          <w:lang w:val="ru-RU"/>
        </w:rPr>
        <w:t>а</w:t>
      </w:r>
      <w:r w:rsidR="00FF2483" w:rsidRPr="002D33E8">
        <w:rPr>
          <w:rFonts w:ascii="Times New Roman" w:hAnsi="Times New Roman"/>
          <w:color w:val="31849B"/>
          <w:sz w:val="28"/>
          <w:szCs w:val="28"/>
          <w:lang w:val="ru-RU"/>
        </w:rPr>
        <w:t xml:space="preserve"> говорит</w:t>
      </w:r>
      <w:r w:rsidR="005E7F1F" w:rsidRPr="002D33E8">
        <w:rPr>
          <w:rFonts w:ascii="Times New Roman" w:hAnsi="Times New Roman"/>
          <w:color w:val="31849B"/>
          <w:sz w:val="28"/>
          <w:szCs w:val="28"/>
          <w:lang w:val="ru-RU"/>
        </w:rPr>
        <w:t>и</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про</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з</w:t>
      </w:r>
      <w:r w:rsidR="00FF2483" w:rsidRPr="002D33E8">
        <w:rPr>
          <w:rFonts w:ascii="Times New Roman" w:hAnsi="Times New Roman"/>
          <w:color w:val="31849B"/>
          <w:sz w:val="28"/>
          <w:szCs w:val="28"/>
          <w:lang w:val="ru-RU"/>
        </w:rPr>
        <w:t>меншен</w:t>
      </w:r>
      <w:r w:rsidR="005E7F1F" w:rsidRPr="002D33E8">
        <w:rPr>
          <w:rFonts w:ascii="Times New Roman" w:hAnsi="Times New Roman"/>
          <w:color w:val="31849B"/>
          <w:sz w:val="28"/>
          <w:szCs w:val="28"/>
          <w:lang w:val="ru-RU"/>
        </w:rPr>
        <w:t>ня</w:t>
      </w:r>
      <w:r w:rsidR="00FF2483" w:rsidRPr="002D33E8">
        <w:rPr>
          <w:rFonts w:ascii="Times New Roman" w:hAnsi="Times New Roman"/>
          <w:color w:val="31849B"/>
          <w:sz w:val="28"/>
          <w:szCs w:val="28"/>
          <w:lang w:val="ru-RU"/>
        </w:rPr>
        <w:t xml:space="preserve"> жанрового об</w:t>
      </w:r>
      <w:r w:rsidR="005E7F1F" w:rsidRPr="002D33E8">
        <w:rPr>
          <w:rFonts w:ascii="Times New Roman" w:hAnsi="Times New Roman"/>
          <w:color w:val="31849B"/>
          <w:sz w:val="28"/>
          <w:szCs w:val="28"/>
          <w:lang w:val="ru-RU"/>
        </w:rPr>
        <w:t>'є</w:t>
      </w:r>
      <w:r w:rsidR="00FF2483" w:rsidRPr="002D33E8">
        <w:rPr>
          <w:rFonts w:ascii="Times New Roman" w:hAnsi="Times New Roman"/>
          <w:color w:val="31849B"/>
          <w:sz w:val="28"/>
          <w:szCs w:val="28"/>
          <w:lang w:val="ru-RU"/>
        </w:rPr>
        <w:t>м</w:t>
      </w:r>
      <w:r w:rsidR="005E7F1F" w:rsidRPr="002D33E8">
        <w:rPr>
          <w:rFonts w:ascii="Times New Roman" w:hAnsi="Times New Roman"/>
          <w:color w:val="31849B"/>
          <w:sz w:val="28"/>
          <w:szCs w:val="28"/>
          <w:lang w:val="ru-RU"/>
        </w:rPr>
        <w:t>у» [</w:t>
      </w:r>
      <w:r w:rsidR="005E7F1F" w:rsidRPr="002D33E8">
        <w:rPr>
          <w:rFonts w:ascii="Times New Roman" w:hAnsi="Times New Roman"/>
          <w:color w:val="31849B"/>
          <w:sz w:val="28"/>
          <w:szCs w:val="28"/>
        </w:rPr>
        <w:t>ibid</w:t>
      </w:r>
      <w:r w:rsidR="005E7F1F" w:rsidRPr="002D33E8">
        <w:rPr>
          <w:rFonts w:ascii="Times New Roman" w:hAnsi="Times New Roman"/>
          <w:color w:val="31849B"/>
          <w:sz w:val="28"/>
          <w:szCs w:val="28"/>
          <w:lang w:val="ru-RU"/>
        </w:rPr>
        <w:t>]. Відмічається, що найбільш усталені та незмінні в процесі історичного розвитку ж</w:t>
      </w:r>
      <w:r w:rsidR="00FF2483" w:rsidRPr="002D33E8">
        <w:rPr>
          <w:rFonts w:ascii="Times New Roman" w:hAnsi="Times New Roman"/>
          <w:color w:val="31849B"/>
          <w:sz w:val="28"/>
          <w:szCs w:val="28"/>
          <w:lang w:val="ru-RU"/>
        </w:rPr>
        <w:t>анр</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 xml:space="preserve">в </w:t>
      </w:r>
      <w:r w:rsidR="005E7F1F" w:rsidRPr="002D33E8">
        <w:rPr>
          <w:rFonts w:ascii="Times New Roman" w:hAnsi="Times New Roman"/>
          <w:color w:val="31849B"/>
          <w:sz w:val="28"/>
          <w:szCs w:val="28"/>
          <w:lang w:val="ru-RU"/>
        </w:rPr>
        <w:t>о</w:t>
      </w:r>
      <w:r w:rsidR="00FF2483" w:rsidRPr="002D33E8">
        <w:rPr>
          <w:rFonts w:ascii="Times New Roman" w:hAnsi="Times New Roman"/>
          <w:color w:val="31849B"/>
          <w:sz w:val="28"/>
          <w:szCs w:val="28"/>
          <w:lang w:val="ru-RU"/>
        </w:rPr>
        <w:t>знаки</w:t>
      </w:r>
      <w:r w:rsidR="005E7F1F" w:rsidRPr="002D33E8">
        <w:rPr>
          <w:rFonts w:ascii="Times New Roman" w:hAnsi="Times New Roman"/>
          <w:color w:val="31849B"/>
          <w:sz w:val="28"/>
          <w:szCs w:val="28"/>
          <w:lang w:val="ru-RU"/>
        </w:rPr>
        <w:t xml:space="preserve"> беруться з</w:t>
      </w:r>
      <w:r w:rsidR="00FF2483" w:rsidRPr="002D33E8">
        <w:rPr>
          <w:rFonts w:ascii="Times New Roman" w:hAnsi="Times New Roman"/>
          <w:color w:val="31849B"/>
          <w:sz w:val="28"/>
          <w:szCs w:val="28"/>
          <w:lang w:val="ru-RU"/>
        </w:rPr>
        <w:t>а основу л</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тературо</w:t>
      </w:r>
      <w:r w:rsidR="005E7F1F" w:rsidRPr="002D33E8">
        <w:rPr>
          <w:rFonts w:ascii="Times New Roman" w:hAnsi="Times New Roman"/>
          <w:color w:val="31849B"/>
          <w:sz w:val="28"/>
          <w:szCs w:val="28"/>
          <w:lang w:val="ru-RU"/>
        </w:rPr>
        <w:t>знавчої</w:t>
      </w:r>
      <w:r w:rsidR="00FF2483" w:rsidRPr="002D33E8">
        <w:rPr>
          <w:rFonts w:ascii="Times New Roman" w:hAnsi="Times New Roman"/>
          <w:color w:val="31849B"/>
          <w:sz w:val="28"/>
          <w:szCs w:val="28"/>
          <w:lang w:val="ru-RU"/>
        </w:rPr>
        <w:t xml:space="preserve"> класиф</w:t>
      </w:r>
      <w:r w:rsidR="005E7F1F" w:rsidRPr="002D33E8">
        <w:rPr>
          <w:rFonts w:ascii="Times New Roman" w:hAnsi="Times New Roman"/>
          <w:color w:val="31849B"/>
          <w:sz w:val="28"/>
          <w:szCs w:val="28"/>
          <w:lang w:val="ru-RU"/>
        </w:rPr>
        <w:t>і</w:t>
      </w:r>
      <w:r w:rsidR="00FF2483" w:rsidRPr="002D33E8">
        <w:rPr>
          <w:rFonts w:ascii="Times New Roman" w:hAnsi="Times New Roman"/>
          <w:color w:val="31849B"/>
          <w:sz w:val="28"/>
          <w:szCs w:val="28"/>
          <w:lang w:val="ru-RU"/>
        </w:rPr>
        <w:t>кац</w:t>
      </w:r>
      <w:r w:rsidR="005E7F1F" w:rsidRPr="002D33E8">
        <w:rPr>
          <w:rFonts w:ascii="Times New Roman" w:hAnsi="Times New Roman"/>
          <w:color w:val="31849B"/>
          <w:sz w:val="28"/>
          <w:szCs w:val="28"/>
          <w:lang w:val="ru-RU"/>
        </w:rPr>
        <w:t>ії</w:t>
      </w:r>
      <w:r w:rsidR="00FF2483" w:rsidRPr="002D33E8">
        <w:rPr>
          <w:rFonts w:ascii="Times New Roman" w:hAnsi="Times New Roman"/>
          <w:color w:val="31849B"/>
          <w:sz w:val="28"/>
          <w:szCs w:val="28"/>
          <w:lang w:val="ru-RU"/>
        </w:rPr>
        <w:t xml:space="preserve"> </w:t>
      </w:r>
      <w:r w:rsidR="005E7F1F" w:rsidRPr="002D33E8">
        <w:rPr>
          <w:rFonts w:ascii="Times New Roman" w:hAnsi="Times New Roman"/>
          <w:color w:val="31849B"/>
          <w:sz w:val="28"/>
          <w:szCs w:val="28"/>
          <w:lang w:val="ru-RU"/>
        </w:rPr>
        <w:t>творів</w:t>
      </w:r>
      <w:r w:rsidR="00FF2483" w:rsidRPr="002D33E8">
        <w:rPr>
          <w:rFonts w:ascii="Times New Roman" w:hAnsi="Times New Roman"/>
          <w:color w:val="31849B"/>
          <w:sz w:val="28"/>
          <w:szCs w:val="28"/>
          <w:lang w:val="ru-RU"/>
        </w:rPr>
        <w:t>.</w:t>
      </w:r>
      <w:r w:rsidR="005E7F1F" w:rsidRPr="002D33E8">
        <w:rPr>
          <w:rFonts w:ascii="Times New Roman" w:hAnsi="Times New Roman"/>
          <w:color w:val="31849B"/>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2D33E8">
        <w:rPr>
          <w:rFonts w:ascii="Times New Roman" w:hAnsi="Times New Roman"/>
          <w:color w:val="31849B"/>
          <w:sz w:val="28"/>
          <w:szCs w:val="28"/>
          <w:lang w:val="ru-RU"/>
        </w:rPr>
        <w:t>Критеріями диференціації також є об'єм тексту, принципи складання сюжету, проблематика тощо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w:t>
      </w:r>
    </w:p>
    <w:p w:rsidR="00FB24B6" w:rsidRPr="002D33E8" w:rsidRDefault="00AA2633" w:rsidP="00AA1554">
      <w:pPr>
        <w:spacing w:after="0" w:line="360" w:lineRule="auto"/>
        <w:jc w:val="both"/>
        <w:rPr>
          <w:rFonts w:ascii="Times New Roman" w:hAnsi="Times New Roman"/>
          <w:color w:val="31849B"/>
          <w:sz w:val="28"/>
          <w:szCs w:val="28"/>
          <w:lang w:val="uk-UA"/>
        </w:rPr>
      </w:pPr>
      <w:r w:rsidRPr="002D33E8">
        <w:rPr>
          <w:rFonts w:ascii="Times New Roman" w:hAnsi="Times New Roman"/>
          <w:color w:val="31849B"/>
          <w:sz w:val="28"/>
          <w:szCs w:val="28"/>
          <w:lang w:val="uk-UA"/>
        </w:rPr>
        <w:tab/>
      </w:r>
      <w:r w:rsidR="0063712A" w:rsidRPr="002D33E8">
        <w:rPr>
          <w:rFonts w:ascii="Times New Roman" w:hAnsi="Times New Roman"/>
          <w:color w:val="31849B"/>
          <w:sz w:val="28"/>
          <w:szCs w:val="28"/>
          <w:lang w:val="ru-RU"/>
        </w:rPr>
        <w:t>Дане дослідження присвячене жанру роману</w:t>
      </w:r>
      <w:r w:rsidR="005E7F1F" w:rsidRPr="002D33E8">
        <w:rPr>
          <w:rFonts w:ascii="Times New Roman" w:hAnsi="Times New Roman"/>
          <w:color w:val="31849B"/>
          <w:sz w:val="28"/>
          <w:szCs w:val="28"/>
          <w:lang w:val="ru-RU"/>
        </w:rPr>
        <w:t>: він належить до</w:t>
      </w:r>
      <w:r w:rsidR="0063712A" w:rsidRPr="002D33E8">
        <w:rPr>
          <w:rFonts w:ascii="Times New Roman" w:hAnsi="Times New Roman"/>
          <w:color w:val="31849B"/>
          <w:sz w:val="28"/>
          <w:szCs w:val="28"/>
          <w:lang w:val="ru-RU"/>
        </w:rPr>
        <w:t xml:space="preserve"> велико</w:t>
      </w:r>
      <w:r w:rsidR="0063712A" w:rsidRPr="002D33E8">
        <w:rPr>
          <w:rFonts w:ascii="Times New Roman" w:hAnsi="Times New Roman"/>
          <w:color w:val="31849B"/>
          <w:sz w:val="28"/>
          <w:szCs w:val="28"/>
          <w:lang w:val="uk-UA"/>
        </w:rPr>
        <w:t>ї</w:t>
      </w:r>
      <w:r w:rsidR="0063712A" w:rsidRPr="002D33E8">
        <w:rPr>
          <w:rFonts w:ascii="Times New Roman" w:hAnsi="Times New Roman"/>
          <w:color w:val="31849B"/>
          <w:sz w:val="28"/>
          <w:szCs w:val="28"/>
          <w:lang w:val="ru-RU"/>
        </w:rPr>
        <w:t xml:space="preserve"> прозової форми</w:t>
      </w:r>
      <w:r w:rsidR="005E7F1F" w:rsidRPr="002D33E8">
        <w:rPr>
          <w:rFonts w:ascii="Times New Roman" w:hAnsi="Times New Roman"/>
          <w:color w:val="31849B"/>
          <w:sz w:val="28"/>
          <w:szCs w:val="28"/>
          <w:lang w:val="ru-RU"/>
        </w:rPr>
        <w:t xml:space="preserve"> епічного жанру</w:t>
      </w:r>
      <w:r w:rsidR="0063712A" w:rsidRPr="002D33E8">
        <w:rPr>
          <w:rFonts w:ascii="Times New Roman" w:hAnsi="Times New Roman"/>
          <w:color w:val="31849B"/>
          <w:sz w:val="28"/>
          <w:szCs w:val="28"/>
          <w:lang w:val="ru-RU"/>
        </w:rPr>
        <w:t xml:space="preserve"> зі значним масштабом сюжету</w:t>
      </w:r>
      <w:r w:rsidR="005E7F1F" w:rsidRPr="002D33E8">
        <w:rPr>
          <w:rFonts w:ascii="Times New Roman" w:hAnsi="Times New Roman"/>
          <w:color w:val="31849B"/>
          <w:sz w:val="28"/>
          <w:szCs w:val="28"/>
          <w:lang w:val="ru-RU"/>
        </w:rPr>
        <w:t>.</w:t>
      </w:r>
      <w:r w:rsidR="0063712A" w:rsidRPr="002D33E8">
        <w:rPr>
          <w:rFonts w:ascii="Times New Roman" w:hAnsi="Times New Roman"/>
          <w:color w:val="31849B"/>
          <w:sz w:val="28"/>
          <w:szCs w:val="28"/>
          <w:lang w:val="ru-RU"/>
        </w:rPr>
        <w:t xml:space="preserve"> Дослідник наголошує, що романна проблематика, намеченной еще в прозаических произведениях античности, заключалась в том, что внимание писателей было направлено на жизнь и судьбу отдельной личности, на развитие се характера в столкновении с окружающей средой [</w:t>
      </w:r>
      <w:r w:rsidR="0063712A" w:rsidRPr="002D33E8">
        <w:rPr>
          <w:rFonts w:ascii="Times New Roman" w:hAnsi="Times New Roman"/>
          <w:color w:val="31849B"/>
          <w:sz w:val="28"/>
          <w:szCs w:val="28"/>
        </w:rPr>
        <w:t>ibid</w:t>
      </w:r>
      <w:r w:rsidR="0063712A" w:rsidRPr="002D33E8">
        <w:rPr>
          <w:rFonts w:ascii="Times New Roman" w:hAnsi="Times New Roman"/>
          <w:color w:val="31849B"/>
          <w:sz w:val="28"/>
          <w:szCs w:val="28"/>
          <w:lang w:val="ru-RU"/>
        </w:rPr>
        <w:t xml:space="preserve">]. XVIII ст. стало </w:t>
      </w:r>
      <w:r w:rsidR="00E571A9" w:rsidRPr="002D33E8">
        <w:rPr>
          <w:rFonts w:ascii="Times New Roman" w:hAnsi="Times New Roman"/>
          <w:color w:val="31849B"/>
          <w:sz w:val="28"/>
          <w:szCs w:val="28"/>
          <w:lang w:val="ru-RU"/>
        </w:rPr>
        <w:t>переломним моментом</w:t>
      </w:r>
      <w:r w:rsidR="0063712A" w:rsidRPr="002D33E8">
        <w:rPr>
          <w:rFonts w:ascii="Times New Roman" w:hAnsi="Times New Roman"/>
          <w:color w:val="31849B"/>
          <w:sz w:val="28"/>
          <w:szCs w:val="28"/>
          <w:lang w:val="ru-RU"/>
        </w:rPr>
        <w:t xml:space="preserve"> </w:t>
      </w:r>
      <w:r w:rsidR="00E571A9" w:rsidRPr="002D33E8">
        <w:rPr>
          <w:rFonts w:ascii="Times New Roman" w:hAnsi="Times New Roman"/>
          <w:color w:val="31849B"/>
          <w:sz w:val="28"/>
          <w:szCs w:val="28"/>
          <w:lang w:val="ru-RU"/>
        </w:rPr>
        <w:t xml:space="preserve">для розвитку романного жанру та його подальшої популяризації. </w:t>
      </w:r>
      <w:r w:rsidR="00E571A9" w:rsidRPr="002D33E8">
        <w:rPr>
          <w:rFonts w:ascii="Times New Roman" w:hAnsi="Times New Roman"/>
          <w:color w:val="31849B"/>
          <w:sz w:val="28"/>
          <w:szCs w:val="28"/>
          <w:lang w:val="uk-UA"/>
        </w:rPr>
        <w:t xml:space="preserve">Епоха посиленого розвитку людства, за Белінським, стала епохою розквіту роману. Дослідниця Щепілова виділяє такі основні ознаки романного жанру, як </w:t>
      </w:r>
      <w:r w:rsidR="00FB24B6" w:rsidRPr="002D33E8">
        <w:rPr>
          <w:rFonts w:ascii="Times New Roman" w:hAnsi="Times New Roman"/>
          <w:color w:val="31849B"/>
          <w:sz w:val="28"/>
          <w:szCs w:val="28"/>
          <w:lang w:val="uk-UA"/>
        </w:rPr>
        <w:t>постановк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особливо великих життєвих проблем, які вимагають глибокого проникнення в </w:t>
      </w:r>
      <w:r w:rsidR="00D41B75" w:rsidRPr="002D33E8">
        <w:rPr>
          <w:rFonts w:ascii="Times New Roman" w:hAnsi="Times New Roman"/>
          <w:color w:val="31849B"/>
          <w:sz w:val="28"/>
          <w:szCs w:val="28"/>
          <w:lang w:val="uk-UA"/>
        </w:rPr>
        <w:t>числені</w:t>
      </w:r>
      <w:r w:rsidR="00FB24B6" w:rsidRPr="002D33E8">
        <w:rPr>
          <w:rFonts w:ascii="Times New Roman" w:hAnsi="Times New Roman"/>
          <w:color w:val="31849B"/>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2D33E8">
        <w:rPr>
          <w:rFonts w:ascii="Times New Roman" w:hAnsi="Times New Roman"/>
          <w:color w:val="31849B"/>
          <w:sz w:val="28"/>
          <w:szCs w:val="28"/>
          <w:lang w:val="uk-UA"/>
        </w:rPr>
        <w:t>творі</w:t>
      </w:r>
      <w:r w:rsidR="00FB24B6" w:rsidRPr="002D33E8">
        <w:rPr>
          <w:rFonts w:ascii="Times New Roman" w:hAnsi="Times New Roman"/>
          <w:color w:val="31849B"/>
          <w:sz w:val="28"/>
          <w:szCs w:val="28"/>
          <w:lang w:val="uk-UA"/>
        </w:rPr>
        <w:t xml:space="preserve"> суспільного та особистого життя людини</w:t>
      </w:r>
      <w:r w:rsidR="00D41B75"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ru-RU"/>
        </w:rPr>
        <w:t xml:space="preserve"> </w:t>
      </w:r>
      <w:r w:rsidR="00D41B75" w:rsidRPr="002D33E8">
        <w:rPr>
          <w:rFonts w:ascii="Times New Roman" w:hAnsi="Times New Roman"/>
          <w:color w:val="31849B"/>
          <w:sz w:val="28"/>
          <w:szCs w:val="28"/>
          <w:lang w:val="uk-UA"/>
        </w:rPr>
        <w:t>Для реалізації значного об’єму авторського замислу</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необхідне в</w:t>
      </w:r>
      <w:r w:rsidR="00FB24B6" w:rsidRPr="002D33E8">
        <w:rPr>
          <w:rFonts w:ascii="Times New Roman" w:hAnsi="Times New Roman"/>
          <w:color w:val="31849B"/>
          <w:sz w:val="28"/>
          <w:szCs w:val="28"/>
          <w:lang w:val="uk-UA"/>
        </w:rPr>
        <w:t>елике число персонажів і докладн</w:t>
      </w:r>
      <w:r w:rsidR="00D41B75" w:rsidRPr="002D33E8">
        <w:rPr>
          <w:rFonts w:ascii="Times New Roman" w:hAnsi="Times New Roman"/>
          <w:color w:val="31849B"/>
          <w:sz w:val="28"/>
          <w:szCs w:val="28"/>
          <w:lang w:val="uk-UA"/>
        </w:rPr>
        <w:t>е</w:t>
      </w:r>
      <w:r w:rsidR="00FB24B6" w:rsidRPr="002D33E8">
        <w:rPr>
          <w:rFonts w:ascii="Times New Roman" w:hAnsi="Times New Roman"/>
          <w:color w:val="31849B"/>
          <w:sz w:val="28"/>
          <w:szCs w:val="28"/>
          <w:lang w:val="uk-UA"/>
        </w:rPr>
        <w:t xml:space="preserve"> змалювання їх</w:t>
      </w:r>
      <w:r w:rsidR="00D41B75" w:rsidRPr="002D33E8">
        <w:rPr>
          <w:rFonts w:ascii="Times New Roman" w:hAnsi="Times New Roman"/>
          <w:color w:val="31849B"/>
          <w:sz w:val="28"/>
          <w:szCs w:val="28"/>
          <w:lang w:val="uk-UA"/>
        </w:rPr>
        <w:t>нього</w:t>
      </w:r>
      <w:r w:rsidR="00FB24B6" w:rsidRPr="002D33E8">
        <w:rPr>
          <w:rFonts w:ascii="Times New Roman" w:hAnsi="Times New Roman"/>
          <w:color w:val="31849B"/>
          <w:sz w:val="28"/>
          <w:szCs w:val="28"/>
          <w:lang w:val="uk-UA"/>
        </w:rPr>
        <w:t xml:space="preserve"> життя і відносин, розкриття </w:t>
      </w:r>
      <w:r w:rsidR="00D41B75" w:rsidRPr="002D33E8">
        <w:rPr>
          <w:rFonts w:ascii="Times New Roman" w:hAnsi="Times New Roman"/>
          <w:color w:val="31849B"/>
          <w:sz w:val="28"/>
          <w:szCs w:val="28"/>
          <w:lang w:val="uk-UA"/>
        </w:rPr>
        <w:t>у</w:t>
      </w:r>
      <w:r w:rsidR="00FB24B6" w:rsidRPr="002D33E8">
        <w:rPr>
          <w:rFonts w:ascii="Times New Roman" w:hAnsi="Times New Roman"/>
          <w:color w:val="31849B"/>
          <w:sz w:val="28"/>
          <w:szCs w:val="28"/>
          <w:lang w:val="uk-UA"/>
        </w:rPr>
        <w:t>мов буття людей, формування їхніх характерів і відносин з більшою повнотою, ніж в інших жанрах</w:t>
      </w:r>
      <w:r w:rsidR="00D41B75" w:rsidRPr="002D33E8">
        <w:rPr>
          <w:rFonts w:ascii="Times New Roman" w:hAnsi="Times New Roman"/>
          <w:color w:val="31849B"/>
          <w:sz w:val="28"/>
          <w:szCs w:val="28"/>
          <w:lang w:val="uk-UA"/>
        </w:rPr>
        <w:t>. Звідси випливає</w:t>
      </w:r>
      <w:r w:rsidR="00FB24B6" w:rsidRPr="002D33E8">
        <w:rPr>
          <w:rFonts w:ascii="Times New Roman" w:hAnsi="Times New Roman"/>
          <w:color w:val="31849B"/>
          <w:sz w:val="28"/>
          <w:szCs w:val="28"/>
          <w:lang w:val="uk-UA"/>
        </w:rPr>
        <w:t xml:space="preserve"> </w:t>
      </w:r>
      <w:r w:rsidR="00D41B75" w:rsidRPr="002D33E8">
        <w:rPr>
          <w:rFonts w:ascii="Times New Roman" w:hAnsi="Times New Roman"/>
          <w:color w:val="31849B"/>
          <w:sz w:val="28"/>
          <w:szCs w:val="28"/>
          <w:lang w:val="uk-UA"/>
        </w:rPr>
        <w:t xml:space="preserve">і </w:t>
      </w:r>
      <w:r w:rsidR="00FB24B6" w:rsidRPr="002D33E8">
        <w:rPr>
          <w:rFonts w:ascii="Times New Roman" w:hAnsi="Times New Roman"/>
          <w:color w:val="31849B"/>
          <w:sz w:val="28"/>
          <w:szCs w:val="28"/>
          <w:lang w:val="uk-UA"/>
        </w:rPr>
        <w:t>великий обсяг</w:t>
      </w:r>
      <w:r w:rsidR="00D41B75" w:rsidRPr="002D33E8">
        <w:rPr>
          <w:rFonts w:ascii="Times New Roman" w:hAnsi="Times New Roman"/>
          <w:color w:val="31849B"/>
          <w:sz w:val="28"/>
          <w:szCs w:val="28"/>
          <w:lang w:val="uk-UA"/>
        </w:rPr>
        <w:t xml:space="preserve"> роману</w:t>
      </w:r>
      <w:r w:rsidR="00FB24B6" w:rsidRPr="002D33E8">
        <w:rPr>
          <w:rFonts w:ascii="Times New Roman" w:hAnsi="Times New Roman"/>
          <w:color w:val="31849B"/>
          <w:sz w:val="28"/>
          <w:szCs w:val="28"/>
          <w:lang w:val="uk-UA"/>
        </w:rPr>
        <w:t>, і різноманітність можливостей відтворення в ньому обставин життя людей</w:t>
      </w:r>
      <w:r w:rsidR="00D41B75" w:rsidRPr="002D33E8">
        <w:rPr>
          <w:rFonts w:ascii="Times New Roman" w:hAnsi="Times New Roman"/>
          <w:color w:val="31849B"/>
          <w:sz w:val="28"/>
          <w:szCs w:val="28"/>
          <w:lang w:val="uk-UA"/>
        </w:rPr>
        <w:t>. У романі, як пише дослідниця,</w:t>
      </w:r>
      <w:r w:rsidR="00FB24B6" w:rsidRPr="002D33E8">
        <w:rPr>
          <w:rFonts w:ascii="Times New Roman" w:hAnsi="Times New Roman"/>
          <w:color w:val="31849B"/>
          <w:sz w:val="28"/>
          <w:szCs w:val="28"/>
          <w:lang w:val="uk-UA"/>
        </w:rPr>
        <w:t xml:space="preserve"> всебічно аналізуються вчинки, поведінк</w:t>
      </w:r>
      <w:r w:rsidR="00D41B75" w:rsidRPr="002D33E8">
        <w:rPr>
          <w:rFonts w:ascii="Times New Roman" w:hAnsi="Times New Roman"/>
          <w:color w:val="31849B"/>
          <w:sz w:val="28"/>
          <w:szCs w:val="28"/>
          <w:lang w:val="uk-UA"/>
        </w:rPr>
        <w:t>а</w:t>
      </w:r>
      <w:r w:rsidR="00FB24B6" w:rsidRPr="002D33E8">
        <w:rPr>
          <w:rFonts w:ascii="Times New Roman" w:hAnsi="Times New Roman"/>
          <w:color w:val="31849B"/>
          <w:sz w:val="28"/>
          <w:szCs w:val="28"/>
          <w:lang w:val="uk-UA"/>
        </w:rPr>
        <w:t xml:space="preserve">, внутрішній стан персонажів. Детальність розкриття психології людини, властива роману, </w:t>
      </w:r>
      <w:r w:rsidR="00D41B75" w:rsidRPr="002D33E8">
        <w:rPr>
          <w:rFonts w:ascii="Times New Roman" w:hAnsi="Times New Roman"/>
          <w:color w:val="31849B"/>
          <w:sz w:val="28"/>
          <w:szCs w:val="28"/>
          <w:lang w:val="uk-UA"/>
        </w:rPr>
        <w:t xml:space="preserve">показ зростання характерів, зображення людей в процесі їх внутрішнього </w:t>
      </w:r>
      <w:r w:rsidR="00D41B75" w:rsidRPr="002D33E8">
        <w:rPr>
          <w:rFonts w:ascii="Times New Roman" w:hAnsi="Times New Roman"/>
          <w:color w:val="31849B"/>
          <w:sz w:val="28"/>
          <w:szCs w:val="28"/>
          <w:lang w:val="uk-UA"/>
        </w:rPr>
        <w:lastRenderedPageBreak/>
        <w:t>розвитку є необхідним елементом відтворення життя та стають в романі в центр уваги автора та читача [</w:t>
      </w:r>
      <w:r w:rsidR="00D41B75" w:rsidRPr="002D33E8">
        <w:rPr>
          <w:rFonts w:ascii="Times New Roman" w:hAnsi="Times New Roman"/>
          <w:color w:val="31849B"/>
          <w:sz w:val="28"/>
          <w:szCs w:val="28"/>
        </w:rPr>
        <w:t>ibid</w:t>
      </w:r>
      <w:r w:rsidR="00D41B75" w:rsidRPr="002D33E8">
        <w:rPr>
          <w:rFonts w:ascii="Times New Roman" w:hAnsi="Times New Roman"/>
          <w:color w:val="31849B"/>
          <w:sz w:val="28"/>
          <w:szCs w:val="28"/>
          <w:lang w:val="uk-UA"/>
        </w:rPr>
        <w:t>].</w:t>
      </w:r>
    </w:p>
    <w:p w:rsidR="00D41B75" w:rsidRPr="002D33E8" w:rsidRDefault="00D41B75" w:rsidP="00AA1554">
      <w:pPr>
        <w:spacing w:after="0" w:line="360" w:lineRule="auto"/>
        <w:ind w:firstLine="708"/>
        <w:jc w:val="both"/>
        <w:rPr>
          <w:rFonts w:ascii="Times New Roman" w:hAnsi="Times New Roman"/>
          <w:color w:val="31849B"/>
          <w:sz w:val="28"/>
          <w:szCs w:val="28"/>
        </w:rPr>
      </w:pPr>
      <w:r w:rsidRPr="002D33E8">
        <w:rPr>
          <w:rFonts w:ascii="Times New Roman" w:hAnsi="Times New Roman"/>
          <w:color w:val="31849B"/>
          <w:sz w:val="28"/>
          <w:szCs w:val="28"/>
          <w:lang w:val="uk-UA"/>
        </w:rPr>
        <w:t>Отже,</w:t>
      </w:r>
      <w:r w:rsidR="00FB24B6" w:rsidRPr="002D33E8">
        <w:rPr>
          <w:rFonts w:ascii="Times New Roman" w:hAnsi="Times New Roman"/>
          <w:color w:val="31849B"/>
          <w:sz w:val="28"/>
          <w:szCs w:val="28"/>
          <w:lang w:val="uk-UA"/>
        </w:rPr>
        <w:t xml:space="preserve"> при зображенні особливо складних життєвих процесів, які вимагають всебічної оцінки людини і умов </w:t>
      </w:r>
      <w:r w:rsidRPr="002D33E8">
        <w:rPr>
          <w:rFonts w:ascii="Times New Roman" w:hAnsi="Times New Roman"/>
          <w:color w:val="31849B"/>
          <w:sz w:val="28"/>
          <w:szCs w:val="28"/>
          <w:lang w:val="uk-UA"/>
        </w:rPr>
        <w:t>її</w:t>
      </w:r>
      <w:r w:rsidR="00FB24B6" w:rsidRPr="002D33E8">
        <w:rPr>
          <w:rFonts w:ascii="Times New Roman" w:hAnsi="Times New Roman"/>
          <w:color w:val="31849B"/>
          <w:sz w:val="28"/>
          <w:szCs w:val="28"/>
          <w:lang w:val="uk-UA"/>
        </w:rPr>
        <w:t xml:space="preserve"> буття, письменники найчастіше звертаються до форми роману. </w:t>
      </w:r>
      <w:r w:rsidR="00AA1554" w:rsidRPr="002D33E8">
        <w:rPr>
          <w:rFonts w:ascii="Times New Roman" w:hAnsi="Times New Roman"/>
          <w:color w:val="31849B"/>
          <w:sz w:val="28"/>
          <w:szCs w:val="28"/>
          <w:lang w:val="uk-UA"/>
        </w:rPr>
        <w:t>Н</w:t>
      </w:r>
      <w:r w:rsidRPr="002D33E8">
        <w:rPr>
          <w:rFonts w:ascii="Times New Roman" w:hAnsi="Times New Roman"/>
          <w:color w:val="31849B"/>
          <w:sz w:val="28"/>
          <w:szCs w:val="28"/>
          <w:lang w:val="uk-UA"/>
        </w:rPr>
        <w:t>а вказан</w:t>
      </w:r>
      <w:r w:rsidR="00AA1554" w:rsidRPr="002D33E8">
        <w:rPr>
          <w:rFonts w:ascii="Times New Roman" w:hAnsi="Times New Roman"/>
          <w:color w:val="31849B"/>
          <w:sz w:val="28"/>
          <w:szCs w:val="28"/>
          <w:lang w:val="uk-UA"/>
        </w:rPr>
        <w:t>і</w:t>
      </w:r>
      <w:r w:rsidRPr="002D33E8">
        <w:rPr>
          <w:rFonts w:ascii="Times New Roman" w:hAnsi="Times New Roman"/>
          <w:color w:val="31849B"/>
          <w:sz w:val="28"/>
          <w:szCs w:val="28"/>
          <w:lang w:val="uk-UA"/>
        </w:rPr>
        <w:t xml:space="preserve"> критері</w:t>
      </w:r>
      <w:r w:rsidR="00AA1554" w:rsidRPr="002D33E8">
        <w:rPr>
          <w:rFonts w:ascii="Times New Roman" w:hAnsi="Times New Roman"/>
          <w:color w:val="31849B"/>
          <w:sz w:val="28"/>
          <w:szCs w:val="28"/>
          <w:lang w:val="uk-UA"/>
        </w:rPr>
        <w:t>ї</w:t>
      </w:r>
      <w:r w:rsidRPr="002D33E8">
        <w:rPr>
          <w:rFonts w:ascii="Times New Roman" w:hAnsi="Times New Roman"/>
          <w:color w:val="31849B"/>
          <w:sz w:val="28"/>
          <w:szCs w:val="28"/>
          <w:lang w:val="uk-UA"/>
        </w:rPr>
        <w:t xml:space="preserve"> </w:t>
      </w:r>
      <w:r w:rsidR="00AA1554" w:rsidRPr="002D33E8">
        <w:rPr>
          <w:rFonts w:ascii="Times New Roman" w:hAnsi="Times New Roman"/>
          <w:color w:val="31849B"/>
          <w:sz w:val="28"/>
          <w:szCs w:val="28"/>
          <w:lang w:val="uk-UA"/>
        </w:rPr>
        <w:t>будемо звертати увагу при аналізі</w:t>
      </w:r>
      <w:r w:rsidRPr="002D33E8">
        <w:rPr>
          <w:rFonts w:ascii="Times New Roman" w:hAnsi="Times New Roman"/>
          <w:color w:val="31849B"/>
          <w:sz w:val="28"/>
          <w:szCs w:val="28"/>
          <w:lang w:val="uk-UA"/>
        </w:rPr>
        <w:t xml:space="preserve"> роман</w:t>
      </w:r>
      <w:r w:rsidR="00AA1554" w:rsidRPr="002D33E8">
        <w:rPr>
          <w:rFonts w:ascii="Times New Roman" w:hAnsi="Times New Roman"/>
          <w:color w:val="31849B"/>
          <w:sz w:val="28"/>
          <w:szCs w:val="28"/>
          <w:lang w:val="uk-UA"/>
        </w:rPr>
        <w:t>ів</w:t>
      </w:r>
      <w:r w:rsidR="00AA1554" w:rsidRPr="002D33E8">
        <w:rPr>
          <w:rFonts w:ascii="Times New Roman" w:hAnsi="Times New Roman"/>
          <w:color w:val="31849B"/>
          <w:sz w:val="28"/>
          <w:szCs w:val="28"/>
        </w:rPr>
        <w:t xml:space="preserve"> Х. Уолпола «The Castle of Otranto», А. Радкліф «A Romance in the Forest», Д. Коутс «The Haunting of Gillespie House» та Дж. Клайд «Graveyard Rose»</w:t>
      </w:r>
    </w:p>
    <w:p w:rsidR="00E55267" w:rsidRDefault="00E55267" w:rsidP="00AA1554">
      <w:pPr>
        <w:spacing w:after="0" w:line="360" w:lineRule="auto"/>
        <w:ind w:firstLine="708"/>
        <w:jc w:val="both"/>
        <w:rPr>
          <w:rFonts w:ascii="Times New Roman" w:hAnsi="Times New Roman"/>
          <w:b/>
          <w:sz w:val="28"/>
          <w:szCs w:val="28"/>
          <w:lang w:val="ru-RU"/>
        </w:rPr>
      </w:pPr>
    </w:p>
    <w:p w:rsidR="006F0D72" w:rsidRPr="00FD1F63" w:rsidRDefault="006F0D72" w:rsidP="00AA1554">
      <w:pPr>
        <w:spacing w:after="0" w:line="360" w:lineRule="auto"/>
        <w:ind w:firstLine="708"/>
        <w:jc w:val="both"/>
        <w:rPr>
          <w:rFonts w:ascii="Times New Roman" w:hAnsi="Times New Roman"/>
          <w:b/>
          <w:sz w:val="28"/>
          <w:szCs w:val="28"/>
          <w:lang w:val="ru-RU"/>
        </w:rPr>
      </w:pPr>
      <w:r w:rsidRPr="00FD1F63">
        <w:rPr>
          <w:rFonts w:ascii="Times New Roman" w:hAnsi="Times New Roman"/>
          <w:b/>
          <w:sz w:val="28"/>
          <w:szCs w:val="28"/>
          <w:lang w:val="ru-RU"/>
        </w:rPr>
        <w:t>1.</w:t>
      </w:r>
      <w:r w:rsidR="00A902E4">
        <w:rPr>
          <w:rFonts w:ascii="Times New Roman" w:hAnsi="Times New Roman"/>
          <w:b/>
          <w:sz w:val="28"/>
          <w:szCs w:val="28"/>
          <w:lang w:val="ru-RU"/>
        </w:rPr>
        <w:t>3</w:t>
      </w:r>
      <w:r w:rsidRPr="00FD1F63">
        <w:rPr>
          <w:rFonts w:ascii="Times New Roman" w:hAnsi="Times New Roman"/>
          <w:b/>
          <w:sz w:val="28"/>
          <w:szCs w:val="28"/>
          <w:lang w:val="ru-RU"/>
        </w:rPr>
        <w:t>. Передумови появи жанру готичного роману в англійській літературі</w:t>
      </w:r>
    </w:p>
    <w:p w:rsidR="005D3F3D" w:rsidRDefault="006F0D72" w:rsidP="005D3F3D">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передумови. </w:t>
      </w:r>
      <w:r w:rsidR="00D9655B" w:rsidRPr="00D02CC9">
        <w:rPr>
          <w:rFonts w:ascii="Times New Roman" w:hAnsi="Times New Roman"/>
          <w:color w:val="31849B"/>
          <w:sz w:val="28"/>
          <w:szCs w:val="28"/>
          <w:lang w:val="ru-RU"/>
        </w:rPr>
        <w:t xml:space="preserve">В </w:t>
      </w:r>
      <w:r w:rsidR="00D9655B" w:rsidRPr="00D02CC9">
        <w:rPr>
          <w:rFonts w:ascii="Times New Roman" w:hAnsi="Times New Roman"/>
          <w:color w:val="31849B"/>
          <w:sz w:val="28"/>
          <w:szCs w:val="28"/>
          <w:lang w:val="uk-UA"/>
        </w:rPr>
        <w:t>ІІ</w:t>
      </w:r>
      <w:r w:rsidR="00D9655B" w:rsidRPr="00D02CC9">
        <w:rPr>
          <w:rFonts w:ascii="Times New Roman" w:hAnsi="Times New Roman"/>
          <w:color w:val="31849B"/>
          <w:sz w:val="28"/>
          <w:szCs w:val="28"/>
          <w:lang w:val="ru-RU"/>
        </w:rPr>
        <w:t xml:space="preserve"> пол. XVIII ст. в Англії сприйняття свого історичного минулого радикально змінилося.</w:t>
      </w:r>
      <w:r w:rsidR="00D9655B" w:rsidRPr="00D9655B">
        <w:rPr>
          <w:rFonts w:ascii="Times New Roman" w:hAnsi="Times New Roman"/>
          <w:sz w:val="28"/>
          <w:szCs w:val="28"/>
          <w:lang w:val="ru-RU"/>
        </w:rPr>
        <w:t xml:space="preserve"> </w:t>
      </w:r>
      <w:r w:rsidRPr="00FD1F63">
        <w:rPr>
          <w:rFonts w:ascii="Times New Roman" w:hAnsi="Times New Roman"/>
          <w:sz w:val="28"/>
          <w:szCs w:val="28"/>
          <w:lang w:val="ru-RU"/>
        </w:rPr>
        <w:t>Об’єднання Англії та Шотландії під однією короною на</w:t>
      </w:r>
      <w:r w:rsidR="00370759">
        <w:rPr>
          <w:rFonts w:ascii="Times New Roman" w:hAnsi="Times New Roman"/>
          <w:sz w:val="28"/>
          <w:szCs w:val="28"/>
          <w:lang w:val="ru-RU"/>
        </w:rPr>
        <w:t xml:space="preserve"> </w:t>
      </w:r>
      <w:r w:rsidRPr="00FD1F63">
        <w:rPr>
          <w:rFonts w:ascii="Times New Roman" w:hAnsi="Times New Roman"/>
          <w:sz w:val="28"/>
          <w:szCs w:val="28"/>
          <w:lang w:val="ru-RU"/>
        </w:rPr>
        <w:t>поч</w:t>
      </w:r>
      <w:r w:rsidR="00370759">
        <w:rPr>
          <w:rFonts w:ascii="Times New Roman" w:hAnsi="Times New Roman"/>
          <w:sz w:val="28"/>
          <w:szCs w:val="28"/>
          <w:lang w:val="ru-RU"/>
        </w:rPr>
        <w:t>.</w:t>
      </w:r>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w:t>
      </w:r>
      <w:r w:rsidR="00D9655B" w:rsidRPr="00D9655B">
        <w:rPr>
          <w:rFonts w:ascii="Times New Roman" w:hAnsi="Times New Roman"/>
          <w:sz w:val="28"/>
          <w:szCs w:val="28"/>
          <w:lang w:val="ru-RU"/>
        </w:rPr>
        <w:t xml:space="preserve">Так відбувалася романтізація середньовіччя </w:t>
      </w:r>
      <w:r w:rsidR="00D9655B">
        <w:rPr>
          <w:rFonts w:ascii="Times New Roman" w:hAnsi="Times New Roman"/>
          <w:sz w:val="28"/>
          <w:szCs w:val="28"/>
          <w:lang w:val="ru-RU"/>
        </w:rPr>
        <w:t>і</w:t>
      </w:r>
      <w:r w:rsidR="00D9655B" w:rsidRPr="00D9655B">
        <w:rPr>
          <w:rFonts w:ascii="Times New Roman" w:hAnsi="Times New Roman"/>
          <w:sz w:val="28"/>
          <w:szCs w:val="28"/>
          <w:lang w:val="ru-RU"/>
        </w:rPr>
        <w:t xml:space="preserve"> «варварськ</w:t>
      </w:r>
      <w:r w:rsidR="00D9655B">
        <w:rPr>
          <w:rFonts w:ascii="Times New Roman" w:hAnsi="Times New Roman"/>
          <w:sz w:val="28"/>
          <w:szCs w:val="28"/>
          <w:lang w:val="ru-RU"/>
        </w:rPr>
        <w:t>е</w:t>
      </w:r>
      <w:r w:rsidR="00D9655B" w:rsidRPr="00D9655B">
        <w:rPr>
          <w:rFonts w:ascii="Times New Roman" w:hAnsi="Times New Roman"/>
          <w:sz w:val="28"/>
          <w:szCs w:val="28"/>
          <w:lang w:val="ru-RU"/>
        </w:rPr>
        <w:t xml:space="preserve">» перетворювалося на національне. </w:t>
      </w:r>
      <w:r w:rsidR="00370759" w:rsidRPr="00D02CC9">
        <w:rPr>
          <w:rFonts w:ascii="Times New Roman" w:hAnsi="Times New Roman"/>
          <w:color w:val="31849B"/>
          <w:sz w:val="28"/>
          <w:szCs w:val="28"/>
          <w:lang w:val="ru-RU"/>
        </w:rPr>
        <w:t>«</w:t>
      </w:r>
      <w:r w:rsidR="00D9655B" w:rsidRPr="00D02CC9">
        <w:rPr>
          <w:rFonts w:ascii="Times New Roman" w:hAnsi="Times New Roman"/>
          <w:color w:val="31849B"/>
          <w:sz w:val="28"/>
          <w:szCs w:val="28"/>
          <w:lang w:val="ru-RU"/>
        </w:rPr>
        <w:t>Усвідомлюється естетична цінність культури Середньовіччя, а багато в чому завдяки готично</w:t>
      </w:r>
      <w:r w:rsidR="00370759" w:rsidRPr="00D02CC9">
        <w:rPr>
          <w:rFonts w:ascii="Times New Roman" w:hAnsi="Times New Roman"/>
          <w:color w:val="31849B"/>
          <w:sz w:val="28"/>
          <w:szCs w:val="28"/>
          <w:lang w:val="ru-RU"/>
        </w:rPr>
        <w:t>му</w:t>
      </w:r>
      <w:r w:rsidR="00D9655B" w:rsidRPr="00D02CC9">
        <w:rPr>
          <w:rFonts w:ascii="Times New Roman" w:hAnsi="Times New Roman"/>
          <w:color w:val="31849B"/>
          <w:sz w:val="28"/>
          <w:szCs w:val="28"/>
          <w:lang w:val="ru-RU"/>
        </w:rPr>
        <w:t xml:space="preserve"> роману розуміння готики змінюється </w:t>
      </w:r>
      <w:r w:rsidR="00370759" w:rsidRPr="00D02CC9">
        <w:rPr>
          <w:rFonts w:ascii="Times New Roman" w:hAnsi="Times New Roman"/>
          <w:color w:val="31849B"/>
          <w:sz w:val="28"/>
          <w:szCs w:val="28"/>
          <w:lang w:val="ru-RU"/>
        </w:rPr>
        <w:t>і</w:t>
      </w:r>
      <w:r w:rsidR="00D9655B" w:rsidRPr="00D02CC9">
        <w:rPr>
          <w:rFonts w:ascii="Times New Roman" w:hAnsi="Times New Roman"/>
          <w:color w:val="31849B"/>
          <w:sz w:val="28"/>
          <w:szCs w:val="28"/>
          <w:lang w:val="ru-RU"/>
        </w:rPr>
        <w:t>з сприйняття її як варварського мистецтва на символ релігійного містицизму, зв'язку людини з потойбічним світом</w:t>
      </w:r>
      <w:r w:rsidR="00370759" w:rsidRPr="00D02CC9">
        <w:rPr>
          <w:rFonts w:ascii="Times New Roman" w:hAnsi="Times New Roman"/>
          <w:color w:val="31849B"/>
          <w:sz w:val="28"/>
          <w:szCs w:val="28"/>
          <w:lang w:val="ru-RU"/>
        </w:rPr>
        <w:t xml:space="preserve">» - наголошує … []. </w:t>
      </w:r>
      <w:r w:rsidRPr="00FD1F63">
        <w:rPr>
          <w:rFonts w:ascii="Times New Roman" w:hAnsi="Times New Roman"/>
          <w:sz w:val="28"/>
          <w:szCs w:val="28"/>
          <w:lang w:val="ru-RU"/>
        </w:rPr>
        <w:t>Такої</w:t>
      </w:r>
      <w:r w:rsidR="00370759">
        <w:rPr>
          <w:rFonts w:ascii="Times New Roman" w:hAnsi="Times New Roman"/>
          <w:sz w:val="28"/>
          <w:szCs w:val="28"/>
          <w:lang w:val="ru-RU"/>
        </w:rPr>
        <w:t xml:space="preserve"> </w:t>
      </w:r>
      <w:r w:rsidRPr="00FD1F63">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p>
    <w:p w:rsidR="005D3F3D" w:rsidRDefault="006F0D72" w:rsidP="005D3F3D">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Іншою причиною появи готичного роману ста</w:t>
      </w:r>
      <w:r w:rsidR="00370759">
        <w:rPr>
          <w:rFonts w:ascii="Times New Roman" w:hAnsi="Times New Roman"/>
          <w:sz w:val="28"/>
          <w:szCs w:val="28"/>
          <w:lang w:val="ru-RU"/>
        </w:rPr>
        <w:t xml:space="preserve">ли </w:t>
      </w:r>
      <w:r w:rsidR="00370759" w:rsidRPr="00D02CC9">
        <w:rPr>
          <w:rFonts w:ascii="Times New Roman" w:hAnsi="Times New Roman"/>
          <w:color w:val="31849B"/>
          <w:sz w:val="28"/>
          <w:szCs w:val="28"/>
          <w:lang w:val="ru-RU"/>
        </w:rPr>
        <w:t>більш глобальні процеси:</w:t>
      </w:r>
      <w:r w:rsidRPr="00FD1F63">
        <w:rPr>
          <w:rFonts w:ascii="Times New Roman" w:hAnsi="Times New Roman"/>
          <w:sz w:val="28"/>
          <w:szCs w:val="28"/>
          <w:lang w:val="ru-RU"/>
        </w:rPr>
        <w:t xml:space="preserve"> науково-технічна революція (НТР) та промисловий переворот</w:t>
      </w:r>
      <w:r w:rsidR="00FD1D74">
        <w:rPr>
          <w:rFonts w:ascii="Times New Roman" w:hAnsi="Times New Roman"/>
          <w:sz w:val="28"/>
          <w:szCs w:val="28"/>
          <w:lang w:val="ru-RU"/>
        </w:rPr>
        <w:t xml:space="preserve">. </w:t>
      </w:r>
      <w:r w:rsidRPr="00FD1F63">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5D3F3D">
        <w:t xml:space="preserve"> </w:t>
      </w:r>
      <w:r w:rsidR="005D3F3D" w:rsidRPr="00D02CC9">
        <w:rPr>
          <w:rFonts w:ascii="Times New Roman" w:hAnsi="Times New Roman"/>
          <w:color w:val="31849B"/>
          <w:sz w:val="28"/>
          <w:szCs w:val="28"/>
          <w:lang w:val="ru-RU"/>
        </w:rPr>
        <w:t>Як зазначає Франциска Фуртай у вступі до своєї роботи «Ars et Schola. Теорія образотворчого мистецтва в середні віки», «</w:t>
      </w:r>
      <w:r w:rsidR="005D3F3D" w:rsidRPr="00D02CC9">
        <w:rPr>
          <w:rFonts w:ascii="Times New Roman" w:hAnsi="Times New Roman"/>
          <w:color w:val="31849B"/>
          <w:sz w:val="28"/>
          <w:szCs w:val="28"/>
        </w:rPr>
        <w:t xml:space="preserve">&lt;…&gt; </w:t>
      </w:r>
      <w:r w:rsidR="005D3F3D" w:rsidRPr="00D02CC9">
        <w:rPr>
          <w:rFonts w:ascii="Times New Roman" w:hAnsi="Times New Roman"/>
          <w:color w:val="31849B"/>
          <w:sz w:val="28"/>
          <w:szCs w:val="28"/>
          <w:lang w:val="ru-RU"/>
        </w:rPr>
        <w:t>на межі XVIII-XIX століть, з входженням в європейську цивілізацію машини, почалася зміна метакультурного парадигми з античної на середньовічну» [8, с. 3].</w:t>
      </w:r>
      <w:r w:rsidRPr="00FD1F63">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w:t>
      </w:r>
      <w:r w:rsidR="00FD1D74" w:rsidRPr="00D02CC9">
        <w:rPr>
          <w:rFonts w:ascii="Times New Roman" w:hAnsi="Times New Roman"/>
          <w:color w:val="31849B"/>
          <w:sz w:val="28"/>
          <w:szCs w:val="28"/>
          <w:lang w:val="ru-RU"/>
        </w:rPr>
        <w:t>За словами Л. Байер-Беренбаум, «готичне відродження» було реакцією на впорядкованість і формалізм початку вісімнадцятого століття» [7, p. 19].</w:t>
      </w:r>
      <w:r w:rsidR="00FD1D74">
        <w:rPr>
          <w:rFonts w:ascii="Times New Roman" w:hAnsi="Times New Roman"/>
          <w:sz w:val="28"/>
          <w:szCs w:val="28"/>
          <w:lang w:val="ru-RU"/>
        </w:rPr>
        <w:t xml:space="preserve"> </w:t>
      </w:r>
      <w:r w:rsidRPr="00FD1F63">
        <w:rPr>
          <w:rFonts w:ascii="Times New Roman" w:hAnsi="Times New Roman"/>
          <w:sz w:val="28"/>
          <w:szCs w:val="28"/>
          <w:lang w:val="ru-RU"/>
        </w:rPr>
        <w:t xml:space="preserve">Готичні елементи розкривають потенціал уяви людини, її душі, звільняють від пут дійсності та допомагають сформувати той чи інший </w:t>
      </w:r>
      <w:r w:rsidRPr="00FD1F63">
        <w:rPr>
          <w:rFonts w:ascii="Times New Roman" w:hAnsi="Times New Roman"/>
          <w:sz w:val="28"/>
          <w:szCs w:val="28"/>
          <w:lang w:val="ru-RU"/>
        </w:rPr>
        <w:lastRenderedPageBreak/>
        <w:t>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Pr>
          <w:rFonts w:ascii="Times New Roman" w:hAnsi="Times New Roman"/>
          <w:sz w:val="28"/>
          <w:szCs w:val="28"/>
          <w:lang w:val="uk-UA"/>
        </w:rPr>
        <w:t>11</w:t>
      </w:r>
      <w:r w:rsidRPr="00FD1F63">
        <w:rPr>
          <w:rFonts w:ascii="Times New Roman" w:hAnsi="Times New Roman"/>
          <w:sz w:val="28"/>
          <w:szCs w:val="28"/>
          <w:lang w:val="ru-RU"/>
        </w:rPr>
        <w:t>].</w:t>
      </w:r>
    </w:p>
    <w:p w:rsidR="00373747" w:rsidRPr="00D02CC9" w:rsidRDefault="00373747" w:rsidP="00CA719D">
      <w:pPr>
        <w:spacing w:after="0" w:line="360" w:lineRule="auto"/>
        <w:ind w:firstLine="708"/>
        <w:jc w:val="both"/>
        <w:rPr>
          <w:rFonts w:ascii="Times New Roman" w:hAnsi="Times New Roman"/>
          <w:color w:val="31849B"/>
          <w:sz w:val="28"/>
          <w:szCs w:val="28"/>
          <w:lang w:val="ru-RU"/>
        </w:rPr>
      </w:pPr>
      <w:r w:rsidRPr="00D02CC9">
        <w:rPr>
          <w:rFonts w:ascii="Times New Roman" w:hAnsi="Times New Roman"/>
          <w:color w:val="31849B"/>
          <w:sz w:val="28"/>
          <w:szCs w:val="28"/>
          <w:lang w:val="ru-RU"/>
        </w:rPr>
        <w:t xml:space="preserve">На тлі більшості виділяється теорія Ю. Габермаса, </w:t>
      </w:r>
      <w:r w:rsidR="00CA719D" w:rsidRPr="00D02CC9">
        <w:rPr>
          <w:rFonts w:ascii="Times New Roman" w:hAnsi="Times New Roman"/>
          <w:color w:val="31849B"/>
          <w:sz w:val="28"/>
          <w:szCs w:val="28"/>
          <w:lang w:val="ru-RU"/>
        </w:rPr>
        <w:t>згідно з якою</w:t>
      </w:r>
      <w:r w:rsidRPr="00D02CC9">
        <w:rPr>
          <w:rFonts w:ascii="Times New Roman" w:hAnsi="Times New Roman"/>
          <w:color w:val="31849B"/>
          <w:sz w:val="28"/>
          <w:szCs w:val="28"/>
          <w:lang w:val="ru-RU"/>
        </w:rPr>
        <w:t xml:space="preserve"> витоки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готики кінця XVIII століття лежать в соціальних процесах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Відповідно до теорії німецького вченого, саме до другої половини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завершується чіткий поділ сфер західного буржуазного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суспільства на приватну і суспільну. Перша з них, яку ототожнюють з</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поняттями «будинок», «свій», «місцевий», «внутрішній», породжувала особлив</w:t>
      </w:r>
      <w:r w:rsidR="00CA719D" w:rsidRPr="00D02CC9">
        <w:rPr>
          <w:rFonts w:ascii="Times New Roman" w:hAnsi="Times New Roman"/>
          <w:color w:val="31849B"/>
          <w:sz w:val="28"/>
          <w:szCs w:val="28"/>
          <w:lang w:val="ru-RU"/>
        </w:rPr>
        <w:t xml:space="preserve">е </w:t>
      </w:r>
      <w:r w:rsidRPr="00D02CC9">
        <w:rPr>
          <w:rFonts w:ascii="Times New Roman" w:hAnsi="Times New Roman"/>
          <w:color w:val="31849B"/>
          <w:sz w:val="28"/>
          <w:szCs w:val="28"/>
          <w:lang w:val="ru-RU"/>
        </w:rPr>
        <w:t>середовище для прояву несвідомого, що розкриває механізми тілесного і сексуального</w:t>
      </w:r>
      <w:r w:rsidR="00CA719D" w:rsidRPr="00D02CC9">
        <w:rPr>
          <w:rFonts w:ascii="Times New Roman" w:hAnsi="Times New Roman"/>
          <w:color w:val="31849B"/>
          <w:sz w:val="28"/>
          <w:szCs w:val="28"/>
          <w:lang w:val="ru-RU"/>
        </w:rPr>
        <w:t>.</w:t>
      </w:r>
      <w:r w:rsidRPr="00D02CC9">
        <w:rPr>
          <w:rFonts w:ascii="Times New Roman" w:hAnsi="Times New Roman"/>
          <w:color w:val="31849B"/>
          <w:sz w:val="28"/>
          <w:szCs w:val="28"/>
          <w:lang w:val="ru-RU"/>
        </w:rPr>
        <w:t xml:space="preserve"> </w:t>
      </w:r>
      <w:r w:rsidR="00CA719D" w:rsidRPr="00D02CC9">
        <w:rPr>
          <w:rFonts w:ascii="Times New Roman" w:hAnsi="Times New Roman"/>
          <w:color w:val="31849B"/>
          <w:sz w:val="28"/>
          <w:szCs w:val="28"/>
          <w:lang w:val="ru-RU"/>
        </w:rPr>
        <w:t>Це</w:t>
      </w:r>
      <w:r w:rsidRPr="00D02CC9">
        <w:rPr>
          <w:rFonts w:ascii="Times New Roman" w:hAnsi="Times New Roman"/>
          <w:color w:val="31849B"/>
          <w:sz w:val="28"/>
          <w:szCs w:val="28"/>
          <w:lang w:val="ru-RU"/>
        </w:rPr>
        <w:t xml:space="preserve"> було неможливо в суспільній сфері: «Розмір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"приватну область", тобто відбувається ізоляція одних індивідуальних членів сімейства від інших»</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25].</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Інший фактор, який прив'язує виникнення готичного</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роману до поділу приватної і суспільної сфери, по </w:t>
      </w:r>
      <w:r w:rsidR="00CA719D" w:rsidRPr="00D02CC9">
        <w:rPr>
          <w:rFonts w:ascii="Times New Roman" w:hAnsi="Times New Roman"/>
          <w:color w:val="31849B"/>
          <w:sz w:val="28"/>
          <w:szCs w:val="28"/>
          <w:lang w:val="ru-RU"/>
        </w:rPr>
        <w:t>Г</w:t>
      </w:r>
      <w:r w:rsidRPr="00D02CC9">
        <w:rPr>
          <w:rFonts w:ascii="Times New Roman" w:hAnsi="Times New Roman"/>
          <w:color w:val="31849B"/>
          <w:sz w:val="28"/>
          <w:szCs w:val="28"/>
          <w:lang w:val="ru-RU"/>
        </w:rPr>
        <w:t>абермасу, -</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трансформація приватної сфери і ізоляція в ній жінок, які «були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виключені, не тільки фактично, але також і юридично від політичної</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суспільної сфери»</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[8, p. 52]. Звідси і розвиток епістолярного жанру, 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приватної переписки всередині сім'ї, і жіночої прози, яка в кінці</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XVIII століття трансформувалася в «сентиментальну», «жіночу» готику</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 xml:space="preserve">(Романи С. Лі, К. Рів, А. Радкліф і ін.) </w:t>
      </w:r>
      <w:r w:rsidR="00CA719D" w:rsidRPr="00D02CC9">
        <w:rPr>
          <w:rFonts w:ascii="Times New Roman" w:hAnsi="Times New Roman"/>
          <w:color w:val="31849B"/>
          <w:sz w:val="28"/>
          <w:szCs w:val="28"/>
          <w:lang w:val="ru-RU"/>
        </w:rPr>
        <w:t>з</w:t>
      </w:r>
      <w:r w:rsidRPr="00D02CC9">
        <w:rPr>
          <w:rFonts w:ascii="Times New Roman" w:hAnsi="Times New Roman"/>
          <w:color w:val="31849B"/>
          <w:sz w:val="28"/>
          <w:szCs w:val="28"/>
          <w:lang w:val="ru-RU"/>
        </w:rPr>
        <w:t xml:space="preserve"> сильним мелодраматичним</w:t>
      </w:r>
      <w:r w:rsidR="00CA719D" w:rsidRPr="00D02CC9">
        <w:rPr>
          <w:rFonts w:ascii="Times New Roman" w:hAnsi="Times New Roman"/>
          <w:color w:val="31849B"/>
          <w:sz w:val="28"/>
          <w:szCs w:val="28"/>
          <w:lang w:val="ru-RU"/>
        </w:rPr>
        <w:t xml:space="preserve"> </w:t>
      </w:r>
      <w:r w:rsidRPr="00D02CC9">
        <w:rPr>
          <w:rFonts w:ascii="Times New Roman" w:hAnsi="Times New Roman"/>
          <w:color w:val="31849B"/>
          <w:sz w:val="28"/>
          <w:szCs w:val="28"/>
          <w:lang w:val="ru-RU"/>
        </w:rPr>
        <w:t>емоційним елементом.</w:t>
      </w:r>
    </w:p>
    <w:p w:rsidR="00CA719D" w:rsidRPr="00D02CC9" w:rsidRDefault="006F0D72" w:rsidP="00CA719D">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FD1F63">
        <w:rPr>
          <w:rFonts w:ascii="Times New Roman" w:hAnsi="Times New Roman"/>
          <w:sz w:val="28"/>
          <w:szCs w:val="28"/>
        </w:rPr>
        <w:t>V</w:t>
      </w:r>
      <w:r w:rsidRPr="00FD1F63">
        <w:rPr>
          <w:rFonts w:ascii="Times New Roman" w:hAnsi="Times New Roman"/>
          <w:sz w:val="28"/>
          <w:szCs w:val="28"/>
          <w:lang w:val="ru-RU"/>
        </w:rPr>
        <w:t>ІІІ ст.). Їй передує сентименталізм (поч. Х</w:t>
      </w:r>
      <w:r w:rsidRPr="00FD1F63">
        <w:rPr>
          <w:rFonts w:ascii="Times New Roman" w:hAnsi="Times New Roman"/>
          <w:sz w:val="28"/>
          <w:szCs w:val="28"/>
        </w:rPr>
        <w:t>VIII</w:t>
      </w:r>
      <w:r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Pr="00FD1F63">
        <w:rPr>
          <w:rFonts w:ascii="Times New Roman" w:hAnsi="Times New Roman"/>
          <w:i/>
          <w:sz w:val="28"/>
          <w:szCs w:val="28"/>
        </w:rPr>
        <w:t>graveyard</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[1</w:t>
      </w:r>
      <w:r w:rsidRPr="00FD1F63">
        <w:rPr>
          <w:rFonts w:ascii="Times New Roman" w:hAnsi="Times New Roman"/>
          <w:sz w:val="28"/>
          <w:szCs w:val="28"/>
          <w:lang w:val="uk-UA"/>
        </w:rPr>
        <w:t>1</w:t>
      </w:r>
      <w:r w:rsidRPr="00FD1F63">
        <w:rPr>
          <w:rFonts w:ascii="Times New Roman" w:hAnsi="Times New Roman"/>
          <w:sz w:val="28"/>
          <w:szCs w:val="28"/>
          <w:lang w:val="ru-RU"/>
        </w:rPr>
        <w:t xml:space="preserve">]. Ця медитативна меланхолічна </w:t>
      </w:r>
      <w:r w:rsidRPr="00FD1F63">
        <w:rPr>
          <w:rFonts w:ascii="Times New Roman" w:hAnsi="Times New Roman"/>
          <w:sz w:val="28"/>
          <w:szCs w:val="28"/>
          <w:lang w:val="ru-RU"/>
        </w:rPr>
        <w:lastRenderedPageBreak/>
        <w:t xml:space="preserve">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FD1F63">
        <w:rPr>
          <w:rFonts w:ascii="Times New Roman" w:hAnsi="Times New Roman"/>
          <w:sz w:val="28"/>
          <w:szCs w:val="28"/>
        </w:rPr>
        <w:t>XVII</w:t>
      </w:r>
      <w:r w:rsidRPr="00FD1F63">
        <w:rPr>
          <w:rFonts w:ascii="Times New Roman" w:hAnsi="Times New Roman"/>
          <w:sz w:val="28"/>
          <w:szCs w:val="28"/>
          <w:lang w:val="ru-RU"/>
        </w:rPr>
        <w:t xml:space="preserve"> та І пол. </w:t>
      </w:r>
      <w:r w:rsidRPr="00FD1F63">
        <w:rPr>
          <w:rFonts w:ascii="Times New Roman" w:hAnsi="Times New Roman"/>
          <w:sz w:val="28"/>
          <w:szCs w:val="28"/>
        </w:rPr>
        <w:t>XVIII</w:t>
      </w:r>
      <w:r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Pr="00FD1F63">
        <w:rPr>
          <w:rFonts w:ascii="Times New Roman" w:hAnsi="Times New Roman"/>
          <w:i/>
          <w:sz w:val="28"/>
          <w:szCs w:val="28"/>
        </w:rPr>
        <w:t>noble</w:t>
      </w:r>
      <w:r w:rsidRPr="00FD1F63">
        <w:rPr>
          <w:rFonts w:ascii="Times New Roman" w:hAnsi="Times New Roman"/>
          <w:i/>
          <w:sz w:val="28"/>
          <w:szCs w:val="28"/>
          <w:lang w:val="ru-RU"/>
        </w:rPr>
        <w:t xml:space="preserve"> </w:t>
      </w:r>
      <w:r w:rsidRPr="00FD1F63">
        <w:rPr>
          <w:rFonts w:ascii="Times New Roman" w:hAnsi="Times New Roman"/>
          <w:i/>
          <w:sz w:val="28"/>
          <w:szCs w:val="28"/>
        </w:rPr>
        <w:t>savage</w:t>
      </w:r>
      <w:r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w:t>
      </w:r>
      <w:r w:rsidRPr="00FD1F63">
        <w:rPr>
          <w:rFonts w:ascii="Times New Roman" w:hAnsi="Times New Roman"/>
          <w:sz w:val="28"/>
          <w:szCs w:val="28"/>
          <w:lang w:val="ru-RU"/>
        </w:rPr>
        <w:lastRenderedPageBreak/>
        <w:t>спрямованість читачів, активізує пошук високого ідеалу.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r w:rsidR="00CA719D">
        <w:rPr>
          <w:rFonts w:ascii="Times New Roman" w:hAnsi="Times New Roman"/>
          <w:sz w:val="28"/>
          <w:szCs w:val="28"/>
          <w:lang w:val="ru-RU"/>
        </w:rPr>
        <w:t xml:space="preserve">, </w:t>
      </w:r>
      <w:r w:rsidR="00CA719D" w:rsidRPr="00D02CC9">
        <w:rPr>
          <w:rFonts w:ascii="Times New Roman" w:hAnsi="Times New Roman"/>
          <w:color w:val="31849B"/>
          <w:sz w:val="28"/>
          <w:szCs w:val="28"/>
          <w:lang w:val="ru-RU"/>
        </w:rPr>
        <w:t>а токож розподіл повсякденного життя на суспільне й приватне.</w:t>
      </w:r>
    </w:p>
    <w:p w:rsidR="00E6317A" w:rsidRPr="00FD1F63" w:rsidRDefault="00E6317A" w:rsidP="00CA719D">
      <w:pPr>
        <w:spacing w:after="0" w:line="360" w:lineRule="auto"/>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rsidP="00AA1554">
      <w:pPr>
        <w:spacing w:after="0" w:line="360" w:lineRule="auto"/>
        <w:ind w:firstLine="720"/>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1940F8" w:rsidRDefault="006F0D72" w:rsidP="007675E6">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«Історія жаху: дослідження готичного роману» </w:t>
      </w:r>
      <w:r w:rsidRPr="00FD1F63">
        <w:rPr>
          <w:rFonts w:ascii="Times New Roman" w:hAnsi="Times New Roman"/>
          <w:sz w:val="28"/>
          <w:szCs w:val="28"/>
          <w:lang w:val="ru-RU"/>
        </w:rPr>
        <w:lastRenderedPageBreak/>
        <w:t>[14]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w:t>
      </w:r>
      <w:r w:rsidR="00FA0FF1">
        <w:rPr>
          <w:rFonts w:ascii="Times New Roman" w:hAnsi="Times New Roman"/>
          <w:sz w:val="28"/>
          <w:szCs w:val="28"/>
          <w:lang w:val="ru-RU"/>
        </w:rPr>
        <w:t xml:space="preserve"> </w:t>
      </w:r>
      <w:r w:rsidRPr="00FD1F63">
        <w:rPr>
          <w:rFonts w:ascii="Times New Roman" w:hAnsi="Times New Roman"/>
          <w:sz w:val="28"/>
          <w:szCs w:val="28"/>
          <w:lang w:val="ru-RU"/>
        </w:rPr>
        <w:t xml:space="preserve">М. Саммерсом, це роман жахів. </w:t>
      </w:r>
      <w:r w:rsidR="00DE09E4" w:rsidRPr="00D02CC9">
        <w:rPr>
          <w:rFonts w:ascii="Times New Roman" w:hAnsi="Times New Roman"/>
          <w:color w:val="31849B"/>
          <w:sz w:val="28"/>
          <w:szCs w:val="28"/>
          <w:lang w:val="ru-RU"/>
        </w:rPr>
        <w:t xml:space="preserve">Дослідниця … відмічає, що Уолпол та інші автори </w:t>
      </w:r>
      <w:r w:rsidR="00FA0FF1" w:rsidRPr="00D02CC9">
        <w:rPr>
          <w:rFonts w:ascii="Times New Roman" w:hAnsi="Times New Roman"/>
          <w:color w:val="31849B"/>
          <w:sz w:val="28"/>
          <w:szCs w:val="28"/>
          <w:lang w:val="ru-RU"/>
        </w:rPr>
        <w:t xml:space="preserve">романтизують Середньовіччя, змальовуючи епоху не такою, яка вона була насправді, тобто це </w:t>
      </w:r>
      <w:r w:rsidR="00BB170B" w:rsidRPr="00D02CC9">
        <w:rPr>
          <w:rFonts w:ascii="Times New Roman" w:hAnsi="Times New Roman"/>
          <w:color w:val="31849B"/>
          <w:sz w:val="28"/>
          <w:szCs w:val="28"/>
          <w:lang w:val="ru-RU"/>
        </w:rPr>
        <w:t>«</w:t>
      </w:r>
      <w:r w:rsidR="00FA0FF1" w:rsidRPr="00D02CC9">
        <w:rPr>
          <w:rFonts w:ascii="Times New Roman" w:hAnsi="Times New Roman"/>
          <w:color w:val="31849B"/>
          <w:sz w:val="28"/>
          <w:szCs w:val="28"/>
          <w:lang w:val="ru-RU"/>
        </w:rPr>
        <w:t xml:space="preserve">Середньовіччя міфічне, </w:t>
      </w:r>
      <w:r w:rsidR="00BB170B" w:rsidRPr="00D02CC9">
        <w:rPr>
          <w:rFonts w:ascii="Times New Roman" w:hAnsi="Times New Roman"/>
          <w:color w:val="31849B"/>
          <w:sz w:val="28"/>
          <w:szCs w:val="28"/>
          <w:lang w:val="ru-RU"/>
        </w:rPr>
        <w:t>де</w:t>
      </w:r>
      <w:r w:rsidR="00FA0FF1" w:rsidRPr="00D02CC9">
        <w:rPr>
          <w:rFonts w:ascii="Times New Roman" w:hAnsi="Times New Roman"/>
          <w:color w:val="31849B"/>
          <w:sz w:val="28"/>
          <w:szCs w:val="28"/>
          <w:lang w:val="ru-RU"/>
        </w:rPr>
        <w:t xml:space="preserve"> привиди, </w:t>
      </w:r>
      <w:r w:rsidR="00BB170B" w:rsidRPr="00D02CC9">
        <w:rPr>
          <w:rFonts w:ascii="Times New Roman" w:hAnsi="Times New Roman"/>
          <w:color w:val="31849B"/>
          <w:sz w:val="28"/>
          <w:szCs w:val="28"/>
          <w:lang w:val="ru-RU"/>
        </w:rPr>
        <w:t>башти, гнітючі пейзажі та напівморок стають атрибутикою, умовністю та модою [].</w:t>
      </w:r>
      <w:r w:rsidR="00BB170B">
        <w:rPr>
          <w:rFonts w:ascii="Times New Roman" w:hAnsi="Times New Roman"/>
          <w:sz w:val="28"/>
          <w:szCs w:val="28"/>
          <w:lang w:val="ru-RU"/>
        </w:rPr>
        <w:t xml:space="preserve"> </w:t>
      </w:r>
      <w:r w:rsidRPr="00FD1F63">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Pr>
          <w:rFonts w:ascii="Times New Roman" w:hAnsi="Times New Roman"/>
          <w:sz w:val="28"/>
          <w:szCs w:val="28"/>
        </w:rPr>
        <w:t>.</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Літературознавець Елізабет Напье дійшла висновку, що мінімум 65 % романів, що вийшли у Великобританії у 1786 - 1806 роках, були готичними [].</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Провідним</w:t>
      </w:r>
      <w:r w:rsidR="007675E6">
        <w:rPr>
          <w:rFonts w:ascii="Times New Roman" w:hAnsi="Times New Roman"/>
          <w:sz w:val="28"/>
          <w:szCs w:val="28"/>
          <w:lang w:val="ru-RU"/>
        </w:rPr>
        <w:t xml:space="preserve"> </w:t>
      </w:r>
      <w:r w:rsidR="00BA4C5F" w:rsidRPr="00FD1F63">
        <w:rPr>
          <w:rFonts w:ascii="Times New Roman" w:hAnsi="Times New Roman"/>
          <w:sz w:val="28"/>
          <w:szCs w:val="28"/>
          <w:lang w:val="ru-RU"/>
        </w:rPr>
        <w:t>автором була Анна Радкліф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Romance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Forest</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Mysteries</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Of</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Udolpho</w:t>
      </w:r>
      <w:r w:rsidR="00BA4C5F" w:rsidRPr="00FD1F63">
        <w:rPr>
          <w:rFonts w:ascii="Times New Roman" w:hAnsi="Times New Roman"/>
          <w:sz w:val="28"/>
          <w:szCs w:val="28"/>
          <w:lang w:val="ru-RU"/>
        </w:rPr>
        <w:t>»,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Italian</w:t>
      </w:r>
      <w:r w:rsidR="00BA4C5F"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Monk</w:t>
      </w:r>
      <w:r w:rsidR="00BA4C5F" w:rsidRPr="00FD1F63">
        <w:rPr>
          <w:rFonts w:ascii="Times New Roman" w:hAnsi="Times New Roman"/>
          <w:sz w:val="28"/>
          <w:szCs w:val="28"/>
          <w:lang w:val="ru-RU"/>
        </w:rPr>
        <w:t>» та Чарльза Метьюріна «</w:t>
      </w:r>
      <w:r w:rsidR="00BA4C5F" w:rsidRPr="00FD1F63">
        <w:rPr>
          <w:rFonts w:ascii="Times New Roman" w:hAnsi="Times New Roman"/>
          <w:i/>
          <w:sz w:val="28"/>
          <w:szCs w:val="28"/>
        </w:rPr>
        <w:t>Melmoth</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the</w:t>
      </w:r>
      <w:r w:rsidR="00BA4C5F" w:rsidRPr="00FD1F63">
        <w:rPr>
          <w:rFonts w:ascii="Times New Roman" w:hAnsi="Times New Roman"/>
          <w:i/>
          <w:sz w:val="28"/>
          <w:szCs w:val="28"/>
          <w:lang w:val="ru-RU"/>
        </w:rPr>
        <w:t xml:space="preserve"> </w:t>
      </w:r>
      <w:r w:rsidR="00BA4C5F" w:rsidRPr="00FD1F63">
        <w:rPr>
          <w:rFonts w:ascii="Times New Roman" w:hAnsi="Times New Roman"/>
          <w:i/>
          <w:sz w:val="28"/>
          <w:szCs w:val="28"/>
        </w:rPr>
        <w:t>Wanderer</w:t>
      </w:r>
      <w:r w:rsidR="00BA4C5F" w:rsidRPr="00FD1F63">
        <w:rPr>
          <w:rFonts w:ascii="Times New Roman" w:hAnsi="Times New Roman"/>
          <w:sz w:val="28"/>
          <w:szCs w:val="28"/>
          <w:lang w:val="ru-RU"/>
        </w:rPr>
        <w:t>» (східна повість жаху). Ці твори викликають почуття тривоги, остраху та шокували сучасних їм читачів</w:t>
      </w:r>
      <w:r w:rsidR="007675E6">
        <w:rPr>
          <w:rFonts w:ascii="Times New Roman" w:hAnsi="Times New Roman"/>
          <w:sz w:val="28"/>
          <w:szCs w:val="28"/>
          <w:lang w:val="ru-RU"/>
        </w:rPr>
        <w:t xml:space="preserve">. </w:t>
      </w:r>
      <w:r w:rsidR="007675E6" w:rsidRPr="00D02CC9">
        <w:rPr>
          <w:rFonts w:ascii="Times New Roman" w:hAnsi="Times New Roman"/>
          <w:color w:val="31849B"/>
          <w:sz w:val="28"/>
          <w:szCs w:val="28"/>
          <w:lang w:val="ru-RU"/>
        </w:rPr>
        <w:t xml:space="preserve">З настанням епохи романтизму Європу охоплює всеосяжна мода на готику - готичні мотиви </w:t>
      </w:r>
      <w:r w:rsidR="007675E6" w:rsidRPr="00D02CC9">
        <w:rPr>
          <w:rFonts w:ascii="Times New Roman" w:hAnsi="Times New Roman"/>
          <w:color w:val="31849B"/>
          <w:sz w:val="28"/>
          <w:szCs w:val="28"/>
          <w:lang w:val="ru-RU"/>
        </w:rPr>
        <w:lastRenderedPageBreak/>
        <w:t xml:space="preserve">починають з'являтися в архітектурі. </w:t>
      </w:r>
      <w:r w:rsidR="001940F8" w:rsidRPr="00D02CC9">
        <w:rPr>
          <w:rFonts w:ascii="Times New Roman" w:hAnsi="Times New Roman"/>
          <w:color w:val="31849B"/>
          <w:sz w:val="28"/>
          <w:szCs w:val="28"/>
          <w:lang w:val="ru-RU"/>
        </w:rPr>
        <w:t>Ц</w:t>
      </w:r>
      <w:r w:rsidR="007675E6" w:rsidRPr="00D02CC9">
        <w:rPr>
          <w:rFonts w:ascii="Times New Roman" w:hAnsi="Times New Roman"/>
          <w:color w:val="31849B"/>
          <w:sz w:val="28"/>
          <w:szCs w:val="28"/>
          <w:lang w:val="ru-RU"/>
        </w:rPr>
        <w:t>е справедливо для готики другої половини XVIII століття, коли «готичні» романи вийшли в тираж, стали масов</w:t>
      </w:r>
      <w:r w:rsidR="001940F8" w:rsidRPr="00D02CC9">
        <w:rPr>
          <w:rFonts w:ascii="Times New Roman" w:hAnsi="Times New Roman"/>
          <w:color w:val="31849B"/>
          <w:sz w:val="28"/>
          <w:szCs w:val="28"/>
          <w:lang w:val="ru-RU"/>
        </w:rPr>
        <w:t>ою</w:t>
      </w:r>
      <w:r w:rsidR="007675E6" w:rsidRPr="00D02CC9">
        <w:rPr>
          <w:rFonts w:ascii="Times New Roman" w:hAnsi="Times New Roman"/>
          <w:color w:val="31849B"/>
          <w:sz w:val="28"/>
          <w:szCs w:val="28"/>
          <w:lang w:val="ru-RU"/>
        </w:rPr>
        <w:t xml:space="preserve"> </w:t>
      </w:r>
      <w:r w:rsidR="001940F8" w:rsidRPr="00D02CC9">
        <w:rPr>
          <w:rFonts w:ascii="Times New Roman" w:hAnsi="Times New Roman"/>
          <w:color w:val="31849B"/>
          <w:sz w:val="28"/>
          <w:szCs w:val="28"/>
          <w:lang w:val="ru-RU"/>
        </w:rPr>
        <w:t>літературою</w:t>
      </w:r>
      <w:r w:rsidR="007675E6" w:rsidRPr="007675E6">
        <w:rPr>
          <w:rFonts w:ascii="Times New Roman" w:hAnsi="Times New Roman"/>
          <w:sz w:val="28"/>
          <w:szCs w:val="28"/>
          <w:lang w:val="ru-RU"/>
        </w:rPr>
        <w:t>.</w:t>
      </w:r>
      <w:r w:rsidR="007675E6">
        <w:rPr>
          <w:rFonts w:ascii="Times New Roman" w:hAnsi="Times New Roman"/>
          <w:sz w:val="28"/>
          <w:szCs w:val="28"/>
          <w:lang w:val="ru-RU"/>
        </w:rPr>
        <w:t xml:space="preserve"> </w:t>
      </w:r>
      <w:r w:rsidR="001940F8" w:rsidRPr="00D02CC9">
        <w:rPr>
          <w:rFonts w:ascii="Times New Roman" w:hAnsi="Times New Roman"/>
          <w:color w:val="31849B"/>
          <w:sz w:val="28"/>
          <w:szCs w:val="28"/>
          <w:lang w:val="ru-RU"/>
        </w:rPr>
        <w:t>На рубежі XVIII - XIX століть від зображення чистої ірраціональності як форми втілення старих феодальних порядків і диявольської спокуси («Замок Отранто» Уолпола, «Чернець» Льюїса, «Ватек» Бекфорда, Ч.Р. Метьюріна «Мельмот-блукач»)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«монструозність» (М. Шеллі) [].</w:t>
      </w:r>
    </w:p>
    <w:p w:rsidR="003255B7" w:rsidRPr="00BA4C5F" w:rsidRDefault="006F0D72" w:rsidP="007675E6">
      <w:pPr>
        <w:spacing w:after="0"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початку ХІХ ст. (у 1820-ті рр.) завдяки Вальтеру Скоттові та Джейн Остін («</w:t>
      </w:r>
      <w:r w:rsidRPr="00FD1F63">
        <w:rPr>
          <w:rFonts w:ascii="Times New Roman" w:hAnsi="Times New Roman"/>
          <w:i/>
          <w:sz w:val="28"/>
          <w:szCs w:val="28"/>
        </w:rPr>
        <w:t>Northanger</w:t>
      </w:r>
      <w:r w:rsidRPr="00FD1F63">
        <w:rPr>
          <w:rFonts w:ascii="Times New Roman" w:hAnsi="Times New Roman"/>
          <w:i/>
          <w:sz w:val="28"/>
          <w:szCs w:val="28"/>
          <w:lang w:val="ru-RU"/>
        </w:rPr>
        <w:t xml:space="preserve"> </w:t>
      </w:r>
      <w:r w:rsidRPr="00FD1F63">
        <w:rPr>
          <w:rFonts w:ascii="Times New Roman" w:hAnsi="Times New Roman"/>
          <w:i/>
          <w:sz w:val="28"/>
          <w:szCs w:val="28"/>
        </w:rPr>
        <w:t>Abbey</w:t>
      </w:r>
      <w:r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Vampyre</w:t>
      </w:r>
      <w:r w:rsidRPr="00FD1F63">
        <w:rPr>
          <w:rFonts w:ascii="Times New Roman" w:hAnsi="Times New Roman"/>
          <w:sz w:val="28"/>
          <w:szCs w:val="28"/>
          <w:lang w:val="ru-RU"/>
        </w:rPr>
        <w:t>», 1819). При 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Fall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Usher</w:t>
      </w:r>
      <w:r w:rsidRPr="00FD1F63">
        <w:rPr>
          <w:rFonts w:ascii="Times New Roman" w:hAnsi="Times New Roman"/>
          <w:sz w:val="28"/>
          <w:szCs w:val="28"/>
          <w:lang w:val="ru-RU"/>
        </w:rPr>
        <w:t>»), тим самим «сконцентрувавши» жахи у порівняно невеликому тексті.</w:t>
      </w:r>
    </w:p>
    <w:p w:rsidR="001940F8" w:rsidRPr="00D02CC9" w:rsidRDefault="001940F8"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t>Д</w:t>
      </w:r>
      <w:r w:rsidR="003255B7" w:rsidRPr="00D02CC9">
        <w:rPr>
          <w:rFonts w:ascii="Times New Roman" w:eastAsia="TimesNewRoman" w:hAnsi="Times New Roman"/>
          <w:color w:val="31849B"/>
          <w:sz w:val="28"/>
          <w:szCs w:val="28"/>
          <w:lang w:val="ru-RU" w:eastAsia="ru-RU"/>
        </w:rPr>
        <w:t>о того ж</w:t>
      </w:r>
      <w:r w:rsidRPr="00D02CC9">
        <w:rPr>
          <w:rFonts w:ascii="Times New Roman" w:eastAsia="TimesNewRoman" w:hAnsi="Times New Roman"/>
          <w:color w:val="31849B"/>
          <w:sz w:val="28"/>
          <w:szCs w:val="28"/>
          <w:lang w:val="ru-RU" w:eastAsia="ru-RU"/>
        </w:rPr>
        <w:t>,</w:t>
      </w:r>
      <w:r w:rsidR="00FA0FF1" w:rsidRPr="00D02CC9">
        <w:rPr>
          <w:rFonts w:ascii="Times New Roman" w:eastAsia="TimesNewRoman" w:hAnsi="Times New Roman"/>
          <w:color w:val="31849B"/>
          <w:sz w:val="28"/>
          <w:szCs w:val="28"/>
          <w:lang w:val="ru-RU" w:eastAsia="ru-RU"/>
        </w:rPr>
        <w:t xml:space="preserve"> т</w:t>
      </w:r>
      <w:r w:rsidRPr="00D02CC9">
        <w:rPr>
          <w:rFonts w:ascii="Times New Roman" w:eastAsia="TimesNewRoman" w:hAnsi="Times New Roman"/>
          <w:color w:val="31849B"/>
          <w:sz w:val="28"/>
          <w:szCs w:val="28"/>
          <w:lang w:val="uk-UA" w:eastAsia="ru-RU"/>
        </w:rPr>
        <w:t>і</w:t>
      </w:r>
      <w:r w:rsidR="003255B7" w:rsidRPr="00D02CC9">
        <w:rPr>
          <w:rFonts w:ascii="Times New Roman" w:eastAsia="TimesNewRoman" w:hAnsi="Times New Roman"/>
          <w:color w:val="31849B"/>
          <w:sz w:val="28"/>
          <w:szCs w:val="28"/>
          <w:lang w:val="ru-RU" w:eastAsia="ru-RU"/>
        </w:rPr>
        <w:t>льк</w:t>
      </w:r>
      <w:r w:rsidRPr="00D02CC9">
        <w:rPr>
          <w:rFonts w:ascii="Times New Roman" w:eastAsia="TimesNewRoman" w:hAnsi="Times New Roman"/>
          <w:color w:val="31849B"/>
          <w:sz w:val="28"/>
          <w:szCs w:val="28"/>
          <w:lang w:val="ru-RU" w:eastAsia="ru-RU"/>
        </w:rPr>
        <w:t>и</w:t>
      </w:r>
      <w:r w:rsidR="003255B7" w:rsidRPr="00D02CC9">
        <w:rPr>
          <w:rFonts w:ascii="Times New Roman" w:eastAsia="TimesNewRoman" w:hAnsi="Times New Roman"/>
          <w:color w:val="31849B"/>
          <w:sz w:val="28"/>
          <w:szCs w:val="28"/>
          <w:lang w:val="ru-RU" w:eastAsia="ru-RU"/>
        </w:rPr>
        <w:t xml:space="preserve"> за XIX сто</w:t>
      </w:r>
      <w:r w:rsidRPr="00D02CC9">
        <w:rPr>
          <w:rFonts w:ascii="Times New Roman" w:eastAsia="TimesNewRoman" w:hAnsi="Times New Roman"/>
          <w:color w:val="31849B"/>
          <w:sz w:val="28"/>
          <w:szCs w:val="28"/>
          <w:lang w:val="ru-RU" w:eastAsia="ru-RU"/>
        </w:rPr>
        <w:t>ліття</w:t>
      </w:r>
      <w:r w:rsidR="003255B7" w:rsidRPr="00D02CC9">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в Англії складається величезний пласт готичної новелістики, призначеної для широкого кола читачів. При цьому науковці не відносять її беззастережно до «масової» літератури []. Новий виток інтересу до науки і ірраціонального, що охопив європейське сусп</w:t>
      </w:r>
      <w:r w:rsidRPr="00D02CC9">
        <w:rPr>
          <w:rFonts w:ascii="Times New Roman" w:eastAsia="TimesNewRoman" w:hAnsi="Times New Roman"/>
          <w:color w:val="31849B"/>
          <w:sz w:val="28"/>
          <w:szCs w:val="28"/>
          <w:lang w:val="uk-UA" w:eastAsia="ru-RU"/>
        </w:rPr>
        <w:t>і</w:t>
      </w:r>
      <w:r w:rsidRPr="00D02CC9">
        <w:rPr>
          <w:rFonts w:ascii="Times New Roman" w:eastAsia="TimesNewRoman" w:hAnsi="Times New Roman"/>
          <w:color w:val="31849B"/>
          <w:sz w:val="28"/>
          <w:szCs w:val="28"/>
          <w:lang w:val="ru-RU" w:eastAsia="ru-RU"/>
        </w:rPr>
        <w:t>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«зниження»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p>
    <w:p w:rsidR="001940F8" w:rsidRPr="00D02CC9" w:rsidRDefault="00A8003C" w:rsidP="001940F8">
      <w:pPr>
        <w:autoSpaceDE w:val="0"/>
        <w:autoSpaceDN w:val="0"/>
        <w:adjustRightInd w:val="0"/>
        <w:spacing w:after="0" w:line="360" w:lineRule="auto"/>
        <w:ind w:firstLine="708"/>
        <w:jc w:val="both"/>
        <w:rPr>
          <w:rFonts w:ascii="Times New Roman" w:eastAsia="TimesNewRoman" w:hAnsi="Times New Roman"/>
          <w:color w:val="31849B"/>
          <w:sz w:val="28"/>
          <w:szCs w:val="28"/>
          <w:lang w:val="ru-RU" w:eastAsia="ru-RU"/>
        </w:rPr>
      </w:pPr>
      <w:r w:rsidRPr="00D02CC9">
        <w:rPr>
          <w:rFonts w:ascii="Times New Roman" w:eastAsia="TimesNewRoman" w:hAnsi="Times New Roman"/>
          <w:color w:val="31849B"/>
          <w:sz w:val="28"/>
          <w:szCs w:val="28"/>
          <w:lang w:val="ru-RU" w:eastAsia="ru-RU"/>
        </w:rPr>
        <w:lastRenderedPageBreak/>
        <w:t>П</w:t>
      </w:r>
      <w:r w:rsidR="001940F8" w:rsidRPr="00D02CC9">
        <w:rPr>
          <w:rFonts w:ascii="Times New Roman" w:eastAsia="TimesNewRoman" w:hAnsi="Times New Roman"/>
          <w:color w:val="31849B"/>
          <w:sz w:val="28"/>
          <w:szCs w:val="28"/>
          <w:lang w:val="ru-RU" w:eastAsia="ru-RU"/>
        </w:rPr>
        <w:t>исьменники другого напрямку готичного жанру</w:t>
      </w:r>
      <w:r w:rsidRPr="00D02CC9">
        <w:rPr>
          <w:rFonts w:ascii="Times New Roman" w:eastAsia="TimesNewRoman" w:hAnsi="Times New Roman"/>
          <w:color w:val="31849B"/>
          <w:sz w:val="28"/>
          <w:szCs w:val="28"/>
          <w:lang w:val="ru-RU" w:eastAsia="ru-RU"/>
        </w:rPr>
        <w:t xml:space="preserve"> використовували </w:t>
      </w:r>
      <w:r w:rsidRPr="00A8003C">
        <w:rPr>
          <w:rFonts w:ascii="Times New Roman" w:eastAsia="TimesNewRoman" w:hAnsi="Times New Roman"/>
          <w:color w:val="31849B"/>
          <w:sz w:val="28"/>
          <w:szCs w:val="28"/>
          <w:lang w:val="ru-RU" w:eastAsia="ru-RU"/>
        </w:rPr>
        <w:t>досягнення сучасної науки, медицини та психології,</w:t>
      </w:r>
      <w:r>
        <w:rPr>
          <w:rFonts w:ascii="Times New Roman" w:eastAsia="TimesNewRoman" w:hAnsi="Times New Roman"/>
          <w:color w:val="31849B"/>
          <w:sz w:val="28"/>
          <w:szCs w:val="28"/>
          <w:lang w:val="ru-RU" w:eastAsia="ru-RU"/>
        </w:rPr>
        <w:t xml:space="preserve"> </w:t>
      </w:r>
      <w:r w:rsidRPr="00D02CC9">
        <w:rPr>
          <w:rFonts w:ascii="Times New Roman" w:eastAsia="TimesNewRoman" w:hAnsi="Times New Roman"/>
          <w:color w:val="31849B"/>
          <w:sz w:val="28"/>
          <w:szCs w:val="28"/>
          <w:lang w:val="ru-RU" w:eastAsia="ru-RU"/>
        </w:rPr>
        <w:t xml:space="preserve">привносили </w:t>
      </w:r>
      <w:r w:rsidR="001940F8" w:rsidRPr="00D02CC9">
        <w:rPr>
          <w:rFonts w:ascii="Times New Roman" w:eastAsia="TimesNewRoman" w:hAnsi="Times New Roman"/>
          <w:color w:val="31849B"/>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D02CC9">
        <w:rPr>
          <w:rFonts w:ascii="Times New Roman" w:eastAsia="TimesNewRoman" w:hAnsi="Times New Roman"/>
          <w:color w:val="31849B"/>
          <w:sz w:val="28"/>
          <w:szCs w:val="28"/>
          <w:lang w:val="ru-RU" w:eastAsia="ru-RU"/>
        </w:rPr>
        <w:t xml:space="preserve"> у якост</w:t>
      </w:r>
      <w:r w:rsidR="00411A1C" w:rsidRPr="00D02CC9">
        <w:rPr>
          <w:rFonts w:ascii="Times New Roman" w:eastAsia="TimesNewRoman" w:hAnsi="Times New Roman"/>
          <w:color w:val="31849B"/>
          <w:sz w:val="28"/>
          <w:szCs w:val="28"/>
          <w:lang w:val="uk-UA" w:eastAsia="ru-RU"/>
        </w:rPr>
        <w:t>і</w:t>
      </w:r>
      <w:r w:rsidR="001940F8" w:rsidRPr="00D02CC9">
        <w:rPr>
          <w:rFonts w:ascii="Times New Roman" w:eastAsia="TimesNewRoman" w:hAnsi="Times New Roman"/>
          <w:color w:val="31849B"/>
          <w:sz w:val="28"/>
          <w:szCs w:val="28"/>
          <w:lang w:val="ru-RU" w:eastAsia="ru-RU"/>
        </w:rPr>
        <w:t xml:space="preserve"> символ</w:t>
      </w:r>
      <w:r w:rsidR="00411A1C" w:rsidRPr="00D02CC9">
        <w:rPr>
          <w:rFonts w:ascii="Times New Roman" w:eastAsia="TimesNewRoman" w:hAnsi="Times New Roman"/>
          <w:color w:val="31849B"/>
          <w:sz w:val="28"/>
          <w:szCs w:val="28"/>
          <w:lang w:val="ru-RU" w:eastAsia="ru-RU"/>
        </w:rPr>
        <w:t>ів</w:t>
      </w:r>
      <w:r w:rsidR="001940F8" w:rsidRPr="00D02CC9">
        <w:rPr>
          <w:rFonts w:ascii="Times New Roman" w:eastAsia="TimesNewRoman" w:hAnsi="Times New Roman"/>
          <w:color w:val="31849B"/>
          <w:sz w:val="28"/>
          <w:szCs w:val="28"/>
          <w:lang w:val="ru-RU" w:eastAsia="ru-RU"/>
        </w:rPr>
        <w:t xml:space="preserve"> прямо протилежних підходів до трактування інфернального</w:t>
      </w:r>
      <w:r w:rsidR="001940F8" w:rsidRPr="00D02CC9">
        <w:rPr>
          <w:rFonts w:ascii="Times New Roman" w:eastAsia="TimesNewRoman" w:hAnsi="Times New Roman"/>
          <w:color w:val="31849B"/>
          <w:sz w:val="28"/>
          <w:szCs w:val="28"/>
          <w:lang w:val="ru-RU" w:eastAsia="ru-RU"/>
        </w:rPr>
        <w:softHyphen/>
        <w:t xml:space="preserve"> [</w:t>
      </w:r>
      <w:r w:rsidR="001940F8" w:rsidRPr="00D02CC9">
        <w:rPr>
          <w:rFonts w:ascii="Times New Roman" w:eastAsia="TimesNewRoman" w:hAnsi="Times New Roman"/>
          <w:color w:val="31849B"/>
          <w:sz w:val="28"/>
          <w:szCs w:val="28"/>
          <w:lang w:eastAsia="ru-RU"/>
        </w:rPr>
        <w:t>ibid</w:t>
      </w:r>
      <w:r w:rsidR="001940F8" w:rsidRPr="00D02CC9">
        <w:rPr>
          <w:rFonts w:ascii="Times New Roman" w:eastAsia="TimesNewRoman" w:hAnsi="Times New Roman"/>
          <w:color w:val="31849B"/>
          <w:sz w:val="28"/>
          <w:szCs w:val="28"/>
          <w:lang w:val="ru-RU" w:eastAsia="ru-RU"/>
        </w:rPr>
        <w:t>].</w:t>
      </w:r>
    </w:p>
    <w:p w:rsidR="00D3411A" w:rsidRPr="00D53586"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D53586">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D53586">
        <w:rPr>
          <w:rFonts w:ascii="Times New Roman" w:hAnsi="Times New Roman"/>
          <w:sz w:val="28"/>
          <w:szCs w:val="28"/>
          <w:lang w:val="ru-RU"/>
        </w:rPr>
        <w:t>творах  Шарлотти</w:t>
      </w:r>
      <w:proofErr w:type="gramEnd"/>
      <w:r w:rsidRPr="00D53586">
        <w:rPr>
          <w:rFonts w:ascii="Times New Roman" w:hAnsi="Times New Roman"/>
          <w:sz w:val="28"/>
          <w:szCs w:val="28"/>
          <w:lang w:val="ru-RU"/>
        </w:rPr>
        <w:t xml:space="preserve"> та Емілії Бронте, Чарльза Діккенса («</w:t>
      </w:r>
      <w:r w:rsidRPr="00D53586">
        <w:rPr>
          <w:rFonts w:ascii="Times New Roman" w:hAnsi="Times New Roman"/>
          <w:i/>
          <w:sz w:val="28"/>
          <w:szCs w:val="28"/>
        </w:rPr>
        <w:t>Bleak</w:t>
      </w:r>
      <w:r w:rsidRPr="00D53586">
        <w:rPr>
          <w:rFonts w:ascii="Times New Roman" w:hAnsi="Times New Roman"/>
          <w:i/>
          <w:sz w:val="28"/>
          <w:szCs w:val="28"/>
          <w:lang w:val="ru-RU"/>
        </w:rPr>
        <w:t xml:space="preserve"> </w:t>
      </w:r>
      <w:r w:rsidRPr="00D53586">
        <w:rPr>
          <w:rFonts w:ascii="Times New Roman" w:hAnsi="Times New Roman"/>
          <w:i/>
          <w:sz w:val="28"/>
          <w:szCs w:val="28"/>
        </w:rPr>
        <w:t>House</w:t>
      </w:r>
      <w:r w:rsidRPr="00D53586">
        <w:rPr>
          <w:rFonts w:ascii="Times New Roman" w:hAnsi="Times New Roman"/>
          <w:sz w:val="28"/>
          <w:szCs w:val="28"/>
          <w:lang w:val="ru-RU"/>
        </w:rPr>
        <w:t>»). Зокрема, Діккнес застосовує прийом «проклятого минулого», що не дозволяє героям влаштуватися у житті.</w:t>
      </w:r>
    </w:p>
    <w:p w:rsidR="008859A0" w:rsidRPr="00D02CC9" w:rsidRDefault="006F0D72" w:rsidP="006954A5">
      <w:pPr>
        <w:autoSpaceDE w:val="0"/>
        <w:autoSpaceDN w:val="0"/>
        <w:adjustRightInd w:val="0"/>
        <w:spacing w:after="0" w:line="360" w:lineRule="auto"/>
        <w:ind w:firstLine="708"/>
        <w:jc w:val="both"/>
        <w:rPr>
          <w:rFonts w:ascii="Times New Roman" w:hAnsi="Times New Roman"/>
          <w:color w:val="31849B"/>
          <w:sz w:val="28"/>
          <w:szCs w:val="28"/>
          <w:highlight w:val="cyan"/>
          <w:lang w:val="ru-RU"/>
        </w:rPr>
      </w:pPr>
      <w:r w:rsidRPr="00D53586">
        <w:rPr>
          <w:rFonts w:ascii="Times New Roman" w:hAnsi="Times New Roman"/>
          <w:sz w:val="28"/>
          <w:szCs w:val="28"/>
          <w:lang w:val="ru-RU"/>
        </w:rPr>
        <w:t xml:space="preserve"> </w:t>
      </w:r>
      <w:r w:rsidRPr="006954A5">
        <w:rPr>
          <w:rFonts w:ascii="Times New Roman" w:hAnsi="Times New Roman"/>
          <w:sz w:val="28"/>
          <w:szCs w:val="28"/>
          <w:lang w:val="ru-RU"/>
        </w:rPr>
        <w:t>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Strange</w:t>
      </w:r>
      <w:r w:rsidRPr="006954A5">
        <w:rPr>
          <w:rFonts w:ascii="Times New Roman" w:hAnsi="Times New Roman"/>
          <w:i/>
          <w:sz w:val="28"/>
          <w:szCs w:val="28"/>
          <w:lang w:val="ru-RU"/>
        </w:rPr>
        <w:t xml:space="preserve"> </w:t>
      </w:r>
      <w:r w:rsidRPr="006954A5">
        <w:rPr>
          <w:rFonts w:ascii="Times New Roman" w:hAnsi="Times New Roman"/>
          <w:i/>
          <w:sz w:val="28"/>
          <w:szCs w:val="28"/>
        </w:rPr>
        <w:t>Case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Dr</w:t>
      </w:r>
      <w:r w:rsidRPr="006954A5">
        <w:rPr>
          <w:rFonts w:ascii="Times New Roman" w:hAnsi="Times New Roman"/>
          <w:i/>
          <w:sz w:val="28"/>
          <w:szCs w:val="28"/>
          <w:lang w:val="ru-RU"/>
        </w:rPr>
        <w:t xml:space="preserve"> </w:t>
      </w:r>
      <w:r w:rsidRPr="006954A5">
        <w:rPr>
          <w:rFonts w:ascii="Times New Roman" w:hAnsi="Times New Roman"/>
          <w:i/>
          <w:sz w:val="28"/>
          <w:szCs w:val="28"/>
        </w:rPr>
        <w:t>Jekyll</w:t>
      </w:r>
      <w:r w:rsidRPr="006954A5">
        <w:rPr>
          <w:rFonts w:ascii="Times New Roman" w:hAnsi="Times New Roman"/>
          <w:i/>
          <w:sz w:val="28"/>
          <w:szCs w:val="28"/>
          <w:lang w:val="ru-RU"/>
        </w:rPr>
        <w:t xml:space="preserve"> </w:t>
      </w:r>
      <w:r w:rsidRPr="006954A5">
        <w:rPr>
          <w:rFonts w:ascii="Times New Roman" w:hAnsi="Times New Roman"/>
          <w:i/>
          <w:sz w:val="28"/>
          <w:szCs w:val="28"/>
        </w:rPr>
        <w:t>and</w:t>
      </w:r>
      <w:r w:rsidRPr="006954A5">
        <w:rPr>
          <w:rFonts w:ascii="Times New Roman" w:hAnsi="Times New Roman"/>
          <w:i/>
          <w:sz w:val="28"/>
          <w:szCs w:val="28"/>
          <w:lang w:val="ru-RU"/>
        </w:rPr>
        <w:t xml:space="preserve"> </w:t>
      </w:r>
      <w:r w:rsidRPr="006954A5">
        <w:rPr>
          <w:rFonts w:ascii="Times New Roman" w:hAnsi="Times New Roman"/>
          <w:i/>
          <w:sz w:val="28"/>
          <w:szCs w:val="28"/>
        </w:rPr>
        <w:t>Mr</w:t>
      </w:r>
      <w:r w:rsidRPr="006954A5">
        <w:rPr>
          <w:rFonts w:ascii="Times New Roman" w:hAnsi="Times New Roman"/>
          <w:i/>
          <w:sz w:val="28"/>
          <w:szCs w:val="28"/>
          <w:lang w:val="ru-RU"/>
        </w:rPr>
        <w:t xml:space="preserve"> </w:t>
      </w:r>
      <w:r w:rsidRPr="006954A5">
        <w:rPr>
          <w:rFonts w:ascii="Times New Roman" w:hAnsi="Times New Roman"/>
          <w:i/>
          <w:sz w:val="28"/>
          <w:szCs w:val="28"/>
        </w:rPr>
        <w:t>Hyde</w:t>
      </w:r>
      <w:r w:rsidRPr="006954A5">
        <w:rPr>
          <w:rFonts w:ascii="Times New Roman" w:hAnsi="Times New Roman"/>
          <w:sz w:val="28"/>
          <w:szCs w:val="28"/>
          <w:lang w:val="ru-RU"/>
        </w:rPr>
        <w:t>» - 1886, Оскар Уайльд «</w:t>
      </w:r>
      <w:r w:rsidRPr="006954A5">
        <w:rPr>
          <w:rFonts w:ascii="Times New Roman" w:hAnsi="Times New Roman"/>
          <w:i/>
          <w:sz w:val="28"/>
          <w:szCs w:val="28"/>
        </w:rPr>
        <w:t>The</w:t>
      </w:r>
      <w:r w:rsidRPr="006954A5">
        <w:rPr>
          <w:rFonts w:ascii="Times New Roman" w:hAnsi="Times New Roman"/>
          <w:i/>
          <w:sz w:val="28"/>
          <w:szCs w:val="28"/>
          <w:lang w:val="ru-RU"/>
        </w:rPr>
        <w:t xml:space="preserve"> </w:t>
      </w:r>
      <w:r w:rsidRPr="006954A5">
        <w:rPr>
          <w:rFonts w:ascii="Times New Roman" w:hAnsi="Times New Roman"/>
          <w:i/>
          <w:sz w:val="28"/>
          <w:szCs w:val="28"/>
        </w:rPr>
        <w:t>Picture</w:t>
      </w:r>
      <w:r w:rsidRPr="006954A5">
        <w:rPr>
          <w:rFonts w:ascii="Times New Roman" w:hAnsi="Times New Roman"/>
          <w:i/>
          <w:sz w:val="28"/>
          <w:szCs w:val="28"/>
          <w:lang w:val="ru-RU"/>
        </w:rPr>
        <w:t xml:space="preserve"> </w:t>
      </w:r>
      <w:r w:rsidRPr="006954A5">
        <w:rPr>
          <w:rFonts w:ascii="Times New Roman" w:hAnsi="Times New Roman"/>
          <w:i/>
          <w:sz w:val="28"/>
          <w:szCs w:val="28"/>
        </w:rPr>
        <w:t>of</w:t>
      </w:r>
      <w:r w:rsidRPr="006954A5">
        <w:rPr>
          <w:rFonts w:ascii="Times New Roman" w:hAnsi="Times New Roman"/>
          <w:i/>
          <w:sz w:val="28"/>
          <w:szCs w:val="28"/>
          <w:lang w:val="ru-RU"/>
        </w:rPr>
        <w:t xml:space="preserve"> </w:t>
      </w:r>
      <w:r w:rsidRPr="006954A5">
        <w:rPr>
          <w:rFonts w:ascii="Times New Roman" w:hAnsi="Times New Roman"/>
          <w:i/>
          <w:sz w:val="28"/>
          <w:szCs w:val="28"/>
        </w:rPr>
        <w:t>Dorian</w:t>
      </w:r>
      <w:r w:rsidRPr="006954A5">
        <w:rPr>
          <w:rFonts w:ascii="Times New Roman" w:hAnsi="Times New Roman"/>
          <w:i/>
          <w:sz w:val="28"/>
          <w:szCs w:val="28"/>
          <w:lang w:val="ru-RU"/>
        </w:rPr>
        <w:t xml:space="preserve"> </w:t>
      </w:r>
      <w:r w:rsidRPr="006954A5">
        <w:rPr>
          <w:rFonts w:ascii="Times New Roman" w:hAnsi="Times New Roman"/>
          <w:i/>
          <w:sz w:val="28"/>
          <w:szCs w:val="28"/>
        </w:rPr>
        <w:t>Gray</w:t>
      </w:r>
      <w:r w:rsidRPr="006954A5">
        <w:rPr>
          <w:rFonts w:ascii="Times New Roman" w:hAnsi="Times New Roman"/>
          <w:sz w:val="28"/>
          <w:szCs w:val="28"/>
          <w:lang w:val="ru-RU"/>
        </w:rPr>
        <w:t>» - 1890, Брем Стокер «</w:t>
      </w:r>
      <w:r w:rsidRPr="006954A5">
        <w:rPr>
          <w:rFonts w:ascii="Times New Roman" w:hAnsi="Times New Roman"/>
          <w:i/>
          <w:sz w:val="28"/>
          <w:szCs w:val="28"/>
        </w:rPr>
        <w:t>Dracula</w:t>
      </w:r>
      <w:r w:rsidRPr="006954A5">
        <w:rPr>
          <w:rFonts w:ascii="Times New Roman" w:hAnsi="Times New Roman"/>
          <w:sz w:val="28"/>
          <w:szCs w:val="28"/>
          <w:lang w:val="ru-RU"/>
        </w:rPr>
        <w:t>» - 1897) [</w:t>
      </w:r>
      <w:r w:rsidRPr="006954A5">
        <w:rPr>
          <w:rFonts w:ascii="Times New Roman" w:hAnsi="Times New Roman"/>
          <w:sz w:val="28"/>
          <w:szCs w:val="28"/>
        </w:rPr>
        <w:t>ibid</w:t>
      </w:r>
      <w:r w:rsidR="00B22346" w:rsidRPr="006954A5">
        <w:rPr>
          <w:rFonts w:ascii="Times New Roman" w:hAnsi="Times New Roman"/>
          <w:sz w:val="28"/>
          <w:szCs w:val="28"/>
          <w:lang w:val="ru-RU"/>
        </w:rPr>
        <w:t>].</w:t>
      </w:r>
      <w:r w:rsidR="00D3411A" w:rsidRPr="00D02CC9">
        <w:rPr>
          <w:rFonts w:ascii="Times New Roman" w:hAnsi="Times New Roman"/>
          <w:color w:val="31849B"/>
          <w:sz w:val="28"/>
          <w:szCs w:val="28"/>
          <w:lang w:val="ru-RU"/>
        </w:rPr>
        <w:t xml:space="preserve"> </w:t>
      </w:r>
      <w:r w:rsidR="00411A1C" w:rsidRPr="00D02CC9">
        <w:rPr>
          <w:rFonts w:ascii="Times New Roman" w:hAnsi="Times New Roman"/>
          <w:color w:val="31849B"/>
          <w:sz w:val="28"/>
          <w:szCs w:val="28"/>
          <w:lang w:val="ru-RU"/>
        </w:rPr>
        <w:t>Дослідниця … відмічає, що «</w:t>
      </w:r>
      <w:r w:rsidR="00411A1C" w:rsidRPr="00D02CC9">
        <w:rPr>
          <w:rFonts w:ascii="Times New Roman" w:hAnsi="Times New Roman"/>
          <w:color w:val="31849B"/>
          <w:sz w:val="28"/>
          <w:szCs w:val="28"/>
        </w:rPr>
        <w:t xml:space="preserve">&lt;…&gt; </w:t>
      </w:r>
      <w:r w:rsidR="00411A1C" w:rsidRPr="00D02CC9">
        <w:rPr>
          <w:rFonts w:ascii="Times New Roman" w:eastAsia="TimesNewRoman" w:hAnsi="Times New Roman"/>
          <w:color w:val="31849B"/>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D02CC9">
        <w:rPr>
          <w:rFonts w:ascii="Times New Roman" w:eastAsia="TimesNewRoman" w:hAnsi="Times New Roman"/>
          <w:color w:val="31849B"/>
          <w:sz w:val="28"/>
          <w:szCs w:val="28"/>
          <w:lang w:val="ru-RU" w:eastAsia="ru-RU"/>
        </w:rPr>
        <w:t>ам</w:t>
      </w:r>
      <w:r w:rsidR="00411A1C" w:rsidRPr="00D02CC9">
        <w:rPr>
          <w:rFonts w:ascii="Times New Roman" w:eastAsia="TimesNewRoman" w:hAnsi="Times New Roman"/>
          <w:color w:val="31849B"/>
          <w:sz w:val="28"/>
          <w:szCs w:val="28"/>
          <w:lang w:val="ru-RU" w:eastAsia="ru-RU"/>
        </w:rPr>
        <w:t xml:space="preserve"> початку XX століття</w:t>
      </w:r>
      <w:r w:rsidR="006954A5" w:rsidRPr="00D02CC9">
        <w:rPr>
          <w:rFonts w:ascii="Times New Roman" w:eastAsia="TimesNewRoman" w:hAnsi="Times New Roman"/>
          <w:color w:val="31849B"/>
          <w:sz w:val="28"/>
          <w:szCs w:val="28"/>
          <w:lang w:val="ru-RU" w:eastAsia="ru-RU"/>
        </w:rPr>
        <w:t xml:space="preserve">» []. </w:t>
      </w:r>
      <w:r w:rsidR="006954A5" w:rsidRPr="00D02CC9">
        <w:rPr>
          <w:rFonts w:ascii="Times New Roman" w:hAnsi="Times New Roman"/>
          <w:color w:val="31849B"/>
          <w:sz w:val="28"/>
          <w:szCs w:val="28"/>
          <w:lang w:val="ru-RU"/>
        </w:rPr>
        <w:t>На рубежі XIX - XX століть готика звернулася до</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набору прийомів, пов'язаних з підсвідомістю людини, його внутрішньою непізнаною природою, що ставить під питання його особистісну ідентичність (Р. Л. Стівенсон, «</w:t>
      </w:r>
      <w:r w:rsidR="005F1B62" w:rsidRPr="00D02CC9">
        <w:rPr>
          <w:rFonts w:ascii="Times New Roman" w:hAnsi="Times New Roman"/>
          <w:color w:val="31849B"/>
          <w:sz w:val="28"/>
          <w:szCs w:val="28"/>
        </w:rPr>
        <w:t>The strange Case of Dr. Jeckyll and Mr. Hyde</w:t>
      </w:r>
      <w:r w:rsidR="006954A5" w:rsidRPr="00D02CC9">
        <w:rPr>
          <w:rFonts w:ascii="Times New Roman" w:hAnsi="Times New Roman"/>
          <w:color w:val="31849B"/>
          <w:sz w:val="28"/>
          <w:szCs w:val="28"/>
          <w:lang w:val="ru-RU"/>
        </w:rPr>
        <w:t>», О. Уайльд, «</w:t>
      </w:r>
      <w:r w:rsidR="00CB1959" w:rsidRPr="00CB1959">
        <w:rPr>
          <w:rFonts w:ascii="Times New Roman" w:hAnsi="Times New Roman"/>
          <w:color w:val="31849B"/>
          <w:sz w:val="28"/>
          <w:szCs w:val="28"/>
        </w:rPr>
        <w:t>The Picture of Dorian Grey</w:t>
      </w:r>
      <w:r w:rsidR="006954A5" w:rsidRPr="00D02CC9">
        <w:rPr>
          <w:rFonts w:ascii="Times New Roman" w:hAnsi="Times New Roman"/>
          <w:color w:val="31849B"/>
          <w:sz w:val="28"/>
          <w:szCs w:val="28"/>
          <w:lang w:val="ru-RU"/>
        </w:rPr>
        <w:t>», Г. Джеймс, «</w:t>
      </w:r>
      <w:r w:rsidR="00CB1959" w:rsidRPr="00D02CC9">
        <w:rPr>
          <w:rFonts w:ascii="Times New Roman" w:hAnsi="Times New Roman"/>
          <w:color w:val="31849B"/>
          <w:sz w:val="28"/>
          <w:szCs w:val="28"/>
        </w:rPr>
        <w:t>Turn of the Screw</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uk-UA"/>
        </w:rPr>
        <w:t>Поняття готики пройшло ряд змін та еволюціонувало. Готика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перестала бути</w:t>
      </w:r>
      <w:r w:rsidR="006954A5" w:rsidRPr="00D02CC9">
        <w:rPr>
          <w:rFonts w:ascii="Times New Roman" w:hAnsi="Times New Roman"/>
          <w:color w:val="31849B"/>
          <w:sz w:val="28"/>
          <w:szCs w:val="28"/>
          <w:lang w:val="ru-RU"/>
        </w:rPr>
        <w:t xml:space="preserve"> ірраціональн</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сил</w:t>
      </w:r>
      <w:r w:rsidR="00CB1959" w:rsidRPr="00D02CC9">
        <w:rPr>
          <w:rFonts w:ascii="Times New Roman" w:hAnsi="Times New Roman"/>
          <w:color w:val="31849B"/>
          <w:sz w:val="28"/>
          <w:szCs w:val="28"/>
          <w:lang w:val="ru-RU"/>
        </w:rPr>
        <w:t>ою</w:t>
      </w:r>
      <w:r w:rsidR="006954A5" w:rsidRPr="00D02CC9">
        <w:rPr>
          <w:rFonts w:ascii="Times New Roman" w:hAnsi="Times New Roman"/>
          <w:color w:val="31849B"/>
          <w:sz w:val="28"/>
          <w:szCs w:val="28"/>
          <w:lang w:val="ru-RU"/>
        </w:rPr>
        <w:t xml:space="preserve"> ззовні</w:t>
      </w:r>
      <w:r w:rsidR="00CB1959" w:rsidRPr="00D02CC9">
        <w:rPr>
          <w:rFonts w:ascii="Times New Roman" w:hAnsi="Times New Roman"/>
          <w:color w:val="31849B"/>
          <w:sz w:val="28"/>
          <w:szCs w:val="28"/>
          <w:lang w:val="ru-RU"/>
        </w:rPr>
        <w:t xml:space="preserve">, </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перетворившись на свідка</w:t>
      </w:r>
      <w:r w:rsidR="006954A5" w:rsidRPr="00D02CC9">
        <w:rPr>
          <w:rFonts w:ascii="Times New Roman" w:hAnsi="Times New Roman"/>
          <w:color w:val="31849B"/>
          <w:sz w:val="28"/>
          <w:szCs w:val="28"/>
          <w:lang w:val="ru-RU"/>
        </w:rPr>
        <w:t xml:space="preserve"> </w:t>
      </w:r>
      <w:r w:rsidR="00CB1959" w:rsidRPr="00D02CC9">
        <w:rPr>
          <w:rFonts w:ascii="Times New Roman" w:hAnsi="Times New Roman"/>
          <w:color w:val="31849B"/>
          <w:sz w:val="28"/>
          <w:szCs w:val="28"/>
          <w:lang w:val="ru-RU"/>
        </w:rPr>
        <w:t xml:space="preserve">темної </w:t>
      </w:r>
      <w:r w:rsidR="006954A5" w:rsidRPr="00D02CC9">
        <w:rPr>
          <w:rFonts w:ascii="Times New Roman" w:hAnsi="Times New Roman"/>
          <w:color w:val="31849B"/>
          <w:sz w:val="28"/>
          <w:szCs w:val="28"/>
          <w:lang w:val="ru-RU"/>
        </w:rPr>
        <w:t>сутн</w:t>
      </w:r>
      <w:r w:rsidR="00CB1959" w:rsidRPr="00D02CC9">
        <w:rPr>
          <w:rFonts w:ascii="Times New Roman" w:hAnsi="Times New Roman"/>
          <w:color w:val="31849B"/>
          <w:sz w:val="28"/>
          <w:szCs w:val="28"/>
          <w:lang w:val="ru-RU"/>
        </w:rPr>
        <w:t>ості</w:t>
      </w:r>
      <w:r w:rsidR="006954A5" w:rsidRPr="00D02CC9">
        <w:rPr>
          <w:rFonts w:ascii="Times New Roman" w:hAnsi="Times New Roman"/>
          <w:color w:val="31849B"/>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D02CC9">
        <w:rPr>
          <w:rFonts w:ascii="Times New Roman" w:hAnsi="Times New Roman"/>
          <w:color w:val="31849B"/>
          <w:sz w:val="28"/>
          <w:szCs w:val="28"/>
          <w:lang w:val="ru-RU"/>
        </w:rPr>
        <w:t>первісний</w:t>
      </w:r>
      <w:r w:rsidR="006954A5" w:rsidRPr="00D02CC9">
        <w:rPr>
          <w:rFonts w:ascii="Times New Roman" w:hAnsi="Times New Roman"/>
          <w:color w:val="31849B"/>
          <w:sz w:val="28"/>
          <w:szCs w:val="28"/>
          <w:lang w:val="ru-RU"/>
        </w:rPr>
        <w:t xml:space="preserve"> страх потребував візуалізації, то вихід на сцену театру і кіно бу</w:t>
      </w:r>
      <w:r w:rsidR="00CB1959" w:rsidRPr="00D02CC9">
        <w:rPr>
          <w:rFonts w:ascii="Times New Roman" w:hAnsi="Times New Roman"/>
          <w:color w:val="31849B"/>
          <w:sz w:val="28"/>
          <w:szCs w:val="28"/>
          <w:lang w:val="ru-RU"/>
        </w:rPr>
        <w:t>в логічним продовженням існування даного художнього поняття.</w:t>
      </w:r>
    </w:p>
    <w:p w:rsidR="00D3411A" w:rsidRPr="00CB1959" w:rsidRDefault="00B22346" w:rsidP="006954A5">
      <w:pPr>
        <w:spacing w:after="0" w:line="360" w:lineRule="auto"/>
        <w:jc w:val="both"/>
        <w:rPr>
          <w:sz w:val="30"/>
          <w:szCs w:val="30"/>
        </w:rPr>
      </w:pPr>
      <w:r w:rsidRPr="00D02CC9">
        <w:rPr>
          <w:rFonts w:ascii="Times New Roman" w:hAnsi="Times New Roman"/>
          <w:color w:val="31849B"/>
          <w:sz w:val="28"/>
          <w:szCs w:val="28"/>
          <w:lang w:val="ru-RU"/>
        </w:rPr>
        <w:lastRenderedPageBreak/>
        <w:tab/>
      </w:r>
      <w:r w:rsidR="00D3411A" w:rsidRPr="00CB1959">
        <w:rPr>
          <w:rFonts w:ascii="Times New Roman" w:hAnsi="Times New Roman"/>
          <w:sz w:val="28"/>
          <w:szCs w:val="28"/>
          <w:lang w:val="uk-UA"/>
        </w:rPr>
        <w:t xml:space="preserve">У </w:t>
      </w:r>
      <w:r w:rsidR="006F0D72" w:rsidRPr="00CB1959">
        <w:rPr>
          <w:rFonts w:ascii="Times New Roman" w:hAnsi="Times New Roman"/>
          <w:sz w:val="28"/>
          <w:szCs w:val="28"/>
          <w:lang w:val="ru-RU"/>
        </w:rPr>
        <w:t>І половині ХХ ст. можна виділити готичні традиції розповідей про привидів (</w:t>
      </w:r>
      <w:r w:rsidR="006F0D72" w:rsidRPr="00CB1959">
        <w:rPr>
          <w:rFonts w:ascii="Times New Roman" w:hAnsi="Times New Roman"/>
          <w:i/>
          <w:sz w:val="28"/>
          <w:szCs w:val="28"/>
        </w:rPr>
        <w:t>ghost</w:t>
      </w:r>
      <w:r w:rsidR="006F0D72" w:rsidRPr="00CB1959">
        <w:rPr>
          <w:rFonts w:ascii="Times New Roman" w:hAnsi="Times New Roman"/>
          <w:i/>
          <w:sz w:val="28"/>
          <w:szCs w:val="28"/>
          <w:lang w:val="ru-RU"/>
        </w:rPr>
        <w:t xml:space="preserve"> </w:t>
      </w:r>
      <w:r w:rsidR="006F0D72" w:rsidRPr="00CB1959">
        <w:rPr>
          <w:rFonts w:ascii="Times New Roman" w:hAnsi="Times New Roman"/>
          <w:i/>
          <w:sz w:val="28"/>
          <w:szCs w:val="28"/>
        </w:rPr>
        <w:t>stories</w:t>
      </w:r>
      <w:r w:rsidR="006F0D72" w:rsidRPr="00CB1959">
        <w:rPr>
          <w:rFonts w:ascii="Times New Roman" w:hAnsi="Times New Roman"/>
          <w:sz w:val="28"/>
          <w:szCs w:val="28"/>
          <w:lang w:val="ru-RU"/>
        </w:rPr>
        <w:t>) та фентезі (</w:t>
      </w:r>
      <w:r w:rsidR="006F0D72" w:rsidRPr="00CB1959">
        <w:rPr>
          <w:rFonts w:ascii="Times New Roman" w:hAnsi="Times New Roman"/>
          <w:i/>
          <w:sz w:val="28"/>
          <w:szCs w:val="28"/>
        </w:rPr>
        <w:t>fantasy</w:t>
      </w:r>
      <w:r w:rsidR="006F0D72" w:rsidRPr="00CB1959">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CB1959">
        <w:rPr>
          <w:sz w:val="30"/>
          <w:szCs w:val="30"/>
        </w:rPr>
        <w:t xml:space="preserve"> </w:t>
      </w:r>
    </w:p>
    <w:p w:rsidR="00D01BDA" w:rsidRPr="00026E0E" w:rsidRDefault="00D01BDA" w:rsidP="00D01BDA">
      <w:pPr>
        <w:spacing w:after="0" w:line="360" w:lineRule="auto"/>
        <w:ind w:firstLine="708"/>
        <w:jc w:val="both"/>
        <w:rPr>
          <w:rFonts w:ascii="Times New Roman" w:hAnsi="Times New Roman"/>
          <w:sz w:val="28"/>
          <w:szCs w:val="28"/>
          <w:lang w:val="ru-RU"/>
        </w:rPr>
      </w:pPr>
      <w:r w:rsidRPr="00D02CC9">
        <w:rPr>
          <w:rFonts w:ascii="Times New Roman" w:hAnsi="Times New Roman"/>
          <w:color w:val="31849B"/>
          <w:sz w:val="28"/>
          <w:szCs w:val="28"/>
          <w:lang w:val="ru-RU"/>
        </w:rPr>
        <w:t>В кінці XIX століття вона стала частиною масової культури, проявляючись як в «готичних» романах постмодерністів (наприклад, «Пекельні машини доктора Хоффмана» А. Картер, «Будинок доктора Ді» П. Акройд, «Осина фабрика» І. Бенкса), так і в масовій літературі.</w:t>
      </w:r>
      <w:r>
        <w:rPr>
          <w:sz w:val="28"/>
          <w:szCs w:val="28"/>
          <w:lang w:val="ru-RU"/>
        </w:rPr>
        <w:t xml:space="preserve"> </w:t>
      </w:r>
      <w:r w:rsidR="00D53586" w:rsidRPr="00FD1F63">
        <w:rPr>
          <w:rFonts w:ascii="Times New Roman" w:hAnsi="Times New Roman"/>
          <w:sz w:val="28"/>
          <w:szCs w:val="28"/>
          <w:lang w:val="ru-RU"/>
        </w:rPr>
        <w:t xml:space="preserve">Одним з найпопулярніших сучасних письменників у </w:t>
      </w:r>
      <w:r>
        <w:rPr>
          <w:rFonts w:ascii="Times New Roman" w:hAnsi="Times New Roman"/>
          <w:sz w:val="28"/>
          <w:szCs w:val="28"/>
          <w:lang w:val="ru-RU"/>
        </w:rPr>
        <w:t xml:space="preserve">сучасній </w:t>
      </w:r>
      <w:r w:rsidR="00D53586" w:rsidRPr="00FD1F63">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FD1F63">
        <w:rPr>
          <w:rFonts w:ascii="Times New Roman" w:hAnsi="Times New Roman"/>
          <w:sz w:val="28"/>
          <w:szCs w:val="28"/>
        </w:rPr>
        <w:t>ibid</w:t>
      </w:r>
      <w:r w:rsidR="00D53586" w:rsidRPr="00FD1F63">
        <w:rPr>
          <w:rFonts w:ascii="Times New Roman" w:hAnsi="Times New Roman"/>
          <w:sz w:val="28"/>
          <w:szCs w:val="28"/>
          <w:lang w:val="ru-RU"/>
        </w:rPr>
        <w:t>].</w:t>
      </w:r>
      <w:r>
        <w:rPr>
          <w:sz w:val="28"/>
          <w:szCs w:val="28"/>
          <w:lang w:val="ru-RU"/>
        </w:rPr>
        <w:t xml:space="preserve"> </w:t>
      </w:r>
      <w:r w:rsidRPr="00026E0E">
        <w:rPr>
          <w:rFonts w:ascii="Times New Roman" w:hAnsi="Times New Roman"/>
          <w:color w:val="31849B"/>
          <w:sz w:val="28"/>
          <w:szCs w:val="28"/>
          <w:lang w:val="ru-RU"/>
        </w:rPr>
        <w:t>Романи серії «Сутінки. Сага» Стефані Майєр із втіленням романтизованого «вампірського андеграунду»,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D01BDA">
        <w:rPr>
          <w:sz w:val="28"/>
          <w:szCs w:val="28"/>
          <w:lang w:val="ru-RU"/>
        </w:rPr>
        <w:t xml:space="preserve"> </w:t>
      </w:r>
      <w:r w:rsidRPr="00026E0E">
        <w:rPr>
          <w:rFonts w:ascii="Times New Roman" w:hAnsi="Times New Roman"/>
          <w:color w:val="009900"/>
          <w:sz w:val="28"/>
          <w:szCs w:val="28"/>
          <w:lang w:val="ru-RU"/>
        </w:rPr>
        <w:t>У величезній кількості перевидаються і стають популярними класичні твори неоготично</w:t>
      </w:r>
      <w:r w:rsidR="00026E0E" w:rsidRPr="00026E0E">
        <w:rPr>
          <w:rFonts w:ascii="Times New Roman" w:hAnsi="Times New Roman"/>
          <w:color w:val="009900"/>
          <w:sz w:val="28"/>
          <w:szCs w:val="28"/>
          <w:lang w:val="ru-RU"/>
        </w:rPr>
        <w:t>ї</w:t>
      </w:r>
      <w:r w:rsidRPr="00026E0E">
        <w:rPr>
          <w:rFonts w:ascii="Times New Roman" w:hAnsi="Times New Roman"/>
          <w:color w:val="009900"/>
          <w:sz w:val="28"/>
          <w:szCs w:val="28"/>
          <w:lang w:val="ru-RU"/>
        </w:rPr>
        <w:t xml:space="preserve"> літератури, нової актуальності </w:t>
      </w:r>
      <w:r w:rsidR="00026E0E" w:rsidRPr="00026E0E">
        <w:rPr>
          <w:rFonts w:ascii="Times New Roman" w:hAnsi="Times New Roman"/>
          <w:color w:val="009900"/>
          <w:sz w:val="28"/>
          <w:szCs w:val="28"/>
          <w:lang w:val="ru-RU"/>
        </w:rPr>
        <w:t>набувають</w:t>
      </w:r>
      <w:r w:rsidRPr="00026E0E">
        <w:rPr>
          <w:rFonts w:ascii="Times New Roman" w:hAnsi="Times New Roman"/>
          <w:color w:val="009900"/>
          <w:sz w:val="28"/>
          <w:szCs w:val="28"/>
          <w:lang w:val="ru-RU"/>
        </w:rPr>
        <w:t xml:space="preserve"> шедеври кінематографу жахів. Знову популярні антології готичних оповідань письменників різних країн, а також перекази фольклору про надприродне.</w:t>
      </w:r>
      <w:r w:rsidR="00026E0E" w:rsidRPr="00026E0E">
        <w:rPr>
          <w:rFonts w:ascii="Times New Roman" w:hAnsi="Times New Roman"/>
          <w:color w:val="009900"/>
          <w:sz w:val="28"/>
          <w:szCs w:val="28"/>
          <w:lang w:val="ru-RU"/>
        </w:rPr>
        <w:t xml:space="preserve"> // в актуальность</w:t>
      </w:r>
    </w:p>
    <w:p w:rsidR="00BA4C5F" w:rsidRPr="00FD1F63" w:rsidRDefault="006F0D72" w:rsidP="000C25C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D01BDA" w:rsidRPr="00D02CC9">
        <w:rPr>
          <w:rFonts w:ascii="Times New Roman" w:hAnsi="Times New Roman"/>
          <w:color w:val="31849B"/>
          <w:sz w:val="28"/>
          <w:szCs w:val="28"/>
          <w:lang w:val="ru-RU"/>
        </w:rPr>
        <w:t xml:space="preserve">Сплеск </w:t>
      </w:r>
      <w:r w:rsidR="00D01BDA">
        <w:rPr>
          <w:rFonts w:ascii="Times New Roman" w:hAnsi="Times New Roman"/>
          <w:color w:val="31849B"/>
          <w:sz w:val="28"/>
          <w:szCs w:val="28"/>
          <w:lang w:val="ru-RU"/>
        </w:rPr>
        <w:t>г</w:t>
      </w:r>
      <w:r w:rsidR="00D01BDA" w:rsidRPr="00D01BDA">
        <w:rPr>
          <w:rFonts w:ascii="Times New Roman" w:hAnsi="Times New Roman"/>
          <w:color w:val="31849B"/>
          <w:sz w:val="28"/>
          <w:szCs w:val="28"/>
          <w:lang w:val="ru-RU"/>
        </w:rPr>
        <w:t>оти</w:t>
      </w:r>
      <w:r w:rsidR="00D01BDA">
        <w:rPr>
          <w:rFonts w:ascii="Times New Roman" w:hAnsi="Times New Roman"/>
          <w:color w:val="31849B"/>
          <w:sz w:val="28"/>
          <w:szCs w:val="28"/>
          <w:lang w:val="ru-RU"/>
        </w:rPr>
        <w:t>ки</w:t>
      </w:r>
      <w:r w:rsidR="00D01BDA" w:rsidRPr="00D01BDA">
        <w:rPr>
          <w:rFonts w:ascii="Times New Roman" w:hAnsi="Times New Roman"/>
          <w:color w:val="31849B"/>
          <w:sz w:val="28"/>
          <w:szCs w:val="28"/>
          <w:lang w:val="ru-RU"/>
        </w:rPr>
        <w:t xml:space="preserve"> </w:t>
      </w:r>
      <w:r w:rsidR="00D01BDA" w:rsidRPr="00D02CC9">
        <w:rPr>
          <w:rFonts w:ascii="Times New Roman" w:hAnsi="Times New Roman"/>
          <w:color w:val="31849B"/>
          <w:sz w:val="28"/>
          <w:szCs w:val="28"/>
          <w:lang w:val="ru-RU"/>
        </w:rPr>
        <w:t xml:space="preserve">в мистецтві спостерігається тоді, коли страх пов'язаний з суспільно </w:t>
      </w:r>
      <w:r w:rsidR="000C25C8" w:rsidRPr="00D02CC9">
        <w:rPr>
          <w:rFonts w:ascii="Times New Roman" w:hAnsi="Times New Roman"/>
          <w:color w:val="31849B"/>
          <w:sz w:val="28"/>
          <w:szCs w:val="28"/>
          <w:lang w:val="ru-RU"/>
        </w:rPr>
        <w:t>важливими</w:t>
      </w:r>
      <w:r w:rsidR="00D01BDA" w:rsidRPr="00D02CC9">
        <w:rPr>
          <w:rFonts w:ascii="Times New Roman" w:hAnsi="Times New Roman"/>
          <w:color w:val="31849B"/>
          <w:sz w:val="28"/>
          <w:szCs w:val="28"/>
          <w:lang w:val="ru-RU"/>
        </w:rPr>
        <w:t xml:space="preserve"> явищами; коли людство в </w:t>
      </w:r>
      <w:r w:rsidR="00D01BDA" w:rsidRPr="00D02CC9">
        <w:rPr>
          <w:rFonts w:ascii="Times New Roman" w:hAnsi="Times New Roman"/>
          <w:color w:val="31849B"/>
          <w:sz w:val="28"/>
          <w:szCs w:val="28"/>
          <w:lang w:val="ru-RU"/>
        </w:rPr>
        <w:lastRenderedPageBreak/>
        <w:t xml:space="preserve">нерішучості завмирає перед тим, як зробити крок назустріч невідомому, але </w:t>
      </w:r>
      <w:r w:rsidR="000C25C8" w:rsidRPr="00D02CC9">
        <w:rPr>
          <w:rFonts w:ascii="Times New Roman" w:hAnsi="Times New Roman"/>
          <w:color w:val="31849B"/>
          <w:sz w:val="28"/>
          <w:szCs w:val="28"/>
          <w:lang w:val="ru-RU"/>
        </w:rPr>
        <w:t>звабливому</w:t>
      </w:r>
      <w:r w:rsidR="00D01BDA" w:rsidRPr="00D02CC9">
        <w:rPr>
          <w:rFonts w:ascii="Times New Roman" w:hAnsi="Times New Roman"/>
          <w:color w:val="31849B"/>
          <w:sz w:val="28"/>
          <w:szCs w:val="28"/>
          <w:lang w:val="ru-RU"/>
        </w:rPr>
        <w:t xml:space="preserve"> майбутньому.</w:t>
      </w:r>
      <w:r w:rsidR="00D53586">
        <w:rPr>
          <w:rFonts w:ascii="Times New Roman" w:hAnsi="Times New Roman"/>
          <w:sz w:val="28"/>
          <w:szCs w:val="28"/>
          <w:lang w:val="ru-RU"/>
        </w:rPr>
        <w:t xml:space="preserve"> </w:t>
      </w:r>
      <w:r w:rsidRPr="00FD1F63">
        <w:rPr>
          <w:rFonts w:ascii="Times New Roman" w:hAnsi="Times New Roman"/>
          <w:sz w:val="28"/>
          <w:szCs w:val="28"/>
          <w:lang w:val="ru-RU"/>
        </w:rPr>
        <w:t xml:space="preserve">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«нова готика» - література жахів, що є невід’ємною частиною масової культури.  </w:t>
      </w:r>
      <w:r w:rsidR="000C25C8" w:rsidRPr="00D02CC9">
        <w:rPr>
          <w:rFonts w:ascii="Times New Roman" w:hAnsi="Times New Roman"/>
          <w:color w:val="31849B"/>
          <w:sz w:val="28"/>
          <w:szCs w:val="28"/>
          <w:lang w:val="ru-RU"/>
        </w:rPr>
        <w:t>Також, якщо ми звернемо погляд на рубежі століть останніх двохсот років, то виявимо дивовижну здатність готики ставати «художнім мейнстрімом».</w:t>
      </w:r>
    </w:p>
    <w:p w:rsidR="006F0D72" w:rsidRPr="00FD1F63" w:rsidRDefault="006F0D72" w:rsidP="00AA1554">
      <w:pPr>
        <w:spacing w:after="0" w:line="360" w:lineRule="auto"/>
        <w:jc w:val="both"/>
        <w:rPr>
          <w:rFonts w:ascii="Times New Roman" w:hAnsi="Times New Roman"/>
          <w:sz w:val="28"/>
          <w:szCs w:val="28"/>
          <w:lang w:val="ru-RU"/>
        </w:rPr>
      </w:pPr>
    </w:p>
    <w:p w:rsidR="00783440" w:rsidRPr="00FD1F63" w:rsidRDefault="00783440" w:rsidP="00AA1554">
      <w:pPr>
        <w:spacing w:after="0" w:line="360" w:lineRule="auto"/>
        <w:jc w:val="both"/>
        <w:rPr>
          <w:rFonts w:ascii="Times New Roman" w:hAnsi="Times New Roman"/>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8C7391" w:rsidRPr="00D30CFA" w:rsidRDefault="006F0D72" w:rsidP="00AA1554">
      <w:pPr>
        <w:spacing w:after="0" w:line="360" w:lineRule="auto"/>
        <w:jc w:val="both"/>
        <w:rPr>
          <w:rFonts w:ascii="Times New Roman" w:hAnsi="Times New Roman"/>
          <w:color w:val="31849B"/>
          <w:sz w:val="28"/>
          <w:szCs w:val="28"/>
          <w:lang w:val="uk-UA"/>
        </w:rPr>
      </w:pPr>
      <w:r w:rsidRPr="00FD1F63">
        <w:rPr>
          <w:rFonts w:ascii="Times New Roman" w:hAnsi="Times New Roman"/>
          <w:b/>
          <w:sz w:val="28"/>
          <w:szCs w:val="28"/>
          <w:lang w:val="ru-RU"/>
        </w:rPr>
        <w:tab/>
      </w:r>
      <w:r w:rsidR="008C7391" w:rsidRPr="00D30CFA">
        <w:rPr>
          <w:rFonts w:ascii="Times New Roman" w:hAnsi="Times New Roman"/>
          <w:color w:val="31849B"/>
          <w:sz w:val="28"/>
          <w:szCs w:val="28"/>
          <w:lang w:val="ru-RU"/>
        </w:rPr>
        <w:t>Перш за все вважаємо за необхідне пояснити розбіжності у термінології, що зустрічаються у наукових розвідках</w:t>
      </w:r>
      <w:r w:rsidR="00C94080">
        <w:rPr>
          <w:rFonts w:ascii="Times New Roman" w:hAnsi="Times New Roman"/>
          <w:sz w:val="28"/>
          <w:szCs w:val="28"/>
        </w:rPr>
        <w:t xml:space="preserve"> </w:t>
      </w:r>
      <w:r w:rsidR="00C94080" w:rsidRPr="00D30CFA">
        <w:rPr>
          <w:rFonts w:ascii="Times New Roman" w:hAnsi="Times New Roman"/>
          <w:color w:val="31849B"/>
          <w:sz w:val="28"/>
          <w:szCs w:val="28"/>
          <w:lang w:val="uk-UA"/>
        </w:rPr>
        <w:t>і пов’язані з диференціюванням понять «</w:t>
      </w:r>
      <w:r w:rsidR="00C94080" w:rsidRPr="00D30CFA">
        <w:rPr>
          <w:rFonts w:ascii="Times New Roman" w:hAnsi="Times New Roman"/>
          <w:color w:val="31849B"/>
          <w:sz w:val="28"/>
          <w:szCs w:val="28"/>
        </w:rPr>
        <w:t>novel</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 xml:space="preserve">, </w:t>
      </w:r>
      <w:r w:rsidR="00C94080" w:rsidRPr="00D30CFA">
        <w:rPr>
          <w:rFonts w:ascii="Times New Roman" w:hAnsi="Times New Roman"/>
          <w:color w:val="31849B"/>
          <w:sz w:val="28"/>
          <w:szCs w:val="28"/>
          <w:lang w:val="uk-UA"/>
        </w:rPr>
        <w:t>«</w:t>
      </w:r>
      <w:r w:rsidR="00C94080" w:rsidRPr="00D30CFA">
        <w:rPr>
          <w:rFonts w:ascii="Times New Roman" w:hAnsi="Times New Roman"/>
          <w:color w:val="31849B"/>
          <w:sz w:val="28"/>
          <w:szCs w:val="28"/>
        </w:rPr>
        <w:t>story</w:t>
      </w:r>
      <w:r w:rsidR="00C94080" w:rsidRPr="00D30CFA">
        <w:rPr>
          <w:rFonts w:ascii="Times New Roman" w:hAnsi="Times New Roman"/>
          <w:color w:val="31849B"/>
          <w:sz w:val="28"/>
          <w:szCs w:val="28"/>
          <w:lang w:val="uk-UA"/>
        </w:rPr>
        <w:t>» та «</w:t>
      </w:r>
      <w:r w:rsidR="00C94080" w:rsidRPr="00D30CFA">
        <w:rPr>
          <w:rFonts w:ascii="Times New Roman" w:hAnsi="Times New Roman"/>
          <w:color w:val="31849B"/>
          <w:sz w:val="28"/>
          <w:szCs w:val="28"/>
        </w:rPr>
        <w:t>romance</w:t>
      </w:r>
      <w:r w:rsidR="00C94080" w:rsidRPr="00D30CFA">
        <w:rPr>
          <w:rFonts w:ascii="Times New Roman" w:hAnsi="Times New Roman"/>
          <w:color w:val="31849B"/>
          <w:sz w:val="28"/>
          <w:szCs w:val="28"/>
          <w:lang w:val="uk-UA"/>
        </w:rPr>
        <w:t xml:space="preserve">».  </w:t>
      </w:r>
    </w:p>
    <w:p w:rsidR="00AD11B2" w:rsidRDefault="00C94080" w:rsidP="00AD11B2">
      <w:pPr>
        <w:spacing w:after="0" w:line="360" w:lineRule="auto"/>
        <w:ind w:firstLine="708"/>
        <w:jc w:val="both"/>
        <w:rPr>
          <w:rFonts w:ascii="Times New Roman" w:hAnsi="Times New Roman"/>
          <w:color w:val="31849B"/>
          <w:sz w:val="28"/>
          <w:szCs w:val="28"/>
          <w:lang w:val="ru-RU"/>
        </w:rPr>
      </w:pPr>
      <w:r w:rsidRPr="00D30CFA">
        <w:rPr>
          <w:rFonts w:ascii="Times New Roman" w:hAnsi="Times New Roman"/>
          <w:color w:val="31849B"/>
          <w:sz w:val="28"/>
          <w:szCs w:val="28"/>
          <w:lang w:val="ru-RU"/>
        </w:rPr>
        <w:t>Сам</w:t>
      </w:r>
      <w:r w:rsidR="000B3DEC" w:rsidRPr="00D30CFA">
        <w:rPr>
          <w:rFonts w:ascii="Times New Roman" w:hAnsi="Times New Roman"/>
          <w:color w:val="31849B"/>
          <w:sz w:val="28"/>
          <w:szCs w:val="28"/>
          <w:lang w:val="ru-RU"/>
        </w:rPr>
        <w:t xml:space="preserve"> автор</w:t>
      </w:r>
      <w:r w:rsidRPr="00D30CFA">
        <w:rPr>
          <w:rFonts w:ascii="Times New Roman" w:hAnsi="Times New Roman"/>
          <w:color w:val="31849B"/>
          <w:sz w:val="28"/>
          <w:szCs w:val="28"/>
          <w:lang w:val="ru-RU"/>
        </w:rPr>
        <w:t xml:space="preserve"> </w:t>
      </w:r>
      <w:r w:rsidR="000B3DEC" w:rsidRPr="00D30CFA">
        <w:rPr>
          <w:rFonts w:ascii="Times New Roman" w:hAnsi="Times New Roman"/>
          <w:color w:val="31849B"/>
          <w:sz w:val="28"/>
          <w:szCs w:val="28"/>
          <w:lang w:val="ru-RU"/>
        </w:rPr>
        <w:t>першого англ</w:t>
      </w:r>
      <w:r w:rsidR="003E7269" w:rsidRPr="00D30CFA">
        <w:rPr>
          <w:rFonts w:ascii="Times New Roman" w:hAnsi="Times New Roman"/>
          <w:color w:val="31849B"/>
          <w:sz w:val="28"/>
          <w:szCs w:val="28"/>
          <w:lang w:val="uk-UA"/>
        </w:rPr>
        <w:t>і</w:t>
      </w:r>
      <w:r w:rsidR="000B3DEC" w:rsidRPr="00D30CFA">
        <w:rPr>
          <w:rFonts w:ascii="Times New Roman" w:hAnsi="Times New Roman"/>
          <w:color w:val="31849B"/>
          <w:sz w:val="28"/>
          <w:szCs w:val="28"/>
          <w:lang w:val="ru-RU"/>
        </w:rPr>
        <w:t xml:space="preserve">йського готичного роману Хорас </w:t>
      </w:r>
      <w:r w:rsidR="003E7269" w:rsidRPr="00D30CFA">
        <w:rPr>
          <w:rFonts w:ascii="Times New Roman" w:hAnsi="Times New Roman"/>
          <w:color w:val="31849B"/>
          <w:sz w:val="28"/>
          <w:szCs w:val="28"/>
          <w:lang w:val="ru-RU"/>
        </w:rPr>
        <w:t xml:space="preserve">Уолпол </w:t>
      </w:r>
      <w:r w:rsidR="003E7269" w:rsidRPr="003E7269">
        <w:rPr>
          <w:rFonts w:ascii="Times New Roman" w:hAnsi="Times New Roman"/>
          <w:color w:val="31849B"/>
          <w:sz w:val="28"/>
          <w:szCs w:val="28"/>
          <w:lang w:val="ru-RU"/>
        </w:rPr>
        <w:t>в підзаголовку до «Замку Отранто»</w:t>
      </w:r>
      <w:r w:rsidR="003E7269">
        <w:rPr>
          <w:rFonts w:ascii="Times New Roman" w:hAnsi="Times New Roman"/>
          <w:color w:val="31849B"/>
          <w:sz w:val="28"/>
          <w:szCs w:val="28"/>
          <w:lang w:val="ru-RU"/>
        </w:rPr>
        <w:t xml:space="preserve"> викорис</w:t>
      </w:r>
      <w:r w:rsidRPr="00D30CFA">
        <w:rPr>
          <w:rFonts w:ascii="Times New Roman" w:hAnsi="Times New Roman"/>
          <w:color w:val="31849B"/>
          <w:sz w:val="28"/>
          <w:szCs w:val="28"/>
          <w:lang w:val="ru-RU"/>
        </w:rPr>
        <w:t>т</w:t>
      </w:r>
      <w:r w:rsidR="003E7269" w:rsidRPr="00D30CFA">
        <w:rPr>
          <w:rFonts w:ascii="Times New Roman" w:hAnsi="Times New Roman"/>
          <w:color w:val="31849B"/>
          <w:sz w:val="28"/>
          <w:szCs w:val="28"/>
          <w:lang w:val="ru-RU"/>
        </w:rPr>
        <w:t>ав т</w:t>
      </w:r>
      <w:r w:rsidRPr="00D30CFA">
        <w:rPr>
          <w:rFonts w:ascii="Times New Roman" w:hAnsi="Times New Roman"/>
          <w:color w:val="31849B"/>
          <w:sz w:val="28"/>
          <w:szCs w:val="28"/>
          <w:lang w:val="ru-RU"/>
        </w:rPr>
        <w:t xml:space="preserve">ермін Gothic </w:t>
      </w:r>
      <w:r w:rsidRPr="00D30CFA">
        <w:rPr>
          <w:rFonts w:ascii="Times New Roman" w:hAnsi="Times New Roman"/>
          <w:i/>
          <w:color w:val="31849B"/>
          <w:sz w:val="28"/>
          <w:szCs w:val="28"/>
          <w:lang w:val="ru-RU"/>
        </w:rPr>
        <w:t>story</w:t>
      </w:r>
      <w:r w:rsidRPr="00D30CFA">
        <w:rPr>
          <w:rFonts w:ascii="Times New Roman" w:hAnsi="Times New Roman"/>
          <w:color w:val="31849B"/>
          <w:sz w:val="28"/>
          <w:szCs w:val="28"/>
          <w:lang w:val="ru-RU"/>
        </w:rPr>
        <w:t xml:space="preserve">, </w:t>
      </w:r>
      <w:r w:rsidR="003E7269" w:rsidRPr="00D30CFA">
        <w:rPr>
          <w:rFonts w:ascii="Times New Roman" w:hAnsi="Times New Roman"/>
          <w:color w:val="31849B"/>
          <w:sz w:val="28"/>
          <w:szCs w:val="28"/>
          <w:lang w:val="ru-RU"/>
        </w:rPr>
        <w:t>де слово «</w:t>
      </w:r>
      <w:r w:rsidR="003E7269" w:rsidRPr="00D30CFA">
        <w:rPr>
          <w:rFonts w:ascii="Times New Roman" w:hAnsi="Times New Roman"/>
          <w:color w:val="31849B"/>
          <w:sz w:val="28"/>
          <w:szCs w:val="28"/>
        </w:rPr>
        <w:t>gothic</w:t>
      </w:r>
      <w:r w:rsidR="003E7269" w:rsidRPr="00D30CFA">
        <w:rPr>
          <w:rFonts w:ascii="Times New Roman" w:hAnsi="Times New Roman"/>
          <w:color w:val="31849B"/>
          <w:sz w:val="28"/>
          <w:szCs w:val="28"/>
          <w:lang w:val="ru-RU"/>
        </w:rPr>
        <w:t>»</w:t>
      </w:r>
      <w:r w:rsidRPr="00D30CFA">
        <w:rPr>
          <w:rFonts w:ascii="Times New Roman" w:hAnsi="Times New Roman"/>
          <w:color w:val="31849B"/>
          <w:sz w:val="28"/>
          <w:szCs w:val="28"/>
          <w:lang w:val="ru-RU"/>
        </w:rPr>
        <w:t xml:space="preserve"> використовувався в значенні «середньовічний». Автор пише в передмові до </w:t>
      </w:r>
      <w:r w:rsidR="003E7269" w:rsidRPr="00D30CFA">
        <w:rPr>
          <w:rFonts w:ascii="Times New Roman" w:hAnsi="Times New Roman"/>
          <w:color w:val="31849B"/>
          <w:sz w:val="28"/>
          <w:szCs w:val="28"/>
          <w:lang w:val="ru-RU"/>
        </w:rPr>
        <w:t>першого</w:t>
      </w:r>
      <w:r w:rsidRPr="00D30CFA">
        <w:rPr>
          <w:rFonts w:ascii="Times New Roman" w:hAnsi="Times New Roman"/>
          <w:color w:val="31849B"/>
          <w:sz w:val="28"/>
          <w:szCs w:val="28"/>
          <w:lang w:val="ru-RU"/>
        </w:rPr>
        <w:t xml:space="preserve"> видання: «</w:t>
      </w:r>
      <w:r w:rsidR="003E7269" w:rsidRPr="003E7269">
        <w:rPr>
          <w:rFonts w:ascii="Times New Roman" w:hAnsi="Times New Roman"/>
          <w:color w:val="31849B"/>
          <w:sz w:val="28"/>
          <w:szCs w:val="28"/>
          <w:lang w:val="ru-RU"/>
        </w:rPr>
        <w:t xml:space="preserve">If the </w:t>
      </w:r>
      <w:r w:rsidR="003E7269" w:rsidRPr="003E7269">
        <w:rPr>
          <w:rFonts w:ascii="Times New Roman" w:hAnsi="Times New Roman"/>
          <w:i/>
          <w:color w:val="31849B"/>
          <w:sz w:val="28"/>
          <w:szCs w:val="28"/>
          <w:lang w:val="ru-RU"/>
        </w:rPr>
        <w:t>story</w:t>
      </w:r>
      <w:r w:rsidR="003E7269" w:rsidRPr="003E7269">
        <w:rPr>
          <w:rFonts w:ascii="Times New Roman" w:hAnsi="Times New Roman"/>
          <w:color w:val="31849B"/>
          <w:sz w:val="28"/>
          <w:szCs w:val="28"/>
          <w:lang w:val="ru-RU"/>
        </w:rPr>
        <w:t xml:space="preserve"> was written near the time when it is supposed to have</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happened, it must have been between 1095, the era of the first</w:t>
      </w:r>
      <w:r w:rsidR="003E7269">
        <w:rPr>
          <w:rFonts w:ascii="Times New Roman" w:hAnsi="Times New Roman"/>
          <w:color w:val="31849B"/>
          <w:sz w:val="28"/>
          <w:szCs w:val="28"/>
          <w:lang w:val="ru-RU"/>
        </w:rPr>
        <w:t xml:space="preserve"> </w:t>
      </w:r>
      <w:r w:rsidR="003E7269" w:rsidRPr="003E7269">
        <w:rPr>
          <w:rFonts w:ascii="Times New Roman" w:hAnsi="Times New Roman"/>
          <w:color w:val="31849B"/>
          <w:sz w:val="28"/>
          <w:szCs w:val="28"/>
          <w:lang w:val="ru-RU"/>
        </w:rPr>
        <w:t>Crusade, and 1243, the date of the last, or not long afterwards</w:t>
      </w:r>
      <w:r w:rsidRPr="00D30CFA">
        <w:rPr>
          <w:rFonts w:ascii="Times New Roman" w:hAnsi="Times New Roman"/>
          <w:color w:val="31849B"/>
          <w:sz w:val="28"/>
          <w:szCs w:val="28"/>
          <w:lang w:val="ru-RU"/>
        </w:rPr>
        <w:t>» []</w:t>
      </w:r>
      <w:r w:rsidR="003E7269" w:rsidRPr="00D30CFA">
        <w:rPr>
          <w:rFonts w:ascii="Times New Roman" w:hAnsi="Times New Roman"/>
          <w:color w:val="31849B"/>
          <w:sz w:val="28"/>
          <w:szCs w:val="28"/>
          <w:lang w:val="ru-RU"/>
        </w:rPr>
        <w:t>, знов називаючи свій твір терміном «</w:t>
      </w:r>
      <w:r w:rsidR="003E7269" w:rsidRPr="00D30CFA">
        <w:rPr>
          <w:rFonts w:ascii="Times New Roman" w:hAnsi="Times New Roman"/>
          <w:color w:val="31849B"/>
          <w:sz w:val="28"/>
          <w:szCs w:val="28"/>
        </w:rPr>
        <w:t>story</w:t>
      </w:r>
      <w:r w:rsidR="003E7269"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uk-UA"/>
        </w:rPr>
        <w:t>, що корелює з українським «повість»</w:t>
      </w:r>
      <w:r w:rsidRPr="00D30CFA">
        <w:rPr>
          <w:rFonts w:ascii="Times New Roman" w:hAnsi="Times New Roman"/>
          <w:color w:val="31849B"/>
          <w:sz w:val="28"/>
          <w:szCs w:val="28"/>
          <w:lang w:val="ru-RU"/>
        </w:rPr>
        <w:t>.</w:t>
      </w:r>
      <w:r w:rsidR="003E7269" w:rsidRPr="00D30CFA">
        <w:rPr>
          <w:rFonts w:ascii="Times New Roman" w:hAnsi="Times New Roman"/>
          <w:color w:val="31849B"/>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D30CFA">
        <w:rPr>
          <w:rFonts w:ascii="Times New Roman" w:hAnsi="Times New Roman"/>
          <w:color w:val="31849B"/>
          <w:sz w:val="28"/>
          <w:szCs w:val="28"/>
          <w:lang w:val="ru-RU"/>
        </w:rPr>
        <w:t xml:space="preserve">видати себе за боязливого перекладача, що сором'язливо називає знайдену роботу «повістю». У свою чергу, А. Радкліфф виносить </w:t>
      </w:r>
      <w:proofErr w:type="gramStart"/>
      <w:r w:rsidR="00026E0E" w:rsidRPr="00D30CFA">
        <w:rPr>
          <w:rFonts w:ascii="Times New Roman" w:hAnsi="Times New Roman"/>
          <w:color w:val="31849B"/>
          <w:sz w:val="28"/>
          <w:szCs w:val="28"/>
          <w:lang w:val="ru-RU"/>
        </w:rPr>
        <w:t>у заголовок</w:t>
      </w:r>
      <w:proofErr w:type="gramEnd"/>
      <w:r w:rsidR="00026E0E" w:rsidRPr="00D30CFA">
        <w:rPr>
          <w:rFonts w:ascii="Times New Roman" w:hAnsi="Times New Roman"/>
          <w:color w:val="31849B"/>
          <w:sz w:val="28"/>
          <w:szCs w:val="28"/>
          <w:lang w:val="ru-RU"/>
        </w:rPr>
        <w:t xml:space="preserve"> свого твору </w:t>
      </w:r>
      <w:r w:rsidR="00EA7A4E" w:rsidRPr="00D30CFA">
        <w:rPr>
          <w:rFonts w:ascii="Times New Roman" w:hAnsi="Times New Roman"/>
          <w:color w:val="31849B"/>
          <w:sz w:val="28"/>
          <w:szCs w:val="28"/>
          <w:lang w:val="ru-RU"/>
        </w:rPr>
        <w:t>термін «</w:t>
      </w:r>
      <w:r w:rsidR="00EA7A4E" w:rsidRPr="00D30CFA">
        <w:rPr>
          <w:rFonts w:ascii="Times New Roman" w:hAnsi="Times New Roman"/>
          <w:i/>
          <w:color w:val="31849B"/>
          <w:sz w:val="28"/>
          <w:szCs w:val="28"/>
        </w:rPr>
        <w:t>romance</w:t>
      </w:r>
      <w:r w:rsidR="00EA7A4E" w:rsidRPr="00D30CFA">
        <w:rPr>
          <w:rFonts w:ascii="Times New Roman" w:hAnsi="Times New Roman"/>
          <w:color w:val="31849B"/>
          <w:sz w:val="28"/>
          <w:szCs w:val="28"/>
          <w:lang w:val="ru-RU"/>
        </w:rPr>
        <w:t>»</w:t>
      </w:r>
      <w:r w:rsidR="00EA7A4E" w:rsidRPr="00D30CFA">
        <w:rPr>
          <w:rFonts w:ascii="Times New Roman" w:hAnsi="Times New Roman"/>
          <w:color w:val="31849B"/>
          <w:sz w:val="28"/>
          <w:szCs w:val="28"/>
        </w:rPr>
        <w:t xml:space="preserve">. </w:t>
      </w:r>
      <w:r w:rsidR="00EA7A4E" w:rsidRPr="00D30CFA">
        <w:rPr>
          <w:rFonts w:ascii="Times New Roman" w:hAnsi="Times New Roman"/>
          <w:color w:val="31849B"/>
          <w:sz w:val="28"/>
          <w:szCs w:val="28"/>
          <w:lang w:val="ru-RU"/>
        </w:rPr>
        <w:t>У дослідженні К. Атарово</w:t>
      </w:r>
      <w:r w:rsidR="00EA7A4E" w:rsidRPr="00D30CFA">
        <w:rPr>
          <w:rFonts w:ascii="Times New Roman" w:hAnsi="Times New Roman"/>
          <w:color w:val="31849B"/>
          <w:sz w:val="28"/>
          <w:szCs w:val="28"/>
          <w:lang w:val="uk-UA"/>
        </w:rPr>
        <w:t>ї</w:t>
      </w:r>
      <w:r w:rsidR="000B3DEC" w:rsidRPr="00D30CFA">
        <w:rPr>
          <w:rFonts w:ascii="Times New Roman" w:hAnsi="Times New Roman"/>
          <w:color w:val="31849B"/>
          <w:sz w:val="28"/>
          <w:szCs w:val="28"/>
          <w:lang w:val="ru-RU"/>
        </w:rPr>
        <w:t xml:space="preserve"> </w:t>
      </w:r>
      <w:r w:rsidR="00EA7A4E" w:rsidRPr="00D30CFA">
        <w:rPr>
          <w:rFonts w:ascii="Times New Roman" w:hAnsi="Times New Roman"/>
          <w:color w:val="31849B"/>
          <w:sz w:val="28"/>
          <w:szCs w:val="28"/>
          <w:lang w:val="ru-RU"/>
        </w:rPr>
        <w:t>зазначено:</w:t>
      </w:r>
      <w:r w:rsidR="009A245A" w:rsidRPr="00D30CFA">
        <w:rPr>
          <w:rFonts w:ascii="Times New Roman" w:hAnsi="Times New Roman"/>
          <w:color w:val="31849B"/>
          <w:sz w:val="28"/>
          <w:szCs w:val="28"/>
          <w:lang w:val="uk-UA"/>
        </w:rPr>
        <w:t xml:space="preserve"> «</w:t>
      </w:r>
      <w:r w:rsidR="009A245A" w:rsidRPr="00D30CFA">
        <w:rPr>
          <w:rFonts w:ascii="Times New Roman" w:hAnsi="Times New Roman"/>
          <w:color w:val="31849B"/>
          <w:sz w:val="28"/>
          <w:szCs w:val="28"/>
        </w:rPr>
        <w:t>&lt;</w:t>
      </w:r>
      <w:r w:rsidR="009A245A" w:rsidRPr="00D30CFA">
        <w:rPr>
          <w:rFonts w:ascii="Times New Roman" w:hAnsi="Times New Roman"/>
          <w:color w:val="31849B"/>
          <w:sz w:val="28"/>
          <w:szCs w:val="28"/>
          <w:lang w:val="uk-UA"/>
        </w:rPr>
        <w:t>…</w:t>
      </w:r>
      <w:r w:rsidR="009A245A" w:rsidRPr="00D30CFA">
        <w:rPr>
          <w:rFonts w:ascii="Times New Roman" w:hAnsi="Times New Roman"/>
          <w:color w:val="31849B"/>
          <w:sz w:val="28"/>
          <w:szCs w:val="28"/>
        </w:rPr>
        <w:t>&gt;</w:t>
      </w:r>
      <w:r w:rsidR="00EA7A4E" w:rsidRPr="00EA7A4E">
        <w:rPr>
          <w:rFonts w:ascii="Times New Roman" w:hAnsi="Times New Roman"/>
          <w:color w:val="31849B"/>
          <w:sz w:val="28"/>
          <w:szCs w:val="28"/>
          <w:lang w:val="ru-RU"/>
        </w:rPr>
        <w:t xml:space="preserve"> нові </w:t>
      </w:r>
      <w:r w:rsidR="00EA7A4E" w:rsidRPr="00EA7A4E">
        <w:rPr>
          <w:rFonts w:ascii="Times New Roman" w:hAnsi="Times New Roman"/>
          <w:color w:val="31849B"/>
          <w:sz w:val="28"/>
          <w:szCs w:val="28"/>
          <w:lang w:val="ru-RU"/>
        </w:rPr>
        <w:lastRenderedPageBreak/>
        <w:t xml:space="preserve">тенденції в розвитку роману </w:t>
      </w:r>
      <w:r w:rsidR="009A245A">
        <w:rPr>
          <w:rFonts w:ascii="Times New Roman" w:hAnsi="Times New Roman"/>
          <w:color w:val="31849B"/>
          <w:sz w:val="28"/>
          <w:szCs w:val="28"/>
          <w:lang w:val="ru-RU"/>
        </w:rPr>
        <w:t>зазначені</w:t>
      </w:r>
      <w:r w:rsidR="00EA7A4E" w:rsidRPr="00EA7A4E">
        <w:rPr>
          <w:rFonts w:ascii="Times New Roman" w:hAnsi="Times New Roman"/>
          <w:color w:val="31849B"/>
          <w:sz w:val="28"/>
          <w:szCs w:val="28"/>
          <w:lang w:val="ru-RU"/>
        </w:rPr>
        <w:t xml:space="preserve"> появ</w:t>
      </w:r>
      <w:r w:rsidR="009A245A">
        <w:rPr>
          <w:rFonts w:ascii="Times New Roman" w:hAnsi="Times New Roman"/>
          <w:color w:val="31849B"/>
          <w:sz w:val="28"/>
          <w:szCs w:val="28"/>
          <w:lang w:val="ru-RU"/>
        </w:rPr>
        <w:t xml:space="preserve">ою </w:t>
      </w:r>
      <w:r w:rsidR="00EA7A4E" w:rsidRPr="00EA7A4E">
        <w:rPr>
          <w:rFonts w:ascii="Times New Roman" w:hAnsi="Times New Roman"/>
          <w:color w:val="31849B"/>
          <w:sz w:val="28"/>
          <w:szCs w:val="28"/>
          <w:lang w:val="ru-RU"/>
        </w:rPr>
        <w:t xml:space="preserve">особливого жанрового визначення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яким, на відміну від традиційного </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називали автори готичних</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романів</w:t>
      </w:r>
      <w:r w:rsidR="009A245A">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свої творіння</w:t>
      </w:r>
      <w:r w:rsidR="009A245A">
        <w:rPr>
          <w:rFonts w:ascii="Times New Roman" w:hAnsi="Times New Roman"/>
          <w:color w:val="31849B"/>
          <w:sz w:val="28"/>
          <w:szCs w:val="28"/>
          <w:lang w:val="ru-RU"/>
        </w:rPr>
        <w:t>» []. П</w:t>
      </w:r>
      <w:r w:rsidR="00EA7A4E" w:rsidRPr="00EA7A4E">
        <w:rPr>
          <w:rFonts w:ascii="Times New Roman" w:hAnsi="Times New Roman"/>
          <w:color w:val="31849B"/>
          <w:sz w:val="28"/>
          <w:szCs w:val="28"/>
          <w:lang w:val="ru-RU"/>
        </w:rPr>
        <w:t>ринципові зміни в поетиці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різниц</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поглядів на зв'язок мистецтва і життя, на різні</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витоки в типів роману</w:t>
      </w:r>
      <w:r w:rsidR="009A245A">
        <w:rPr>
          <w:rFonts w:ascii="Times New Roman" w:hAnsi="Times New Roman"/>
          <w:color w:val="31849B"/>
          <w:sz w:val="28"/>
          <w:szCs w:val="28"/>
          <w:lang w:val="ru-RU"/>
        </w:rPr>
        <w:t xml:space="preserve"> </w:t>
      </w:r>
      <w:r w:rsidR="009A245A" w:rsidRPr="00EA7A4E">
        <w:rPr>
          <w:rFonts w:ascii="Times New Roman" w:hAnsi="Times New Roman"/>
          <w:color w:val="31849B"/>
          <w:sz w:val="28"/>
          <w:szCs w:val="28"/>
          <w:lang w:val="ru-RU"/>
        </w:rPr>
        <w:t>XVIII столітт</w:t>
      </w:r>
      <w:r w:rsidR="009A245A">
        <w:rPr>
          <w:rFonts w:ascii="Times New Roman" w:hAnsi="Times New Roman"/>
          <w:color w:val="31849B"/>
          <w:sz w:val="28"/>
          <w:szCs w:val="28"/>
          <w:lang w:val="ru-RU"/>
        </w:rPr>
        <w:t>я</w:t>
      </w:r>
      <w:r w:rsidR="009A245A"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обумовили народження</w:t>
      </w:r>
      <w:r w:rsidR="009A245A" w:rsidRPr="009A245A">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н</w:t>
      </w:r>
      <w:r w:rsidR="009A245A" w:rsidRPr="00EA7A4E">
        <w:rPr>
          <w:rFonts w:ascii="Times New Roman" w:hAnsi="Times New Roman"/>
          <w:color w:val="31849B"/>
          <w:sz w:val="28"/>
          <w:szCs w:val="28"/>
          <w:lang w:val="ru-RU"/>
        </w:rPr>
        <w:t>ов</w:t>
      </w:r>
      <w:r w:rsidR="009A245A">
        <w:rPr>
          <w:rFonts w:ascii="Times New Roman" w:hAnsi="Times New Roman"/>
          <w:color w:val="31849B"/>
          <w:sz w:val="28"/>
          <w:szCs w:val="28"/>
          <w:lang w:val="ru-RU"/>
        </w:rPr>
        <w:t>ої</w:t>
      </w:r>
      <w:r w:rsidR="009A245A" w:rsidRPr="00EA7A4E">
        <w:rPr>
          <w:rFonts w:ascii="Times New Roman" w:hAnsi="Times New Roman"/>
          <w:color w:val="31849B"/>
          <w:sz w:val="28"/>
          <w:szCs w:val="28"/>
          <w:lang w:val="ru-RU"/>
        </w:rPr>
        <w:t xml:space="preserve"> термінологі</w:t>
      </w:r>
      <w:r w:rsidR="009A245A">
        <w:rPr>
          <w:rFonts w:ascii="Times New Roman" w:hAnsi="Times New Roman"/>
          <w:color w:val="31849B"/>
          <w:sz w:val="28"/>
          <w:szCs w:val="28"/>
          <w:lang w:val="ru-RU"/>
        </w:rPr>
        <w:t>ї. Зазначається, що н</w:t>
      </w:r>
      <w:r w:rsidR="00EA7A4E" w:rsidRPr="00EA7A4E">
        <w:rPr>
          <w:rFonts w:ascii="Times New Roman" w:hAnsi="Times New Roman"/>
          <w:color w:val="31849B"/>
          <w:sz w:val="28"/>
          <w:szCs w:val="28"/>
          <w:lang w:val="ru-RU"/>
        </w:rPr>
        <w:t xml:space="preserve">а противагу терміну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novel</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w:t>
      </w:r>
      <w:r w:rsidR="009A245A">
        <w:rPr>
          <w:rFonts w:ascii="Times New Roman" w:hAnsi="Times New Roman"/>
          <w:color w:val="31849B"/>
          <w:sz w:val="28"/>
          <w:szCs w:val="28"/>
          <w:lang w:val="ru-RU"/>
        </w:rPr>
        <w:t>що пішов від</w:t>
      </w:r>
      <w:r w:rsidR="00EA7A4E" w:rsidRPr="00EA7A4E">
        <w:rPr>
          <w:rFonts w:ascii="Times New Roman" w:hAnsi="Times New Roman"/>
          <w:color w:val="31849B"/>
          <w:sz w:val="28"/>
          <w:szCs w:val="28"/>
          <w:lang w:val="ru-RU"/>
        </w:rPr>
        <w:t xml:space="preserve"> реалістичної новел</w:t>
      </w:r>
      <w:r w:rsidR="009A245A">
        <w:rPr>
          <w:rFonts w:ascii="Times New Roman" w:hAnsi="Times New Roman"/>
          <w:color w:val="31849B"/>
          <w:sz w:val="28"/>
          <w:szCs w:val="28"/>
          <w:lang w:val="ru-RU"/>
        </w:rPr>
        <w:t>и</w:t>
      </w:r>
      <w:r w:rsidR="00EA7A4E" w:rsidRPr="00EA7A4E">
        <w:rPr>
          <w:rFonts w:ascii="Times New Roman" w:hAnsi="Times New Roman"/>
          <w:color w:val="31849B"/>
          <w:sz w:val="28"/>
          <w:szCs w:val="28"/>
          <w:lang w:val="ru-RU"/>
        </w:rPr>
        <w:t xml:space="preserve"> італійського Ренесансу, </w:t>
      </w:r>
      <w:r w:rsidR="009A245A">
        <w:rPr>
          <w:rFonts w:ascii="Times New Roman" w:hAnsi="Times New Roman"/>
          <w:color w:val="31849B"/>
          <w:sz w:val="28"/>
          <w:szCs w:val="28"/>
          <w:lang w:val="ru-RU"/>
        </w:rPr>
        <w:t>«</w:t>
      </w:r>
      <w:r w:rsidR="00EA7A4E" w:rsidRPr="006019F1">
        <w:rPr>
          <w:rFonts w:ascii="Times New Roman" w:hAnsi="Times New Roman"/>
          <w:i/>
          <w:color w:val="31849B"/>
          <w:sz w:val="28"/>
          <w:szCs w:val="28"/>
          <w:lang w:val="ru-RU"/>
        </w:rPr>
        <w:t>romance</w:t>
      </w:r>
      <w:r w:rsidR="009A245A">
        <w:rPr>
          <w:rFonts w:ascii="Times New Roman" w:hAnsi="Times New Roman"/>
          <w:color w:val="31849B"/>
          <w:sz w:val="28"/>
          <w:szCs w:val="28"/>
          <w:lang w:val="ru-RU"/>
        </w:rPr>
        <w:t>»</w:t>
      </w:r>
      <w:r w:rsidR="00EA7A4E" w:rsidRPr="00EA7A4E">
        <w:rPr>
          <w:rFonts w:ascii="Times New Roman" w:hAnsi="Times New Roman"/>
          <w:color w:val="31849B"/>
          <w:sz w:val="28"/>
          <w:szCs w:val="28"/>
          <w:lang w:val="ru-RU"/>
        </w:rPr>
        <w:t xml:space="preserve"> зв'язується із середньовічним лицарським романом, побудованим на казково-фантастичн</w:t>
      </w:r>
      <w:r w:rsidR="009A245A">
        <w:rPr>
          <w:rFonts w:ascii="Times New Roman" w:hAnsi="Times New Roman"/>
          <w:color w:val="31849B"/>
          <w:sz w:val="28"/>
          <w:szCs w:val="28"/>
          <w:lang w:val="ru-RU"/>
        </w:rPr>
        <w:t>их</w:t>
      </w:r>
      <w:r w:rsidR="00EA7A4E" w:rsidRPr="00EA7A4E">
        <w:rPr>
          <w:rFonts w:ascii="Times New Roman" w:hAnsi="Times New Roman"/>
          <w:color w:val="31849B"/>
          <w:sz w:val="28"/>
          <w:szCs w:val="28"/>
          <w:lang w:val="ru-RU"/>
        </w:rPr>
        <w:t xml:space="preserve"> пригод</w:t>
      </w:r>
      <w:r w:rsidR="009A245A">
        <w:rPr>
          <w:rFonts w:ascii="Times New Roman" w:hAnsi="Times New Roman"/>
          <w:color w:val="31849B"/>
          <w:sz w:val="28"/>
          <w:szCs w:val="28"/>
          <w:lang w:val="ru-RU"/>
        </w:rPr>
        <w:t>ах</w:t>
      </w:r>
      <w:r w:rsidR="00EA7A4E" w:rsidRPr="00EA7A4E">
        <w:rPr>
          <w:rFonts w:ascii="Times New Roman" w:hAnsi="Times New Roman"/>
          <w:color w:val="31849B"/>
          <w:sz w:val="28"/>
          <w:szCs w:val="28"/>
          <w:lang w:val="ru-RU"/>
        </w:rPr>
        <w:t xml:space="preserve"> ідеальних героїв</w:t>
      </w:r>
      <w:r w:rsidR="006019F1">
        <w:rPr>
          <w:rFonts w:ascii="Times New Roman" w:hAnsi="Times New Roman"/>
          <w:color w:val="31849B"/>
          <w:sz w:val="28"/>
          <w:szCs w:val="28"/>
          <w:lang w:val="ru-RU"/>
        </w:rPr>
        <w:t xml:space="preserve"> [</w:t>
      </w:r>
      <w:r w:rsidR="006019F1">
        <w:rPr>
          <w:rFonts w:ascii="Times New Roman" w:hAnsi="Times New Roman"/>
          <w:color w:val="31849B"/>
          <w:sz w:val="28"/>
          <w:szCs w:val="28"/>
        </w:rPr>
        <w:t>ibid</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Клара Рів, автор першого в Англії теоретичного трактату, присвяченого історії</w:t>
      </w:r>
      <w:r w:rsidR="006019F1">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романного жанру, чітко розмежовує ці два різновиди:</w:t>
      </w:r>
      <w:r w:rsidR="006019F1">
        <w:rPr>
          <w:rFonts w:ascii="Times New Roman" w:hAnsi="Times New Roman"/>
          <w:color w:val="31849B"/>
          <w:sz w:val="28"/>
          <w:szCs w:val="28"/>
          <w:lang w:val="ru-RU"/>
        </w:rPr>
        <w:t xml:space="preserve"> «</w:t>
      </w:r>
      <w:r w:rsidR="006019F1" w:rsidRPr="006019F1">
        <w:rPr>
          <w:rFonts w:ascii="Times New Roman" w:hAnsi="Times New Roman"/>
          <w:i/>
          <w:color w:val="31849B"/>
          <w:sz w:val="28"/>
          <w:szCs w:val="28"/>
        </w:rPr>
        <w:t>Novel</w:t>
      </w:r>
      <w:r w:rsidR="006019F1">
        <w:rPr>
          <w:rFonts w:ascii="Times New Roman" w:hAnsi="Times New Roman"/>
          <w:color w:val="31849B"/>
          <w:sz w:val="28"/>
          <w:szCs w:val="28"/>
          <w:lang w:val="ru-RU"/>
        </w:rPr>
        <w:t xml:space="preserve"> – це картина реального життя та звичаїв, притаманних часу написання роману, а</w:t>
      </w:r>
      <w:r w:rsidR="006019F1">
        <w:rPr>
          <w:rFonts w:ascii="Times New Roman" w:hAnsi="Times New Roman"/>
          <w:color w:val="31849B"/>
          <w:sz w:val="28"/>
          <w:szCs w:val="28"/>
        </w:rPr>
        <w:t xml:space="preserve"> </w:t>
      </w:r>
      <w:r w:rsidR="006019F1" w:rsidRPr="006019F1">
        <w:rPr>
          <w:rFonts w:ascii="Times New Roman" w:hAnsi="Times New Roman"/>
          <w:i/>
          <w:color w:val="31849B"/>
          <w:sz w:val="28"/>
          <w:szCs w:val="28"/>
        </w:rPr>
        <w:t>romance</w:t>
      </w:r>
      <w:r w:rsidR="006019F1">
        <w:rPr>
          <w:rFonts w:ascii="Times New Roman" w:hAnsi="Times New Roman"/>
          <w:color w:val="31849B"/>
          <w:sz w:val="28"/>
          <w:szCs w:val="28"/>
          <w:lang w:val="ru-RU"/>
        </w:rPr>
        <w:t xml:space="preserve"> піднесеною мовою змальовує те, чого ніколи не було та не може бути» [].</w:t>
      </w:r>
      <w:r w:rsidR="006019F1">
        <w:rPr>
          <w:rFonts w:ascii="Times New Roman" w:hAnsi="Times New Roman"/>
          <w:color w:val="31849B"/>
          <w:sz w:val="28"/>
          <w:szCs w:val="28"/>
        </w:rPr>
        <w:t xml:space="preserve"> </w:t>
      </w:r>
      <w:r w:rsidR="006019F1">
        <w:rPr>
          <w:rFonts w:ascii="Times New Roman" w:hAnsi="Times New Roman"/>
          <w:color w:val="31849B"/>
          <w:sz w:val="28"/>
          <w:szCs w:val="28"/>
          <w:lang w:val="uk-UA"/>
        </w:rPr>
        <w:t>Саме завдяки</w:t>
      </w:r>
      <w:r w:rsidR="00EA7A4E" w:rsidRPr="00EA7A4E">
        <w:rPr>
          <w:rFonts w:ascii="Times New Roman" w:hAnsi="Times New Roman"/>
          <w:color w:val="31849B"/>
          <w:sz w:val="28"/>
          <w:szCs w:val="28"/>
          <w:lang w:val="ru-RU"/>
        </w:rPr>
        <w:t xml:space="preserve"> цьому прагненн</w:t>
      </w:r>
      <w:r w:rsidR="006019F1">
        <w:rPr>
          <w:rFonts w:ascii="Times New Roman" w:hAnsi="Times New Roman"/>
          <w:color w:val="31849B"/>
          <w:sz w:val="28"/>
          <w:szCs w:val="28"/>
          <w:lang w:val="ru-RU"/>
        </w:rPr>
        <w:t>ю</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позбутися</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гострої</w:t>
      </w:r>
      <w:r w:rsidR="00EA7A4E" w:rsidRPr="00EA7A4E">
        <w:rPr>
          <w:rFonts w:ascii="Times New Roman" w:hAnsi="Times New Roman"/>
          <w:color w:val="31849B"/>
          <w:sz w:val="28"/>
          <w:szCs w:val="28"/>
          <w:lang w:val="ru-RU"/>
        </w:rPr>
        <w:t xml:space="preserve"> правдоподібності, </w:t>
      </w:r>
      <w:r w:rsidR="006019F1">
        <w:rPr>
          <w:rFonts w:ascii="Times New Roman" w:hAnsi="Times New Roman"/>
          <w:color w:val="31849B"/>
          <w:sz w:val="28"/>
          <w:szCs w:val="28"/>
          <w:lang w:val="ru-RU"/>
        </w:rPr>
        <w:t>вузьких рамок</w:t>
      </w:r>
      <w:r w:rsidR="00EA7A4E" w:rsidRPr="00EA7A4E">
        <w:rPr>
          <w:rFonts w:ascii="Times New Roman" w:hAnsi="Times New Roman"/>
          <w:color w:val="31849B"/>
          <w:sz w:val="28"/>
          <w:szCs w:val="28"/>
          <w:lang w:val="ru-RU"/>
        </w:rPr>
        <w:t xml:space="preserve"> </w:t>
      </w:r>
      <w:r w:rsidR="006019F1">
        <w:rPr>
          <w:rFonts w:ascii="Times New Roman" w:hAnsi="Times New Roman"/>
          <w:color w:val="31849B"/>
          <w:sz w:val="28"/>
          <w:szCs w:val="28"/>
          <w:lang w:val="ru-RU"/>
        </w:rPr>
        <w:t>класицистичного</w:t>
      </w:r>
      <w:r w:rsidR="00EA7A4E" w:rsidRPr="00EA7A4E">
        <w:rPr>
          <w:rFonts w:ascii="Times New Roman" w:hAnsi="Times New Roman"/>
          <w:color w:val="31849B"/>
          <w:sz w:val="28"/>
          <w:szCs w:val="28"/>
          <w:lang w:val="ru-RU"/>
        </w:rPr>
        <w:t xml:space="preserve"> канону,</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розкріпачення творчої фантазії і </w:t>
      </w:r>
      <w:r w:rsidR="00AD11B2">
        <w:rPr>
          <w:rFonts w:ascii="Times New Roman" w:hAnsi="Times New Roman"/>
          <w:color w:val="31849B"/>
          <w:sz w:val="28"/>
          <w:szCs w:val="28"/>
          <w:lang w:val="ru-RU"/>
        </w:rPr>
        <w:t>уяви</w:t>
      </w:r>
      <w:r w:rsidR="00EA7A4E" w:rsidRPr="00EA7A4E">
        <w:rPr>
          <w:rFonts w:ascii="Times New Roman" w:hAnsi="Times New Roman"/>
          <w:color w:val="31849B"/>
          <w:sz w:val="28"/>
          <w:szCs w:val="28"/>
          <w:lang w:val="ru-RU"/>
        </w:rPr>
        <w:t> </w:t>
      </w:r>
      <w:r w:rsidR="00AD11B2">
        <w:rPr>
          <w:rFonts w:ascii="Times New Roman" w:hAnsi="Times New Roman"/>
          <w:color w:val="31849B"/>
          <w:sz w:val="28"/>
          <w:szCs w:val="28"/>
          <w:lang w:val="ru-RU"/>
        </w:rPr>
        <w:t>г</w:t>
      </w:r>
      <w:r w:rsidR="00EA7A4E" w:rsidRPr="00EA7A4E">
        <w:rPr>
          <w:rFonts w:ascii="Times New Roman" w:hAnsi="Times New Roman"/>
          <w:color w:val="31849B"/>
          <w:sz w:val="28"/>
          <w:szCs w:val="28"/>
          <w:lang w:val="ru-RU"/>
        </w:rPr>
        <w:t xml:space="preserve">отичний роман </w:t>
      </w:r>
      <w:r w:rsidR="00AD11B2">
        <w:rPr>
          <w:rFonts w:ascii="Times New Roman" w:hAnsi="Times New Roman"/>
          <w:color w:val="31849B"/>
          <w:sz w:val="28"/>
          <w:szCs w:val="28"/>
          <w:lang w:val="ru-RU"/>
        </w:rPr>
        <w:t>стає передвісником</w:t>
      </w:r>
      <w:r w:rsidR="00EA7A4E" w:rsidRPr="00EA7A4E">
        <w:rPr>
          <w:rFonts w:ascii="Times New Roman" w:hAnsi="Times New Roman"/>
          <w:color w:val="31849B"/>
          <w:sz w:val="28"/>
          <w:szCs w:val="28"/>
          <w:lang w:val="ru-RU"/>
        </w:rPr>
        <w:t xml:space="preserve"> основн</w:t>
      </w:r>
      <w:r w:rsidR="00AD11B2">
        <w:rPr>
          <w:rFonts w:ascii="Times New Roman" w:hAnsi="Times New Roman"/>
          <w:color w:val="31849B"/>
          <w:sz w:val="28"/>
          <w:szCs w:val="28"/>
          <w:lang w:val="ru-RU"/>
        </w:rPr>
        <w:t xml:space="preserve">их </w:t>
      </w:r>
      <w:r w:rsidR="00EA7A4E" w:rsidRPr="00EA7A4E">
        <w:rPr>
          <w:rFonts w:ascii="Times New Roman" w:hAnsi="Times New Roman"/>
          <w:color w:val="31849B"/>
          <w:sz w:val="28"/>
          <w:szCs w:val="28"/>
          <w:lang w:val="ru-RU"/>
        </w:rPr>
        <w:t>тенденці</w:t>
      </w:r>
      <w:r w:rsidR="00AD11B2">
        <w:rPr>
          <w:rFonts w:ascii="Times New Roman" w:hAnsi="Times New Roman"/>
          <w:color w:val="31849B"/>
          <w:sz w:val="28"/>
          <w:szCs w:val="28"/>
          <w:lang w:val="ru-RU"/>
        </w:rPr>
        <w:t>й</w:t>
      </w:r>
      <w:r w:rsidR="00EA7A4E" w:rsidRPr="00EA7A4E">
        <w:rPr>
          <w:rFonts w:ascii="Times New Roman" w:hAnsi="Times New Roman"/>
          <w:color w:val="31849B"/>
          <w:sz w:val="28"/>
          <w:szCs w:val="28"/>
          <w:lang w:val="ru-RU"/>
        </w:rPr>
        <w:t xml:space="preserve"> романтичної естетики. </w:t>
      </w:r>
      <w:r w:rsidR="00AD11B2">
        <w:rPr>
          <w:rFonts w:ascii="Times New Roman" w:hAnsi="Times New Roman"/>
          <w:color w:val="31849B"/>
          <w:sz w:val="28"/>
          <w:szCs w:val="28"/>
          <w:lang w:val="ru-RU"/>
        </w:rPr>
        <w:t>К</w:t>
      </w:r>
      <w:r w:rsidR="00EA7A4E" w:rsidRPr="00EA7A4E">
        <w:rPr>
          <w:rFonts w:ascii="Times New Roman" w:hAnsi="Times New Roman"/>
          <w:color w:val="31849B"/>
          <w:sz w:val="28"/>
          <w:szCs w:val="28"/>
          <w:lang w:val="ru-RU"/>
        </w:rPr>
        <w:t>ульт</w:t>
      </w:r>
      <w:r w:rsidR="00AD11B2">
        <w:rPr>
          <w:rFonts w:ascii="Times New Roman" w:hAnsi="Times New Roman"/>
          <w:color w:val="31849B"/>
          <w:sz w:val="28"/>
          <w:szCs w:val="28"/>
          <w:lang w:val="ru-RU"/>
        </w:rPr>
        <w:t xml:space="preserve"> п</w:t>
      </w:r>
      <w:r w:rsidR="00EA7A4E" w:rsidRPr="00EA7A4E">
        <w:rPr>
          <w:rFonts w:ascii="Times New Roman" w:hAnsi="Times New Roman"/>
          <w:color w:val="31849B"/>
          <w:sz w:val="28"/>
          <w:szCs w:val="28"/>
          <w:lang w:val="ru-RU"/>
        </w:rPr>
        <w:t>риродності,</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 xml:space="preserve">почуття, що йде від сентименталізму другої половини </w:t>
      </w:r>
      <w:r w:rsidR="00AD11B2">
        <w:rPr>
          <w:rFonts w:ascii="Times New Roman" w:hAnsi="Times New Roman"/>
          <w:color w:val="31849B"/>
          <w:sz w:val="28"/>
          <w:szCs w:val="28"/>
        </w:rPr>
        <w:t xml:space="preserve">XVIII </w:t>
      </w:r>
      <w:r w:rsidR="00EA7A4E" w:rsidRPr="00EA7A4E">
        <w:rPr>
          <w:rFonts w:ascii="Times New Roman" w:hAnsi="Times New Roman"/>
          <w:color w:val="31849B"/>
          <w:sz w:val="28"/>
          <w:szCs w:val="28"/>
          <w:lang w:val="ru-RU"/>
        </w:rPr>
        <w:t>століття</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зближає чутливий</w:t>
      </w:r>
      <w:r w:rsidR="00AD11B2">
        <w:rPr>
          <w:rFonts w:ascii="Times New Roman" w:hAnsi="Times New Roman"/>
          <w:color w:val="31849B"/>
          <w:sz w:val="28"/>
          <w:szCs w:val="28"/>
          <w:lang w:val="ru-RU"/>
        </w:rPr>
        <w:t xml:space="preserve"> </w:t>
      </w:r>
      <w:r w:rsidR="00EA7A4E" w:rsidRPr="00EA7A4E">
        <w:rPr>
          <w:rFonts w:ascii="Times New Roman" w:hAnsi="Times New Roman"/>
          <w:color w:val="31849B"/>
          <w:sz w:val="28"/>
          <w:szCs w:val="28"/>
          <w:lang w:val="ru-RU"/>
        </w:rPr>
        <w:t>роман з готичним.</w:t>
      </w:r>
      <w:r w:rsidR="00AD11B2">
        <w:rPr>
          <w:rFonts w:ascii="Times New Roman" w:hAnsi="Times New Roman"/>
          <w:color w:val="31849B"/>
          <w:sz w:val="28"/>
          <w:szCs w:val="28"/>
          <w:lang w:val="ru-RU"/>
        </w:rPr>
        <w:t xml:space="preserve"> </w:t>
      </w:r>
    </w:p>
    <w:p w:rsidR="00AD11B2" w:rsidRPr="00AD11B2" w:rsidRDefault="00AD11B2" w:rsidP="00AD11B2">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 xml:space="preserve">Отже, можна зробити висновок, що більш прийнятним терміном на позначення ранніх готичних романів є </w:t>
      </w:r>
      <w:r w:rsidRPr="00AD11B2">
        <w:rPr>
          <w:rFonts w:ascii="Times New Roman" w:hAnsi="Times New Roman"/>
          <w:i/>
          <w:color w:val="31849B"/>
          <w:sz w:val="28"/>
          <w:szCs w:val="28"/>
        </w:rPr>
        <w:t>romance</w:t>
      </w:r>
      <w:r>
        <w:rPr>
          <w:rFonts w:ascii="Times New Roman" w:hAnsi="Times New Roman"/>
          <w:color w:val="31849B"/>
          <w:sz w:val="28"/>
          <w:szCs w:val="28"/>
        </w:rPr>
        <w:t xml:space="preserve"> </w:t>
      </w:r>
      <w:r>
        <w:rPr>
          <w:rFonts w:ascii="Times New Roman" w:hAnsi="Times New Roman"/>
          <w:color w:val="31849B"/>
          <w:sz w:val="28"/>
          <w:szCs w:val="28"/>
          <w:lang w:val="uk-UA"/>
        </w:rPr>
        <w:t xml:space="preserve">згідно з поетикою даних творів. </w:t>
      </w:r>
      <w:r w:rsidRPr="00AD11B2">
        <w:rPr>
          <w:rFonts w:ascii="Times New Roman" w:hAnsi="Times New Roman"/>
          <w:i/>
          <w:color w:val="31849B"/>
          <w:sz w:val="28"/>
          <w:szCs w:val="28"/>
        </w:rPr>
        <w:t>Novel</w:t>
      </w:r>
      <w:r>
        <w:rPr>
          <w:rFonts w:ascii="Times New Roman" w:hAnsi="Times New Roman"/>
          <w:color w:val="31849B"/>
          <w:sz w:val="28"/>
          <w:szCs w:val="28"/>
        </w:rPr>
        <w:t xml:space="preserve"> </w:t>
      </w:r>
      <w:r>
        <w:rPr>
          <w:rFonts w:ascii="Times New Roman" w:hAnsi="Times New Roman"/>
          <w:color w:val="31849B"/>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2F6EEB" w:rsidRPr="00AD11B2" w:rsidRDefault="006F0D72" w:rsidP="00AD11B2">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lastRenderedPageBreak/>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w:t>
      </w:r>
      <w:r w:rsidRPr="00FD1F63">
        <w:rPr>
          <w:rFonts w:ascii="Times New Roman" w:hAnsi="Times New Roman"/>
          <w:sz w:val="28"/>
          <w:szCs w:val="28"/>
          <w:lang w:val="ru-RU"/>
        </w:rPr>
        <w:lastRenderedPageBreak/>
        <w:t>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для жанру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p>
    <w:p w:rsidR="006F0D72" w:rsidRPr="00FD1F63" w:rsidRDefault="006F0D72" w:rsidP="002F6EEB">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AA1554">
      <w:pPr>
        <w:spacing w:after="0" w:line="360" w:lineRule="auto"/>
        <w:rPr>
          <w:rFonts w:ascii="Times New Roman" w:hAnsi="Times New Roman"/>
          <w:sz w:val="28"/>
          <w:szCs w:val="28"/>
          <w:lang w:val="ru-RU"/>
        </w:rPr>
      </w:pPr>
    </w:p>
    <w:p w:rsidR="00BA479A" w:rsidRPr="00FD1F63" w:rsidRDefault="00BA479A" w:rsidP="00AA1554">
      <w:pPr>
        <w:spacing w:after="0" w:line="360" w:lineRule="auto"/>
        <w:rPr>
          <w:rFonts w:ascii="Times New Roman" w:hAnsi="Times New Roman"/>
          <w:sz w:val="28"/>
          <w:szCs w:val="28"/>
          <w:lang w:val="ru-RU"/>
        </w:rPr>
      </w:pPr>
    </w:p>
    <w:p w:rsidR="006F0D72" w:rsidRPr="00FD1F63" w:rsidRDefault="006F0D72" w:rsidP="00AA1554">
      <w:pPr>
        <w:spacing w:after="0" w:line="360" w:lineRule="auto"/>
        <w:jc w:val="right"/>
        <w:rPr>
          <w:rFonts w:ascii="Times New Roman" w:hAnsi="Times New Roman"/>
          <w:i/>
          <w:sz w:val="28"/>
          <w:szCs w:val="28"/>
          <w:lang w:val="ru-RU"/>
        </w:rPr>
      </w:pPr>
      <w:r w:rsidRPr="00FD1F63">
        <w:rPr>
          <w:rFonts w:ascii="Times New Roman" w:hAnsi="Times New Roman"/>
          <w:i/>
          <w:sz w:val="28"/>
          <w:szCs w:val="28"/>
          <w:lang w:val="ru-RU"/>
        </w:rPr>
        <w:t>Таблиця 2.1</w:t>
      </w: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rsidP="00AA1554">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lastRenderedPageBreak/>
              <w:t>Кількість основних персонажів</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rsidP="00AA1554">
            <w:pPr>
              <w:spacing w:after="0"/>
              <w:jc w:val="both"/>
              <w:rPr>
                <w:rFonts w:ascii="Times New Roman" w:hAnsi="Times New Roman"/>
                <w:i/>
                <w:sz w:val="28"/>
                <w:szCs w:val="28"/>
              </w:rPr>
            </w:pPr>
            <w:r w:rsidRPr="00FD1F63">
              <w:rPr>
                <w:rFonts w:ascii="Times New Roman" w:hAnsi="Times New Roman"/>
                <w:i/>
                <w:sz w:val="28"/>
                <w:szCs w:val="28"/>
              </w:rPr>
              <w:t>Засоби створення атмосфери</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Приховані проходи в замку, підземелля, каплиця, склеп, темниці, в кінці – повне руйнування замку</w:t>
            </w:r>
          </w:p>
        </w:tc>
        <w:tc>
          <w:tcPr>
            <w:tcW w:w="3681" w:type="dxa"/>
          </w:tcPr>
          <w:p w:rsidR="006F0D72" w:rsidRPr="00FD1F63" w:rsidRDefault="006F0D72" w:rsidP="00AA1554">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rsidP="00AA1554">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описує надприродні явища в сучасному світі, в який втручається зловісне минуле, що, з лінгвістичної </w:t>
      </w:r>
      <w:r w:rsidRPr="00FD1F63">
        <w:rPr>
          <w:rFonts w:ascii="Times New Roman" w:hAnsi="Times New Roman"/>
          <w:sz w:val="28"/>
          <w:szCs w:val="28"/>
          <w:lang w:val="ru-RU"/>
        </w:rPr>
        <w:lastRenderedPageBreak/>
        <w:t>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084E64" w:rsidRDefault="007E2600" w:rsidP="007E2600">
      <w:pPr>
        <w:spacing w:after="0" w:line="360" w:lineRule="auto"/>
        <w:ind w:firstLine="708"/>
        <w:jc w:val="both"/>
        <w:rPr>
          <w:rFonts w:ascii="Times New Roman" w:hAnsi="Times New Roman"/>
          <w:sz w:val="28"/>
          <w:szCs w:val="28"/>
          <w:lang w:val="ru-RU"/>
        </w:rPr>
      </w:pPr>
      <w:r w:rsidRPr="00D61FA8">
        <w:rPr>
          <w:rFonts w:ascii="Times New Roman" w:hAnsi="Times New Roman"/>
          <w:color w:val="31849B"/>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 </w:t>
      </w:r>
      <w:r w:rsidR="006F0D72" w:rsidRPr="00FD1F63">
        <w:rPr>
          <w:rFonts w:ascii="Times New Roman" w:hAnsi="Times New Roman"/>
          <w:sz w:val="28"/>
          <w:szCs w:val="28"/>
          <w:lang w:val="ru-RU"/>
        </w:rPr>
        <w:t>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6F0D72" w:rsidRPr="00FD1F63">
        <w:rPr>
          <w:rFonts w:ascii="Times New Roman" w:hAnsi="Times New Roman"/>
          <w:sz w:val="28"/>
          <w:szCs w:val="28"/>
          <w:lang w:val="ru-RU"/>
        </w:rPr>
        <w:lastRenderedPageBreak/>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В першому випадку, проаналізувавши роман </w:t>
      </w:r>
      <w:r w:rsidR="006F0D72" w:rsidRPr="00FD1F63">
        <w:rPr>
          <w:rFonts w:ascii="Times New Roman" w:hAnsi="Times New Roman"/>
          <w:sz w:val="28"/>
          <w:szCs w:val="28"/>
        </w:rPr>
        <w:t>XVII</w:t>
      </w:r>
      <w:r w:rsidR="006F0D72" w:rsidRPr="00FD1F63">
        <w:rPr>
          <w:rFonts w:ascii="Times New Roman" w:hAnsi="Times New Roman"/>
          <w:sz w:val="28"/>
          <w:szCs w:val="28"/>
          <w:lang w:val="ru-RU"/>
        </w:rPr>
        <w:t>І ст, ми виявили, що діалогічна форма переважає.  Було виявлено 33 великих діало</w:t>
      </w:r>
      <w:r w:rsidR="00ED6A50">
        <w:rPr>
          <w:rFonts w:ascii="Times New Roman" w:hAnsi="Times New Roman"/>
          <w:sz w:val="28"/>
          <w:szCs w:val="28"/>
          <w:lang w:val="ru-RU"/>
        </w:rPr>
        <w:t>г</w:t>
      </w:r>
      <w:r w:rsidR="006F0D72" w:rsidRPr="00FD1F63">
        <w:rPr>
          <w:rFonts w:ascii="Times New Roman" w:hAnsi="Times New Roman"/>
          <w:sz w:val="28"/>
          <w:szCs w:val="28"/>
          <w:lang w:val="ru-RU"/>
        </w:rPr>
        <w:t>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та більше дії.</w:t>
      </w:r>
    </w:p>
    <w:p w:rsidR="002F6EEB" w:rsidRDefault="006F0D7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проголошує,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w:t>
      </w:r>
      <w:r w:rsidRPr="00FD1F63">
        <w:rPr>
          <w:rFonts w:ascii="Times New Roman" w:hAnsi="Times New Roman"/>
          <w:sz w:val="28"/>
          <w:szCs w:val="28"/>
          <w:lang w:val="ru-RU"/>
        </w:rPr>
        <w:lastRenderedPageBreak/>
        <w:t xml:space="preserve">передаватися </w:t>
      </w:r>
      <w:proofErr w:type="gramStart"/>
      <w:r w:rsidRPr="00FD1F63">
        <w:rPr>
          <w:rFonts w:ascii="Times New Roman" w:hAnsi="Times New Roman"/>
          <w:sz w:val="28"/>
          <w:szCs w:val="28"/>
          <w:lang w:val="ru-RU"/>
        </w:rPr>
        <w:t>в</w:t>
      </w:r>
      <w:r w:rsidR="004A622A">
        <w:rPr>
          <w:rFonts w:ascii="Times New Roman" w:hAnsi="Times New Roman"/>
          <w:sz w:val="28"/>
          <w:szCs w:val="28"/>
          <w:lang w:val="ru-RU"/>
        </w:rPr>
        <w:t xml:space="preserve"> </w:t>
      </w:r>
      <w:r w:rsidRPr="00FD1F63">
        <w:rPr>
          <w:rFonts w:ascii="Times New Roman" w:hAnsi="Times New Roman"/>
          <w:sz w:val="28"/>
          <w:szCs w:val="28"/>
          <w:lang w:val="ru-RU"/>
        </w:rPr>
        <w:t>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2F6EEB" w:rsidRPr="00E229DC" w:rsidRDefault="00D069FD" w:rsidP="00AA1554">
      <w:pPr>
        <w:spacing w:after="0" w:line="360" w:lineRule="auto"/>
        <w:ind w:firstLine="708"/>
        <w:jc w:val="both"/>
        <w:rPr>
          <w:rFonts w:ascii="Times New Roman" w:hAnsi="Times New Roman"/>
          <w:color w:val="31849B"/>
          <w:sz w:val="28"/>
          <w:szCs w:val="28"/>
          <w:lang w:val="uk-UA"/>
        </w:rPr>
      </w:pPr>
      <w:r w:rsidRPr="00D02CC9">
        <w:rPr>
          <w:rFonts w:ascii="Times New Roman" w:hAnsi="Times New Roman"/>
          <w:color w:val="31849B"/>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D02CC9">
        <w:rPr>
          <w:rFonts w:ascii="Times New Roman" w:hAnsi="Times New Roman"/>
          <w:color w:val="31849B"/>
          <w:sz w:val="28"/>
          <w:szCs w:val="28"/>
          <w:lang w:val="uk-UA"/>
        </w:rPr>
        <w:t xml:space="preserve">типів </w:t>
      </w:r>
      <w:r w:rsidR="005319AA" w:rsidRPr="00D02CC9">
        <w:rPr>
          <w:rFonts w:ascii="Times New Roman" w:hAnsi="Times New Roman"/>
          <w:color w:val="31849B"/>
          <w:sz w:val="28"/>
          <w:szCs w:val="28"/>
          <w:lang w:val="uk-UA"/>
        </w:rPr>
        <w:t>роз</w:t>
      </w:r>
      <w:r w:rsidR="00970D58" w:rsidRPr="00D02CC9">
        <w:rPr>
          <w:rFonts w:ascii="Times New Roman" w:hAnsi="Times New Roman"/>
          <w:color w:val="31849B"/>
          <w:sz w:val="28"/>
          <w:szCs w:val="28"/>
          <w:lang w:val="uk-UA"/>
        </w:rPr>
        <w:t>пові</w:t>
      </w:r>
      <w:r w:rsidR="005319AA" w:rsidRPr="00D02CC9">
        <w:rPr>
          <w:rFonts w:ascii="Times New Roman" w:hAnsi="Times New Roman"/>
          <w:color w:val="31849B"/>
          <w:sz w:val="28"/>
          <w:szCs w:val="28"/>
          <w:lang w:val="uk-UA"/>
        </w:rPr>
        <w:t xml:space="preserve">ді </w:t>
      </w:r>
      <w:r w:rsidR="00084E64">
        <w:rPr>
          <w:rFonts w:ascii="Times New Roman" w:hAnsi="Times New Roman"/>
          <w:color w:val="31849B"/>
          <w:sz w:val="28"/>
          <w:szCs w:val="28"/>
          <w:lang w:val="uk-UA"/>
        </w:rPr>
        <w:t>в англійських готичних</w:t>
      </w:r>
      <w:r w:rsidR="005319AA" w:rsidRPr="00D02CC9">
        <w:rPr>
          <w:rFonts w:ascii="Times New Roman" w:hAnsi="Times New Roman"/>
          <w:color w:val="31849B"/>
          <w:sz w:val="28"/>
          <w:szCs w:val="28"/>
          <w:lang w:val="uk-UA"/>
        </w:rPr>
        <w:t xml:space="preserve"> романах.</w:t>
      </w:r>
      <w:r w:rsidR="00AD11B2">
        <w:rPr>
          <w:rFonts w:ascii="Times New Roman" w:hAnsi="Times New Roman"/>
          <w:color w:val="31849B"/>
          <w:sz w:val="28"/>
          <w:szCs w:val="28"/>
          <w:lang w:val="uk-UA"/>
        </w:rPr>
        <w:t xml:space="preserve"> В додатку 2 наводимо таблицю, що ілюструє </w:t>
      </w:r>
      <w:r w:rsidR="00334548">
        <w:rPr>
          <w:rFonts w:ascii="Times New Roman" w:hAnsi="Times New Roman"/>
          <w:color w:val="31849B"/>
          <w:sz w:val="28"/>
          <w:szCs w:val="28"/>
          <w:lang w:val="uk-UA"/>
        </w:rPr>
        <w:t>долю</w:t>
      </w:r>
      <w:r w:rsidR="00AD11B2">
        <w:rPr>
          <w:rFonts w:ascii="Times New Roman" w:hAnsi="Times New Roman"/>
          <w:color w:val="31849B"/>
          <w:sz w:val="28"/>
          <w:szCs w:val="28"/>
          <w:lang w:val="uk-UA"/>
        </w:rPr>
        <w:t xml:space="preserve"> </w:t>
      </w:r>
      <w:r w:rsidR="008C094D">
        <w:rPr>
          <w:rFonts w:ascii="Times New Roman" w:hAnsi="Times New Roman"/>
          <w:color w:val="31849B"/>
          <w:sz w:val="28"/>
          <w:szCs w:val="28"/>
          <w:lang w:val="uk-UA"/>
        </w:rPr>
        <w:t xml:space="preserve">авторського наративу від першої та третьої особи в англійських </w:t>
      </w:r>
      <w:r w:rsidR="00E229DC">
        <w:rPr>
          <w:rFonts w:ascii="Times New Roman" w:hAnsi="Times New Roman"/>
          <w:color w:val="31849B"/>
          <w:sz w:val="28"/>
          <w:szCs w:val="28"/>
          <w:lang w:val="uk-UA"/>
        </w:rPr>
        <w:t>г</w:t>
      </w:r>
      <w:r w:rsidR="008C094D">
        <w:rPr>
          <w:rFonts w:ascii="Times New Roman" w:hAnsi="Times New Roman"/>
          <w:color w:val="31849B"/>
          <w:sz w:val="28"/>
          <w:szCs w:val="28"/>
          <w:lang w:val="uk-UA"/>
        </w:rPr>
        <w:t>отичних романах різних епох.</w:t>
      </w:r>
      <w:r w:rsidR="008C094D">
        <w:rPr>
          <w:rFonts w:ascii="Times New Roman" w:hAnsi="Times New Roman"/>
          <w:color w:val="31849B"/>
          <w:sz w:val="28"/>
          <w:szCs w:val="28"/>
        </w:rPr>
        <w:t xml:space="preserve"> </w:t>
      </w:r>
      <w:r w:rsidR="006D29BD">
        <w:rPr>
          <w:rFonts w:ascii="Times New Roman" w:hAnsi="Times New Roman"/>
          <w:color w:val="31849B"/>
          <w:sz w:val="28"/>
          <w:szCs w:val="28"/>
          <w:lang w:val="ru-RU"/>
        </w:rPr>
        <w:t>Представля</w:t>
      </w:r>
      <w:r w:rsidR="006D29BD">
        <w:rPr>
          <w:rFonts w:ascii="Times New Roman" w:hAnsi="Times New Roman"/>
          <w:color w:val="31849B"/>
          <w:sz w:val="28"/>
          <w:szCs w:val="28"/>
          <w:lang w:val="uk-UA"/>
        </w:rPr>
        <w:t xml:space="preserve">ємо колову діаграму на позначення </w:t>
      </w:r>
      <w:r w:rsidR="00E229DC">
        <w:rPr>
          <w:rFonts w:ascii="Times New Roman" w:hAnsi="Times New Roman"/>
          <w:color w:val="31849B"/>
          <w:sz w:val="28"/>
          <w:szCs w:val="28"/>
          <w:lang w:val="uk-UA"/>
        </w:rPr>
        <w:t xml:space="preserve">складових частин викладу від першої та третьої осіб в романах, що вийшли з </w:t>
      </w:r>
      <w:r w:rsidR="00E229DC" w:rsidRPr="00D30CFA">
        <w:rPr>
          <w:rFonts w:ascii="Times New Roman" w:hAnsi="Times New Roman"/>
          <w:color w:val="31849B"/>
          <w:sz w:val="28"/>
          <w:szCs w:val="28"/>
        </w:rPr>
        <w:t>1764</w:t>
      </w:r>
      <w:r w:rsidR="00E229DC">
        <w:rPr>
          <w:rFonts w:ascii="Times New Roman" w:hAnsi="Times New Roman"/>
          <w:color w:val="31849B"/>
          <w:sz w:val="28"/>
          <w:szCs w:val="28"/>
          <w:lang w:val="uk-UA"/>
        </w:rPr>
        <w:t xml:space="preserve"> по </w:t>
      </w:r>
      <w:r w:rsidR="00E229DC" w:rsidRPr="00D30CFA">
        <w:rPr>
          <w:rFonts w:ascii="Times New Roman" w:hAnsi="Times New Roman"/>
          <w:color w:val="31849B"/>
          <w:sz w:val="28"/>
          <w:szCs w:val="28"/>
        </w:rPr>
        <w:t>1898</w:t>
      </w:r>
      <w:r w:rsidR="00E229DC" w:rsidRPr="00D30CFA">
        <w:rPr>
          <w:rFonts w:ascii="Times New Roman" w:hAnsi="Times New Roman"/>
          <w:color w:val="31849B"/>
          <w:sz w:val="28"/>
          <w:szCs w:val="28"/>
          <w:lang w:val="uk-UA"/>
        </w:rPr>
        <w:t xml:space="preserve"> роки</w:t>
      </w:r>
      <w:r w:rsidR="00751D47">
        <w:rPr>
          <w:rFonts w:ascii="Times New Roman" w:hAnsi="Times New Roman"/>
          <w:color w:val="31849B"/>
          <w:sz w:val="28"/>
          <w:szCs w:val="28"/>
          <w:lang w:val="uk-UA"/>
        </w:rPr>
        <w:t>:</w:t>
      </w:r>
    </w:p>
    <w:bookmarkStart w:id="1" w:name="_Hlk510561878"/>
    <w:p w:rsidR="008C094D" w:rsidRPr="008C094D" w:rsidRDefault="00751D47" w:rsidP="00AA1554">
      <w:pPr>
        <w:spacing w:after="0" w:line="360" w:lineRule="auto"/>
        <w:ind w:firstLine="708"/>
        <w:jc w:val="both"/>
        <w:rPr>
          <w:rFonts w:ascii="Times New Roman" w:hAnsi="Times New Roman"/>
          <w:color w:val="31849B"/>
          <w:sz w:val="28"/>
          <w:szCs w:val="28"/>
        </w:rPr>
      </w:pPr>
      <w:r>
        <w:rPr>
          <w:rFonts w:ascii="Times New Roman" w:hAnsi="Times New Roman"/>
          <w:color w:val="31849B"/>
          <w:sz w:val="28"/>
          <w:szCs w:val="28"/>
          <w:lang w:val="uk-UA"/>
        </w:rPr>
        <w:object w:dxaOrig="7383"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15.75pt" o:ole="">
            <v:imagedata r:id="rId8" o:title=""/>
          </v:shape>
          <o:OLEObject Type="Embed" ProgID="MSGraph.Chart.8" ShapeID="_x0000_i1025" DrawAspect="Content" ObjectID="_1585497459" r:id="rId9">
            <o:FieldCodes>\s</o:FieldCodes>
          </o:OLEObject>
        </w:object>
      </w:r>
      <w:bookmarkEnd w:id="1"/>
    </w:p>
    <w:p w:rsidR="00E77EB2" w:rsidRPr="00D30CFA" w:rsidRDefault="00E77EB2" w:rsidP="00E77EB2">
      <w:pPr>
        <w:spacing w:after="0" w:line="360" w:lineRule="auto"/>
        <w:ind w:firstLine="708"/>
        <w:jc w:val="center"/>
        <w:rPr>
          <w:rFonts w:ascii="Times New Roman" w:hAnsi="Times New Roman"/>
          <w:i/>
          <w:color w:val="31849B"/>
          <w:sz w:val="28"/>
          <w:szCs w:val="28"/>
          <w:lang w:val="uk-UA"/>
        </w:rPr>
      </w:pPr>
      <w:r w:rsidRPr="00D30CFA">
        <w:rPr>
          <w:rFonts w:ascii="Times New Roman" w:hAnsi="Times New Roman"/>
          <w:i/>
          <w:color w:val="31849B"/>
          <w:sz w:val="28"/>
          <w:szCs w:val="28"/>
          <w:lang w:val="ru-RU"/>
        </w:rPr>
        <w:t>Д</w:t>
      </w:r>
      <w:r w:rsidRPr="00D30CFA">
        <w:rPr>
          <w:rFonts w:ascii="Times New Roman" w:hAnsi="Times New Roman"/>
          <w:i/>
          <w:color w:val="31849B"/>
          <w:sz w:val="28"/>
          <w:szCs w:val="28"/>
          <w:lang w:val="uk-UA"/>
        </w:rPr>
        <w:t>іаграма 1</w:t>
      </w:r>
    </w:p>
    <w:p w:rsidR="006F0D72" w:rsidRPr="002C10E0" w:rsidRDefault="005D0278" w:rsidP="00AA1554">
      <w:pPr>
        <w:spacing w:after="0" w:line="360" w:lineRule="auto"/>
        <w:ind w:firstLine="708"/>
        <w:jc w:val="both"/>
        <w:rPr>
          <w:rFonts w:ascii="Times New Roman" w:hAnsi="Times New Roman"/>
          <w:color w:val="31849B"/>
          <w:sz w:val="28"/>
          <w:szCs w:val="28"/>
          <w:lang w:val="uk-UA"/>
        </w:rPr>
      </w:pPr>
      <w:r w:rsidRPr="00D30CFA">
        <w:rPr>
          <w:rFonts w:ascii="Times New Roman" w:hAnsi="Times New Roman"/>
          <w:color w:val="31849B"/>
          <w:sz w:val="28"/>
          <w:szCs w:val="28"/>
          <w:lang w:val="ru-RU"/>
        </w:rPr>
        <w:t>Три ч</w:t>
      </w:r>
      <w:r w:rsidR="00C951D0" w:rsidRPr="00D30CFA">
        <w:rPr>
          <w:rFonts w:ascii="Times New Roman" w:hAnsi="Times New Roman"/>
          <w:color w:val="31849B"/>
          <w:sz w:val="28"/>
          <w:szCs w:val="28"/>
          <w:lang w:val="ru-RU"/>
        </w:rPr>
        <w:t>верт</w:t>
      </w:r>
      <w:r w:rsidRPr="00D30CFA">
        <w:rPr>
          <w:rFonts w:ascii="Times New Roman" w:hAnsi="Times New Roman"/>
          <w:color w:val="31849B"/>
          <w:sz w:val="28"/>
          <w:szCs w:val="28"/>
          <w:lang w:val="uk-UA"/>
        </w:rPr>
        <w:t>і</w:t>
      </w:r>
      <w:r w:rsidR="004A622A" w:rsidRPr="00D30CFA">
        <w:rPr>
          <w:rFonts w:ascii="Times New Roman" w:hAnsi="Times New Roman"/>
          <w:color w:val="31849B"/>
          <w:sz w:val="28"/>
          <w:szCs w:val="28"/>
          <w:lang w:val="ru-RU"/>
        </w:rPr>
        <w:t xml:space="preserve"> становить виклад від третьої особи, </w:t>
      </w:r>
      <w:r w:rsidR="00C951D0" w:rsidRPr="00D30CFA">
        <w:rPr>
          <w:rFonts w:ascii="Times New Roman" w:hAnsi="Times New Roman"/>
          <w:color w:val="31849B"/>
          <w:sz w:val="28"/>
          <w:szCs w:val="28"/>
          <w:lang w:val="ru-RU"/>
        </w:rPr>
        <w:t xml:space="preserve">що значно перевищує долю </w:t>
      </w:r>
      <w:r w:rsidR="00F10371" w:rsidRPr="00D30CFA">
        <w:rPr>
          <w:rFonts w:ascii="Times New Roman" w:hAnsi="Times New Roman"/>
          <w:color w:val="31849B"/>
          <w:sz w:val="28"/>
          <w:szCs w:val="28"/>
          <w:lang w:val="ru-RU"/>
        </w:rPr>
        <w:t>викладу в</w:t>
      </w:r>
      <w:r w:rsidR="00F10371" w:rsidRPr="00D30CFA">
        <w:rPr>
          <w:rFonts w:ascii="Times New Roman" w:hAnsi="Times New Roman"/>
          <w:color w:val="31849B"/>
          <w:sz w:val="28"/>
          <w:szCs w:val="28"/>
          <w:lang w:val="uk-UA"/>
        </w:rPr>
        <w:t>ід першої особи</w:t>
      </w:r>
      <w:r w:rsidR="00426D92">
        <w:rPr>
          <w:rFonts w:ascii="Times New Roman" w:hAnsi="Times New Roman"/>
          <w:color w:val="31849B"/>
          <w:sz w:val="28"/>
          <w:szCs w:val="28"/>
          <w:lang w:val="uk-UA"/>
        </w:rPr>
        <w:t xml:space="preserve"> (чверть вибірки)</w:t>
      </w:r>
      <w:r w:rsidR="00F10371" w:rsidRPr="00D30CFA">
        <w:rPr>
          <w:rFonts w:ascii="Times New Roman" w:hAnsi="Times New Roman"/>
          <w:color w:val="31849B"/>
          <w:sz w:val="28"/>
          <w:szCs w:val="28"/>
          <w:lang w:val="uk-UA"/>
        </w:rPr>
        <w:t>.</w:t>
      </w:r>
      <w:r w:rsidRPr="00D30CFA">
        <w:rPr>
          <w:rFonts w:ascii="Times New Roman" w:hAnsi="Times New Roman"/>
          <w:color w:val="31849B"/>
          <w:sz w:val="28"/>
          <w:szCs w:val="28"/>
          <w:lang w:val="uk-UA"/>
        </w:rPr>
        <w:t xml:space="preserve"> </w:t>
      </w:r>
      <w:r w:rsidR="007E2600">
        <w:rPr>
          <w:rFonts w:ascii="Times New Roman" w:hAnsi="Times New Roman"/>
          <w:color w:val="31849B"/>
          <w:sz w:val="28"/>
          <w:szCs w:val="28"/>
          <w:lang w:val="uk-UA"/>
        </w:rPr>
        <w:t>По-перше, це пояснюється частотністю авторської оповіді від третьої особи взагалі: «</w:t>
      </w:r>
      <w:r w:rsidR="007E2600" w:rsidRPr="007E2600">
        <w:rPr>
          <w:rFonts w:ascii="Times New Roman" w:hAnsi="Times New Roman"/>
          <w:color w:val="31849B"/>
          <w:sz w:val="28"/>
          <w:szCs w:val="28"/>
          <w:lang w:val="uk-UA"/>
        </w:rPr>
        <w:t>З усіх форм оповіді найпоширенішою є розповідь у третій особі (від автора)</w:t>
      </w:r>
      <w:r w:rsidR="007E2600">
        <w:rPr>
          <w:rFonts w:ascii="Times New Roman" w:hAnsi="Times New Roman"/>
          <w:color w:val="31849B"/>
          <w:sz w:val="28"/>
          <w:szCs w:val="28"/>
          <w:lang w:val="uk-UA"/>
        </w:rPr>
        <w:t>»</w:t>
      </w:r>
      <w:r w:rsidR="00084E64">
        <w:rPr>
          <w:rFonts w:ascii="Times New Roman" w:hAnsi="Times New Roman"/>
          <w:color w:val="31849B"/>
          <w:sz w:val="28"/>
          <w:szCs w:val="28"/>
          <w:lang w:val="uk-UA"/>
        </w:rPr>
        <w:t xml:space="preserve"> [].</w:t>
      </w:r>
      <w:r w:rsidR="00084E64">
        <w:rPr>
          <w:rFonts w:ascii="Times New Roman" w:hAnsi="Times New Roman"/>
          <w:color w:val="31849B"/>
          <w:sz w:val="28"/>
          <w:szCs w:val="28"/>
          <w:lang w:val="ru-RU"/>
        </w:rPr>
        <w:t xml:space="preserve"> </w:t>
      </w:r>
      <w:proofErr w:type="gramStart"/>
      <w:r w:rsidR="00084E64">
        <w:rPr>
          <w:rFonts w:ascii="Times New Roman" w:hAnsi="Times New Roman"/>
          <w:color w:val="31849B"/>
          <w:sz w:val="28"/>
          <w:szCs w:val="28"/>
          <w:lang w:val="ru-RU"/>
        </w:rPr>
        <w:t>По-друге</w:t>
      </w:r>
      <w:proofErr w:type="gramEnd"/>
      <w:r w:rsidR="00084E64">
        <w:rPr>
          <w:rFonts w:ascii="Times New Roman" w:hAnsi="Times New Roman"/>
          <w:color w:val="31849B"/>
          <w:sz w:val="28"/>
          <w:szCs w:val="28"/>
          <w:lang w:val="ru-RU"/>
        </w:rPr>
        <w:t xml:space="preserve">, саме у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оповідь від першої особи стала поширюватися на жанр роману. </w:t>
      </w:r>
      <w:r w:rsidR="00084E64">
        <w:rPr>
          <w:rFonts w:ascii="Times New Roman" w:hAnsi="Times New Roman"/>
          <w:color w:val="31849B"/>
          <w:sz w:val="28"/>
          <w:szCs w:val="28"/>
          <w:lang w:val="ru-RU"/>
        </w:rPr>
        <w:t xml:space="preserve">За словами дослідника Гальперіна, «Іншою характерною рисою стилю </w:t>
      </w:r>
      <w:r w:rsidR="00084E64">
        <w:rPr>
          <w:rFonts w:ascii="Times New Roman" w:hAnsi="Times New Roman"/>
          <w:color w:val="31849B"/>
          <w:sz w:val="28"/>
          <w:szCs w:val="28"/>
          <w:lang w:val="ru-RU"/>
        </w:rPr>
        <w:lastRenderedPageBreak/>
        <w:t xml:space="preserve">художньої прози </w:t>
      </w:r>
      <w:r w:rsidR="00084E64">
        <w:rPr>
          <w:rFonts w:ascii="Times New Roman" w:hAnsi="Times New Roman"/>
          <w:color w:val="31849B"/>
          <w:sz w:val="28"/>
          <w:szCs w:val="28"/>
        </w:rPr>
        <w:t>XVIII</w:t>
      </w:r>
      <w:r w:rsidR="00084E64">
        <w:rPr>
          <w:rFonts w:ascii="Times New Roman" w:hAnsi="Times New Roman"/>
          <w:color w:val="31849B"/>
          <w:sz w:val="28"/>
          <w:szCs w:val="28"/>
          <w:lang w:val="uk-UA"/>
        </w:rPr>
        <w:t xml:space="preserve"> ст. є особлива манера передачі автентичності подій, тобто найживішого враження від описуваного</w:t>
      </w:r>
      <w:r w:rsidR="00933FEA">
        <w:rPr>
          <w:rFonts w:ascii="Times New Roman" w:hAnsi="Times New Roman"/>
          <w:color w:val="31849B"/>
          <w:sz w:val="28"/>
          <w:szCs w:val="28"/>
          <w:lang w:val="uk-UA"/>
        </w:rPr>
        <w:t xml:space="preserve">. </w:t>
      </w:r>
      <w:r w:rsidR="00933FEA">
        <w:rPr>
          <w:rFonts w:ascii="Times New Roman" w:hAnsi="Times New Roman"/>
          <w:color w:val="31849B"/>
          <w:sz w:val="28"/>
          <w:szCs w:val="28"/>
        </w:rPr>
        <w:t>&lt;…&gt;</w:t>
      </w:r>
      <w:r w:rsidR="00933FEA">
        <w:rPr>
          <w:rFonts w:ascii="Times New Roman" w:hAnsi="Times New Roman"/>
          <w:color w:val="31849B"/>
          <w:sz w:val="28"/>
          <w:szCs w:val="28"/>
          <w:lang w:val="uk-UA"/>
        </w:rPr>
        <w:t xml:space="preserve"> Оповідь від першої особи надає творові вигляду особистого щоденника.</w:t>
      </w:r>
      <w:r w:rsidR="00933FEA">
        <w:rPr>
          <w:rFonts w:ascii="Times New Roman" w:hAnsi="Times New Roman"/>
          <w:color w:val="31849B"/>
          <w:sz w:val="28"/>
          <w:szCs w:val="28"/>
        </w:rPr>
        <w:t xml:space="preserve"> </w:t>
      </w:r>
      <w:r w:rsidR="00084E64">
        <w:rPr>
          <w:rFonts w:ascii="Times New Roman" w:hAnsi="Times New Roman"/>
          <w:color w:val="31849B"/>
          <w:sz w:val="28"/>
          <w:szCs w:val="28"/>
          <w:lang w:val="ru-RU"/>
        </w:rPr>
        <w:t xml:space="preserve">» []. </w:t>
      </w:r>
      <w:r w:rsidR="00933FEA" w:rsidRPr="00933FEA">
        <w:rPr>
          <w:rFonts w:ascii="Times New Roman" w:hAnsi="Times New Roman"/>
          <w:color w:val="31849B"/>
          <w:sz w:val="28"/>
          <w:szCs w:val="28"/>
          <w:lang w:val="ru-RU"/>
        </w:rPr>
        <w:t>Оскільки сентименталізм</w:t>
      </w:r>
      <w:r w:rsidR="00933FEA">
        <w:rPr>
          <w:rFonts w:ascii="Times New Roman" w:hAnsi="Times New Roman"/>
          <w:color w:val="31849B"/>
          <w:sz w:val="28"/>
          <w:szCs w:val="28"/>
          <w:lang w:val="ru-RU"/>
        </w:rPr>
        <w:t>,</w:t>
      </w:r>
      <w:r w:rsidR="00F51418">
        <w:rPr>
          <w:rFonts w:ascii="Times New Roman" w:hAnsi="Times New Roman"/>
          <w:color w:val="31849B"/>
          <w:sz w:val="28"/>
          <w:szCs w:val="28"/>
          <w:lang w:val="ru-RU"/>
        </w:rPr>
        <w:t xml:space="preserve"> естетика якого лежить в основі ранніх готичних романів,</w:t>
      </w:r>
      <w:r w:rsidR="00933FEA" w:rsidRPr="00933FEA">
        <w:rPr>
          <w:rFonts w:ascii="Times New Roman" w:hAnsi="Times New Roman"/>
          <w:color w:val="31849B"/>
          <w:sz w:val="28"/>
          <w:szCs w:val="28"/>
          <w:lang w:val="ru-RU"/>
        </w:rPr>
        <w:t xml:space="preserve"> проголошував право письменника на прояв в мистецтві своєї авторської індивідуальності, в</w:t>
      </w:r>
      <w:r w:rsidR="00F51418">
        <w:rPr>
          <w:rFonts w:ascii="Times New Roman" w:hAnsi="Times New Roman"/>
          <w:color w:val="31849B"/>
          <w:sz w:val="28"/>
          <w:szCs w:val="28"/>
          <w:lang w:val="ru-RU"/>
        </w:rPr>
        <w:t xml:space="preserve"> епоху</w:t>
      </w:r>
      <w:r w:rsidR="00933FEA" w:rsidRPr="00933FEA">
        <w:rPr>
          <w:rFonts w:ascii="Times New Roman" w:hAnsi="Times New Roman"/>
          <w:color w:val="31849B"/>
          <w:sz w:val="28"/>
          <w:szCs w:val="28"/>
          <w:lang w:val="ru-RU"/>
        </w:rPr>
        <w:t xml:space="preserve"> сентименталізм</w:t>
      </w:r>
      <w:r w:rsidR="00F51418">
        <w:rPr>
          <w:rFonts w:ascii="Times New Roman" w:hAnsi="Times New Roman"/>
          <w:color w:val="31849B"/>
          <w:sz w:val="28"/>
          <w:szCs w:val="28"/>
          <w:lang w:val="ru-RU"/>
        </w:rPr>
        <w:t>у</w:t>
      </w:r>
      <w:r w:rsidR="00933FEA" w:rsidRPr="00933FEA">
        <w:rPr>
          <w:rFonts w:ascii="Times New Roman" w:hAnsi="Times New Roman"/>
          <w:color w:val="31849B"/>
          <w:sz w:val="28"/>
          <w:szCs w:val="28"/>
          <w:lang w:val="ru-RU"/>
        </w:rPr>
        <w:t xml:space="preserve"> виникають </w:t>
      </w:r>
      <w:r w:rsidR="00F51418">
        <w:rPr>
          <w:rFonts w:ascii="Times New Roman" w:hAnsi="Times New Roman"/>
          <w:color w:val="31849B"/>
          <w:sz w:val="28"/>
          <w:szCs w:val="28"/>
          <w:lang w:val="ru-RU"/>
        </w:rPr>
        <w:t>різноманітні методи</w:t>
      </w:r>
      <w:r w:rsidR="00933FEA" w:rsidRPr="00933FEA">
        <w:rPr>
          <w:rFonts w:ascii="Times New Roman" w:hAnsi="Times New Roman"/>
          <w:color w:val="31849B"/>
          <w:sz w:val="28"/>
          <w:szCs w:val="28"/>
          <w:lang w:val="ru-RU"/>
        </w:rPr>
        <w:t xml:space="preserve">, що сприяють вираженню авторського «я», а значить, </w:t>
      </w:r>
      <w:r w:rsidR="00F51418">
        <w:rPr>
          <w:rFonts w:ascii="Times New Roman" w:hAnsi="Times New Roman"/>
          <w:color w:val="31849B"/>
          <w:sz w:val="28"/>
          <w:szCs w:val="28"/>
          <w:lang w:val="ru-RU"/>
        </w:rPr>
        <w:t>входила в обіг</w:t>
      </w:r>
      <w:r w:rsidR="00933FEA" w:rsidRPr="00933FEA">
        <w:rPr>
          <w:rFonts w:ascii="Times New Roman" w:hAnsi="Times New Roman"/>
          <w:color w:val="31849B"/>
          <w:sz w:val="28"/>
          <w:szCs w:val="28"/>
          <w:lang w:val="ru-RU"/>
        </w:rPr>
        <w:t xml:space="preserve"> форма розповіді від першої особи</w:t>
      </w:r>
      <w:r w:rsidR="00F51418">
        <w:rPr>
          <w:rFonts w:ascii="Times New Roman" w:hAnsi="Times New Roman"/>
          <w:color w:val="31849B"/>
          <w:sz w:val="28"/>
          <w:szCs w:val="28"/>
          <w:lang w:val="ru-RU"/>
        </w:rPr>
        <w:t xml:space="preserve">. Але </w:t>
      </w:r>
      <w:r w:rsidR="00751D47">
        <w:rPr>
          <w:rFonts w:ascii="Times New Roman" w:hAnsi="Times New Roman"/>
          <w:color w:val="31849B"/>
          <w:sz w:val="28"/>
          <w:szCs w:val="28"/>
          <w:lang w:val="ru-RU"/>
        </w:rPr>
        <w:t xml:space="preserve">не треба забувати про те, що в </w:t>
      </w:r>
      <w:r w:rsidR="00751D47">
        <w:rPr>
          <w:rFonts w:ascii="Times New Roman" w:hAnsi="Times New Roman"/>
          <w:color w:val="31849B"/>
          <w:sz w:val="28"/>
          <w:szCs w:val="28"/>
        </w:rPr>
        <w:t xml:space="preserve">XVIII – XIX </w:t>
      </w:r>
      <w:r w:rsidR="00751D47">
        <w:rPr>
          <w:rFonts w:ascii="Times New Roman" w:hAnsi="Times New Roman"/>
          <w:color w:val="31849B"/>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Pr>
          <w:rFonts w:ascii="Times New Roman" w:hAnsi="Times New Roman"/>
          <w:color w:val="31849B"/>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Pr>
          <w:rFonts w:ascii="Times New Roman" w:hAnsi="Times New Roman"/>
          <w:color w:val="31849B"/>
          <w:sz w:val="28"/>
          <w:szCs w:val="28"/>
        </w:rPr>
        <w:t>XVIII</w:t>
      </w:r>
      <w:r w:rsidR="002C10E0">
        <w:rPr>
          <w:rFonts w:ascii="Times New Roman" w:hAnsi="Times New Roman"/>
          <w:color w:val="31849B"/>
          <w:sz w:val="28"/>
          <w:szCs w:val="28"/>
          <w:lang w:val="uk-UA"/>
        </w:rPr>
        <w:t xml:space="preserve"> ст – 1798 року і продовжує з’являтися протягом </w:t>
      </w:r>
      <w:r w:rsidR="002C10E0">
        <w:rPr>
          <w:rFonts w:ascii="Times New Roman" w:hAnsi="Times New Roman"/>
          <w:color w:val="31849B"/>
          <w:sz w:val="28"/>
          <w:szCs w:val="28"/>
        </w:rPr>
        <w:t>XIX</w:t>
      </w:r>
      <w:r w:rsidR="002C10E0">
        <w:rPr>
          <w:rFonts w:ascii="Times New Roman" w:hAnsi="Times New Roman"/>
          <w:color w:val="31849B"/>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Pr>
          <w:rFonts w:ascii="Times New Roman" w:hAnsi="Times New Roman"/>
          <w:color w:val="31849B"/>
          <w:sz w:val="28"/>
          <w:szCs w:val="28"/>
          <w:lang w:val="uk-UA"/>
        </w:rPr>
        <w:t xml:space="preserve"> Стосовно авторської манери письма, було проаналізовано 3 романи Анни Радкліф («</w:t>
      </w:r>
      <w:r w:rsidR="00DE161D" w:rsidRPr="00D61FA8">
        <w:rPr>
          <w:rFonts w:ascii="Times New Roman" w:eastAsia="Times New Roman" w:hAnsi="Times New Roman"/>
          <w:color w:val="31849B"/>
          <w:sz w:val="28"/>
          <w:szCs w:val="28"/>
          <w:lang w:eastAsia="ru-RU"/>
        </w:rPr>
        <w:t>The Romance of the Forest</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Mysteries of Udolpho</w:t>
      </w:r>
      <w:r w:rsidR="00DE161D" w:rsidRPr="00D61FA8">
        <w:rPr>
          <w:rFonts w:ascii="Times New Roman" w:hAnsi="Times New Roman"/>
          <w:color w:val="31849B"/>
          <w:sz w:val="28"/>
          <w:szCs w:val="28"/>
          <w:lang w:val="uk-UA"/>
        </w:rPr>
        <w:t>» та «</w:t>
      </w:r>
      <w:r w:rsidR="00DE161D" w:rsidRPr="00D61FA8">
        <w:rPr>
          <w:rFonts w:ascii="Times New Roman" w:eastAsia="Times New Roman" w:hAnsi="Times New Roman"/>
          <w:color w:val="31849B"/>
          <w:sz w:val="28"/>
          <w:szCs w:val="28"/>
          <w:lang w:eastAsia="ru-RU"/>
        </w:rPr>
        <w:t>The Italian</w:t>
      </w:r>
      <w:r w:rsidR="00DE161D" w:rsidRPr="00D61FA8">
        <w:rPr>
          <w:rFonts w:ascii="Times New Roman" w:hAnsi="Times New Roman"/>
          <w:color w:val="31849B"/>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DE161D" w:rsidRPr="00D61FA8">
        <w:rPr>
          <w:rFonts w:ascii="Times New Roman" w:eastAsia="Times New Roman" w:hAnsi="Times New Roman"/>
          <w:color w:val="31849B"/>
          <w:sz w:val="28"/>
          <w:szCs w:val="28"/>
          <w:lang w:eastAsia="ru-RU"/>
        </w:rPr>
        <w:t>The Haunted and the Haunters</w:t>
      </w:r>
      <w:r w:rsidR="00DE161D" w:rsidRPr="00D61FA8">
        <w:rPr>
          <w:rFonts w:ascii="Times New Roman" w:hAnsi="Times New Roman"/>
          <w:color w:val="31849B"/>
          <w:sz w:val="28"/>
          <w:szCs w:val="28"/>
          <w:lang w:val="uk-UA"/>
        </w:rPr>
        <w:t>», «</w:t>
      </w:r>
      <w:r w:rsidR="00DE161D" w:rsidRPr="00D61FA8">
        <w:rPr>
          <w:rFonts w:ascii="Times New Roman" w:eastAsia="Times New Roman" w:hAnsi="Times New Roman"/>
          <w:color w:val="31849B"/>
          <w:sz w:val="28"/>
          <w:szCs w:val="28"/>
          <w:lang w:eastAsia="ru-RU"/>
        </w:rPr>
        <w:t>The Power of the Coming Race</w:t>
      </w:r>
      <w:r w:rsidR="00DE161D" w:rsidRPr="00D61FA8">
        <w:rPr>
          <w:rFonts w:ascii="Times New Roman" w:hAnsi="Times New Roman"/>
          <w:color w:val="31849B"/>
          <w:sz w:val="28"/>
          <w:szCs w:val="28"/>
          <w:lang w:val="uk-UA"/>
        </w:rPr>
        <w:t>» - виклад від першої особи). Натомість Брем Стокер використовує оповідь від першої особи у романі «</w:t>
      </w:r>
      <w:r w:rsidR="00DE161D" w:rsidRPr="00D61FA8">
        <w:rPr>
          <w:rFonts w:ascii="Times New Roman" w:eastAsia="Times New Roman" w:hAnsi="Times New Roman"/>
          <w:color w:val="31849B"/>
          <w:sz w:val="28"/>
          <w:szCs w:val="28"/>
          <w:lang w:eastAsia="ru-RU"/>
        </w:rPr>
        <w:t>Dracula</w:t>
      </w:r>
      <w:r w:rsidR="00DE161D" w:rsidRPr="00D61FA8">
        <w:rPr>
          <w:rFonts w:ascii="Times New Roman" w:hAnsi="Times New Roman"/>
          <w:color w:val="31849B"/>
          <w:sz w:val="28"/>
          <w:szCs w:val="28"/>
          <w:lang w:val="uk-UA"/>
        </w:rPr>
        <w:t>» та від третьої – у романі «</w:t>
      </w:r>
      <w:r w:rsidR="00DE161D" w:rsidRPr="00D61FA8">
        <w:rPr>
          <w:rFonts w:ascii="Times New Roman" w:eastAsia="Times New Roman" w:hAnsi="Times New Roman"/>
          <w:color w:val="31849B"/>
          <w:sz w:val="28"/>
          <w:szCs w:val="28"/>
          <w:lang w:eastAsia="ru-RU"/>
        </w:rPr>
        <w:t>Miss Betty</w:t>
      </w:r>
      <w:r w:rsidR="00DE161D" w:rsidRPr="00D61FA8">
        <w:rPr>
          <w:rFonts w:ascii="Times New Roman" w:hAnsi="Times New Roman"/>
          <w:color w:val="31849B"/>
          <w:sz w:val="28"/>
          <w:szCs w:val="28"/>
          <w:lang w:val="uk-UA"/>
        </w:rPr>
        <w:t>». Слід зазначити, що романи Стокера були написані пізніше, аніж</w:t>
      </w:r>
      <w:r w:rsidR="00DE161D">
        <w:rPr>
          <w:rFonts w:ascii="Times New Roman" w:hAnsi="Times New Roman"/>
          <w:color w:val="31849B"/>
          <w:sz w:val="28"/>
          <w:szCs w:val="28"/>
          <w:lang w:val="uk-UA"/>
        </w:rPr>
        <w:t xml:space="preserve"> романи Радкліф та Бульвер-Літтона. З цього випливає, що із плином часу автори починають експериментувати зі своїм творчим методом</w:t>
      </w:r>
      <w:r w:rsidR="00983819">
        <w:rPr>
          <w:rFonts w:ascii="Times New Roman" w:hAnsi="Times New Roman"/>
          <w:color w:val="31849B"/>
          <w:sz w:val="28"/>
          <w:szCs w:val="28"/>
          <w:lang w:val="uk-UA"/>
        </w:rPr>
        <w:t>, аби добитися найсильнішого впливу на читача.</w:t>
      </w:r>
    </w:p>
    <w:p w:rsidR="00F51418" w:rsidRPr="00084E64" w:rsidRDefault="00F51418" w:rsidP="00AA1554">
      <w:pPr>
        <w:spacing w:after="0" w:line="360" w:lineRule="auto"/>
        <w:ind w:firstLine="708"/>
        <w:jc w:val="both"/>
        <w:rPr>
          <w:rFonts w:ascii="Times New Roman" w:hAnsi="Times New Roman"/>
          <w:color w:val="31849B"/>
          <w:sz w:val="28"/>
          <w:szCs w:val="28"/>
          <w:lang w:val="ru-RU"/>
        </w:rPr>
      </w:pPr>
      <w:r>
        <w:rPr>
          <w:rFonts w:ascii="Times New Roman" w:hAnsi="Times New Roman"/>
          <w:color w:val="31849B"/>
          <w:sz w:val="28"/>
          <w:szCs w:val="28"/>
          <w:lang w:val="ru-RU"/>
        </w:rPr>
        <w:t xml:space="preserve">Діаграма 2 демонструє </w:t>
      </w:r>
      <w:r w:rsidR="00751D47">
        <w:rPr>
          <w:rFonts w:ascii="Times New Roman" w:hAnsi="Times New Roman"/>
          <w:color w:val="31849B"/>
          <w:sz w:val="28"/>
          <w:szCs w:val="28"/>
          <w:lang w:val="ru-RU"/>
        </w:rPr>
        <w:t xml:space="preserve">відношення оповіді від першої </w:t>
      </w:r>
      <w:r w:rsidR="00751D47">
        <w:rPr>
          <w:rFonts w:ascii="Times New Roman" w:hAnsi="Times New Roman"/>
          <w:color w:val="31849B"/>
          <w:sz w:val="28"/>
          <w:szCs w:val="28"/>
          <w:lang w:val="uk-UA"/>
        </w:rPr>
        <w:t xml:space="preserve">та </w:t>
      </w:r>
      <w:r w:rsidR="00751D47">
        <w:rPr>
          <w:rFonts w:ascii="Times New Roman" w:hAnsi="Times New Roman"/>
          <w:color w:val="31849B"/>
          <w:sz w:val="28"/>
          <w:szCs w:val="28"/>
          <w:lang w:val="ru-RU"/>
        </w:rPr>
        <w:t xml:space="preserve">третьої особи одна до одної: </w:t>
      </w:r>
    </w:p>
    <w:p w:rsidR="005D0278" w:rsidRDefault="00751D47" w:rsidP="005D0278">
      <w:pPr>
        <w:spacing w:after="0" w:line="360" w:lineRule="auto"/>
        <w:jc w:val="center"/>
        <w:rPr>
          <w:rFonts w:ascii="Times New Roman" w:hAnsi="Times New Roman"/>
          <w:i/>
          <w:color w:val="31849B"/>
          <w:sz w:val="28"/>
          <w:szCs w:val="28"/>
          <w:lang w:val="uk-UA"/>
        </w:rPr>
      </w:pPr>
      <w:r>
        <w:rPr>
          <w:rFonts w:ascii="Times New Roman" w:hAnsi="Times New Roman"/>
          <w:b/>
          <w:sz w:val="28"/>
          <w:szCs w:val="28"/>
          <w:lang w:val="ru-RU"/>
        </w:rPr>
        <w:object w:dxaOrig="9474" w:dyaOrig="6440">
          <v:shape id="_x0000_i1026" type="#_x0000_t75" style="width:474pt;height:321.75pt" o:ole="">
            <v:imagedata r:id="rId10" o:title=""/>
          </v:shape>
          <o:OLEObject Type="Embed" ProgID="MSGraph.Chart.8" ShapeID="_x0000_i1026" DrawAspect="Content" ObjectID="_1585497460" r:id="rId11">
            <o:FieldCodes>\s</o:FieldCodes>
          </o:OLEObject>
        </w:object>
      </w:r>
      <w:r w:rsidR="005D0278" w:rsidRPr="00D30CFA">
        <w:rPr>
          <w:rFonts w:ascii="Times New Roman" w:hAnsi="Times New Roman"/>
          <w:i/>
          <w:color w:val="31849B"/>
          <w:sz w:val="28"/>
          <w:szCs w:val="28"/>
          <w:lang w:val="uk-UA"/>
        </w:rPr>
        <w:t>Діаграма 2</w:t>
      </w:r>
    </w:p>
    <w:p w:rsidR="00831B39" w:rsidRPr="00831B39" w:rsidRDefault="00751D47" w:rsidP="002C16B3">
      <w:pPr>
        <w:spacing w:after="0" w:line="360" w:lineRule="auto"/>
        <w:jc w:val="both"/>
        <w:rPr>
          <w:rFonts w:ascii="Times New Roman" w:hAnsi="Times New Roman"/>
          <w:color w:val="31849B"/>
          <w:sz w:val="28"/>
          <w:szCs w:val="28"/>
          <w:lang w:val="uk-UA"/>
        </w:rPr>
      </w:pPr>
      <w:r>
        <w:rPr>
          <w:rFonts w:ascii="Times New Roman" w:hAnsi="Times New Roman"/>
          <w:color w:val="31849B"/>
          <w:sz w:val="28"/>
          <w:szCs w:val="28"/>
          <w:lang w:val="uk-UA"/>
        </w:rPr>
        <w:tab/>
      </w:r>
      <w:r w:rsidR="002C10E0">
        <w:rPr>
          <w:rFonts w:ascii="Times New Roman" w:hAnsi="Times New Roman"/>
          <w:color w:val="31849B"/>
          <w:sz w:val="28"/>
          <w:szCs w:val="28"/>
          <w:lang w:val="uk-UA"/>
        </w:rPr>
        <w:t xml:space="preserve">Бачимо, що у </w:t>
      </w:r>
      <w:r w:rsidR="002C10E0">
        <w:rPr>
          <w:rFonts w:ascii="Times New Roman" w:hAnsi="Times New Roman"/>
          <w:color w:val="31849B"/>
          <w:sz w:val="28"/>
          <w:szCs w:val="28"/>
        </w:rPr>
        <w:t xml:space="preserve">XXI </w:t>
      </w:r>
      <w:r w:rsidR="002C10E0">
        <w:rPr>
          <w:rFonts w:ascii="Times New Roman" w:hAnsi="Times New Roman"/>
          <w:color w:val="31849B"/>
          <w:sz w:val="28"/>
          <w:szCs w:val="28"/>
          <w:lang w:val="uk-UA"/>
        </w:rPr>
        <w:t>ст. частка оповіді від першої особи збільшилася в два рази</w:t>
      </w:r>
      <w:r w:rsidR="007A0E86">
        <w:rPr>
          <w:rFonts w:ascii="Times New Roman" w:hAnsi="Times New Roman"/>
          <w:color w:val="31849B"/>
          <w:sz w:val="28"/>
          <w:szCs w:val="28"/>
          <w:lang w:val="uk-UA"/>
        </w:rPr>
        <w:t>, тобто становить половину довільної вибірки</w:t>
      </w:r>
      <w:r w:rsidR="00426D92">
        <w:rPr>
          <w:rFonts w:ascii="Times New Roman" w:hAnsi="Times New Roman"/>
          <w:color w:val="31849B"/>
          <w:sz w:val="28"/>
          <w:szCs w:val="28"/>
          <w:lang w:val="uk-UA"/>
        </w:rPr>
        <w:t>.</w:t>
      </w:r>
      <w:r w:rsidR="007A0E86">
        <w:rPr>
          <w:rFonts w:ascii="Times New Roman" w:hAnsi="Times New Roman"/>
          <w:color w:val="31849B"/>
          <w:sz w:val="28"/>
          <w:szCs w:val="28"/>
          <w:lang w:val="uk-UA"/>
        </w:rPr>
        <w:t xml:space="preserve"> Пов’язуємо це зі значним розширенням рамок художнього методу в </w:t>
      </w:r>
      <w:r w:rsidR="007A0E86">
        <w:rPr>
          <w:rFonts w:ascii="Times New Roman" w:hAnsi="Times New Roman"/>
          <w:color w:val="31849B"/>
          <w:sz w:val="28"/>
          <w:szCs w:val="28"/>
        </w:rPr>
        <w:t xml:space="preserve">II </w:t>
      </w:r>
      <w:r w:rsidR="007A0E86">
        <w:rPr>
          <w:rFonts w:ascii="Times New Roman" w:hAnsi="Times New Roman"/>
          <w:color w:val="31849B"/>
          <w:sz w:val="28"/>
          <w:szCs w:val="28"/>
          <w:lang w:val="uk-UA"/>
        </w:rPr>
        <w:t xml:space="preserve">пол. ХХ ст., </w:t>
      </w:r>
      <w:r w:rsidR="00426D92">
        <w:rPr>
          <w:rFonts w:ascii="Times New Roman" w:hAnsi="Times New Roman"/>
          <w:color w:val="31849B"/>
          <w:sz w:val="28"/>
          <w:szCs w:val="28"/>
          <w:lang w:val="uk-UA"/>
        </w:rPr>
        <w:t xml:space="preserve">а також прагненням створити ефект автентичності </w:t>
      </w:r>
      <w:r w:rsidR="007A6D13">
        <w:rPr>
          <w:rFonts w:ascii="Times New Roman" w:hAnsi="Times New Roman"/>
          <w:color w:val="31849B"/>
          <w:sz w:val="28"/>
          <w:szCs w:val="28"/>
          <w:lang w:val="uk-UA"/>
        </w:rPr>
        <w:t>за допомогою використання авторського наративу від першої особи.</w:t>
      </w:r>
      <w:r w:rsidR="007A6D13">
        <w:rPr>
          <w:rFonts w:ascii="Times New Roman" w:hAnsi="Times New Roman"/>
          <w:color w:val="31849B"/>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Pr>
          <w:rFonts w:ascii="Times New Roman" w:hAnsi="Times New Roman"/>
          <w:color w:val="31849B"/>
          <w:sz w:val="28"/>
          <w:szCs w:val="28"/>
          <w:lang w:val="ru-RU"/>
        </w:rPr>
        <w:t xml:space="preserve"> необхідною умовою для досягнення ефекту саспенсу та хорору.</w:t>
      </w:r>
      <w:r w:rsidR="00067759">
        <w:rPr>
          <w:rFonts w:ascii="Times New Roman" w:hAnsi="Times New Roman"/>
          <w:color w:val="31849B"/>
          <w:sz w:val="28"/>
          <w:szCs w:val="28"/>
          <w:lang w:val="ru-RU"/>
        </w:rPr>
        <w:t xml:space="preserve"> </w:t>
      </w:r>
      <w:r w:rsidR="004921E6">
        <w:rPr>
          <w:rFonts w:ascii="Times New Roman" w:hAnsi="Times New Roman"/>
          <w:color w:val="31849B"/>
          <w:sz w:val="28"/>
          <w:szCs w:val="28"/>
          <w:lang w:val="ru-RU"/>
        </w:rPr>
        <w:t xml:space="preserve">Були проаналізовані 3 романи </w:t>
      </w:r>
      <w:r w:rsidR="00B87CAA">
        <w:rPr>
          <w:rFonts w:ascii="Times New Roman" w:hAnsi="Times New Roman"/>
          <w:color w:val="31849B"/>
          <w:sz w:val="28"/>
          <w:szCs w:val="28"/>
          <w:lang w:val="ru-RU"/>
        </w:rPr>
        <w:t xml:space="preserve">Кріссі Піблз </w:t>
      </w:r>
      <w:r w:rsidR="00B87CAA" w:rsidRPr="00D61FA8">
        <w:rPr>
          <w:rFonts w:ascii="Times New Roman" w:hAnsi="Times New Roman"/>
          <w:color w:val="31849B"/>
          <w:sz w:val="28"/>
          <w:szCs w:val="28"/>
          <w:lang w:val="ru-RU"/>
        </w:rPr>
        <w:t>(«</w:t>
      </w:r>
      <w:r w:rsidR="00B87CAA" w:rsidRPr="00D61FA8">
        <w:rPr>
          <w:rFonts w:ascii="Times New Roman" w:eastAsia="Times New Roman" w:hAnsi="Times New Roman"/>
          <w:color w:val="31849B"/>
          <w:sz w:val="28"/>
          <w:szCs w:val="28"/>
          <w:lang w:eastAsia="ru-RU"/>
        </w:rPr>
        <w:t>The Zombie Chronicles</w:t>
      </w:r>
      <w:r w:rsidR="00B87CAA" w:rsidRPr="00D61FA8">
        <w:rPr>
          <w:rFonts w:ascii="Times New Roman" w:hAnsi="Times New Roman"/>
          <w:color w:val="31849B"/>
          <w:sz w:val="28"/>
          <w:szCs w:val="28"/>
          <w:lang w:val="ru-RU"/>
        </w:rPr>
        <w:t>», «</w:t>
      </w:r>
      <w:r w:rsidR="00B87CAA" w:rsidRPr="00D61FA8">
        <w:rPr>
          <w:rFonts w:ascii="Times New Roman" w:eastAsia="Times New Roman" w:hAnsi="Times New Roman"/>
          <w:color w:val="31849B"/>
          <w:sz w:val="28"/>
          <w:szCs w:val="28"/>
          <w:lang w:eastAsia="ru-RU"/>
        </w:rPr>
        <w:t>Eternal Vows</w:t>
      </w:r>
      <w:r w:rsidR="00B87CAA" w:rsidRPr="00D61FA8">
        <w:rPr>
          <w:rFonts w:ascii="Times New Roman" w:hAnsi="Times New Roman"/>
          <w:color w:val="31849B"/>
          <w:sz w:val="28"/>
          <w:szCs w:val="28"/>
          <w:lang w:val="ru-RU"/>
        </w:rPr>
        <w:t>» та «</w:t>
      </w:r>
      <w:r w:rsidR="00B87CAA" w:rsidRPr="00D61FA8">
        <w:rPr>
          <w:rFonts w:ascii="Times New Roman" w:eastAsia="Times New Roman" w:hAnsi="Times New Roman"/>
          <w:color w:val="31849B"/>
          <w:sz w:val="28"/>
          <w:szCs w:val="28"/>
          <w:lang w:eastAsia="ru-RU"/>
        </w:rPr>
        <w:t>Crush</w:t>
      </w:r>
      <w:r w:rsidR="00B87CAA" w:rsidRPr="00D61FA8">
        <w:rPr>
          <w:rFonts w:ascii="Times New Roman" w:hAnsi="Times New Roman"/>
          <w:color w:val="31849B"/>
          <w:sz w:val="28"/>
          <w:szCs w:val="28"/>
          <w:lang w:val="ru-RU"/>
        </w:rPr>
        <w:t>»). В них викорисана оповідь</w:t>
      </w:r>
      <w:r w:rsidR="00B87CAA">
        <w:rPr>
          <w:rFonts w:ascii="Times New Roman" w:hAnsi="Times New Roman"/>
          <w:color w:val="31849B"/>
          <w:sz w:val="28"/>
          <w:szCs w:val="28"/>
          <w:lang w:val="ru-RU"/>
        </w:rPr>
        <w:t xml:space="preserve"> як від першої, так і від другої особи. </w:t>
      </w:r>
      <w:r w:rsidR="002C16B3">
        <w:rPr>
          <w:rFonts w:ascii="Times New Roman" w:hAnsi="Times New Roman"/>
          <w:color w:val="31849B"/>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Pr>
          <w:rFonts w:ascii="Times New Roman" w:hAnsi="Times New Roman"/>
          <w:color w:val="31849B"/>
          <w:sz w:val="28"/>
          <w:szCs w:val="28"/>
          <w:lang w:val="ru-RU"/>
        </w:rPr>
        <w:t>використовуючи різні види оповіді. Це сигналізує про розмаїття авторських задумів та прагнення сучасних авторів полегшити сприйняття твору для читача, одночасно посилюючи вплив і справляючи глибоке враження.</w:t>
      </w:r>
    </w:p>
    <w:p w:rsidR="002C16B3" w:rsidRDefault="002C16B3"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частотніша в творах, написаних до ІІ пол. ХІХ ст., особливо в літературі бароко та 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007B5599">
        <w:rPr>
          <w:rFonts w:ascii="Times New Roman" w:hAnsi="Times New Roman"/>
          <w:sz w:val="28"/>
          <w:szCs w:val="28"/>
          <w:lang w:val="ru-RU"/>
        </w:rPr>
        <w:t xml:space="preserve"> </w:t>
      </w:r>
      <w:r w:rsidR="007B5599" w:rsidRPr="00D61FA8">
        <w:rPr>
          <w:rFonts w:ascii="Times New Roman" w:hAnsi="Times New Roman"/>
          <w:color w:val="31849B"/>
          <w:sz w:val="28"/>
          <w:szCs w:val="28"/>
          <w:lang w:val="ru-RU"/>
        </w:rPr>
        <w:t>та «</w:t>
      </w:r>
      <w:r w:rsidR="007B5599" w:rsidRPr="00D61FA8">
        <w:rPr>
          <w:rFonts w:ascii="Times New Roman" w:hAnsi="Times New Roman"/>
          <w:i/>
          <w:color w:val="31849B"/>
          <w:sz w:val="28"/>
          <w:szCs w:val="28"/>
        </w:rPr>
        <w:t>The Romance of the Forest</w:t>
      </w:r>
      <w:r w:rsidR="007B5599" w:rsidRPr="00D61FA8">
        <w:rPr>
          <w:rFonts w:ascii="Times New Roman" w:hAnsi="Times New Roman"/>
          <w:color w:val="31849B"/>
          <w:sz w:val="28"/>
          <w:szCs w:val="28"/>
          <w:lang w:val="ru-RU"/>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2" w:name="_Hlk484110777"/>
      <w:r w:rsidRPr="00FD1F63">
        <w:rPr>
          <w:rFonts w:ascii="Times New Roman" w:hAnsi="Times New Roman"/>
          <w:b/>
          <w:i/>
          <w:sz w:val="28"/>
          <w:szCs w:val="28"/>
        </w:rPr>
        <w:t xml:space="preserve">the populace adhere </w:t>
      </w:r>
      <w:bookmarkEnd w:id="2"/>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3" w:name="_Hlk484110900"/>
      <w:r w:rsidRPr="00FD1F63">
        <w:rPr>
          <w:rFonts w:ascii="Times New Roman" w:hAnsi="Times New Roman"/>
          <w:b/>
          <w:i/>
          <w:sz w:val="28"/>
          <w:szCs w:val="28"/>
        </w:rPr>
        <w:t>espousals</w:t>
      </w:r>
      <w:bookmarkEnd w:id="3"/>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w:t>
      </w:r>
      <w:r w:rsidRPr="00FD1F63">
        <w:rPr>
          <w:rFonts w:ascii="Times New Roman" w:hAnsi="Times New Roman"/>
          <w:i/>
          <w:sz w:val="28"/>
          <w:szCs w:val="28"/>
        </w:rPr>
        <w:lastRenderedPageBreak/>
        <w:t xml:space="preserve">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983819" w:rsidRPr="00983819" w:rsidRDefault="006F0D72" w:rsidP="00AA1554">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p>
    <w:p w:rsidR="00983819" w:rsidRPr="00D61FA8" w:rsidRDefault="00983819" w:rsidP="00983819">
      <w:pPr>
        <w:numPr>
          <w:ilvl w:val="0"/>
          <w:numId w:val="1"/>
        </w:numPr>
        <w:spacing w:after="0" w:line="360" w:lineRule="auto"/>
        <w:jc w:val="both"/>
        <w:rPr>
          <w:rFonts w:ascii="Times New Roman" w:hAnsi="Times New Roman"/>
          <w:color w:val="31849B"/>
          <w:sz w:val="28"/>
          <w:szCs w:val="28"/>
        </w:rPr>
      </w:pPr>
      <w:r w:rsidRPr="00D61FA8">
        <w:rPr>
          <w:rFonts w:ascii="Times New Roman" w:hAnsi="Times New Roman"/>
          <w:i/>
          <w:color w:val="31849B"/>
          <w:sz w:val="28"/>
          <w:szCs w:val="28"/>
        </w:rPr>
        <w:t xml:space="preserve">When once </w:t>
      </w:r>
      <w:r w:rsidRPr="00D61FA8">
        <w:rPr>
          <w:rFonts w:ascii="Times New Roman" w:hAnsi="Times New Roman"/>
          <w:b/>
          <w:i/>
          <w:color w:val="31849B"/>
          <w:sz w:val="28"/>
          <w:szCs w:val="28"/>
        </w:rPr>
        <w:t>sordid interest seizes</w:t>
      </w:r>
      <w:r w:rsidRPr="00D61FA8">
        <w:rPr>
          <w:rFonts w:ascii="Times New Roman" w:hAnsi="Times New Roman"/>
          <w:i/>
          <w:color w:val="31849B"/>
          <w:sz w:val="28"/>
          <w:szCs w:val="28"/>
        </w:rPr>
        <w:t xml:space="preserve"> on the heart, it freezes up the source of every warm and liberal feeling; it is an enemy alike to virtue and to taste — this it </w:t>
      </w:r>
      <w:r w:rsidRPr="00D61FA8">
        <w:rPr>
          <w:rFonts w:ascii="Times New Roman" w:hAnsi="Times New Roman"/>
          <w:b/>
          <w:i/>
          <w:color w:val="31849B"/>
          <w:sz w:val="28"/>
          <w:szCs w:val="28"/>
        </w:rPr>
        <w:t>perverts</w:t>
      </w:r>
      <w:r w:rsidRPr="00D61FA8">
        <w:rPr>
          <w:rFonts w:ascii="Times New Roman" w:hAnsi="Times New Roman"/>
          <w:i/>
          <w:color w:val="31849B"/>
          <w:sz w:val="28"/>
          <w:szCs w:val="28"/>
        </w:rPr>
        <w:t xml:space="preserve">, and that it </w:t>
      </w:r>
      <w:r w:rsidRPr="00D61FA8">
        <w:rPr>
          <w:rFonts w:ascii="Times New Roman" w:hAnsi="Times New Roman"/>
          <w:b/>
          <w:i/>
          <w:color w:val="31849B"/>
          <w:sz w:val="28"/>
          <w:szCs w:val="28"/>
        </w:rPr>
        <w:t>annihilates</w:t>
      </w:r>
      <w:r w:rsidR="007B5599" w:rsidRPr="00D61FA8">
        <w:rPr>
          <w:rFonts w:ascii="Times New Roman" w:hAnsi="Times New Roman"/>
          <w:b/>
          <w:i/>
          <w:color w:val="31849B"/>
          <w:sz w:val="28"/>
          <w:szCs w:val="28"/>
          <w:lang w:val="ru-RU"/>
        </w:rPr>
        <w:t>.</w:t>
      </w:r>
      <w:r w:rsidRPr="00D61FA8">
        <w:rPr>
          <w:rFonts w:ascii="Times New Roman" w:hAnsi="Times New Roman"/>
          <w:i/>
          <w:color w:val="31849B"/>
          <w:sz w:val="28"/>
          <w:szCs w:val="28"/>
        </w:rPr>
        <w:t xml:space="preserve"> []</w:t>
      </w:r>
    </w:p>
    <w:p w:rsidR="007B5599" w:rsidRPr="00D61FA8" w:rsidRDefault="00983819" w:rsidP="007B5599">
      <w:pPr>
        <w:numPr>
          <w:ilvl w:val="0"/>
          <w:numId w:val="1"/>
        </w:numPr>
        <w:spacing w:after="0" w:line="360" w:lineRule="auto"/>
        <w:jc w:val="both"/>
        <w:rPr>
          <w:rFonts w:ascii="Times New Roman" w:hAnsi="Times New Roman"/>
          <w:color w:val="31849B"/>
          <w:sz w:val="28"/>
          <w:szCs w:val="28"/>
        </w:rPr>
      </w:pPr>
      <w:r w:rsidRPr="00983819">
        <w:rPr>
          <w:rFonts w:ascii="Times New Roman" w:hAnsi="Times New Roman"/>
          <w:i/>
          <w:color w:val="31849B"/>
          <w:sz w:val="28"/>
          <w:szCs w:val="28"/>
        </w:rPr>
        <w:t xml:space="preserve">It was not the least of her </w:t>
      </w:r>
      <w:r w:rsidRPr="007B5599">
        <w:rPr>
          <w:rFonts w:ascii="Times New Roman" w:hAnsi="Times New Roman"/>
          <w:b/>
          <w:i/>
          <w:color w:val="31849B"/>
          <w:sz w:val="28"/>
          <w:szCs w:val="28"/>
        </w:rPr>
        <w:t>afflictions</w:t>
      </w:r>
      <w:r w:rsidRPr="00983819">
        <w:rPr>
          <w:rFonts w:ascii="Times New Roman" w:hAnsi="Times New Roman"/>
          <w:i/>
          <w:color w:val="31849B"/>
          <w:sz w:val="28"/>
          <w:szCs w:val="28"/>
        </w:rPr>
        <w:t xml:space="preserve"> that she had been obliged to quit Paris without bidding adieu to her only son, who was now on duty with his regiment in Germany: and such had been the </w:t>
      </w:r>
      <w:r w:rsidRPr="007B5599">
        <w:rPr>
          <w:rFonts w:ascii="Times New Roman" w:hAnsi="Times New Roman"/>
          <w:b/>
          <w:i/>
          <w:color w:val="31849B"/>
          <w:sz w:val="28"/>
          <w:szCs w:val="28"/>
        </w:rPr>
        <w:t>precipitancy of this removal</w:t>
      </w:r>
      <w:r w:rsidRPr="00983819">
        <w:rPr>
          <w:rFonts w:ascii="Times New Roman" w:hAnsi="Times New Roman"/>
          <w:i/>
          <w:color w:val="31849B"/>
          <w:sz w:val="28"/>
          <w:szCs w:val="28"/>
        </w:rPr>
        <w:t xml:space="preserve">, that had she even known where he was </w:t>
      </w:r>
      <w:r w:rsidRPr="007B5599">
        <w:rPr>
          <w:rFonts w:ascii="Times New Roman" w:hAnsi="Times New Roman"/>
          <w:b/>
          <w:i/>
          <w:color w:val="31849B"/>
          <w:sz w:val="28"/>
          <w:szCs w:val="28"/>
        </w:rPr>
        <w:t>stationed</w:t>
      </w:r>
      <w:r w:rsidRPr="00983819">
        <w:rPr>
          <w:rFonts w:ascii="Times New Roman" w:hAnsi="Times New Roman"/>
          <w:i/>
          <w:color w:val="31849B"/>
          <w:sz w:val="28"/>
          <w:szCs w:val="28"/>
        </w:rPr>
        <w:t xml:space="preserve">, she had no time to inform him of it, or of the </w:t>
      </w:r>
      <w:r w:rsidRPr="007B5599">
        <w:rPr>
          <w:rFonts w:ascii="Times New Roman" w:hAnsi="Times New Roman"/>
          <w:b/>
          <w:i/>
          <w:color w:val="31849B"/>
          <w:sz w:val="28"/>
          <w:szCs w:val="28"/>
        </w:rPr>
        <w:t>alteration in his father’s circumstances</w:t>
      </w:r>
      <w:r w:rsidR="007B5599">
        <w:rPr>
          <w:rFonts w:ascii="Times New Roman" w:hAnsi="Times New Roman"/>
          <w:b/>
          <w:i/>
          <w:color w:val="31849B"/>
          <w:sz w:val="28"/>
          <w:szCs w:val="28"/>
          <w:lang w:val="ru-RU"/>
        </w:rPr>
        <w:t>.</w:t>
      </w:r>
      <w:r w:rsidR="007B5599">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Nature had </w:t>
      </w:r>
      <w:r w:rsidRPr="007B5599">
        <w:rPr>
          <w:rFonts w:ascii="Times New Roman" w:hAnsi="Times New Roman"/>
          <w:b/>
          <w:i/>
          <w:color w:val="31849B"/>
          <w:sz w:val="28"/>
          <w:szCs w:val="28"/>
        </w:rPr>
        <w:t>impressed</w:t>
      </w:r>
      <w:r w:rsidRPr="007B5599">
        <w:rPr>
          <w:rFonts w:ascii="Times New Roman" w:hAnsi="Times New Roman"/>
          <w:i/>
          <w:color w:val="31849B"/>
          <w:sz w:val="28"/>
          <w:szCs w:val="28"/>
        </w:rPr>
        <w:t xml:space="preserve"> upon his heart, was sometimes </w:t>
      </w:r>
      <w:r w:rsidRPr="007B5599">
        <w:rPr>
          <w:rFonts w:ascii="Times New Roman" w:hAnsi="Times New Roman"/>
          <w:b/>
          <w:i/>
          <w:color w:val="31849B"/>
          <w:sz w:val="28"/>
          <w:szCs w:val="28"/>
        </w:rPr>
        <w:t>obscured</w:t>
      </w:r>
      <w:r w:rsidRPr="007B5599">
        <w:rPr>
          <w:rFonts w:ascii="Times New Roman" w:hAnsi="Times New Roman"/>
          <w:i/>
          <w:color w:val="31849B"/>
          <w:sz w:val="28"/>
          <w:szCs w:val="28"/>
        </w:rPr>
        <w:t xml:space="preserve"> by the passing influence of vice, it was never </w:t>
      </w:r>
      <w:r w:rsidRPr="007B5599">
        <w:rPr>
          <w:rFonts w:ascii="Times New Roman" w:hAnsi="Times New Roman"/>
          <w:b/>
          <w:i/>
          <w:color w:val="31849B"/>
          <w:sz w:val="28"/>
          <w:szCs w:val="28"/>
        </w:rPr>
        <w:t>wholly obliterated</w:t>
      </w:r>
      <w:r w:rsidRPr="007B5599">
        <w:rPr>
          <w:rFonts w:ascii="Times New Roman" w:hAnsi="Times New Roman"/>
          <w:i/>
          <w:color w:val="31849B"/>
          <w:sz w:val="28"/>
          <w:szCs w:val="28"/>
        </w:rPr>
        <w:t xml:space="preserve">. With strength of mind </w:t>
      </w:r>
      <w:r w:rsidRPr="007B5599">
        <w:rPr>
          <w:rFonts w:ascii="Times New Roman" w:hAnsi="Times New Roman"/>
          <w:b/>
          <w:i/>
          <w:color w:val="31849B"/>
          <w:sz w:val="28"/>
          <w:szCs w:val="28"/>
        </w:rPr>
        <w:t>sufficient to have withstood temptation</w:t>
      </w:r>
      <w:r w:rsidRPr="007B5599">
        <w:rPr>
          <w:rFonts w:ascii="Times New Roman" w:hAnsi="Times New Roman"/>
          <w:i/>
          <w:color w:val="31849B"/>
          <w:sz w:val="28"/>
          <w:szCs w:val="28"/>
        </w:rPr>
        <w:t>, he would have been a good man; as it was, he was always a weak, and sometimes a vicious member of society: yet his mind was active, and his imagination vivid, which, co-operating with the force of passion, often dazzled his judgement and subdued principle.</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Т</w:t>
      </w:r>
      <w:r w:rsidRPr="007B5599">
        <w:rPr>
          <w:rFonts w:ascii="Times New Roman" w:hAnsi="Times New Roman"/>
          <w:i/>
          <w:color w:val="31849B"/>
          <w:sz w:val="28"/>
          <w:szCs w:val="28"/>
        </w:rPr>
        <w:t xml:space="preserve">heir </w:t>
      </w:r>
      <w:r w:rsidRPr="007B5599">
        <w:rPr>
          <w:rFonts w:ascii="Times New Roman" w:hAnsi="Times New Roman"/>
          <w:b/>
          <w:i/>
          <w:color w:val="31849B"/>
          <w:sz w:val="28"/>
          <w:szCs w:val="28"/>
        </w:rPr>
        <w:t>nuptials</w:t>
      </w:r>
      <w:r w:rsidRPr="007B5599">
        <w:rPr>
          <w:rFonts w:ascii="Times New Roman" w:hAnsi="Times New Roman"/>
          <w:i/>
          <w:color w:val="31849B"/>
          <w:sz w:val="28"/>
          <w:szCs w:val="28"/>
        </w:rPr>
        <w:t xml:space="preserve"> had been celebrated under the </w:t>
      </w:r>
      <w:r w:rsidRPr="007B5599">
        <w:rPr>
          <w:rFonts w:ascii="Times New Roman" w:hAnsi="Times New Roman"/>
          <w:b/>
          <w:i/>
          <w:color w:val="31849B"/>
          <w:sz w:val="28"/>
          <w:szCs w:val="28"/>
        </w:rPr>
        <w:t>auspices</w:t>
      </w:r>
      <w:r w:rsidRPr="007B5599">
        <w:rPr>
          <w:rFonts w:ascii="Times New Roman" w:hAnsi="Times New Roman"/>
          <w:i/>
          <w:color w:val="31849B"/>
          <w:sz w:val="28"/>
          <w:szCs w:val="28"/>
        </w:rPr>
        <w:t xml:space="preserve"> of an approving and flattering world.</w:t>
      </w:r>
      <w:r>
        <w:rPr>
          <w:rFonts w:ascii="Times New Roman" w:hAnsi="Times New Roman"/>
          <w:i/>
          <w:color w:val="31849B"/>
          <w:sz w:val="28"/>
          <w:szCs w:val="28"/>
          <w:lang w:val="ru-RU"/>
        </w:rPr>
        <w:t xml:space="preserve"> []</w:t>
      </w:r>
    </w:p>
    <w:p w:rsidR="007B5599" w:rsidRPr="00D61FA8" w:rsidRDefault="007B5599" w:rsidP="007B5599">
      <w:pPr>
        <w:numPr>
          <w:ilvl w:val="0"/>
          <w:numId w:val="1"/>
        </w:numPr>
        <w:spacing w:after="0" w:line="360" w:lineRule="auto"/>
        <w:jc w:val="both"/>
        <w:rPr>
          <w:rFonts w:ascii="Times New Roman" w:hAnsi="Times New Roman"/>
          <w:b/>
          <w:i/>
          <w:color w:val="31849B"/>
          <w:sz w:val="28"/>
          <w:szCs w:val="28"/>
        </w:rPr>
      </w:pPr>
      <w:r w:rsidRPr="007B5599">
        <w:rPr>
          <w:rFonts w:ascii="Times New Roman" w:hAnsi="Times New Roman"/>
          <w:i/>
          <w:color w:val="31849B"/>
          <w:sz w:val="28"/>
          <w:szCs w:val="28"/>
        </w:rPr>
        <w:lastRenderedPageBreak/>
        <w:t xml:space="preserve">Her </w:t>
      </w:r>
      <w:r w:rsidRPr="007B5599">
        <w:rPr>
          <w:rFonts w:ascii="Times New Roman" w:hAnsi="Times New Roman"/>
          <w:b/>
          <w:i/>
          <w:color w:val="31849B"/>
          <w:sz w:val="28"/>
          <w:szCs w:val="28"/>
        </w:rPr>
        <w:t>features were bathed in tears</w:t>
      </w:r>
      <w:r w:rsidRPr="007B5599">
        <w:rPr>
          <w:rFonts w:ascii="Times New Roman" w:hAnsi="Times New Roman"/>
          <w:i/>
          <w:color w:val="31849B"/>
          <w:sz w:val="28"/>
          <w:szCs w:val="28"/>
        </w:rPr>
        <w:t xml:space="preserve">, and she seemed to suffer the </w:t>
      </w:r>
      <w:r w:rsidRPr="007B5599">
        <w:rPr>
          <w:rFonts w:ascii="Times New Roman" w:hAnsi="Times New Roman"/>
          <w:b/>
          <w:i/>
          <w:color w:val="31849B"/>
          <w:sz w:val="28"/>
          <w:szCs w:val="28"/>
        </w:rPr>
        <w:t>utmost distress.</w:t>
      </w:r>
      <w:r>
        <w:rPr>
          <w:rFonts w:ascii="Times New Roman" w:hAnsi="Times New Roman"/>
          <w:b/>
          <w:i/>
          <w:color w:val="31849B"/>
          <w:sz w:val="28"/>
          <w:szCs w:val="28"/>
          <w:lang w:val="ru-RU"/>
        </w:rPr>
        <w:t xml:space="preserve">  </w:t>
      </w:r>
      <w:r w:rsidRPr="007B5599">
        <w:rPr>
          <w:rFonts w:ascii="Times New Roman" w:hAnsi="Times New Roman"/>
          <w:i/>
          <w:color w:val="31849B"/>
          <w:sz w:val="28"/>
          <w:szCs w:val="28"/>
          <w:lang w:val="ru-RU"/>
        </w:rPr>
        <w:t>[]</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greater part of the pile appeared to be sinking into ruins, and that, which had </w:t>
      </w:r>
      <w:r w:rsidRPr="007B5599">
        <w:rPr>
          <w:rFonts w:ascii="Times New Roman" w:hAnsi="Times New Roman"/>
          <w:b/>
          <w:i/>
          <w:color w:val="31849B"/>
          <w:sz w:val="28"/>
          <w:szCs w:val="28"/>
        </w:rPr>
        <w:t>withstood the ravages of time</w:t>
      </w:r>
      <w:r w:rsidRPr="007B5599">
        <w:rPr>
          <w:rFonts w:ascii="Times New Roman" w:hAnsi="Times New Roman"/>
          <w:i/>
          <w:color w:val="31849B"/>
          <w:sz w:val="28"/>
          <w:szCs w:val="28"/>
        </w:rPr>
        <w:t xml:space="preserve">, </w:t>
      </w:r>
      <w:r w:rsidRPr="007B5599">
        <w:rPr>
          <w:rFonts w:ascii="Times New Roman" w:hAnsi="Times New Roman"/>
          <w:b/>
          <w:i/>
          <w:color w:val="31849B"/>
          <w:sz w:val="28"/>
          <w:szCs w:val="28"/>
        </w:rPr>
        <w:t>shewed</w:t>
      </w:r>
      <w:r w:rsidRPr="007B5599">
        <w:rPr>
          <w:rFonts w:ascii="Times New Roman" w:hAnsi="Times New Roman"/>
          <w:i/>
          <w:color w:val="31849B"/>
          <w:sz w:val="28"/>
          <w:szCs w:val="28"/>
        </w:rPr>
        <w:t xml:space="preserve"> the remaining features of the </w:t>
      </w:r>
      <w:r w:rsidRPr="007B5599">
        <w:rPr>
          <w:rFonts w:ascii="Times New Roman" w:hAnsi="Times New Roman"/>
          <w:b/>
          <w:i/>
          <w:color w:val="31849B"/>
          <w:sz w:val="28"/>
          <w:szCs w:val="28"/>
        </w:rPr>
        <w:t>fabric more awful in decay</w:t>
      </w:r>
      <w:r w:rsidRPr="007B5599">
        <w:rPr>
          <w:rFonts w:ascii="Times New Roman" w:hAnsi="Times New Roman"/>
          <w:i/>
          <w:color w:val="31849B"/>
          <w:sz w:val="28"/>
          <w:szCs w:val="28"/>
        </w:rPr>
        <w:t>.</w:t>
      </w:r>
      <w:r>
        <w:rPr>
          <w:rFonts w:ascii="Times New Roman" w:hAnsi="Times New Roman"/>
          <w:i/>
          <w:color w:val="31849B"/>
          <w:sz w:val="28"/>
          <w:szCs w:val="28"/>
        </w:rPr>
        <w:t xml:space="preserve"> []</w:t>
      </w:r>
    </w:p>
    <w:p w:rsidR="007B5599" w:rsidRPr="00D61FA8" w:rsidRDefault="007B5599" w:rsidP="007B5599">
      <w:pPr>
        <w:numPr>
          <w:ilvl w:val="0"/>
          <w:numId w:val="1"/>
        </w:numPr>
        <w:spacing w:after="0" w:line="360" w:lineRule="auto"/>
        <w:jc w:val="both"/>
        <w:rPr>
          <w:rFonts w:ascii="Times New Roman" w:hAnsi="Times New Roman"/>
          <w:i/>
          <w:color w:val="31849B"/>
          <w:sz w:val="28"/>
          <w:szCs w:val="28"/>
        </w:rPr>
      </w:pPr>
      <w:r w:rsidRPr="007B5599">
        <w:rPr>
          <w:rFonts w:ascii="Times New Roman" w:hAnsi="Times New Roman"/>
          <w:i/>
          <w:color w:val="31849B"/>
          <w:sz w:val="28"/>
          <w:szCs w:val="28"/>
        </w:rPr>
        <w:t xml:space="preserve">The lofty battlements, thickly </w:t>
      </w:r>
      <w:r w:rsidRPr="007B5599">
        <w:rPr>
          <w:rFonts w:ascii="Times New Roman" w:hAnsi="Times New Roman"/>
          <w:b/>
          <w:i/>
          <w:color w:val="31849B"/>
          <w:sz w:val="28"/>
          <w:szCs w:val="28"/>
        </w:rPr>
        <w:t>enwreathed</w:t>
      </w:r>
      <w:r w:rsidRPr="007B5599">
        <w:rPr>
          <w:rFonts w:ascii="Times New Roman" w:hAnsi="Times New Roman"/>
          <w:i/>
          <w:color w:val="31849B"/>
          <w:sz w:val="28"/>
          <w:szCs w:val="28"/>
        </w:rPr>
        <w:t xml:space="preserve"> with ivy, were half </w:t>
      </w:r>
      <w:r w:rsidRPr="007B5599">
        <w:rPr>
          <w:rFonts w:ascii="Times New Roman" w:hAnsi="Times New Roman"/>
          <w:b/>
          <w:i/>
          <w:color w:val="31849B"/>
          <w:sz w:val="28"/>
          <w:szCs w:val="28"/>
        </w:rPr>
        <w:t>demolished</w:t>
      </w:r>
      <w:r w:rsidRPr="007B5599">
        <w:rPr>
          <w:rFonts w:ascii="Times New Roman" w:hAnsi="Times New Roman"/>
          <w:i/>
          <w:color w:val="31849B"/>
          <w:sz w:val="28"/>
          <w:szCs w:val="28"/>
        </w:rPr>
        <w:t xml:space="preserve">, and become the residence of birds of prey. </w:t>
      </w:r>
      <w:r>
        <w:rPr>
          <w:rFonts w:ascii="Times New Roman" w:hAnsi="Times New Roman"/>
          <w:i/>
          <w:color w:val="31849B"/>
          <w:sz w:val="28"/>
          <w:szCs w:val="28"/>
        </w:rPr>
        <w:t>[]</w:t>
      </w:r>
    </w:p>
    <w:p w:rsidR="006F0D72" w:rsidRPr="007B5599" w:rsidRDefault="006F0D72" w:rsidP="00AA1554">
      <w:pPr>
        <w:spacing w:after="0" w:line="360" w:lineRule="auto"/>
        <w:ind w:firstLine="720"/>
        <w:jc w:val="both"/>
        <w:rPr>
          <w:rFonts w:ascii="Times New Roman" w:hAnsi="Times New Roman"/>
          <w:color w:val="C00000"/>
          <w:sz w:val="28"/>
          <w:szCs w:val="28"/>
          <w:lang w:val="ru-RU"/>
        </w:rPr>
      </w:pPr>
      <w:r w:rsidRPr="007B5599">
        <w:rPr>
          <w:rFonts w:ascii="Times New Roman" w:hAnsi="Times New Roman"/>
          <w:color w:val="C00000"/>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7B5599">
        <w:rPr>
          <w:rFonts w:ascii="Times New Roman" w:hAnsi="Times New Roman"/>
          <w:i/>
          <w:color w:val="C00000"/>
          <w:sz w:val="28"/>
          <w:szCs w:val="28"/>
        </w:rPr>
        <w:t>the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populace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behold</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discourses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to</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partake</w:t>
      </w:r>
      <w:r w:rsidRPr="007B5599">
        <w:rPr>
          <w:rFonts w:ascii="Times New Roman" w:hAnsi="Times New Roman"/>
          <w:color w:val="C00000"/>
          <w:sz w:val="28"/>
          <w:szCs w:val="28"/>
          <w:lang w:val="ru-RU"/>
        </w:rPr>
        <w:t xml:space="preserve"> - книжний стиль), слова «підвищеної» лексики романського походження (</w:t>
      </w:r>
      <w:r w:rsidRPr="007B5599">
        <w:rPr>
          <w:rFonts w:ascii="Times New Roman" w:hAnsi="Times New Roman"/>
          <w:i/>
          <w:color w:val="C00000"/>
          <w:sz w:val="28"/>
          <w:szCs w:val="28"/>
        </w:rPr>
        <w:t>espousals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plumes</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adhere</w:t>
      </w:r>
      <w:r w:rsidRPr="007B5599">
        <w:rPr>
          <w:rFonts w:ascii="Times New Roman" w:hAnsi="Times New Roman"/>
          <w:i/>
          <w:color w:val="C00000"/>
          <w:sz w:val="28"/>
          <w:szCs w:val="28"/>
          <w:lang w:val="ru-RU"/>
        </w:rPr>
        <w:t xml:space="preserve">, </w:t>
      </w:r>
      <w:r w:rsidRPr="007B5599">
        <w:rPr>
          <w:rFonts w:ascii="Times New Roman" w:hAnsi="Times New Roman"/>
          <w:i/>
          <w:color w:val="C00000"/>
          <w:sz w:val="28"/>
          <w:szCs w:val="28"/>
        </w:rPr>
        <w:t>assiduous</w:t>
      </w:r>
      <w:r w:rsidRPr="007B5599">
        <w:rPr>
          <w:rFonts w:ascii="Times New Roman" w:hAnsi="Times New Roman"/>
          <w:color w:val="C00000"/>
          <w:sz w:val="28"/>
          <w:szCs w:val="28"/>
          <w:lang w:val="ru-RU"/>
        </w:rPr>
        <w:t xml:space="preserve">), що не використовуються в розмовному та сучасному письмовому стилях.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007B5599">
        <w:rPr>
          <w:rFonts w:ascii="Times New Roman" w:hAnsi="Times New Roman"/>
          <w:i/>
          <w:sz w:val="28"/>
          <w:szCs w:val="28"/>
          <w:lang w:val="uk-UA"/>
        </w:rPr>
        <w:t xml:space="preserve"> </w:t>
      </w:r>
      <w:r w:rsidR="007B5599" w:rsidRPr="00D61FA8">
        <w:rPr>
          <w:rFonts w:ascii="Times New Roman" w:hAnsi="Times New Roman"/>
          <w:color w:val="31849B"/>
          <w:sz w:val="28"/>
          <w:szCs w:val="28"/>
          <w:lang w:val="uk-UA"/>
        </w:rPr>
        <w:t>та</w:t>
      </w:r>
      <w:r w:rsidR="007B5599" w:rsidRPr="00D61FA8">
        <w:rPr>
          <w:rFonts w:ascii="Times New Roman" w:hAnsi="Times New Roman"/>
          <w:i/>
          <w:color w:val="31849B"/>
          <w:sz w:val="28"/>
          <w:szCs w:val="28"/>
          <w:lang w:val="uk-UA"/>
        </w:rPr>
        <w:t xml:space="preserve"> «</w:t>
      </w:r>
      <w:r w:rsidR="007B5599" w:rsidRPr="00D61FA8">
        <w:rPr>
          <w:rFonts w:ascii="Times New Roman" w:hAnsi="Times New Roman"/>
          <w:i/>
          <w:color w:val="31849B"/>
          <w:sz w:val="28"/>
          <w:szCs w:val="28"/>
        </w:rPr>
        <w:t>Graveyard Rose</w:t>
      </w:r>
      <w:r w:rsidR="007B5599" w:rsidRPr="00D61FA8">
        <w:rPr>
          <w:rFonts w:ascii="Times New Roman" w:hAnsi="Times New Roman"/>
          <w:i/>
          <w:color w:val="31849B"/>
          <w:sz w:val="28"/>
          <w:szCs w:val="28"/>
          <w:lang w:val="uk-UA"/>
        </w:rPr>
        <w:t>»</w:t>
      </w:r>
      <w:r w:rsidRPr="00D61FA8">
        <w:rPr>
          <w:rFonts w:ascii="Times New Roman" w:hAnsi="Times New Roman"/>
          <w:color w:val="31849B"/>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w:t>
      </w:r>
      <w:r w:rsidRPr="00FD1F63">
        <w:rPr>
          <w:rFonts w:ascii="Times New Roman" w:hAnsi="Times New Roman"/>
          <w:i/>
          <w:sz w:val="28"/>
          <w:szCs w:val="28"/>
        </w:rPr>
        <w:lastRenderedPageBreak/>
        <w:t>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D61FA8"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The </w:t>
      </w:r>
      <w:r w:rsidRPr="00D61FA8">
        <w:rPr>
          <w:rFonts w:ascii="Times New Roman" w:hAnsi="Times New Roman"/>
          <w:b/>
          <w:i/>
          <w:color w:val="31849B"/>
          <w:sz w:val="28"/>
          <w:szCs w:val="28"/>
        </w:rPr>
        <w:t>heavy curtains billowed</w:t>
      </w:r>
      <w:r w:rsidRPr="00D61FA8">
        <w:rPr>
          <w:rFonts w:ascii="Times New Roman" w:hAnsi="Times New Roman"/>
          <w:i/>
          <w:color w:val="31849B"/>
          <w:sz w:val="28"/>
          <w:szCs w:val="28"/>
        </w:rPr>
        <w:t xml:space="preserve"> </w:t>
      </w:r>
      <w:r w:rsidRPr="00D61FA8">
        <w:rPr>
          <w:rFonts w:ascii="Times New Roman" w:hAnsi="Times New Roman"/>
          <w:b/>
          <w:i/>
          <w:color w:val="31849B"/>
          <w:sz w:val="28"/>
          <w:szCs w:val="28"/>
        </w:rPr>
        <w:t>like ghostly figures</w:t>
      </w:r>
      <w:r w:rsidRPr="00D61FA8">
        <w:rPr>
          <w:rFonts w:ascii="Times New Roman" w:hAnsi="Times New Roman"/>
          <w:i/>
          <w:color w:val="31849B"/>
          <w:sz w:val="28"/>
          <w:szCs w:val="28"/>
        </w:rPr>
        <w:t xml:space="preserve"> as f cold draft blew into </w:t>
      </w:r>
      <w:r w:rsidR="003C4232" w:rsidRPr="00D61FA8">
        <w:rPr>
          <w:rFonts w:ascii="Times New Roman" w:hAnsi="Times New Roman"/>
          <w:i/>
          <w:color w:val="31849B"/>
          <w:sz w:val="28"/>
          <w:szCs w:val="28"/>
        </w:rPr>
        <w:t>t</w:t>
      </w:r>
      <w:r w:rsidRPr="00D61FA8">
        <w:rPr>
          <w:rFonts w:ascii="Times New Roman" w:hAnsi="Times New Roman"/>
          <w:i/>
          <w:color w:val="31849B"/>
          <w:sz w:val="28"/>
          <w:szCs w:val="28"/>
        </w:rPr>
        <w:t>he room. The child in the large four poster bed shivered, drawing the blanket higher until it reached her chin</w:t>
      </w:r>
      <w:r w:rsidRPr="00D61FA8">
        <w:rPr>
          <w:rFonts w:ascii="Times New Roman" w:hAnsi="Times New Roman"/>
          <w:i/>
          <w:color w:val="31849B"/>
          <w:sz w:val="28"/>
          <w:szCs w:val="28"/>
          <w:lang w:val="ru-RU"/>
        </w:rPr>
        <w:t>.</w:t>
      </w:r>
      <w:r w:rsidRPr="00D61FA8">
        <w:rPr>
          <w:rFonts w:ascii="Times New Roman" w:hAnsi="Times New Roman"/>
          <w:i/>
          <w:color w:val="31849B"/>
          <w:sz w:val="28"/>
          <w:szCs w:val="28"/>
        </w:rPr>
        <w:t xml:space="preserve"> []</w:t>
      </w:r>
    </w:p>
    <w:p w:rsidR="005E2563" w:rsidRPr="00D61FA8"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color w:val="31849B"/>
          <w:sz w:val="28"/>
          <w:szCs w:val="28"/>
        </w:rPr>
      </w:pPr>
      <w:r w:rsidRPr="00D61FA8">
        <w:rPr>
          <w:rFonts w:ascii="Times New Roman" w:hAnsi="Times New Roman"/>
          <w:i/>
          <w:color w:val="31849B"/>
          <w:sz w:val="28"/>
          <w:szCs w:val="28"/>
        </w:rPr>
        <w:t xml:space="preserve">Turning around, she caught sight of Daniel Gerrickson, her father, leaning against </w:t>
      </w:r>
      <w:r w:rsidR="003C4232" w:rsidRPr="00D61FA8">
        <w:rPr>
          <w:rFonts w:ascii="Times New Roman" w:hAnsi="Times New Roman"/>
          <w:i/>
          <w:color w:val="31849B"/>
          <w:sz w:val="28"/>
          <w:szCs w:val="28"/>
        </w:rPr>
        <w:t xml:space="preserve">the wall by the door. For a moment, she couldn’t help, but wonder at the similarity between his face and her sister’s. They shared the same </w:t>
      </w:r>
      <w:r w:rsidR="003C4232" w:rsidRPr="00D61FA8">
        <w:rPr>
          <w:rFonts w:ascii="Times New Roman" w:hAnsi="Times New Roman"/>
          <w:b/>
          <w:i/>
          <w:color w:val="31849B"/>
          <w:sz w:val="28"/>
          <w:szCs w:val="28"/>
        </w:rPr>
        <w:t>rounded</w:t>
      </w:r>
      <w:r w:rsidR="003C4232" w:rsidRPr="00D61FA8">
        <w:rPr>
          <w:rFonts w:ascii="Times New Roman" w:hAnsi="Times New Roman"/>
          <w:i/>
          <w:color w:val="31849B"/>
          <w:sz w:val="28"/>
          <w:szCs w:val="28"/>
        </w:rPr>
        <w:t xml:space="preserve"> chin and </w:t>
      </w:r>
      <w:r w:rsidR="003C4232" w:rsidRPr="00D61FA8">
        <w:rPr>
          <w:rFonts w:ascii="Times New Roman" w:hAnsi="Times New Roman"/>
          <w:b/>
          <w:i/>
          <w:color w:val="31849B"/>
          <w:sz w:val="28"/>
          <w:szCs w:val="28"/>
        </w:rPr>
        <w:t>blue</w:t>
      </w:r>
      <w:r w:rsidR="003C4232" w:rsidRPr="00D61FA8">
        <w:rPr>
          <w:rFonts w:ascii="Times New Roman" w:hAnsi="Times New Roman"/>
          <w:i/>
          <w:color w:val="31849B"/>
          <w:sz w:val="28"/>
          <w:szCs w:val="28"/>
        </w:rPr>
        <w:t xml:space="preserve"> eyes. Unlike his </w:t>
      </w:r>
      <w:r w:rsidR="003C4232" w:rsidRPr="00D61FA8">
        <w:rPr>
          <w:rFonts w:ascii="Times New Roman" w:hAnsi="Times New Roman"/>
          <w:b/>
          <w:i/>
          <w:color w:val="31849B"/>
          <w:sz w:val="28"/>
          <w:szCs w:val="28"/>
        </w:rPr>
        <w:t>gray streaked dark</w:t>
      </w:r>
      <w:r w:rsidR="003C4232" w:rsidRPr="00D61FA8">
        <w:rPr>
          <w:rFonts w:ascii="Times New Roman" w:hAnsi="Times New Roman"/>
          <w:i/>
          <w:color w:val="31849B"/>
          <w:sz w:val="28"/>
          <w:szCs w:val="28"/>
        </w:rPr>
        <w:t xml:space="preserve"> curls, she had </w:t>
      </w:r>
      <w:r w:rsidR="003C4232" w:rsidRPr="00D61FA8">
        <w:rPr>
          <w:rFonts w:ascii="Times New Roman" w:hAnsi="Times New Roman"/>
          <w:b/>
          <w:i/>
          <w:color w:val="31849B"/>
          <w:sz w:val="28"/>
          <w:szCs w:val="28"/>
        </w:rPr>
        <w:t>golden blonde</w:t>
      </w:r>
      <w:r w:rsidR="003C4232" w:rsidRPr="00D61FA8">
        <w:rPr>
          <w:rFonts w:ascii="Times New Roman" w:hAnsi="Times New Roman"/>
          <w:i/>
          <w:color w:val="31849B"/>
          <w:sz w:val="28"/>
          <w:szCs w:val="28"/>
        </w:rPr>
        <w:t xml:space="preserve"> hair, a gift from her mother. Lena looked different from both her parents, inheriting her </w:t>
      </w:r>
      <w:r w:rsidR="003C4232" w:rsidRPr="00D61FA8">
        <w:rPr>
          <w:rFonts w:ascii="Times New Roman" w:hAnsi="Times New Roman"/>
          <w:b/>
          <w:i/>
          <w:color w:val="31849B"/>
          <w:sz w:val="28"/>
          <w:szCs w:val="28"/>
        </w:rPr>
        <w:t>green</w:t>
      </w:r>
      <w:r w:rsidR="003C4232" w:rsidRPr="00D61FA8">
        <w:rPr>
          <w:rFonts w:ascii="Times New Roman" w:hAnsi="Times New Roman"/>
          <w:i/>
          <w:color w:val="31849B"/>
          <w:sz w:val="28"/>
          <w:szCs w:val="28"/>
        </w:rPr>
        <w:t xml:space="preserve"> eyes and </w:t>
      </w:r>
      <w:r w:rsidR="003C4232" w:rsidRPr="00D61FA8">
        <w:rPr>
          <w:rFonts w:ascii="Times New Roman" w:hAnsi="Times New Roman"/>
          <w:b/>
          <w:i/>
          <w:color w:val="31849B"/>
          <w:sz w:val="28"/>
          <w:szCs w:val="28"/>
        </w:rPr>
        <w:t>long black</w:t>
      </w:r>
      <w:r w:rsidR="003C4232" w:rsidRPr="00D61FA8">
        <w:rPr>
          <w:rFonts w:ascii="Times New Roman" w:hAnsi="Times New Roman"/>
          <w:i/>
          <w:color w:val="31849B"/>
          <w:sz w:val="28"/>
          <w:szCs w:val="28"/>
        </w:rPr>
        <w:t xml:space="preserve"> tresses from her grandmother</w:t>
      </w:r>
      <w:r w:rsidR="003C4232" w:rsidRPr="00D61FA8">
        <w:rPr>
          <w:rFonts w:ascii="Times New Roman" w:hAnsi="Times New Roman"/>
          <w:i/>
          <w:color w:val="31849B"/>
          <w:sz w:val="28"/>
          <w:szCs w:val="28"/>
          <w:lang w:val="ru-RU"/>
        </w:rPr>
        <w:t>.</w:t>
      </w:r>
      <w:r w:rsidR="003C4232" w:rsidRPr="00D61FA8">
        <w:rPr>
          <w:rFonts w:ascii="Times New Roman" w:hAnsi="Times New Roman"/>
          <w:i/>
          <w:color w:val="31849B"/>
          <w:sz w:val="28"/>
          <w:szCs w:val="28"/>
        </w:rPr>
        <w:t xml:space="preserve"> []</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A </w:t>
      </w:r>
      <w:r w:rsidRPr="00D61FA8">
        <w:rPr>
          <w:rFonts w:ascii="Times New Roman" w:hAnsi="Times New Roman"/>
          <w:b/>
          <w:i/>
          <w:color w:val="31849B"/>
          <w:sz w:val="28"/>
          <w:szCs w:val="28"/>
        </w:rPr>
        <w:t>misty night had fallen</w:t>
      </w:r>
      <w:r w:rsidRPr="00D61FA8">
        <w:rPr>
          <w:rFonts w:ascii="Times New Roman" w:hAnsi="Times New Roman"/>
          <w:i/>
          <w:color w:val="31849B"/>
          <w:sz w:val="28"/>
          <w:szCs w:val="28"/>
        </w:rPr>
        <w:t xml:space="preserve"> upon the woods. Lena shivered and clutched her cloak more closely around her. Lenara walked with a </w:t>
      </w:r>
      <w:r w:rsidRPr="00D61FA8">
        <w:rPr>
          <w:rFonts w:ascii="Times New Roman" w:hAnsi="Times New Roman"/>
          <w:b/>
          <w:i/>
          <w:color w:val="31849B"/>
          <w:sz w:val="28"/>
          <w:szCs w:val="28"/>
        </w:rPr>
        <w:t>cautious light</w:t>
      </w:r>
      <w:r w:rsidRPr="00D61FA8">
        <w:rPr>
          <w:rFonts w:ascii="Times New Roman" w:hAnsi="Times New Roman"/>
          <w:i/>
          <w:color w:val="31849B"/>
          <w:sz w:val="28"/>
          <w:szCs w:val="28"/>
        </w:rPr>
        <w:t xml:space="preserve"> tread on the </w:t>
      </w:r>
      <w:r w:rsidRPr="00D61FA8">
        <w:rPr>
          <w:rFonts w:ascii="Times New Roman" w:hAnsi="Times New Roman"/>
          <w:b/>
          <w:i/>
          <w:color w:val="31849B"/>
          <w:sz w:val="28"/>
          <w:szCs w:val="28"/>
        </w:rPr>
        <w:t>obscure</w:t>
      </w:r>
      <w:r w:rsidRPr="00D61FA8">
        <w:rPr>
          <w:rFonts w:ascii="Times New Roman" w:hAnsi="Times New Roman"/>
          <w:i/>
          <w:color w:val="31849B"/>
          <w:sz w:val="28"/>
          <w:szCs w:val="28"/>
        </w:rPr>
        <w:t xml:space="preserve"> path as she listened </w:t>
      </w:r>
      <w:r w:rsidRPr="00D61FA8">
        <w:rPr>
          <w:rFonts w:ascii="Times New Roman" w:hAnsi="Times New Roman"/>
          <w:b/>
          <w:i/>
          <w:color w:val="31849B"/>
          <w:sz w:val="28"/>
          <w:szCs w:val="28"/>
        </w:rPr>
        <w:t>vigilantly</w:t>
      </w:r>
      <w:r w:rsidRPr="00D61FA8">
        <w:rPr>
          <w:rFonts w:ascii="Times New Roman" w:hAnsi="Times New Roman"/>
          <w:i/>
          <w:color w:val="31849B"/>
          <w:sz w:val="28"/>
          <w:szCs w:val="28"/>
        </w:rPr>
        <w:t xml:space="preserve"> to determine whether any threat was stalking her. This was a new moon night, the only time when Lena could harvest the </w:t>
      </w:r>
      <w:r w:rsidRPr="00D61FA8">
        <w:rPr>
          <w:rFonts w:ascii="Times New Roman" w:hAnsi="Times New Roman"/>
          <w:b/>
          <w:i/>
          <w:color w:val="31849B"/>
          <w:sz w:val="28"/>
          <w:szCs w:val="28"/>
        </w:rPr>
        <w:t>tiny black</w:t>
      </w:r>
      <w:r w:rsidRPr="00D61FA8">
        <w:rPr>
          <w:rFonts w:ascii="Times New Roman" w:hAnsi="Times New Roman"/>
          <w:i/>
          <w:color w:val="31849B"/>
          <w:sz w:val="28"/>
          <w:szCs w:val="28"/>
        </w:rPr>
        <w:t xml:space="preserve"> berries which grew on a particular type of belladonna shrub. When picked during the preordained limit of hours, the </w:t>
      </w:r>
      <w:r w:rsidRPr="00D61FA8">
        <w:rPr>
          <w:rFonts w:ascii="Times New Roman" w:hAnsi="Times New Roman"/>
          <w:i/>
          <w:color w:val="31849B"/>
          <w:sz w:val="28"/>
          <w:szCs w:val="28"/>
        </w:rPr>
        <w:lastRenderedPageBreak/>
        <w:t>juice of the fruit possessed potent medicinal properties. At all other times, the berries were extremely poisonous.</w:t>
      </w:r>
    </w:p>
    <w:p w:rsidR="003C4232" w:rsidRPr="00D61FA8" w:rsidRDefault="003C4232" w:rsidP="003C4232">
      <w:pPr>
        <w:numPr>
          <w:ilvl w:val="0"/>
          <w:numId w:val="3"/>
        </w:numPr>
        <w:tabs>
          <w:tab w:val="left" w:pos="720"/>
          <w:tab w:val="left" w:pos="1440"/>
        </w:tabs>
        <w:spacing w:after="0" w:line="360" w:lineRule="auto"/>
        <w:jc w:val="both"/>
        <w:rPr>
          <w:rFonts w:ascii="Times New Roman" w:hAnsi="Times New Roman"/>
          <w:i/>
          <w:color w:val="31849B"/>
          <w:sz w:val="28"/>
          <w:szCs w:val="28"/>
        </w:rPr>
      </w:pPr>
      <w:r w:rsidRPr="00D61FA8">
        <w:rPr>
          <w:rFonts w:ascii="Times New Roman" w:hAnsi="Times New Roman"/>
          <w:i/>
          <w:color w:val="31849B"/>
          <w:sz w:val="28"/>
          <w:szCs w:val="28"/>
        </w:rPr>
        <w:t xml:space="preserve">Lena hoped that her </w:t>
      </w:r>
      <w:r w:rsidRPr="00D61FA8">
        <w:rPr>
          <w:rFonts w:ascii="Times New Roman" w:hAnsi="Times New Roman"/>
          <w:b/>
          <w:i/>
          <w:color w:val="31849B"/>
          <w:sz w:val="28"/>
          <w:szCs w:val="28"/>
        </w:rPr>
        <w:t>clandestine ventures</w:t>
      </w:r>
      <w:r w:rsidRPr="00D61FA8">
        <w:rPr>
          <w:rFonts w:ascii="Times New Roman" w:hAnsi="Times New Roman"/>
          <w:i/>
          <w:color w:val="31849B"/>
          <w:sz w:val="28"/>
          <w:szCs w:val="28"/>
        </w:rPr>
        <w:t xml:space="preserve"> would continue to prevent others from discovering this location of the </w:t>
      </w:r>
      <w:r w:rsidRPr="00D61FA8">
        <w:rPr>
          <w:rFonts w:ascii="Times New Roman" w:hAnsi="Times New Roman"/>
          <w:b/>
          <w:i/>
          <w:color w:val="31849B"/>
          <w:sz w:val="28"/>
          <w:szCs w:val="28"/>
        </w:rPr>
        <w:t>miraculous</w:t>
      </w:r>
      <w:r w:rsidRPr="00D61FA8">
        <w:rPr>
          <w:rFonts w:ascii="Times New Roman" w:hAnsi="Times New Roman"/>
          <w:i/>
          <w:color w:val="31849B"/>
          <w:sz w:val="28"/>
          <w:szCs w:val="28"/>
        </w:rPr>
        <w:t xml:space="preserve"> berries. Rumored to grow only in bleak areas of the Carpathian foothills, they were reputed for their ability to bring the ill back </w:t>
      </w:r>
      <w:r w:rsidRPr="00D61FA8">
        <w:rPr>
          <w:rFonts w:ascii="Times New Roman" w:hAnsi="Times New Roman"/>
          <w:b/>
          <w:i/>
          <w:color w:val="31849B"/>
          <w:sz w:val="28"/>
          <w:szCs w:val="28"/>
        </w:rPr>
        <w:t>from the brink of death</w:t>
      </w:r>
      <w:r w:rsidRPr="00D61FA8">
        <w:rPr>
          <w:rFonts w:ascii="Times New Roman" w:hAnsi="Times New Roman"/>
          <w:i/>
          <w:color w:val="31849B"/>
          <w:sz w:val="28"/>
          <w:szCs w:val="28"/>
        </w:rPr>
        <w:t xml:space="preserve">. They were highly prized and sought after by individuals near and far — who would sell them for a </w:t>
      </w:r>
      <w:r w:rsidRPr="00D61FA8">
        <w:rPr>
          <w:rFonts w:ascii="Times New Roman" w:hAnsi="Times New Roman"/>
          <w:b/>
          <w:i/>
          <w:color w:val="31849B"/>
          <w:sz w:val="28"/>
          <w:szCs w:val="28"/>
        </w:rPr>
        <w:t>fat</w:t>
      </w:r>
      <w:r w:rsidRPr="00D61FA8">
        <w:rPr>
          <w:rFonts w:ascii="Times New Roman" w:hAnsi="Times New Roman"/>
          <w:i/>
          <w:color w:val="31849B"/>
          <w:sz w:val="28"/>
          <w:szCs w:val="28"/>
        </w:rPr>
        <w:t xml:space="preserve"> bag of gold to any lord in the land. And it had been proven to Lena that a potion brewed from these berries, would </w:t>
      </w:r>
      <w:r w:rsidRPr="00D61FA8">
        <w:rPr>
          <w:rFonts w:ascii="Times New Roman" w:hAnsi="Times New Roman"/>
          <w:b/>
          <w:i/>
          <w:color w:val="31849B"/>
          <w:sz w:val="28"/>
          <w:szCs w:val="28"/>
        </w:rPr>
        <w:t>keep</w:t>
      </w:r>
      <w:r w:rsidRPr="00D61FA8">
        <w:rPr>
          <w:rFonts w:ascii="Times New Roman" w:hAnsi="Times New Roman"/>
          <w:i/>
          <w:color w:val="31849B"/>
          <w:sz w:val="28"/>
          <w:szCs w:val="28"/>
        </w:rPr>
        <w:t xml:space="preserve"> her little sister's sickness </w:t>
      </w:r>
      <w:r w:rsidRPr="00D61FA8">
        <w:rPr>
          <w:rFonts w:ascii="Times New Roman" w:hAnsi="Times New Roman"/>
          <w:b/>
          <w:i/>
          <w:color w:val="31849B"/>
          <w:sz w:val="28"/>
          <w:szCs w:val="28"/>
        </w:rPr>
        <w:t>at bay</w:t>
      </w:r>
      <w:r w:rsidRPr="00D61FA8">
        <w:rPr>
          <w:rFonts w:ascii="Times New Roman" w:hAnsi="Times New Roman"/>
          <w:i/>
          <w:color w:val="31849B"/>
          <w:sz w:val="28"/>
          <w:szCs w:val="28"/>
        </w:rPr>
        <w:t>.</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3C4232">
        <w:rPr>
          <w:rFonts w:ascii="Times New Roman" w:hAnsi="Times New Roman"/>
          <w:i/>
          <w:color w:val="C00000"/>
          <w:sz w:val="28"/>
          <w:szCs w:val="28"/>
        </w:rPr>
        <w:t>snap</w:t>
      </w:r>
      <w:r w:rsidRPr="003C4232">
        <w:rPr>
          <w:rFonts w:ascii="Times New Roman" w:hAnsi="Times New Roman"/>
          <w:color w:val="C00000"/>
          <w:sz w:val="28"/>
          <w:szCs w:val="28"/>
        </w:rPr>
        <w:t xml:space="preserve"> не має жодної поетичної означеності або помпезності, що ми бачимо у творі Г.Уолпола (</w:t>
      </w:r>
      <w:r w:rsidRPr="003C4232">
        <w:rPr>
          <w:rFonts w:ascii="Times New Roman" w:hAnsi="Times New Roman"/>
          <w:b/>
          <w:i/>
          <w:color w:val="C00000"/>
          <w:sz w:val="28"/>
          <w:szCs w:val="28"/>
        </w:rPr>
        <w:t>lamentable</w:t>
      </w:r>
      <w:r w:rsidRPr="003C4232">
        <w:rPr>
          <w:rFonts w:ascii="Times New Roman" w:hAnsi="Times New Roman"/>
          <w:i/>
          <w:color w:val="C00000"/>
          <w:sz w:val="28"/>
          <w:szCs w:val="28"/>
        </w:rPr>
        <w:t xml:space="preserve"> sounds</w:t>
      </w:r>
      <w:r w:rsidRPr="003C4232">
        <w:rPr>
          <w:rFonts w:ascii="Times New Roman" w:hAnsi="Times New Roman"/>
          <w:color w:val="C00000"/>
          <w:sz w:val="28"/>
          <w:szCs w:val="28"/>
        </w:rPr>
        <w:t>), а сама фраза «</w:t>
      </w:r>
      <w:r w:rsidRPr="003C4232">
        <w:rPr>
          <w:rFonts w:ascii="Times New Roman" w:hAnsi="Times New Roman"/>
          <w:i/>
          <w:color w:val="C00000"/>
          <w:sz w:val="28"/>
          <w:szCs w:val="28"/>
        </w:rPr>
        <w:t xml:space="preserve">A </w:t>
      </w:r>
      <w:r w:rsidRPr="003C4232">
        <w:rPr>
          <w:rFonts w:ascii="Times New Roman" w:hAnsi="Times New Roman"/>
          <w:b/>
          <w:i/>
          <w:color w:val="C00000"/>
          <w:sz w:val="28"/>
          <w:szCs w:val="28"/>
        </w:rPr>
        <w:t>cold wind snapped at me»</w:t>
      </w:r>
      <w:r w:rsidRPr="003C4232">
        <w:rPr>
          <w:rFonts w:ascii="Times New Roman" w:hAnsi="Times New Roman"/>
          <w:color w:val="C00000"/>
          <w:sz w:val="28"/>
          <w:szCs w:val="28"/>
        </w:rPr>
        <w:t xml:space="preserve"> здобуває художню виразність лише внаслідок вжитої метафори. Про фразу «</w:t>
      </w:r>
      <w:r w:rsidRPr="003C4232">
        <w:rPr>
          <w:rFonts w:ascii="Times New Roman" w:hAnsi="Times New Roman"/>
          <w:b/>
          <w:i/>
          <w:color w:val="C00000"/>
          <w:sz w:val="28"/>
          <w:szCs w:val="28"/>
        </w:rPr>
        <w:t>Premonition, or maybe superstition coupled with the fear roaring</w:t>
      </w:r>
      <w:r w:rsidRPr="003C4232">
        <w:rPr>
          <w:rFonts w:ascii="Times New Roman" w:hAnsi="Times New Roman"/>
          <w:i/>
          <w:color w:val="C00000"/>
          <w:sz w:val="28"/>
          <w:szCs w:val="28"/>
        </w:rPr>
        <w:t xml:space="preserve"> through me</w:t>
      </w:r>
      <w:r w:rsidRPr="003C4232">
        <w:rPr>
          <w:rFonts w:ascii="Times New Roman" w:hAnsi="Times New Roman"/>
          <w:color w:val="C00000"/>
          <w:sz w:val="28"/>
          <w:szCs w:val="28"/>
        </w:rPr>
        <w:t>» можна сказати те ж саме, тобто художній ефект досягається за рахунок метафоричності слова «</w:t>
      </w:r>
      <w:r w:rsidRPr="003C4232">
        <w:rPr>
          <w:rFonts w:ascii="Times New Roman" w:hAnsi="Times New Roman"/>
          <w:b/>
          <w:i/>
          <w:color w:val="C00000"/>
          <w:sz w:val="28"/>
          <w:szCs w:val="28"/>
        </w:rPr>
        <w:t>roaring</w:t>
      </w:r>
      <w:r w:rsidRPr="003C4232">
        <w:rPr>
          <w:rFonts w:ascii="Times New Roman" w:hAnsi="Times New Roman"/>
          <w:color w:val="C00000"/>
          <w:sz w:val="28"/>
          <w:szCs w:val="28"/>
        </w:rPr>
        <w:t>» в даному контексті.</w:t>
      </w:r>
      <w:r w:rsidR="00783440" w:rsidRPr="003C4232">
        <w:rPr>
          <w:rFonts w:ascii="Times New Roman" w:hAnsi="Times New Roman"/>
          <w:color w:val="C00000"/>
          <w:sz w:val="28"/>
          <w:szCs w:val="28"/>
          <w:lang w:val="uk-UA"/>
        </w:rPr>
        <w:t xml:space="preserve"> Практично те ж саме можна сказати і про інші наведені випадки.</w:t>
      </w:r>
    </w:p>
    <w:p w:rsidR="006F0D72" w:rsidRPr="003C4232" w:rsidRDefault="006F0D72" w:rsidP="00AA1554">
      <w:pPr>
        <w:spacing w:after="0" w:line="360" w:lineRule="auto"/>
        <w:ind w:firstLine="720"/>
        <w:jc w:val="both"/>
        <w:rPr>
          <w:rFonts w:ascii="Times New Roman" w:hAnsi="Times New Roman"/>
          <w:color w:val="C00000"/>
          <w:sz w:val="28"/>
          <w:szCs w:val="28"/>
        </w:rPr>
      </w:pPr>
      <w:r w:rsidRPr="003C4232">
        <w:rPr>
          <w:rFonts w:ascii="Times New Roman" w:hAnsi="Times New Roman"/>
          <w:color w:val="C00000"/>
          <w:sz w:val="28"/>
          <w:szCs w:val="28"/>
          <w:lang w:val="uk-UA"/>
        </w:rPr>
        <w:t>Наголосимо, що</w:t>
      </w:r>
      <w:r w:rsidR="00783440" w:rsidRPr="003C4232">
        <w:rPr>
          <w:rFonts w:ascii="Times New Roman" w:hAnsi="Times New Roman"/>
          <w:color w:val="C00000"/>
          <w:sz w:val="28"/>
          <w:szCs w:val="28"/>
          <w:lang w:val="uk-UA"/>
        </w:rPr>
        <w:t xml:space="preserve"> в романі «</w:t>
      </w:r>
      <w:r w:rsidR="00783440" w:rsidRPr="003C4232">
        <w:rPr>
          <w:rFonts w:ascii="Times New Roman" w:hAnsi="Times New Roman"/>
          <w:i/>
          <w:color w:val="C00000"/>
          <w:sz w:val="28"/>
          <w:szCs w:val="28"/>
        </w:rPr>
        <w:t>The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Haunting</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of</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Gillespie</w:t>
      </w:r>
      <w:r w:rsidR="00783440" w:rsidRPr="003C4232">
        <w:rPr>
          <w:rFonts w:ascii="Times New Roman" w:hAnsi="Times New Roman"/>
          <w:i/>
          <w:color w:val="C00000"/>
          <w:sz w:val="28"/>
          <w:szCs w:val="28"/>
          <w:lang w:val="uk-UA"/>
        </w:rPr>
        <w:t xml:space="preserve"> </w:t>
      </w:r>
      <w:r w:rsidR="00783440" w:rsidRPr="003C4232">
        <w:rPr>
          <w:rFonts w:ascii="Times New Roman" w:hAnsi="Times New Roman"/>
          <w:i/>
          <w:color w:val="C00000"/>
          <w:sz w:val="28"/>
          <w:szCs w:val="28"/>
        </w:rPr>
        <w:t>House</w:t>
      </w:r>
      <w:r w:rsidR="00783440" w:rsidRPr="003C4232">
        <w:rPr>
          <w:rFonts w:ascii="Times New Roman" w:hAnsi="Times New Roman"/>
          <w:color w:val="C00000"/>
          <w:sz w:val="28"/>
          <w:szCs w:val="28"/>
          <w:lang w:val="uk-UA"/>
        </w:rPr>
        <w:t>»</w:t>
      </w:r>
      <w:r w:rsidRPr="003C4232">
        <w:rPr>
          <w:rFonts w:ascii="Times New Roman" w:hAnsi="Times New Roman"/>
          <w:color w:val="C00000"/>
          <w:sz w:val="28"/>
          <w:szCs w:val="28"/>
          <w:lang w:val="uk-UA"/>
        </w:rPr>
        <w:t xml:space="preserve"> для описів почуттів героя, інтер’єрів та екстер’єрів  використовуються словосполучення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chill</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ran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down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spine</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gasped</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in</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amazement</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a</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boiling</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anger</w:t>
      </w:r>
      <w:r w:rsidRPr="003C4232">
        <w:rPr>
          <w:rFonts w:ascii="Times New Roman" w:hAnsi="Times New Roman"/>
          <w:color w:val="C00000"/>
          <w:sz w:val="28"/>
          <w:szCs w:val="28"/>
          <w:lang w:val="uk-UA"/>
        </w:rPr>
        <w:t>”,  ”</w:t>
      </w:r>
      <w:r w:rsidRPr="003C4232">
        <w:rPr>
          <w:rFonts w:ascii="Times New Roman" w:hAnsi="Times New Roman"/>
          <w:i/>
          <w:color w:val="C00000"/>
          <w:sz w:val="28"/>
          <w:szCs w:val="28"/>
        </w:rPr>
        <w:t>my</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heart</w:t>
      </w:r>
      <w:r w:rsidRPr="003C4232">
        <w:rPr>
          <w:rFonts w:ascii="Times New Roman" w:hAnsi="Times New Roman"/>
          <w:i/>
          <w:color w:val="C00000"/>
          <w:sz w:val="28"/>
          <w:szCs w:val="28"/>
          <w:lang w:val="uk-UA"/>
        </w:rPr>
        <w:t xml:space="preserve"> </w:t>
      </w:r>
      <w:r w:rsidRPr="003C4232">
        <w:rPr>
          <w:rFonts w:ascii="Times New Roman" w:hAnsi="Times New Roman"/>
          <w:i/>
          <w:color w:val="C00000"/>
          <w:sz w:val="28"/>
          <w:szCs w:val="28"/>
        </w:rPr>
        <w:t>thundered</w:t>
      </w:r>
      <w:r w:rsidRPr="003C4232">
        <w:rPr>
          <w:rFonts w:ascii="Times New Roman" w:hAnsi="Times New Roman"/>
          <w:i/>
          <w:color w:val="C00000"/>
          <w:sz w:val="28"/>
          <w:szCs w:val="28"/>
          <w:lang w:val="uk-UA"/>
        </w:rPr>
        <w:t>”</w:t>
      </w:r>
      <w:r w:rsidRPr="003C4232">
        <w:rPr>
          <w:rFonts w:ascii="Times New Roman" w:hAnsi="Times New Roman"/>
          <w:color w:val="C00000"/>
          <w:sz w:val="28"/>
          <w:szCs w:val="28"/>
          <w:lang w:val="uk-UA"/>
        </w:rPr>
        <w:t xml:space="preserve">), а не окремі слова, які вживалися в </w:t>
      </w:r>
      <w:r w:rsidRPr="003C4232">
        <w:rPr>
          <w:rFonts w:ascii="Times New Roman" w:hAnsi="Times New Roman"/>
          <w:color w:val="C00000"/>
          <w:sz w:val="28"/>
          <w:szCs w:val="28"/>
        </w:rPr>
        <w:t>XVIII</w:t>
      </w:r>
      <w:r w:rsidRPr="003C4232">
        <w:rPr>
          <w:rFonts w:ascii="Times New Roman" w:hAnsi="Times New Roman"/>
          <w:color w:val="C00000"/>
          <w:sz w:val="28"/>
          <w:szCs w:val="28"/>
          <w:lang w:val="uk-UA"/>
        </w:rPr>
        <w:t xml:space="preserve"> ст. </w:t>
      </w:r>
      <w:r w:rsidRPr="003C4232">
        <w:rPr>
          <w:rFonts w:ascii="Times New Roman" w:hAnsi="Times New Roman"/>
          <w:color w:val="C00000"/>
          <w:sz w:val="28"/>
          <w:szCs w:val="28"/>
        </w:rPr>
        <w:t>(“</w:t>
      </w:r>
      <w:r w:rsidRPr="003C4232">
        <w:rPr>
          <w:rFonts w:ascii="Times New Roman" w:hAnsi="Times New Roman"/>
          <w:i/>
          <w:color w:val="C00000"/>
          <w:sz w:val="28"/>
          <w:szCs w:val="28"/>
        </w:rPr>
        <w:t>virtuous</w:t>
      </w:r>
      <w:r w:rsidRPr="003C4232">
        <w:rPr>
          <w:rFonts w:ascii="Times New Roman" w:hAnsi="Times New Roman"/>
          <w:color w:val="C00000"/>
          <w:sz w:val="28"/>
          <w:szCs w:val="28"/>
        </w:rPr>
        <w:t>”</w:t>
      </w:r>
      <w:proofErr w:type="gramStart"/>
      <w:r w:rsidRPr="003C4232">
        <w:rPr>
          <w:rFonts w:ascii="Times New Roman" w:hAnsi="Times New Roman"/>
          <w:color w:val="C00000"/>
          <w:sz w:val="28"/>
          <w:szCs w:val="28"/>
        </w:rPr>
        <w:t>, ”</w:t>
      </w:r>
      <w:r w:rsidRPr="003C4232">
        <w:rPr>
          <w:rFonts w:ascii="Times New Roman" w:hAnsi="Times New Roman"/>
          <w:i/>
          <w:color w:val="C00000"/>
          <w:sz w:val="28"/>
          <w:szCs w:val="28"/>
        </w:rPr>
        <w:t>terrified</w:t>
      </w:r>
      <w:proofErr w:type="gramEnd"/>
      <w:r w:rsidRPr="003C4232">
        <w:rPr>
          <w:rFonts w:ascii="Times New Roman" w:hAnsi="Times New Roman"/>
          <w:color w:val="C00000"/>
          <w:sz w:val="28"/>
          <w:szCs w:val="28"/>
        </w:rPr>
        <w:t>”, ”</w:t>
      </w:r>
      <w:r w:rsidRPr="003C4232">
        <w:rPr>
          <w:rFonts w:ascii="Times New Roman" w:hAnsi="Times New Roman"/>
          <w:i/>
          <w:color w:val="C00000"/>
          <w:sz w:val="28"/>
          <w:szCs w:val="28"/>
        </w:rPr>
        <w:t>impious</w:t>
      </w:r>
      <w:r w:rsidRPr="003C4232">
        <w:rPr>
          <w:rFonts w:ascii="Times New Roman" w:hAnsi="Times New Roman"/>
          <w:color w:val="C00000"/>
          <w:sz w:val="28"/>
          <w:szCs w:val="28"/>
        </w:rPr>
        <w:t>”, ”</w:t>
      </w:r>
      <w:r w:rsidRPr="003C4232">
        <w:rPr>
          <w:rFonts w:ascii="Times New Roman" w:hAnsi="Times New Roman"/>
          <w:i/>
          <w:color w:val="C00000"/>
          <w:sz w:val="28"/>
          <w:szCs w:val="28"/>
        </w:rPr>
        <w:t>afflicted</w:t>
      </w:r>
      <w:r w:rsidRPr="003C4232">
        <w:rPr>
          <w:rFonts w:ascii="Times New Roman" w:hAnsi="Times New Roman"/>
          <w:color w:val="C00000"/>
          <w:sz w:val="28"/>
          <w:szCs w:val="28"/>
        </w:rPr>
        <w:t>”, ”</w:t>
      </w:r>
      <w:r w:rsidRPr="003C4232">
        <w:rPr>
          <w:rFonts w:ascii="Times New Roman" w:hAnsi="Times New Roman"/>
          <w:i/>
          <w:color w:val="C00000"/>
          <w:sz w:val="28"/>
          <w:szCs w:val="28"/>
        </w:rPr>
        <w:t>calamitous</w:t>
      </w:r>
      <w:r w:rsidRPr="003C4232">
        <w:rPr>
          <w:rFonts w:ascii="Times New Roman" w:hAnsi="Times New Roman"/>
          <w:color w:val="C00000"/>
          <w:sz w:val="28"/>
          <w:szCs w:val="28"/>
        </w:rPr>
        <w:t xml:space="preserve">”). </w:t>
      </w:r>
    </w:p>
    <w:p w:rsidR="006F0D72" w:rsidRPr="003C4232" w:rsidRDefault="006F0D72" w:rsidP="00AA1554">
      <w:pPr>
        <w:spacing w:after="0" w:line="360" w:lineRule="auto"/>
        <w:ind w:firstLine="720"/>
        <w:jc w:val="both"/>
        <w:rPr>
          <w:rFonts w:ascii="Times New Roman" w:hAnsi="Times New Roman"/>
          <w:color w:val="C00000"/>
          <w:sz w:val="28"/>
          <w:szCs w:val="28"/>
          <w:lang w:val="uk-UA"/>
        </w:rPr>
      </w:pPr>
      <w:r w:rsidRPr="003C4232">
        <w:rPr>
          <w:rFonts w:ascii="Times New Roman" w:hAnsi="Times New Roman"/>
          <w:color w:val="C00000"/>
          <w:sz w:val="28"/>
          <w:szCs w:val="28"/>
        </w:rPr>
        <w:t>Цікаво, що найбільшої вживаності отриму</w:t>
      </w:r>
      <w:r w:rsidR="00783440" w:rsidRPr="003C4232">
        <w:rPr>
          <w:rFonts w:ascii="Times New Roman" w:hAnsi="Times New Roman"/>
          <w:color w:val="C00000"/>
          <w:sz w:val="28"/>
          <w:szCs w:val="28"/>
          <w:lang w:val="uk-UA"/>
        </w:rPr>
        <w:t>є</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uk-UA"/>
        </w:rPr>
        <w:t>книжна лексика</w:t>
      </w:r>
      <w:r w:rsidRPr="003C4232">
        <w:rPr>
          <w:rFonts w:ascii="Times New Roman" w:hAnsi="Times New Roman"/>
          <w:color w:val="C00000"/>
          <w:sz w:val="28"/>
          <w:szCs w:val="28"/>
        </w:rPr>
        <w:t xml:space="preserve"> в сучасному романі при описі інтер’єрів та екстер’єрів, проте як в романі XVIII </w:t>
      </w:r>
      <w:r w:rsidRPr="003C4232">
        <w:rPr>
          <w:rFonts w:ascii="Times New Roman" w:hAnsi="Times New Roman"/>
          <w:color w:val="C00000"/>
          <w:sz w:val="28"/>
          <w:szCs w:val="28"/>
        </w:rPr>
        <w:lastRenderedPageBreak/>
        <w:t xml:space="preserve">ст. </w:t>
      </w:r>
      <w:r w:rsidR="00783440" w:rsidRPr="003C4232">
        <w:rPr>
          <w:rFonts w:ascii="Times New Roman" w:hAnsi="Times New Roman"/>
          <w:color w:val="C00000"/>
          <w:sz w:val="28"/>
          <w:szCs w:val="28"/>
          <w:lang w:val="uk-UA"/>
        </w:rPr>
        <w:t>архаїзми в основному використовуються</w:t>
      </w:r>
      <w:r w:rsidRPr="003C4232">
        <w:rPr>
          <w:rFonts w:ascii="Times New Roman" w:hAnsi="Times New Roman"/>
          <w:color w:val="C00000"/>
          <w:sz w:val="28"/>
          <w:szCs w:val="28"/>
        </w:rPr>
        <w:t xml:space="preserve"> при описі станів людської душі. </w:t>
      </w:r>
      <w:r w:rsidRPr="003C4232">
        <w:rPr>
          <w:rFonts w:ascii="Times New Roman" w:hAnsi="Times New Roman"/>
          <w:color w:val="C00000"/>
          <w:sz w:val="28"/>
          <w:szCs w:val="28"/>
          <w:lang w:val="ru-RU"/>
        </w:rPr>
        <w:t>При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цьому</w:t>
      </w:r>
      <w:r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як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романі</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Castle of Otranto</w:t>
      </w:r>
      <w:proofErr w:type="gramStart"/>
      <w:r w:rsidR="00783440" w:rsidRPr="003C4232">
        <w:rPr>
          <w:rFonts w:ascii="Times New Roman" w:hAnsi="Times New Roman"/>
          <w:color w:val="C00000"/>
          <w:sz w:val="28"/>
          <w:szCs w:val="28"/>
        </w:rPr>
        <w:t>» ,</w:t>
      </w:r>
      <w:proofErr w:type="gramEnd"/>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так</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і</w:t>
      </w:r>
      <w:r w:rsidR="00783440" w:rsidRPr="003C4232">
        <w:rPr>
          <w:rFonts w:ascii="Times New Roman" w:hAnsi="Times New Roman"/>
          <w:color w:val="C00000"/>
          <w:sz w:val="28"/>
          <w:szCs w:val="28"/>
        </w:rPr>
        <w:t xml:space="preserve"> </w:t>
      </w:r>
      <w:r w:rsidR="00783440" w:rsidRPr="003C4232">
        <w:rPr>
          <w:rFonts w:ascii="Times New Roman" w:hAnsi="Times New Roman"/>
          <w:color w:val="C00000"/>
          <w:sz w:val="28"/>
          <w:szCs w:val="28"/>
          <w:lang w:val="ru-RU"/>
        </w:rPr>
        <w:t>в</w:t>
      </w:r>
      <w:r w:rsidR="00783440" w:rsidRPr="003C4232">
        <w:rPr>
          <w:rFonts w:ascii="Times New Roman" w:hAnsi="Times New Roman"/>
          <w:color w:val="C00000"/>
          <w:sz w:val="28"/>
          <w:szCs w:val="28"/>
        </w:rPr>
        <w:t xml:space="preserve"> «</w:t>
      </w:r>
      <w:r w:rsidR="00783440" w:rsidRPr="003C4232">
        <w:rPr>
          <w:rFonts w:ascii="Times New Roman" w:hAnsi="Times New Roman"/>
          <w:i/>
          <w:color w:val="C00000"/>
          <w:sz w:val="28"/>
          <w:szCs w:val="28"/>
        </w:rPr>
        <w:t>The Haunting of Gillespie House</w:t>
      </w:r>
      <w:r w:rsidR="00783440"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вживання</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значно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частотнішим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художньому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діалозі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авторському</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наративі</w:t>
      </w:r>
      <w:r w:rsidR="00783440" w:rsidRPr="003C4232">
        <w:rPr>
          <w:rFonts w:ascii="Times New Roman" w:hAnsi="Times New Roman"/>
          <w:color w:val="C00000"/>
          <w:sz w:val="28"/>
          <w:szCs w:val="28"/>
        </w:rPr>
        <w:t>.</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того</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ж</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художній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діалог</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The Castle of Otranto</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передає</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ефект</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зістареності</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не</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тільки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рахунок</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архаїзмів</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а</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й</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завдяки</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граматичним</w:t>
      </w:r>
      <w:r w:rsidRPr="003C4232">
        <w:rPr>
          <w:rFonts w:ascii="Times New Roman" w:hAnsi="Times New Roman"/>
          <w:color w:val="C00000"/>
          <w:sz w:val="28"/>
          <w:szCs w:val="28"/>
        </w:rPr>
        <w:t xml:space="preserve"> </w:t>
      </w:r>
      <w:r w:rsidRPr="003C4232">
        <w:rPr>
          <w:rFonts w:ascii="Times New Roman" w:hAnsi="Times New Roman"/>
          <w:color w:val="C00000"/>
          <w:sz w:val="28"/>
          <w:szCs w:val="28"/>
          <w:lang w:val="ru-RU"/>
        </w:rPr>
        <w:t>зворотам</w:t>
      </w:r>
      <w:r w:rsidRPr="003C4232">
        <w:rPr>
          <w:rFonts w:ascii="Times New Roman" w:hAnsi="Times New Roman"/>
          <w:color w:val="C00000"/>
          <w:sz w:val="28"/>
          <w:szCs w:val="28"/>
        </w:rPr>
        <w:t xml:space="preserve"> (“</w:t>
      </w:r>
      <w:r w:rsidRPr="003C4232">
        <w:rPr>
          <w:rFonts w:ascii="Times New Roman" w:hAnsi="Times New Roman"/>
          <w:i/>
          <w:color w:val="C00000"/>
          <w:sz w:val="28"/>
          <w:szCs w:val="28"/>
        </w:rPr>
        <w:t>Villain! What sayest thou? How darest thou utter such treason? Thy life shall pay for it</w:t>
      </w:r>
      <w:r w:rsidRPr="003C4232">
        <w:rPr>
          <w:rFonts w:ascii="Times New Roman" w:hAnsi="Times New Roman"/>
          <w:color w:val="C00000"/>
          <w:sz w:val="28"/>
          <w:szCs w:val="28"/>
        </w:rPr>
        <w:t>”; “</w:t>
      </w:r>
      <w:r w:rsidRPr="003C4232">
        <w:rPr>
          <w:rFonts w:ascii="Times New Roman" w:hAnsi="Times New Roman"/>
          <w:i/>
          <w:color w:val="C00000"/>
          <w:sz w:val="28"/>
          <w:szCs w:val="28"/>
        </w:rPr>
        <w:t>I adjure thee by the souls of my ancestors, what was it thou sawest?</w:t>
      </w:r>
      <w:r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 xml:space="preserve">, чого не спостерігаємо у </w:t>
      </w:r>
      <w:r w:rsidR="00C76A74" w:rsidRPr="003C4232">
        <w:rPr>
          <w:rFonts w:ascii="Times New Roman" w:hAnsi="Times New Roman"/>
          <w:color w:val="C00000"/>
          <w:sz w:val="28"/>
          <w:szCs w:val="28"/>
        </w:rPr>
        <w:t>«</w:t>
      </w:r>
      <w:r w:rsidR="00C76A74" w:rsidRPr="003C4232">
        <w:rPr>
          <w:rFonts w:ascii="Times New Roman" w:hAnsi="Times New Roman"/>
          <w:i/>
          <w:color w:val="C00000"/>
          <w:sz w:val="28"/>
          <w:szCs w:val="28"/>
        </w:rPr>
        <w:t>The Haunting of Gillespie House</w:t>
      </w:r>
      <w:r w:rsidR="00C76A74" w:rsidRPr="003C4232">
        <w:rPr>
          <w:rFonts w:ascii="Times New Roman" w:hAnsi="Times New Roman"/>
          <w:color w:val="C00000"/>
          <w:sz w:val="28"/>
          <w:szCs w:val="28"/>
        </w:rPr>
        <w:t>»</w:t>
      </w:r>
      <w:r w:rsidR="00C76A74" w:rsidRPr="003C4232">
        <w:rPr>
          <w:rFonts w:ascii="Times New Roman" w:hAnsi="Times New Roman"/>
          <w:color w:val="C00000"/>
          <w:sz w:val="28"/>
          <w:szCs w:val="28"/>
          <w:lang w:val="uk-UA"/>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rsidP="00AA1554">
      <w:pPr>
        <w:spacing w:after="0" w:line="360" w:lineRule="auto"/>
        <w:jc w:val="both"/>
        <w:rPr>
          <w:rFonts w:ascii="Times New Roman" w:hAnsi="Times New Roman"/>
          <w:i/>
          <w:sz w:val="28"/>
          <w:szCs w:val="28"/>
          <w:lang w:val="ru-RU"/>
        </w:rPr>
      </w:pPr>
    </w:p>
    <w:p w:rsidR="006F0D72" w:rsidRPr="00FD1F63"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C76A74" w:rsidP="00AA1554">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533E06" w:rsidRPr="00D91243" w:rsidRDefault="00533E06"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uk-UA"/>
        </w:rPr>
        <w:lastRenderedPageBreak/>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p>
    <w:p w:rsidR="0059778F" w:rsidRPr="00D91243" w:rsidRDefault="0059778F"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 – </w:t>
      </w:r>
      <w:r w:rsidRPr="00D91243">
        <w:rPr>
          <w:rFonts w:ascii="Times New Roman" w:hAnsi="Times New Roman"/>
          <w:i/>
          <w:color w:val="31849B"/>
          <w:sz w:val="28"/>
          <w:szCs w:val="28"/>
        </w:rPr>
        <w:t>A small smile lit up the woman’s young face</w:t>
      </w:r>
      <w:r w:rsidRPr="00D91243">
        <w:rPr>
          <w:rFonts w:ascii="Times New Roman" w:hAnsi="Times New Roman"/>
          <w:i/>
          <w:color w:val="31849B"/>
          <w:sz w:val="28"/>
          <w:szCs w:val="28"/>
        </w:rPr>
        <w:softHyphen/>
        <w:t xml:space="preserve">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1.1 -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rPr>
      </w:pPr>
      <w:r w:rsidRPr="00D91243">
        <w:rPr>
          <w:rFonts w:ascii="Times New Roman" w:hAnsi="Times New Roman"/>
          <w:i/>
          <w:color w:val="31849B"/>
          <w:sz w:val="28"/>
          <w:szCs w:val="28"/>
        </w:rPr>
        <w:t>1.1 – Anxiety flashed through Isabella’s round blue eyes [].</w:t>
      </w:r>
      <w:r w:rsidRPr="00D91243">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1.2 – The almost expiring light flashed faintly upon the walls of the passage, shewing the recess more horrible [].</w:t>
      </w:r>
      <w:r w:rsidRPr="00D91243">
        <w:rPr>
          <w:rFonts w:ascii="Times New Roman" w:hAnsi="Times New Roman"/>
          <w:i/>
          <w:color w:val="31849B"/>
          <w:sz w:val="28"/>
          <w:szCs w:val="28"/>
          <w:lang w:val="ru-RU"/>
        </w:rPr>
        <w:t xml:space="preserve"> – </w:t>
      </w:r>
    </w:p>
    <w:p w:rsidR="0059778F" w:rsidRPr="00D91243" w:rsidRDefault="0059778F"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1.2 – </w:t>
      </w:r>
      <w:r w:rsidR="001936CE" w:rsidRPr="00D91243">
        <w:rPr>
          <w:rFonts w:ascii="Times New Roman" w:hAnsi="Times New Roman"/>
          <w:i/>
          <w:color w:val="31849B"/>
          <w:sz w:val="28"/>
          <w:szCs w:val="28"/>
        </w:rPr>
        <w:t>Lena looked different from both her parents, inheriting her green eyes and long black tresses from her grandmother [].</w:t>
      </w:r>
      <w:r w:rsidR="001936CE" w:rsidRPr="00D91243">
        <w:rPr>
          <w:rFonts w:ascii="Times New Roman" w:hAnsi="Times New Roman"/>
          <w:i/>
          <w:color w:val="31849B"/>
          <w:sz w:val="28"/>
          <w:szCs w:val="28"/>
          <w:lang w:val="ru-RU"/>
        </w:rPr>
        <w:t xml:space="preserve"> – </w:t>
      </w:r>
    </w:p>
    <w:p w:rsidR="001936CE" w:rsidRPr="00D91243" w:rsidRDefault="001936CE" w:rsidP="0059778F">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 xml:space="preserve">.3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1936CE" w:rsidRPr="00D91243" w:rsidRDefault="001936CE"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He opened the door of the great hall, and they entered: its extent was lost in gloom []. – </w:t>
      </w:r>
    </w:p>
    <w:p w:rsidR="001936CE" w:rsidRPr="00D91243" w:rsidRDefault="00B00E61" w:rsidP="00AA1554">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 – </w:t>
      </w:r>
      <w:r w:rsidRPr="00D91243">
        <w:rPr>
          <w:rFonts w:ascii="Times New Roman" w:hAnsi="Times New Roman"/>
          <w:i/>
          <w:color w:val="31849B"/>
          <w:sz w:val="28"/>
          <w:szCs w:val="28"/>
        </w:rPr>
        <w:t xml:space="preserve">One of the maids could help </w:t>
      </w:r>
      <w:r w:rsidRPr="00D91243">
        <w:rPr>
          <w:rFonts w:ascii="Times New Roman" w:hAnsi="Times New Roman"/>
          <w:i/>
          <w:color w:val="FFFFFF"/>
          <w:sz w:val="28"/>
          <w:szCs w:val="28"/>
          <w:highlight w:val="red"/>
        </w:rPr>
        <w:t>her get ready</w:t>
      </w:r>
      <w:r w:rsidRPr="00D91243">
        <w:rPr>
          <w:rFonts w:ascii="Times New Roman" w:hAnsi="Times New Roman"/>
          <w:i/>
          <w:color w:val="31849B"/>
          <w:sz w:val="28"/>
          <w:szCs w:val="28"/>
        </w:rPr>
        <w:t xml:space="preserve"> faster, but it was important to keep them in the dark about her monthly sorties into the woods [].</w:t>
      </w:r>
      <w:r w:rsidRPr="00D91243">
        <w:rPr>
          <w:rFonts w:ascii="Times New Roman" w:hAnsi="Times New Roman"/>
          <w:i/>
          <w:color w:val="31849B"/>
          <w:sz w:val="28"/>
          <w:szCs w:val="28"/>
          <w:lang w:val="ru-RU"/>
        </w:rPr>
        <w:t xml:space="preserve"> – </w:t>
      </w:r>
      <w:r w:rsidRPr="00D91243">
        <w:rPr>
          <w:rFonts w:ascii="Times New Roman" w:hAnsi="Times New Roman"/>
          <w:i/>
          <w:color w:val="FFFFFF"/>
          <w:sz w:val="28"/>
          <w:szCs w:val="28"/>
          <w:highlight w:val="red"/>
          <w:lang w:val="ru-RU"/>
        </w:rPr>
        <w:t>это комплекс</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B41D09"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2.1 – Tears started into her eyes: − she wished, yet feared, to go on; − she hung upon the arm of La </w:t>
      </w:r>
      <w:proofErr w:type="gramStart"/>
      <w:r w:rsidRPr="00D91243">
        <w:rPr>
          <w:rFonts w:ascii="Times New Roman" w:hAnsi="Times New Roman"/>
          <w:i/>
          <w:color w:val="31849B"/>
          <w:sz w:val="28"/>
          <w:szCs w:val="28"/>
        </w:rPr>
        <w:t>Motte, and</w:t>
      </w:r>
      <w:proofErr w:type="gramEnd"/>
      <w:r w:rsidRPr="00D91243">
        <w:rPr>
          <w:rFonts w:ascii="Times New Roman" w:hAnsi="Times New Roman"/>
          <w:i/>
          <w:color w:val="31849B"/>
          <w:sz w:val="28"/>
          <w:szCs w:val="28"/>
        </w:rPr>
        <w:t xml:space="preserve"> looked at him with a sort of hesitating interrogation [].</w:t>
      </w:r>
      <w:r w:rsidRPr="00D91243">
        <w:rPr>
          <w:rFonts w:ascii="Times New Roman" w:hAnsi="Times New Roman"/>
          <w:i/>
          <w:color w:val="31849B"/>
          <w:sz w:val="28"/>
          <w:szCs w:val="28"/>
          <w:lang w:val="ru-RU"/>
        </w:rPr>
        <w:t xml:space="preserve"> – </w:t>
      </w:r>
    </w:p>
    <w:p w:rsidR="00B41D09" w:rsidRPr="00D91243" w:rsidRDefault="00B41D09" w:rsidP="00B41D09">
      <w:pPr>
        <w:spacing w:after="0" w:line="360" w:lineRule="auto"/>
        <w:jc w:val="both"/>
        <w:rPr>
          <w:rFonts w:ascii="Times New Roman" w:hAnsi="Times New Roman"/>
          <w:i/>
          <w:color w:val="31849B"/>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p>
    <w:p w:rsidR="006F0D72" w:rsidRPr="00D91243" w:rsidRDefault="00B41D0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p>
    <w:p w:rsidR="003F1B4A" w:rsidRPr="003F1B4A" w:rsidRDefault="003F1B4A" w:rsidP="003F1B4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2.2 – </w:t>
      </w:r>
      <w:r w:rsidRPr="003F1B4A">
        <w:rPr>
          <w:rFonts w:ascii="Times New Roman" w:hAnsi="Times New Roman"/>
          <w:i/>
          <w:color w:val="31849B"/>
          <w:sz w:val="28"/>
          <w:szCs w:val="28"/>
        </w:rPr>
        <w:t>Peter was ordered to watch at the door, and, having given the</w:t>
      </w:r>
      <w:r>
        <w:rPr>
          <w:rFonts w:ascii="Times New Roman" w:hAnsi="Times New Roman"/>
          <w:i/>
          <w:color w:val="31849B"/>
          <w:sz w:val="28"/>
          <w:szCs w:val="28"/>
        </w:rPr>
        <w:t xml:space="preserve"> </w:t>
      </w:r>
      <w:r w:rsidRPr="003F1B4A">
        <w:rPr>
          <w:rFonts w:ascii="Times New Roman" w:hAnsi="Times New Roman"/>
          <w:i/>
          <w:color w:val="31849B"/>
          <w:sz w:val="28"/>
          <w:szCs w:val="28"/>
        </w:rPr>
        <w:t>fire a rousing stir, our desolate party drew round it, and sought in sleep a short oblivion of care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B41D09" w:rsidRDefault="000B74C9" w:rsidP="00B41D0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t xml:space="preserve">2.2, </w:t>
      </w:r>
      <w:r w:rsidR="00B41D09" w:rsidRPr="00D91243">
        <w:rPr>
          <w:rFonts w:ascii="Times New Roman" w:hAnsi="Times New Roman"/>
          <w:i/>
          <w:color w:val="31849B"/>
          <w:sz w:val="28"/>
          <w:szCs w:val="28"/>
          <w:lang w:val="ru-RU"/>
        </w:rPr>
        <w:t>2.</w:t>
      </w:r>
      <w:r w:rsidR="003F1B4A" w:rsidRPr="00D91243">
        <w:rPr>
          <w:rFonts w:ascii="Times New Roman" w:hAnsi="Times New Roman"/>
          <w:i/>
          <w:color w:val="31849B"/>
          <w:sz w:val="28"/>
          <w:szCs w:val="28"/>
        </w:rPr>
        <w:t>3</w:t>
      </w:r>
      <w:r w:rsidR="00B41D09" w:rsidRPr="00D91243">
        <w:rPr>
          <w:rFonts w:ascii="Times New Roman" w:hAnsi="Times New Roman"/>
          <w:i/>
          <w:color w:val="31849B"/>
          <w:sz w:val="28"/>
          <w:szCs w:val="28"/>
          <w:lang w:val="ru-RU"/>
        </w:rPr>
        <w:t xml:space="preserve"> – </w:t>
      </w:r>
      <w:r w:rsidR="00B41D09" w:rsidRPr="00B41D09">
        <w:rPr>
          <w:rFonts w:ascii="Times New Roman" w:hAnsi="Times New Roman"/>
          <w:i/>
          <w:color w:val="31849B"/>
          <w:sz w:val="28"/>
          <w:szCs w:val="28"/>
          <w:lang w:val="ru-RU"/>
        </w:rPr>
        <w:t xml:space="preserve"> Peter stopped, but La Motte, persisting in his first determination, ordered him to go on</w:t>
      </w:r>
      <w:r w:rsidR="00B41D09">
        <w:rPr>
          <w:rFonts w:ascii="Times New Roman" w:hAnsi="Times New Roman"/>
          <w:i/>
          <w:color w:val="31849B"/>
          <w:sz w:val="28"/>
          <w:szCs w:val="28"/>
          <w:lang w:val="ru-RU"/>
        </w:rPr>
        <w:t xml:space="preserve"> []. – </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lastRenderedPageBreak/>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3F1B4A" w:rsidRDefault="003F1B4A" w:rsidP="000B74C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 – </w:t>
      </w:r>
      <w:r w:rsidR="000B74C9" w:rsidRPr="000B74C9">
        <w:rPr>
          <w:rFonts w:ascii="Times New Roman" w:hAnsi="Times New Roman"/>
          <w:i/>
          <w:color w:val="31849B"/>
          <w:sz w:val="28"/>
          <w:szCs w:val="28"/>
        </w:rPr>
        <w:t>This proposal was opposed by Madame La Motte, who shuddered at the</w:t>
      </w:r>
      <w:r w:rsidR="000B74C9">
        <w:rPr>
          <w:rFonts w:ascii="Times New Roman" w:hAnsi="Times New Roman"/>
          <w:i/>
          <w:color w:val="31849B"/>
          <w:sz w:val="28"/>
          <w:szCs w:val="28"/>
        </w:rPr>
        <w:t xml:space="preserve"> </w:t>
      </w:r>
      <w:r w:rsidR="000B74C9" w:rsidRPr="000B74C9">
        <w:rPr>
          <w:rFonts w:ascii="Times New Roman" w:hAnsi="Times New Roman"/>
          <w:i/>
          <w:color w:val="31849B"/>
          <w:sz w:val="28"/>
          <w:szCs w:val="28"/>
        </w:rPr>
        <w:t>idea of passing so many hours of darkness in a place so forlorn as the monastery</w:t>
      </w:r>
      <w:r w:rsidR="000B74C9">
        <w:rPr>
          <w:rFonts w:ascii="Times New Roman" w:hAnsi="Times New Roman"/>
          <w:i/>
          <w:color w:val="31849B"/>
          <w:sz w:val="28"/>
          <w:szCs w:val="28"/>
        </w:rPr>
        <w:t xml:space="preserve"> [].</w:t>
      </w:r>
      <w:r w:rsidR="000B74C9">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The only silver of light came from the lantern yhat hung at their gates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0B74C9" w:rsidRDefault="000B74C9" w:rsidP="000B74C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p>
    <w:p w:rsidR="000B74C9" w:rsidRDefault="000B74C9"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p>
    <w:p w:rsidR="009E3740" w:rsidRDefault="009E3740" w:rsidP="00AA1554">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t xml:space="preserve">3.2 – </w:t>
      </w:r>
      <w:r w:rsidRPr="00D61FA8">
        <w:rPr>
          <w:rFonts w:ascii="Times New Roman" w:hAnsi="Times New Roman"/>
          <w:i/>
          <w:color w:val="31849B"/>
          <w:sz w:val="28"/>
          <w:szCs w:val="28"/>
        </w:rPr>
        <w:t>The child in the large four poster bed shivered, drawing the blanket higher until it reached her chin []</w:t>
      </w:r>
      <w:r>
        <w:rPr>
          <w:rFonts w:ascii="Times New Roman" w:hAnsi="Times New Roman"/>
          <w:i/>
          <w:color w:val="31849B"/>
          <w:sz w:val="28"/>
          <w:szCs w:val="28"/>
        </w:rPr>
        <w:t xml:space="preserve">. – </w:t>
      </w:r>
    </w:p>
    <w:p w:rsidR="009E3740" w:rsidRPr="009E3740" w:rsidRDefault="009E3740"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складнопідрядне речення з 5 граматичними основами, з яких 4 підрядних, ускладнене двома комплексами.</w:t>
      </w:r>
    </w:p>
    <w:p w:rsidR="009E3740" w:rsidRDefault="009E3740" w:rsidP="009E3740">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9E3740"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lastRenderedPageBreak/>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p>
    <w:p w:rsidR="009E3740" w:rsidRPr="0085609A" w:rsidRDefault="009E3740" w:rsidP="009E3740">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3.3 – </w:t>
      </w:r>
      <w:r w:rsidR="0085609A">
        <w:rPr>
          <w:rFonts w:ascii="Times New Roman" w:hAnsi="Times New Roman"/>
          <w:i/>
          <w:color w:val="31849B"/>
          <w:sz w:val="28"/>
          <w:szCs w:val="28"/>
        </w:rPr>
        <w:t>She knew her father was going to launch into a new argument to stop her from going out that night [].</w:t>
      </w:r>
      <w:r w:rsidR="0085609A">
        <w:rPr>
          <w:rFonts w:ascii="Times New Roman" w:hAnsi="Times New Roman"/>
          <w:i/>
          <w:color w:val="31849B"/>
          <w:sz w:val="28"/>
          <w:szCs w:val="28"/>
          <w:lang w:val="ru-RU"/>
        </w:rPr>
        <w:t xml:space="preserve"> – </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85609A" w:rsidRDefault="0085609A" w:rsidP="0085609A">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rPr>
        <w:t xml:space="preserve">4 – </w:t>
      </w:r>
      <w:r w:rsidRPr="0085609A">
        <w:rPr>
          <w:rFonts w:ascii="Times New Roman" w:hAnsi="Times New Roman"/>
          <w:i/>
          <w:color w:val="31849B"/>
          <w:sz w:val="28"/>
          <w:szCs w:val="28"/>
        </w:rPr>
        <w:t>He surveyed the vastness of the place, and as he contemplated its ruins,</w:t>
      </w:r>
      <w:r>
        <w:rPr>
          <w:rFonts w:ascii="Times New Roman" w:hAnsi="Times New Roman"/>
          <w:i/>
          <w:color w:val="31849B"/>
          <w:sz w:val="28"/>
          <w:szCs w:val="28"/>
        </w:rPr>
        <w:t xml:space="preserve"> </w:t>
      </w:r>
      <w:r w:rsidRPr="0085609A">
        <w:rPr>
          <w:rFonts w:ascii="Times New Roman" w:hAnsi="Times New Roman"/>
          <w:i/>
          <w:color w:val="31849B"/>
          <w:sz w:val="28"/>
          <w:szCs w:val="28"/>
        </w:rPr>
        <w:t>fancy bore him back to past ages</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Pr="0085609A">
        <w:rPr>
          <w:rFonts w:ascii="Times New Roman" w:hAnsi="Times New Roman"/>
          <w:i/>
          <w:color w:val="31849B"/>
          <w:sz w:val="28"/>
          <w:szCs w:val="28"/>
          <w:lang w:val="ru-RU"/>
        </w:rPr>
        <w:t>The deepening gloom now reminded La Motte that he had no time to lose, but curiosity</w:t>
      </w:r>
      <w:r>
        <w:rPr>
          <w:rFonts w:ascii="Times New Roman" w:hAnsi="Times New Roman"/>
          <w:i/>
          <w:color w:val="31849B"/>
          <w:sz w:val="28"/>
          <w:szCs w:val="28"/>
        </w:rPr>
        <w:t xml:space="preserve"> </w:t>
      </w:r>
      <w:r w:rsidRPr="0085609A">
        <w:rPr>
          <w:rFonts w:ascii="Times New Roman" w:hAnsi="Times New Roman"/>
          <w:i/>
          <w:color w:val="31849B"/>
          <w:sz w:val="28"/>
          <w:szCs w:val="28"/>
          <w:lang w:val="ru-RU"/>
        </w:rPr>
        <w:t>prompted him to explore farther, and he obeyed the impulse</w:t>
      </w:r>
      <w:r>
        <w:rPr>
          <w:rFonts w:ascii="Times New Roman" w:hAnsi="Times New Roman"/>
          <w:i/>
          <w:color w:val="31849B"/>
          <w:sz w:val="28"/>
          <w:szCs w:val="28"/>
          <w:lang w:val="ru-RU"/>
        </w:rPr>
        <w:t xml:space="preserve"> []. – </w:t>
      </w:r>
    </w:p>
    <w:p w:rsidR="0085609A" w:rsidRDefault="0085609A" w:rsidP="0085609A">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 – </w:t>
      </w:r>
      <w:r w:rsidR="00D91ECD">
        <w:rPr>
          <w:rFonts w:ascii="Times New Roman" w:hAnsi="Times New Roman"/>
          <w:i/>
          <w:color w:val="31849B"/>
          <w:sz w:val="28"/>
          <w:szCs w:val="28"/>
        </w:rPr>
        <w:t>This route would take longer to reach the forest which ringed the town of Ballorna [].</w:t>
      </w:r>
      <w:r w:rsidR="00D91ECD">
        <w:rPr>
          <w:rFonts w:ascii="Times New Roman" w:hAnsi="Times New Roman"/>
          <w:i/>
          <w:color w:val="31849B"/>
          <w:sz w:val="28"/>
          <w:szCs w:val="28"/>
          <w:lang w:val="ru-RU"/>
        </w:rPr>
        <w:t xml:space="preserve"> – </w:t>
      </w:r>
    </w:p>
    <w:p w:rsidR="00D91ECD" w:rsidRDefault="00D91ECD" w:rsidP="00D91ECD">
      <w:pPr>
        <w:spacing w:after="0" w:line="360" w:lineRule="auto"/>
        <w:jc w:val="both"/>
        <w:rPr>
          <w:rFonts w:ascii="Times New Roman" w:hAnsi="Times New Roman"/>
          <w:i/>
          <w:color w:val="31849B"/>
          <w:sz w:val="28"/>
          <w:szCs w:val="28"/>
        </w:rPr>
      </w:pPr>
      <w:r>
        <w:rPr>
          <w:rFonts w:ascii="Times New Roman" w:hAnsi="Times New Roman"/>
          <w:i/>
          <w:color w:val="31849B"/>
          <w:sz w:val="28"/>
          <w:szCs w:val="28"/>
          <w:lang w:val="ru-RU"/>
        </w:rPr>
        <w:lastRenderedPageBreak/>
        <w:t xml:space="preserve">4.1 – </w:t>
      </w:r>
      <w:r w:rsidRPr="00D91ECD">
        <w:rPr>
          <w:rFonts w:ascii="Times New Roman" w:hAnsi="Times New Roman"/>
          <w:i/>
          <w:color w:val="31849B"/>
          <w:sz w:val="28"/>
          <w:szCs w:val="28"/>
          <w:lang w:val="ru-RU"/>
        </w:rPr>
        <w:t>Terrors, which she</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neither endeavoured to examine, or combat, overcame her, and she told La</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Motte she had rather</w:t>
      </w:r>
      <w:r>
        <w:rPr>
          <w:rFonts w:ascii="Times New Roman" w:hAnsi="Times New Roman"/>
          <w:i/>
          <w:color w:val="31849B"/>
          <w:sz w:val="28"/>
          <w:szCs w:val="28"/>
        </w:rPr>
        <w:t xml:space="preserve"> </w:t>
      </w:r>
      <w:r w:rsidRPr="00D91ECD">
        <w:rPr>
          <w:rFonts w:ascii="Times New Roman" w:hAnsi="Times New Roman"/>
          <w:i/>
          <w:color w:val="31849B"/>
          <w:sz w:val="28"/>
          <w:szCs w:val="28"/>
          <w:lang w:val="ru-RU"/>
        </w:rPr>
        <w:t>remain exposed to the unwholesome dews of night, than encounter the desolation of the ruins</w:t>
      </w:r>
      <w:r>
        <w:rPr>
          <w:rFonts w:ascii="Times New Roman" w:hAnsi="Times New Roman"/>
          <w:i/>
          <w:color w:val="31849B"/>
          <w:sz w:val="28"/>
          <w:szCs w:val="28"/>
          <w:lang w:val="ru-RU"/>
        </w:rPr>
        <w:t xml:space="preserve"> []. – </w:t>
      </w:r>
    </w:p>
    <w:p w:rsidR="00D91ECD" w:rsidRDefault="00D91ECD" w:rsidP="00D91ECD">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 </w:t>
      </w:r>
      <w:r w:rsidRPr="00D91ECD">
        <w:rPr>
          <w:rFonts w:ascii="Times New Roman" w:hAnsi="Times New Roman"/>
          <w:i/>
          <w:color w:val="31849B"/>
          <w:sz w:val="28"/>
          <w:szCs w:val="28"/>
        </w:rPr>
        <w:t>They continued to laugh and talk</w:t>
      </w:r>
      <w:r>
        <w:rPr>
          <w:rFonts w:ascii="Times New Roman" w:hAnsi="Times New Roman"/>
          <w:i/>
          <w:color w:val="31849B"/>
          <w:sz w:val="28"/>
          <w:szCs w:val="28"/>
        </w:rPr>
        <w:t xml:space="preserve"> </w:t>
      </w:r>
      <w:r w:rsidRPr="00D91ECD">
        <w:rPr>
          <w:rFonts w:ascii="Times New Roman" w:hAnsi="Times New Roman"/>
          <w:i/>
          <w:color w:val="31849B"/>
          <w:sz w:val="28"/>
          <w:szCs w:val="28"/>
        </w:rPr>
        <w:t>cheerfully for a time; yet their merriment was transient, if not affected; for a sense of their peculiar</w:t>
      </w:r>
      <w:r>
        <w:rPr>
          <w:rFonts w:ascii="Times New Roman" w:hAnsi="Times New Roman"/>
          <w:i/>
          <w:color w:val="31849B"/>
          <w:sz w:val="28"/>
          <w:szCs w:val="28"/>
        </w:rPr>
        <w:t xml:space="preserve"> </w:t>
      </w:r>
      <w:r w:rsidRPr="00D91ECD">
        <w:rPr>
          <w:rFonts w:ascii="Times New Roman" w:hAnsi="Times New Roman"/>
          <w:i/>
          <w:color w:val="31849B"/>
          <w:sz w:val="28"/>
          <w:szCs w:val="28"/>
        </w:rPr>
        <w:t xml:space="preserve">and distressed circumstances pressed upon their </w:t>
      </w:r>
      <w:proofErr w:type="gramStart"/>
      <w:r w:rsidRPr="00D91ECD">
        <w:rPr>
          <w:rFonts w:ascii="Times New Roman" w:hAnsi="Times New Roman"/>
          <w:i/>
          <w:color w:val="31849B"/>
          <w:sz w:val="28"/>
          <w:szCs w:val="28"/>
        </w:rPr>
        <w:t>recollection,</w:t>
      </w:r>
      <w:r w:rsidR="00451D94">
        <w:rPr>
          <w:rFonts w:ascii="Times New Roman" w:hAnsi="Times New Roman"/>
          <w:i/>
          <w:color w:val="31849B"/>
          <w:sz w:val="28"/>
          <w:szCs w:val="28"/>
          <w:lang w:val="ru-RU"/>
        </w:rPr>
        <w:t xml:space="preserve"> </w:t>
      </w:r>
      <w:r w:rsidRPr="00D91ECD">
        <w:rPr>
          <w:rFonts w:ascii="Times New Roman" w:hAnsi="Times New Roman"/>
          <w:i/>
          <w:color w:val="31849B"/>
          <w:sz w:val="28"/>
          <w:szCs w:val="28"/>
        </w:rPr>
        <w:t>and</w:t>
      </w:r>
      <w:proofErr w:type="gramEnd"/>
      <w:r w:rsidRPr="00D91ECD">
        <w:rPr>
          <w:rFonts w:ascii="Times New Roman" w:hAnsi="Times New Roman"/>
          <w:i/>
          <w:color w:val="31849B"/>
          <w:sz w:val="28"/>
          <w:szCs w:val="28"/>
        </w:rPr>
        <w:t xml:space="preserve"> sunk each individual into </w:t>
      </w:r>
      <w:r>
        <w:rPr>
          <w:rFonts w:ascii="Times New Roman" w:hAnsi="Times New Roman"/>
          <w:i/>
          <w:color w:val="31849B"/>
          <w:sz w:val="28"/>
          <w:szCs w:val="28"/>
        </w:rPr>
        <w:t xml:space="preserve">languor </w:t>
      </w:r>
      <w:r w:rsidRPr="00D91ECD">
        <w:rPr>
          <w:rFonts w:ascii="Times New Roman" w:hAnsi="Times New Roman"/>
          <w:i/>
          <w:color w:val="31849B"/>
          <w:sz w:val="28"/>
          <w:szCs w:val="28"/>
        </w:rPr>
        <w:t>and pensive silence</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p>
    <w:p w:rsidR="00451D94" w:rsidRDefault="00451D94"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 </w:t>
      </w:r>
      <w:r w:rsidRPr="00451D94">
        <w:rPr>
          <w:rFonts w:ascii="Times New Roman" w:hAnsi="Times New Roman"/>
          <w:i/>
          <w:color w:val="31849B"/>
          <w:sz w:val="28"/>
          <w:szCs w:val="28"/>
          <w:lang w:val="ru-RU"/>
        </w:rPr>
        <w:t>Across the hall, the greater part of which was concealed in shadow, the feeble ray</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spread a tremulous gleam, exhibiting the chasm in the roof, while many nameless objects were seen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imperfectly through the dusk</w:t>
      </w:r>
      <w:r>
        <w:rPr>
          <w:rFonts w:ascii="Times New Roman" w:hAnsi="Times New Roman"/>
          <w:i/>
          <w:color w:val="31849B"/>
          <w:sz w:val="28"/>
          <w:szCs w:val="28"/>
          <w:lang w:val="ru-RU"/>
        </w:rPr>
        <w:t xml:space="preserve"> []. – </w:t>
      </w:r>
    </w:p>
    <w:p w:rsidR="00451D94" w:rsidRDefault="007D1549" w:rsidP="00451D9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rPr>
        <w:t xml:space="preserve">4.1, </w:t>
      </w:r>
      <w:r w:rsidR="00451D94">
        <w:rPr>
          <w:rFonts w:ascii="Times New Roman" w:hAnsi="Times New Roman"/>
          <w:i/>
          <w:color w:val="31849B"/>
          <w:sz w:val="28"/>
          <w:szCs w:val="28"/>
          <w:lang w:val="ru-RU"/>
        </w:rPr>
        <w:t xml:space="preserve">4.3 </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Peter ventured to remonstrate, Madame La Motte entreated, but La Motte reproved − commanded,</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and at length repented; for the hind wheel rising upon the stump of an old tree, which the darkness</w:t>
      </w:r>
      <w:r w:rsidR="00451D94">
        <w:rPr>
          <w:rFonts w:ascii="Times New Roman" w:hAnsi="Times New Roman"/>
          <w:i/>
          <w:color w:val="31849B"/>
          <w:sz w:val="28"/>
          <w:szCs w:val="28"/>
        </w:rPr>
        <w:t xml:space="preserve"> </w:t>
      </w:r>
      <w:r w:rsidR="00451D94" w:rsidRPr="00451D94">
        <w:rPr>
          <w:rFonts w:ascii="Times New Roman" w:hAnsi="Times New Roman"/>
          <w:i/>
          <w:color w:val="31849B"/>
          <w:sz w:val="28"/>
          <w:szCs w:val="28"/>
        </w:rPr>
        <w:t>had prevented Peter from observing, the carriage was in an instant overturned</w:t>
      </w:r>
      <w:r w:rsidR="00451D94">
        <w:rPr>
          <w:rFonts w:ascii="Times New Roman" w:hAnsi="Times New Roman"/>
          <w:i/>
          <w:color w:val="31849B"/>
          <w:sz w:val="28"/>
          <w:szCs w:val="28"/>
        </w:rPr>
        <w:t xml:space="preserve"> [].</w:t>
      </w:r>
      <w:r w:rsidR="00451D94">
        <w:rPr>
          <w:rFonts w:ascii="Times New Roman" w:hAnsi="Times New Roman"/>
          <w:i/>
          <w:color w:val="31849B"/>
          <w:sz w:val="28"/>
          <w:szCs w:val="28"/>
          <w:lang w:val="ru-RU"/>
        </w:rPr>
        <w:t xml:space="preserve"> – </w:t>
      </w:r>
    </w:p>
    <w:p w:rsidR="00451D94" w:rsidRPr="007D1549" w:rsidRDefault="00451D94"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4.3 </w:t>
      </w:r>
      <w:r>
        <w:rPr>
          <w:rFonts w:ascii="Times New Roman" w:hAnsi="Times New Roman"/>
          <w:i/>
          <w:color w:val="31849B"/>
          <w:sz w:val="28"/>
          <w:szCs w:val="28"/>
        </w:rPr>
        <w:t xml:space="preserve">– </w:t>
      </w:r>
      <w:r w:rsidR="007D1549" w:rsidRPr="007D1549">
        <w:rPr>
          <w:rFonts w:ascii="Times New Roman" w:hAnsi="Times New Roman"/>
          <w:i/>
          <w:color w:val="31849B"/>
          <w:sz w:val="28"/>
          <w:szCs w:val="28"/>
        </w:rPr>
        <w:t>The stillness had for some time remained undisturbed, and La Motte, ashamed of the</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fear he had involuntarily betrayed, now thought it necessary to affect a boldness, which he did not</w:t>
      </w:r>
      <w:r w:rsidR="007D1549">
        <w:rPr>
          <w:rFonts w:ascii="Times New Roman" w:hAnsi="Times New Roman"/>
          <w:i/>
          <w:color w:val="31849B"/>
          <w:sz w:val="28"/>
          <w:szCs w:val="28"/>
        </w:rPr>
        <w:t xml:space="preserve"> </w:t>
      </w:r>
      <w:r w:rsidR="007D1549" w:rsidRPr="007D1549">
        <w:rPr>
          <w:rFonts w:ascii="Times New Roman" w:hAnsi="Times New Roman"/>
          <w:i/>
          <w:color w:val="31849B"/>
          <w:sz w:val="28"/>
          <w:szCs w:val="28"/>
        </w:rPr>
        <w:t>feel</w:t>
      </w:r>
      <w:r w:rsidR="007D1549">
        <w:rPr>
          <w:rFonts w:ascii="Times New Roman" w:hAnsi="Times New Roman"/>
          <w:i/>
          <w:color w:val="31849B"/>
          <w:sz w:val="28"/>
          <w:szCs w:val="28"/>
        </w:rPr>
        <w:t xml:space="preserve"> [].</w:t>
      </w:r>
      <w:r w:rsidR="007D1549">
        <w:rPr>
          <w:rFonts w:ascii="Times New Roman" w:hAnsi="Times New Roman"/>
          <w:i/>
          <w:color w:val="31849B"/>
          <w:sz w:val="28"/>
          <w:szCs w:val="28"/>
          <w:lang w:val="ru-RU"/>
        </w:rPr>
        <w:t xml:space="preserve"> – </w:t>
      </w:r>
    </w:p>
    <w:p w:rsidR="00451D94" w:rsidRDefault="00451D94" w:rsidP="00AA1554">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4.1, 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w:t>
      </w:r>
    </w:p>
    <w:p w:rsidR="007D1549" w:rsidRPr="00451D94"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4.5 – </w:t>
      </w: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lastRenderedPageBreak/>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речення зі змішаною конструкцією: з двома сурядними частинами та двома підрядними (4 граматичних основи); друга сурядна частина ускладнена однорідними додатками.</w:t>
      </w:r>
    </w:p>
    <w:p w:rsidR="007D1549"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p>
    <w:p w:rsidR="007D1549" w:rsidRDefault="007D1549" w:rsidP="007D1549">
      <w:pPr>
        <w:spacing w:after="0" w:line="360" w:lineRule="auto"/>
        <w:jc w:val="both"/>
        <w:rPr>
          <w:rFonts w:ascii="Times New Roman" w:hAnsi="Times New Roman"/>
          <w:i/>
          <w:color w:val="31849B"/>
          <w:sz w:val="28"/>
          <w:szCs w:val="28"/>
          <w:lang w:val="ru-RU"/>
        </w:rPr>
      </w:pPr>
      <w:r w:rsidRPr="00D91243">
        <w:rPr>
          <w:rFonts w:ascii="Times New Roman" w:hAnsi="Times New Roman"/>
          <w:i/>
          <w:color w:val="31849B"/>
          <w:sz w:val="28"/>
          <w:szCs w:val="28"/>
          <w:lang w:val="ru-RU"/>
        </w:rPr>
        <w:lastRenderedPageBreak/>
        <w:t xml:space="preserve">5 – </w:t>
      </w:r>
      <w:r w:rsidRPr="007D1549">
        <w:rPr>
          <w:rFonts w:ascii="Times New Roman" w:hAnsi="Times New Roman"/>
          <w:i/>
          <w:color w:val="31849B"/>
          <w:sz w:val="28"/>
          <w:szCs w:val="28"/>
          <w:lang w:val="ru-RU"/>
        </w:rPr>
        <w:t>It had</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frequently occurred to La Motte, that this apparently forsaken edifice</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might be a place of refuge to</w:t>
      </w:r>
      <w:r>
        <w:rPr>
          <w:rFonts w:ascii="Times New Roman" w:hAnsi="Times New Roman"/>
          <w:i/>
          <w:color w:val="31849B"/>
          <w:sz w:val="28"/>
          <w:szCs w:val="28"/>
        </w:rPr>
        <w:t xml:space="preserve"> </w:t>
      </w:r>
      <w:r w:rsidRPr="007D1549">
        <w:rPr>
          <w:rFonts w:ascii="Times New Roman" w:hAnsi="Times New Roman"/>
          <w:i/>
          <w:color w:val="31849B"/>
          <w:sz w:val="28"/>
          <w:szCs w:val="28"/>
          <w:lang w:val="ru-RU"/>
        </w:rPr>
        <w:t>banditti</w:t>
      </w:r>
      <w:r>
        <w:rPr>
          <w:rFonts w:ascii="Times New Roman" w:hAnsi="Times New Roman"/>
          <w:i/>
          <w:color w:val="31849B"/>
          <w:sz w:val="28"/>
          <w:szCs w:val="28"/>
          <w:lang w:val="ru-RU"/>
        </w:rPr>
        <w:t xml:space="preserve"> []. – </w:t>
      </w:r>
    </w:p>
    <w:p w:rsid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ached Lena to see her sister battling with so much guilt</w:t>
      </w:r>
      <w:r>
        <w:rPr>
          <w:rFonts w:ascii="Times New Roman" w:hAnsi="Times New Roman"/>
          <w:i/>
          <w:color w:val="31849B"/>
          <w:sz w:val="28"/>
          <w:szCs w:val="28"/>
        </w:rPr>
        <w:softHyphen/>
        <w:t xml:space="preserve"> [].</w:t>
      </w:r>
      <w:r>
        <w:rPr>
          <w:rFonts w:ascii="Times New Roman" w:hAnsi="Times New Roman"/>
          <w:i/>
          <w:color w:val="31849B"/>
          <w:sz w:val="28"/>
          <w:szCs w:val="28"/>
          <w:lang w:val="ru-RU"/>
        </w:rPr>
        <w:t xml:space="preserve"> – </w:t>
      </w:r>
    </w:p>
    <w:p w:rsidR="007D1549" w:rsidRPr="007D1549" w:rsidRDefault="007D1549" w:rsidP="007D1549">
      <w:pPr>
        <w:spacing w:after="0" w:line="360" w:lineRule="auto"/>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5 – </w:t>
      </w:r>
      <w:r>
        <w:rPr>
          <w:rFonts w:ascii="Times New Roman" w:hAnsi="Times New Roman"/>
          <w:i/>
          <w:color w:val="31849B"/>
          <w:sz w:val="28"/>
          <w:szCs w:val="28"/>
        </w:rPr>
        <w:t>It was safer to go out jf the house through the backdoor, to avoid the guard who monitored the front entrance [].</w:t>
      </w:r>
      <w:r>
        <w:rPr>
          <w:rFonts w:ascii="Times New Roman" w:hAnsi="Times New Roman"/>
          <w:i/>
          <w:color w:val="31849B"/>
          <w:sz w:val="28"/>
          <w:szCs w:val="28"/>
          <w:lang w:val="ru-RU"/>
        </w:rPr>
        <w:t xml:space="preserve"> – </w:t>
      </w: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6F0D72" w:rsidRPr="00FD1F63"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rsidP="00AA1554">
      <w:pPr>
        <w:spacing w:after="0" w:line="360" w:lineRule="auto"/>
        <w:ind w:firstLine="708"/>
        <w:jc w:val="right"/>
        <w:rPr>
          <w:rFonts w:ascii="Times New Roman" w:hAnsi="Times New Roman"/>
          <w:i/>
          <w:sz w:val="28"/>
          <w:szCs w:val="28"/>
          <w:lang w:val="ru-RU"/>
        </w:rPr>
      </w:pPr>
    </w:p>
    <w:p w:rsidR="0059533A" w:rsidRPr="00FD1F63" w:rsidRDefault="0059533A" w:rsidP="00AA1554">
      <w:pPr>
        <w:spacing w:after="0" w:line="360" w:lineRule="auto"/>
        <w:ind w:firstLine="708"/>
        <w:jc w:val="right"/>
        <w:rPr>
          <w:rFonts w:ascii="Times New Roman" w:hAnsi="Times New Roman"/>
          <w:i/>
          <w:sz w:val="28"/>
          <w:szCs w:val="28"/>
          <w:lang w:val="ru-RU"/>
        </w:rPr>
      </w:pP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rsidP="00AA1554">
            <w:pPr>
              <w:spacing w:after="0"/>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rsidP="00AA1554">
            <w:pPr>
              <w:spacing w:after="0"/>
              <w:jc w:val="center"/>
              <w:rPr>
                <w:rFonts w:ascii="Times New Roman" w:hAnsi="Times New Roman"/>
                <w:b/>
                <w:sz w:val="28"/>
                <w:szCs w:val="28"/>
              </w:rPr>
            </w:pPr>
          </w:p>
        </w:tc>
        <w:tc>
          <w:tcPr>
            <w:tcW w:w="172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rsidP="00AA1554">
            <w:pPr>
              <w:spacing w:after="0"/>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w:t>
      </w:r>
      <w:r w:rsidRPr="00FD1F63">
        <w:rPr>
          <w:rFonts w:ascii="Times New Roman" w:hAnsi="Times New Roman"/>
          <w:sz w:val="28"/>
          <w:szCs w:val="28"/>
          <w:lang w:val="ru-RU"/>
        </w:rPr>
        <w:lastRenderedPageBreak/>
        <w:t>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CE25A8" w:rsidRPr="00A01599" w:rsidRDefault="007D7274" w:rsidP="00AA1554">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Дан</w:t>
      </w:r>
      <w:r>
        <w:rPr>
          <w:rFonts w:ascii="Times New Roman" w:hAnsi="Times New Roman"/>
          <w:color w:val="31849B"/>
          <w:sz w:val="28"/>
          <w:szCs w:val="28"/>
          <w:lang w:val="uk-UA"/>
        </w:rPr>
        <w:t>і про розглянуте персонажне мовення представлені в додатку 2.</w:t>
      </w:r>
      <w:bookmarkStart w:id="4" w:name="_GoBack"/>
      <w:bookmarkEnd w:id="4"/>
    </w:p>
    <w:p w:rsidR="00905686" w:rsidRPr="00A01599" w:rsidRDefault="006428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uk-UA"/>
        </w:rPr>
        <w:t>1</w:t>
      </w:r>
      <w:r w:rsidR="00905686" w:rsidRPr="00A01599">
        <w:rPr>
          <w:rFonts w:ascii="Times New Roman" w:hAnsi="Times New Roman"/>
          <w:i/>
          <w:color w:val="31849B"/>
          <w:sz w:val="28"/>
          <w:szCs w:val="28"/>
          <w:lang w:val="ru-RU"/>
        </w:rPr>
        <w:t xml:space="preserve"> – </w:t>
      </w:r>
      <w:r w:rsidR="00905686" w:rsidRPr="00A01599">
        <w:rPr>
          <w:rFonts w:ascii="Times New Roman" w:hAnsi="Times New Roman"/>
          <w:i/>
          <w:color w:val="31849B"/>
          <w:sz w:val="28"/>
          <w:szCs w:val="28"/>
        </w:rPr>
        <w:t>"What are ye doing?</w:t>
      </w:r>
      <w:r w:rsidR="00AD2362" w:rsidRPr="00A01599">
        <w:rPr>
          <w:rFonts w:ascii="Times New Roman" w:hAnsi="Times New Roman"/>
          <w:i/>
          <w:color w:val="31849B"/>
          <w:sz w:val="28"/>
          <w:szCs w:val="28"/>
          <w:lang w:val="uk-UA"/>
        </w:rPr>
        <w:t xml:space="preserve"> </w:t>
      </w:r>
      <w:r w:rsidR="00905686" w:rsidRPr="00A01599">
        <w:rPr>
          <w:rFonts w:ascii="Times New Roman" w:hAnsi="Times New Roman"/>
          <w:i/>
          <w:color w:val="31849B"/>
          <w:sz w:val="28"/>
          <w:szCs w:val="28"/>
        </w:rPr>
        <w:t>where is my son?"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прості поширені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Pr="00A01599">
        <w:rPr>
          <w:rFonts w:ascii="Times New Roman" w:hAnsi="Times New Roman"/>
          <w:i/>
          <w:color w:val="31849B"/>
          <w:sz w:val="28"/>
          <w:szCs w:val="28"/>
        </w:rPr>
        <w:t>"I do not want a daughter"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7F4521" w:rsidRPr="00A01599">
        <w:rPr>
          <w:rFonts w:ascii="Times New Roman" w:hAnsi="Times New Roman"/>
          <w:i/>
          <w:color w:val="31849B"/>
          <w:sz w:val="28"/>
          <w:szCs w:val="28"/>
          <w:lang w:val="ru-RU"/>
        </w:rPr>
        <w:t>“I will go no farther”</w:t>
      </w:r>
      <w:r w:rsidR="007F4521"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p>
    <w:p w:rsidR="00905686" w:rsidRPr="00A01599" w:rsidRDefault="0090568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7F4521" w:rsidRPr="00A01599">
        <w:rPr>
          <w:rFonts w:ascii="Times New Roman" w:hAnsi="Times New Roman"/>
          <w:i/>
          <w:color w:val="31849B"/>
          <w:sz w:val="28"/>
          <w:szCs w:val="28"/>
          <w:lang w:val="ru-RU"/>
        </w:rPr>
        <w:t>“Let us stay here” [].</w:t>
      </w:r>
      <w:r w:rsidR="005A3485" w:rsidRPr="00A01599">
        <w:rPr>
          <w:rFonts w:ascii="Times New Roman" w:hAnsi="Times New Roman"/>
          <w:i/>
          <w:color w:val="31849B"/>
          <w:sz w:val="28"/>
          <w:szCs w:val="28"/>
          <w:lang w:val="ru-RU"/>
        </w:rPr>
        <w:t xml:space="preserve">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A45671" w:rsidRPr="00A01599" w:rsidRDefault="00A456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 – “I could do anything”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F1" w:rsidRPr="00A01599">
        <w:rPr>
          <w:rFonts w:ascii="Times New Roman" w:hAnsi="Times New Roman"/>
          <w:i/>
          <w:color w:val="31849B"/>
          <w:sz w:val="28"/>
          <w:szCs w:val="28"/>
        </w:rPr>
        <w:t>“</w:t>
      </w:r>
      <w:r w:rsidR="00A45671" w:rsidRPr="00A01599">
        <w:rPr>
          <w:rFonts w:ascii="Times New Roman" w:hAnsi="Times New Roman"/>
          <w:i/>
          <w:color w:val="31849B"/>
          <w:sz w:val="28"/>
          <w:szCs w:val="28"/>
        </w:rPr>
        <w:t>Who paints a bathroom grey?</w:t>
      </w:r>
      <w:r w:rsidR="008C0EF1" w:rsidRPr="00A01599">
        <w:rPr>
          <w:rFonts w:ascii="Times New Roman" w:hAnsi="Times New Roman"/>
          <w:i/>
          <w:color w:val="31849B"/>
          <w:sz w:val="28"/>
          <w:szCs w:val="28"/>
        </w:rPr>
        <w:t>”</w:t>
      </w:r>
      <w:r w:rsidR="00A45671"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4B4050" w:rsidRPr="00A01599">
        <w:rPr>
          <w:rFonts w:ascii="Times New Roman" w:hAnsi="Times New Roman"/>
          <w:i/>
          <w:color w:val="31849B"/>
          <w:sz w:val="28"/>
          <w:szCs w:val="28"/>
        </w:rPr>
        <w:t>“</w:t>
      </w:r>
      <w:r w:rsidR="008C0E75" w:rsidRPr="00A01599">
        <w:rPr>
          <w:rFonts w:ascii="Times New Roman" w:hAnsi="Times New Roman"/>
          <w:i/>
          <w:color w:val="31849B"/>
          <w:sz w:val="28"/>
          <w:szCs w:val="28"/>
        </w:rPr>
        <w:t>I’ll be careful</w:t>
      </w:r>
      <w:r w:rsidR="004B4050" w:rsidRPr="00A01599">
        <w:rPr>
          <w:rFonts w:ascii="Times New Roman" w:hAnsi="Times New Roman"/>
          <w:i/>
          <w:color w:val="31849B"/>
          <w:sz w:val="28"/>
          <w:szCs w:val="28"/>
        </w:rPr>
        <w:t>”</w:t>
      </w:r>
      <w:r w:rsidR="008C0E75" w:rsidRPr="00A01599">
        <w:rPr>
          <w:rFonts w:ascii="Times New Roman" w:hAnsi="Times New Roman"/>
          <w:i/>
          <w:color w:val="31849B"/>
          <w:sz w:val="28"/>
          <w:szCs w:val="28"/>
        </w:rPr>
        <w:t xml:space="preserve">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75" w:rsidRPr="00A01599">
        <w:rPr>
          <w:rFonts w:ascii="Times New Roman" w:hAnsi="Times New Roman"/>
          <w:i/>
          <w:color w:val="31849B"/>
          <w:sz w:val="28"/>
          <w:szCs w:val="28"/>
        </w:rPr>
        <w:t>“It’s not as cold”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 "Heaven nor Hell shall impede my designs"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підметами.</w:t>
      </w:r>
    </w:p>
    <w:p w:rsidR="005A3485"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7F4521" w:rsidRPr="00A01599">
        <w:rPr>
          <w:rFonts w:ascii="Times New Roman" w:hAnsi="Times New Roman"/>
          <w:i/>
          <w:color w:val="31849B"/>
          <w:sz w:val="28"/>
          <w:szCs w:val="28"/>
        </w:rPr>
        <w:t>"Whereupon, the fellow looked glum, and gave me a douse o’the chops"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5A3485">
      <w:pPr>
        <w:spacing w:after="0" w:line="360" w:lineRule="auto"/>
        <w:jc w:val="both"/>
        <w:rPr>
          <w:rFonts w:ascii="Times New Roman" w:hAnsi="Times New Roman"/>
          <w:i/>
          <w:color w:val="31849B"/>
          <w:sz w:val="28"/>
          <w:szCs w:val="28"/>
          <w:lang w:val="uk-UA"/>
        </w:rPr>
      </w:pPr>
    </w:p>
    <w:p w:rsidR="00905686" w:rsidRPr="00A01599" w:rsidRDefault="00905686" w:rsidP="002623EC">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lastRenderedPageBreak/>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rPr>
        <w:t>“</w:t>
      </w:r>
      <w:r w:rsidR="00AD7196" w:rsidRPr="00A01599">
        <w:rPr>
          <w:rFonts w:ascii="Times New Roman" w:hAnsi="Times New Roman"/>
          <w:i/>
          <w:color w:val="31849B"/>
          <w:sz w:val="28"/>
          <w:szCs w:val="28"/>
          <w:lang w:val="ru-RU"/>
        </w:rPr>
        <w:t>At her death, my father gave up housekeeping, boarded me in a convent, and quitted Paris</w:t>
      </w:r>
      <w:r w:rsidR="00AD7196"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5A3485"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A45671" w:rsidRPr="00A01599">
        <w:rPr>
          <w:rFonts w:ascii="Times New Roman" w:hAnsi="Times New Roman"/>
          <w:i/>
          <w:color w:val="31849B"/>
          <w:sz w:val="28"/>
          <w:szCs w:val="28"/>
          <w:lang w:val="ru-RU"/>
        </w:rPr>
        <w:t xml:space="preserve"> </w:t>
      </w:r>
      <w:r w:rsidR="00A45671" w:rsidRPr="00A01599">
        <w:rPr>
          <w:rFonts w:ascii="Times New Roman" w:hAnsi="Times New Roman"/>
          <w:i/>
          <w:color w:val="31849B"/>
          <w:sz w:val="28"/>
          <w:szCs w:val="28"/>
        </w:rPr>
        <w:t>“</w:t>
      </w:r>
      <w:r w:rsidR="00A45671" w:rsidRPr="00A01599">
        <w:rPr>
          <w:rFonts w:ascii="Times New Roman" w:hAnsi="Times New Roman"/>
          <w:i/>
          <w:color w:val="31849B"/>
          <w:sz w:val="28"/>
          <w:szCs w:val="28"/>
          <w:lang w:val="ru-RU" w:eastAsia="ru-RU"/>
        </w:rPr>
        <w:t>It keeps drifting open and slamming in the</w:t>
      </w:r>
      <w:r w:rsidR="00A45671" w:rsidRPr="00A01599">
        <w:rPr>
          <w:rFonts w:ascii="Times New Roman" w:hAnsi="Times New Roman"/>
          <w:i/>
          <w:color w:val="31849B"/>
          <w:sz w:val="28"/>
          <w:szCs w:val="28"/>
          <w:lang w:eastAsia="ru-RU"/>
        </w:rPr>
        <w:t xml:space="preserve"> </w:t>
      </w:r>
      <w:r w:rsidR="00A45671" w:rsidRPr="00A01599">
        <w:rPr>
          <w:rFonts w:ascii="Times New Roman" w:hAnsi="Times New Roman"/>
          <w:i/>
          <w:color w:val="31849B"/>
          <w:sz w:val="28"/>
          <w:szCs w:val="28"/>
          <w:lang w:val="ru-RU" w:eastAsia="ru-RU"/>
        </w:rPr>
        <w:t>wind</w:t>
      </w:r>
      <w:r w:rsidR="00A45671"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 1.2 – "</w:t>
      </w:r>
      <w:r w:rsidRPr="00A01599">
        <w:rPr>
          <w:rFonts w:ascii="Times New Roman" w:hAnsi="Times New Roman"/>
          <w:i/>
          <w:color w:val="31849B"/>
          <w:sz w:val="28"/>
          <w:szCs w:val="28"/>
        </w:rPr>
        <w:t>W</w:t>
      </w:r>
      <w:r w:rsidRPr="00A01599">
        <w:rPr>
          <w:rFonts w:ascii="Times New Roman" w:hAnsi="Times New Roman"/>
          <w:i/>
          <w:color w:val="31849B"/>
          <w:sz w:val="28"/>
          <w:szCs w:val="28"/>
          <w:lang w:val="ru-RU"/>
        </w:rPr>
        <w:t>ill he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not permit me to blend my tears with his, and shed a mother's sorrows</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in the bosom of her Lord?</w:t>
      </w:r>
      <w:r w:rsidR="00D321AA"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 та комплексом.</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1.2 – </w:t>
      </w:r>
      <w:r w:rsidR="00D321AA" w:rsidRPr="00A01599">
        <w:rPr>
          <w:rFonts w:ascii="Times New Roman" w:hAnsi="Times New Roman"/>
          <w:i/>
          <w:color w:val="31849B"/>
          <w:sz w:val="28"/>
          <w:szCs w:val="28"/>
        </w:rPr>
        <w:t>"But will he not let me see him?"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 –</w:t>
      </w:r>
      <w:r w:rsidR="00AD7196" w:rsidRPr="00A01599">
        <w:rPr>
          <w:rFonts w:ascii="Times New Roman" w:hAnsi="Times New Roman"/>
          <w:i/>
          <w:color w:val="31849B"/>
          <w:sz w:val="28"/>
          <w:szCs w:val="28"/>
          <w:lang w:val="ru-RU"/>
        </w:rPr>
        <w:t xml:space="preserve"> “Why now, Master, it does my heart </w:t>
      </w:r>
      <w:r w:rsidR="00A45671" w:rsidRPr="00A01599">
        <w:rPr>
          <w:rFonts w:ascii="Times New Roman" w:hAnsi="Times New Roman"/>
          <w:i/>
          <w:color w:val="31849B"/>
          <w:sz w:val="28"/>
          <w:szCs w:val="28"/>
        </w:rPr>
        <w:t xml:space="preserve">feel </w:t>
      </w:r>
      <w:r w:rsidR="00AD7196" w:rsidRPr="00A01599">
        <w:rPr>
          <w:rFonts w:ascii="Times New Roman" w:hAnsi="Times New Roman"/>
          <w:i/>
          <w:color w:val="31849B"/>
          <w:sz w:val="28"/>
          <w:szCs w:val="28"/>
          <w:lang w:val="ru-RU"/>
        </w:rPr>
        <w:t>good to hear you speak</w:t>
      </w:r>
      <w:r w:rsidR="00AD7196" w:rsidRPr="00A01599">
        <w:rPr>
          <w:rFonts w:ascii="Times New Roman" w:hAnsi="Times New Roman"/>
          <w:i/>
          <w:color w:val="31849B"/>
          <w:sz w:val="28"/>
          <w:szCs w:val="28"/>
        </w:rPr>
        <w:t>”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1.2 –</w:t>
      </w:r>
      <w:r w:rsidR="00802EA4" w:rsidRPr="00A01599">
        <w:rPr>
          <w:rFonts w:ascii="Times New Roman" w:hAnsi="Times New Roman"/>
          <w:i/>
          <w:color w:val="31849B"/>
          <w:sz w:val="28"/>
          <w:szCs w:val="28"/>
        </w:rPr>
        <w:t xml:space="preserve"> “Don’t let the house get to you”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 –</w:t>
      </w:r>
      <w:r w:rsidR="008C0E75" w:rsidRPr="00A01599">
        <w:rPr>
          <w:rFonts w:ascii="Times New Roman" w:hAnsi="Times New Roman"/>
          <w:i/>
          <w:color w:val="31849B"/>
          <w:sz w:val="28"/>
          <w:szCs w:val="28"/>
          <w:lang w:val="ru-RU"/>
        </w:rPr>
        <w:t xml:space="preserve"> </w:t>
      </w:r>
      <w:r w:rsidR="008C0E75" w:rsidRPr="00A01599">
        <w:rPr>
          <w:rFonts w:ascii="Times New Roman" w:hAnsi="Times New Roman"/>
          <w:i/>
          <w:color w:val="31849B"/>
          <w:sz w:val="28"/>
          <w:szCs w:val="28"/>
        </w:rPr>
        <w:t>“I have just put her to sleep”</w:t>
      </w:r>
      <w:r w:rsidR="008C0E75" w:rsidRPr="00A01599">
        <w:rPr>
          <w:rFonts w:ascii="Times New Roman" w:hAnsi="Times New Roman"/>
          <w:i/>
          <w:color w:val="31849B"/>
          <w:sz w:val="28"/>
          <w:szCs w:val="28"/>
          <w:lang w:val="ru-RU"/>
        </w:rPr>
        <w:t xml:space="preserve"> [].</w:t>
      </w:r>
      <w:r w:rsidR="00694B17" w:rsidRPr="00A01599">
        <w:rPr>
          <w:rFonts w:ascii="Times New Roman" w:hAnsi="Times New Roman"/>
          <w:i/>
          <w:color w:val="31849B"/>
          <w:sz w:val="28"/>
          <w:szCs w:val="28"/>
          <w:lang w:val="ru-RU"/>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rPr>
        <w:t>1.2 –</w:t>
      </w:r>
      <w:r w:rsidR="00B02CBB" w:rsidRPr="00A01599">
        <w:rPr>
          <w:rFonts w:ascii="Times New Roman" w:hAnsi="Times New Roman"/>
          <w:i/>
          <w:color w:val="31849B"/>
          <w:sz w:val="28"/>
          <w:szCs w:val="28"/>
        </w:rPr>
        <w:t xml:space="preserve"> “We can’t ask them to risk their lives for us”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w:t>
      </w:r>
      <w:r w:rsidR="00694B17" w:rsidRPr="00A01599">
        <w:rPr>
          <w:rFonts w:ascii="Times New Roman" w:hAnsi="Times New Roman"/>
          <w:color w:val="31849B"/>
          <w:sz w:val="28"/>
          <w:szCs w:val="28"/>
          <w:lang w:val="uk-UA"/>
        </w:rPr>
        <w:t xml:space="preserve"> </w:t>
      </w:r>
      <w:r w:rsidR="00BC45C3" w:rsidRPr="00A01599">
        <w:rPr>
          <w:rFonts w:ascii="Times New Roman" w:hAnsi="Times New Roman"/>
          <w:color w:val="31849B"/>
          <w:sz w:val="28"/>
          <w:szCs w:val="28"/>
          <w:lang w:val="uk-UA"/>
        </w:rPr>
        <w:t>ускладнене</w:t>
      </w:r>
      <w:r w:rsidR="00694B17" w:rsidRPr="00A01599">
        <w:rPr>
          <w:rFonts w:ascii="Times New Roman" w:hAnsi="Times New Roman"/>
          <w:color w:val="31849B"/>
          <w:sz w:val="28"/>
          <w:szCs w:val="28"/>
          <w:lang w:val="uk-UA"/>
        </w:rPr>
        <w:t xml:space="preserve"> комплексом.</w:t>
      </w:r>
    </w:p>
    <w:p w:rsidR="00BE1C46" w:rsidRPr="00A01599" w:rsidRDefault="00BE1C4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1.2 –</w:t>
      </w:r>
      <w:r w:rsidRPr="00A01599">
        <w:rPr>
          <w:rFonts w:ascii="Times New Roman" w:hAnsi="Times New Roman"/>
          <w:i/>
          <w:color w:val="31849B"/>
          <w:sz w:val="28"/>
          <w:szCs w:val="28"/>
        </w:rPr>
        <w:t xml:space="preserve"> “Your sister asked us all in the kitchen to tell her when you wake up”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color w:val="31849B"/>
          <w:sz w:val="28"/>
          <w:szCs w:val="28"/>
          <w:lang w:val="uk-UA"/>
        </w:rPr>
        <w:t>– просте поширене речення, ускладнене комплексом.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“You are no good to your sister being dead”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“I’ll want her help getting ready”</w:t>
      </w:r>
      <w:r w:rsidR="00B02CBB" w:rsidRPr="00A01599">
        <w:rPr>
          <w:rFonts w:ascii="Times New Roman" w:hAnsi="Times New Roman"/>
          <w:i/>
          <w:color w:val="31849B"/>
          <w:sz w:val="28"/>
          <w:szCs w:val="28"/>
          <w:lang w:val="ru-RU"/>
        </w:rPr>
        <w:t xml:space="preserv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ускладнене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"Or do you deceive me, Matilda?"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"My dearest father, it is I, your daughter"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AD7196" w:rsidRPr="00A01599">
        <w:rPr>
          <w:rFonts w:ascii="Times New Roman" w:hAnsi="Times New Roman"/>
          <w:i/>
          <w:color w:val="31849B"/>
          <w:sz w:val="28"/>
          <w:szCs w:val="28"/>
          <w:lang w:val="ru-RU"/>
        </w:rPr>
        <w:t xml:space="preserve"> “What news, Peter?”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еліптизоване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AD7196" w:rsidRPr="00A01599">
        <w:rPr>
          <w:rFonts w:ascii="Times New Roman" w:hAnsi="Times New Roman"/>
          <w:i/>
          <w:color w:val="31849B"/>
          <w:sz w:val="28"/>
          <w:szCs w:val="28"/>
        </w:rPr>
        <w:t xml:space="preserve"> “I scarcely know myself, Master”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1.4 –</w:t>
      </w:r>
      <w:r w:rsidR="00802EA4" w:rsidRPr="00A01599">
        <w:rPr>
          <w:rFonts w:ascii="Times New Roman" w:hAnsi="Times New Roman"/>
          <w:i/>
          <w:color w:val="31849B"/>
          <w:sz w:val="28"/>
          <w:szCs w:val="28"/>
        </w:rPr>
        <w:t xml:space="preserve"> “Yes, I’ll help you, little friends”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 фатичною фразою 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“It’s an old house, honey”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B02CBB" w:rsidRPr="00A01599">
        <w:rPr>
          <w:rFonts w:ascii="Times New Roman" w:hAnsi="Times New Roman"/>
          <w:i/>
          <w:color w:val="31849B"/>
          <w:sz w:val="28"/>
          <w:szCs w:val="28"/>
        </w:rPr>
        <w:t xml:space="preserve"> “It’s not your fault,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B02CBB" w:rsidRPr="00A01599">
        <w:rPr>
          <w:rFonts w:ascii="Times New Roman" w:hAnsi="Times New Roman"/>
          <w:i/>
          <w:color w:val="31849B"/>
          <w:sz w:val="28"/>
          <w:szCs w:val="28"/>
        </w:rPr>
        <w:t xml:space="preserve"> “It is no risk, Father”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1.5 –  "You do not answer me - alas!"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E868A7"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“Well, it’s not fixed yet” [].</w:t>
      </w:r>
      <w:r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“Sorry, I didn’t mean to disturb you”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 фатичною фразою.</w:t>
      </w:r>
    </w:p>
    <w:p w:rsidR="00905686" w:rsidRPr="00A01599" w:rsidRDefault="00D321A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1.6 – </w:t>
      </w:r>
      <w:r w:rsidR="00FE6BAE" w:rsidRPr="00A01599">
        <w:rPr>
          <w:rFonts w:ascii="Times New Roman" w:hAnsi="Times New Roman"/>
          <w:i/>
          <w:color w:val="31849B"/>
          <w:sz w:val="28"/>
          <w:szCs w:val="28"/>
          <w:lang w:val="ru-RU"/>
        </w:rPr>
        <w:t>"Begone!"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1.6 – "Curse on Hippolita!"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1.6 –</w:t>
      </w:r>
      <w:r w:rsidR="00AD7196" w:rsidRPr="00A01599">
        <w:rPr>
          <w:rFonts w:ascii="Times New Roman" w:hAnsi="Times New Roman"/>
          <w:i/>
          <w:color w:val="31849B"/>
          <w:sz w:val="28"/>
          <w:szCs w:val="28"/>
          <w:lang w:val="ru-RU"/>
        </w:rPr>
        <w:t xml:space="preserve"> “And may now, my dear Sir”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xml:space="preserve">– еліптизоване просте речення </w:t>
      </w:r>
      <w:r w:rsidR="00BC45C3"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rPr>
        <w:t xml:space="preserve"> </w:t>
      </w:r>
      <w:r w:rsidR="0092331B" w:rsidRPr="00A01599">
        <w:rPr>
          <w:rFonts w:ascii="Times New Roman" w:hAnsi="Times New Roman"/>
          <w:i/>
          <w:color w:val="31849B"/>
          <w:sz w:val="28"/>
          <w:szCs w:val="28"/>
        </w:rPr>
        <w:t>“Bedtime”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lang w:val="uk-UA"/>
        </w:rPr>
        <w:t xml:space="preserve"> </w:t>
      </w:r>
      <w:r w:rsidR="00802EA4" w:rsidRPr="00A01599">
        <w:rPr>
          <w:rFonts w:ascii="Times New Roman" w:hAnsi="Times New Roman"/>
          <w:i/>
          <w:color w:val="31849B"/>
          <w:sz w:val="28"/>
          <w:szCs w:val="28"/>
        </w:rPr>
        <w:t xml:space="preserve">“It’s so </w:t>
      </w:r>
      <w:proofErr w:type="gramStart"/>
      <w:r w:rsidR="00802EA4" w:rsidRPr="00A01599">
        <w:rPr>
          <w:rFonts w:ascii="Times New Roman" w:hAnsi="Times New Roman"/>
          <w:i/>
          <w:color w:val="31849B"/>
          <w:sz w:val="28"/>
          <w:szCs w:val="28"/>
        </w:rPr>
        <w:t>– ”</w:t>
      </w:r>
      <w:proofErr w:type="gramEnd"/>
      <w:r w:rsidR="00802EA4" w:rsidRPr="00A01599">
        <w:rPr>
          <w:rFonts w:ascii="Times New Roman" w:hAnsi="Times New Roman"/>
          <w:i/>
          <w:color w:val="31849B"/>
          <w:sz w:val="28"/>
          <w:szCs w:val="28"/>
        </w:rPr>
        <w:t xml:space="preserv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“Better now,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r w:rsidR="002623EC" w:rsidRPr="00A01599">
        <w:rPr>
          <w:rFonts w:ascii="Times New Roman" w:hAnsi="Times New Roman"/>
          <w:color w:val="31849B"/>
          <w:sz w:val="28"/>
          <w:szCs w:val="28"/>
          <w:lang w:val="ru-RU"/>
        </w:rPr>
        <w:t xml:space="preserve"> </w:t>
      </w:r>
      <w:r w:rsidR="002623EC"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w:t>
      </w:r>
      <w:r w:rsidR="00B02CBB" w:rsidRPr="00A01599">
        <w:rPr>
          <w:rFonts w:ascii="Times New Roman" w:hAnsi="Times New Roman"/>
          <w:i/>
          <w:color w:val="31849B"/>
          <w:sz w:val="28"/>
          <w:szCs w:val="28"/>
        </w:rPr>
        <w:t>“Not tonight”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 –  "I will, I will see my Lord"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 "I value not my life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and it will be some comfort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to lose it in trying to deliver you from his tyranny"</w:t>
      </w:r>
      <w:r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“Well, I commend your zeal in my cause, but on this occasion it was rather ill-timed”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 зі вставним словом.</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t>
      </w:r>
      <w:r w:rsidR="004D7239" w:rsidRPr="00A01599">
        <w:rPr>
          <w:rFonts w:ascii="Times New Roman" w:hAnsi="Times New Roman"/>
          <w:i/>
          <w:color w:val="31849B"/>
          <w:sz w:val="28"/>
          <w:szCs w:val="28"/>
        </w:rPr>
        <w:t>“T</w:t>
      </w:r>
      <w:r w:rsidR="004D7239" w:rsidRPr="00A01599">
        <w:rPr>
          <w:rFonts w:ascii="Times New Roman" w:hAnsi="Times New Roman"/>
          <w:i/>
          <w:color w:val="31849B"/>
          <w:sz w:val="28"/>
          <w:szCs w:val="28"/>
          <w:lang w:val="ru-RU"/>
        </w:rPr>
        <w:t>his will do — paths can’t be made without feet</w:t>
      </w:r>
      <w:r w:rsidR="004D7239" w:rsidRPr="00A01599">
        <w:rPr>
          <w:rFonts w:ascii="Times New Roman" w:hAnsi="Times New Roman"/>
          <w:i/>
          <w:color w:val="31849B"/>
          <w:sz w:val="28"/>
          <w:szCs w:val="28"/>
        </w:rPr>
        <w:t>”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802EA4"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 uh, went downstairs, but I couldn’t see anyone”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rPr>
        <w:t xml:space="preserve"> “</w:t>
      </w:r>
      <w:r w:rsidR="003C7651" w:rsidRPr="00A01599">
        <w:rPr>
          <w:rFonts w:ascii="Times New Roman" w:hAnsi="Times New Roman"/>
          <w:i/>
          <w:color w:val="31849B"/>
          <w:sz w:val="28"/>
          <w:szCs w:val="28"/>
        </w:rPr>
        <w:t>You’ve been up there, have you?</w:t>
      </w:r>
      <w:r w:rsidR="00802EA4" w:rsidRPr="00A01599">
        <w:rPr>
          <w:rFonts w:ascii="Times New Roman" w:hAnsi="Times New Roman"/>
          <w:i/>
          <w:color w:val="31849B"/>
          <w:sz w:val="28"/>
          <w:szCs w:val="28"/>
        </w:rPr>
        <w:t>”</w:t>
      </w:r>
      <w:r w:rsidR="003C7651"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2 –</w:t>
      </w:r>
      <w:r w:rsidR="00E868A7" w:rsidRPr="00A01599">
        <w:rPr>
          <w:rFonts w:ascii="Times New Roman" w:hAnsi="Times New Roman"/>
          <w:i/>
          <w:color w:val="31849B"/>
          <w:sz w:val="28"/>
          <w:szCs w:val="28"/>
        </w:rPr>
        <w:t xml:space="preserve"> “</w:t>
      </w:r>
      <w:r w:rsidR="00026C9B" w:rsidRPr="00A01599">
        <w:rPr>
          <w:rFonts w:ascii="Times New Roman" w:hAnsi="Times New Roman"/>
          <w:i/>
          <w:color w:val="31849B"/>
          <w:sz w:val="28"/>
          <w:szCs w:val="28"/>
        </w:rPr>
        <w:t>She may put dollops of jam in the scones, but that’s all</w:t>
      </w:r>
      <w:r w:rsidR="00E868A7" w:rsidRPr="00A01599">
        <w:rPr>
          <w:rFonts w:ascii="Times New Roman" w:hAnsi="Times New Roman"/>
          <w:i/>
          <w:color w:val="31849B"/>
          <w:sz w:val="28"/>
          <w:szCs w:val="28"/>
        </w:rPr>
        <w:t>”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 – "Ay, ay; 'tis he, 'tis he: he has stolen the helmet from good</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Alfonso's tomb, and dashed out the brains of our young Prince with</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007909" w:rsidRPr="00A01599">
        <w:rPr>
          <w:rFonts w:ascii="Times New Roman" w:hAnsi="Times New Roman"/>
          <w:i/>
          <w:color w:val="31849B"/>
          <w:sz w:val="28"/>
          <w:szCs w:val="28"/>
          <w:lang w:val="ru-RU"/>
        </w:rPr>
        <w:t xml:space="preserve"> "I will die</w:t>
      </w:r>
      <w:r w:rsidR="00007909" w:rsidRPr="00A01599">
        <w:rPr>
          <w:rFonts w:ascii="Times New Roman" w:hAnsi="Times New Roman"/>
          <w:i/>
          <w:color w:val="31849B"/>
          <w:sz w:val="28"/>
          <w:szCs w:val="28"/>
        </w:rPr>
        <w:t xml:space="preserve"> </w:t>
      </w:r>
      <w:r w:rsidR="00007909" w:rsidRPr="00A01599">
        <w:rPr>
          <w:rFonts w:ascii="Times New Roman" w:hAnsi="Times New Roman"/>
          <w:i/>
          <w:color w:val="31849B"/>
          <w:sz w:val="28"/>
          <w:szCs w:val="28"/>
          <w:lang w:val="ru-RU"/>
        </w:rPr>
        <w:t>in your defence; but I am unacquainted with the castle, and want-"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еліптизоване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I resign myself to thy hands: thou wilt support me under my present sorrows, and protect me from future evil”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Let us enjoy the good and forget the evil”</w:t>
      </w:r>
      <w:r w:rsidR="004D7239"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2623EC">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3C7651" w:rsidRPr="00A01599">
        <w:rPr>
          <w:rFonts w:ascii="Times New Roman" w:hAnsi="Times New Roman"/>
          <w:i/>
          <w:color w:val="31849B"/>
          <w:sz w:val="28"/>
          <w:szCs w:val="28"/>
          <w:lang w:val="ru-RU" w:eastAsia="ru-RU"/>
        </w:rPr>
        <w:t>“I could spend the entire</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 xml:space="preserve">month </w:t>
      </w:r>
      <w:r w:rsidR="003C7651" w:rsidRPr="00A01599">
        <w:rPr>
          <w:rFonts w:ascii="Times New Roman" w:hAnsi="Times New Roman"/>
          <w:i/>
          <w:iCs/>
          <w:color w:val="31849B"/>
          <w:sz w:val="28"/>
          <w:szCs w:val="28"/>
          <w:lang w:val="ru-RU" w:eastAsia="ru-RU"/>
        </w:rPr>
        <w:t>naked</w:t>
      </w:r>
      <w:r w:rsidR="003C7651" w:rsidRPr="00A01599">
        <w:rPr>
          <w:rFonts w:ascii="Times New Roman" w:hAnsi="Times New Roman"/>
          <w:i/>
          <w:color w:val="31849B"/>
          <w:sz w:val="28"/>
          <w:szCs w:val="28"/>
          <w:lang w:val="ru-RU" w:eastAsia="ru-RU"/>
        </w:rPr>
        <w:t>, and no one would know or care.”</w:t>
      </w:r>
      <w:r w:rsidR="002623EC" w:rsidRPr="00A01599">
        <w:rPr>
          <w:rFonts w:ascii="Times New Roman" w:hAnsi="Times New Roman"/>
          <w:i/>
          <w:color w:val="31849B"/>
          <w:sz w:val="28"/>
          <w:szCs w:val="28"/>
          <w:lang w:val="ru-RU" w:eastAsia="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E868A7" w:rsidRPr="00A01599">
        <w:rPr>
          <w:rFonts w:ascii="Times New Roman" w:hAnsi="Times New Roman"/>
          <w:i/>
          <w:color w:val="31849B"/>
          <w:sz w:val="28"/>
          <w:szCs w:val="28"/>
        </w:rPr>
        <w:t>“I have fed her the concoction for two months, and she is already up and running around the house”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2.2</w:t>
      </w:r>
      <w:r w:rsidRPr="00A01599">
        <w:rPr>
          <w:rFonts w:ascii="Times New Roman" w:hAnsi="Times New Roman"/>
          <w:i/>
          <w:color w:val="31849B"/>
          <w:sz w:val="28"/>
          <w:szCs w:val="28"/>
        </w:rPr>
        <w:t xml:space="preserve"> – "Assist me to escape from this fatal castle, or in a few moments I may be made miserable for ever"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 xml:space="preserve">з </w:t>
      </w:r>
      <w:r w:rsidR="008B0CBF" w:rsidRPr="00A01599">
        <w:rPr>
          <w:rFonts w:ascii="Times New Roman" w:hAnsi="Times New Roman"/>
          <w:color w:val="31849B"/>
          <w:sz w:val="28"/>
          <w:szCs w:val="28"/>
          <w:lang w:val="uk-UA"/>
        </w:rPr>
        <w:t>комплексом</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2.2</w:t>
      </w:r>
      <w:r w:rsidRPr="00A01599">
        <w:rPr>
          <w:rFonts w:ascii="Times New Roman" w:hAnsi="Times New Roman"/>
          <w:i/>
          <w:color w:val="31849B"/>
          <w:sz w:val="28"/>
          <w:szCs w:val="28"/>
        </w:rPr>
        <w:t xml:space="preserve"> –</w:t>
      </w:r>
      <w:r w:rsidR="004D7239" w:rsidRPr="00A01599">
        <w:rPr>
          <w:rFonts w:ascii="Times New Roman" w:hAnsi="Times New Roman"/>
          <w:i/>
          <w:color w:val="31849B"/>
          <w:sz w:val="28"/>
          <w:szCs w:val="28"/>
        </w:rPr>
        <w:t xml:space="preserve"> “A thousand times I had entreated my father to take me home, but at first motives of prudence, and afterwards of avarice, prevented him” [].</w:t>
      </w:r>
      <w:r w:rsidR="008B0CBF" w:rsidRPr="00A01599">
        <w:rPr>
          <w:rFonts w:ascii="Times New Roman" w:hAnsi="Times New Roman"/>
          <w:i/>
          <w:color w:val="31849B"/>
          <w:sz w:val="28"/>
          <w:szCs w:val="28"/>
          <w:lang w:val="uk-UA"/>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комплексом та однорідними означеннями</w:t>
      </w:r>
      <w:r w:rsidR="008B0CBF"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2.4 – "Dry your tears, young Lady - you have lost your bridegroom"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зі звертанням</w:t>
      </w:r>
      <w:r w:rsidR="008B0CBF"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2.4 – "Good my Lord, do not doubt my tenderness: my heart would have</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accompanied my hand"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зі звертанням</w:t>
      </w:r>
      <w:r w:rsidR="008B0CBF" w:rsidRPr="00A01599">
        <w:rPr>
          <w:rFonts w:ascii="Times New Roman" w:hAnsi="Times New Roman"/>
          <w:color w:val="31849B"/>
          <w:sz w:val="28"/>
          <w:szCs w:val="28"/>
          <w:lang w:val="ru-RU"/>
        </w:rPr>
        <w:t>.</w:t>
      </w:r>
    </w:p>
    <w:p w:rsidR="008B0CBF"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lastRenderedPageBreak/>
        <w:t xml:space="preserve">2.6 – </w:t>
      </w:r>
      <w:r w:rsidR="0012393C" w:rsidRPr="00A01599">
        <w:rPr>
          <w:rFonts w:ascii="Times New Roman" w:hAnsi="Times New Roman"/>
          <w:i/>
          <w:color w:val="31849B"/>
          <w:sz w:val="28"/>
          <w:szCs w:val="28"/>
          <w:lang w:val="ru-RU"/>
        </w:rPr>
        <w:t>"Bear me to him</w:t>
      </w:r>
      <w:r w:rsidR="0012393C" w:rsidRPr="00A01599">
        <w:rPr>
          <w:rFonts w:ascii="Times New Roman" w:hAnsi="Times New Roman"/>
          <w:i/>
          <w:color w:val="31849B"/>
          <w:sz w:val="28"/>
          <w:szCs w:val="28"/>
        </w:rPr>
        <w:t xml:space="preserve"> </w:t>
      </w:r>
      <w:r w:rsidR="0012393C" w:rsidRPr="00A01599">
        <w:rPr>
          <w:rFonts w:ascii="Times New Roman" w:hAnsi="Times New Roman"/>
          <w:i/>
          <w:color w:val="31849B"/>
          <w:sz w:val="28"/>
          <w:szCs w:val="28"/>
          <w:lang w:val="ru-RU"/>
        </w:rPr>
        <w:t>instantly: he is dearer to me even than my children"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суб’єктивно-предикативним ядром</w:t>
      </w:r>
      <w:r w:rsidR="008B0CBF"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2.6 – </w:t>
      </w:r>
      <w:r w:rsidR="0012393C" w:rsidRPr="00A01599">
        <w:rPr>
          <w:rFonts w:ascii="Times New Roman" w:hAnsi="Times New Roman"/>
          <w:i/>
          <w:color w:val="31849B"/>
          <w:sz w:val="28"/>
          <w:szCs w:val="28"/>
          <w:lang w:val="ru-RU"/>
        </w:rPr>
        <w:t>"Be not alarmed, Lady; I will not injure you"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суб’єктивно-предикативним ядром</w:t>
      </w:r>
      <w:r w:rsidR="008B0CBF" w:rsidRPr="00A01599">
        <w:rPr>
          <w:rFonts w:ascii="Times New Roman" w:hAnsi="Times New Roman"/>
          <w:color w:val="31849B"/>
          <w:sz w:val="28"/>
          <w:szCs w:val="28"/>
          <w:lang w:val="ru-RU"/>
        </w:rPr>
        <w:t>.</w:t>
      </w:r>
    </w:p>
    <w:p w:rsidR="00EB5780" w:rsidRPr="00A01599" w:rsidRDefault="00007909"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lang w:val="ru-RU" w:eastAsia="ru-RU"/>
        </w:rPr>
        <w:t>“Right, okay, kitchen, laundry, library… wait, you have a basement?” [].</w:t>
      </w:r>
      <w:r w:rsidR="00EB5780" w:rsidRPr="00A01599">
        <w:rPr>
          <w:rFonts w:ascii="Times New Roman" w:hAnsi="Times New Roman"/>
          <w:i/>
          <w:color w:val="31849B"/>
          <w:sz w:val="28"/>
          <w:szCs w:val="28"/>
          <w:lang w:val="ru-RU" w:eastAsia="ru-RU"/>
        </w:rPr>
        <w:t xml:space="preserve"> </w:t>
      </w:r>
      <w:r w:rsidR="00EB5780" w:rsidRPr="00A01599">
        <w:rPr>
          <w:rFonts w:ascii="Times New Roman" w:hAnsi="Times New Roman"/>
          <w:color w:val="31849B"/>
          <w:sz w:val="28"/>
          <w:szCs w:val="28"/>
          <w:lang w:val="ru-RU"/>
        </w:rPr>
        <w:t xml:space="preserve">– складносурядне </w:t>
      </w:r>
      <w:r w:rsidR="00EB5780" w:rsidRPr="00A01599">
        <w:rPr>
          <w:rFonts w:ascii="Times New Roman" w:hAnsi="Times New Roman"/>
          <w:color w:val="31849B"/>
          <w:sz w:val="28"/>
          <w:szCs w:val="28"/>
          <w:lang w:val="uk-UA"/>
        </w:rPr>
        <w:t xml:space="preserve">еліптизоване </w:t>
      </w:r>
      <w:r w:rsidR="00EB5780" w:rsidRPr="00A01599">
        <w:rPr>
          <w:rFonts w:ascii="Times New Roman" w:hAnsi="Times New Roman"/>
          <w:color w:val="31849B"/>
          <w:sz w:val="28"/>
          <w:szCs w:val="28"/>
          <w:lang w:val="ru-RU"/>
        </w:rPr>
        <w:t>поширене речення.</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I've been telling Mark to fix it for years, but… ugh” [].</w:t>
      </w:r>
    </w:p>
    <w:p w:rsidR="00007909"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D575B6" w:rsidRPr="00A01599">
        <w:rPr>
          <w:rFonts w:ascii="Times New Roman" w:hAnsi="Times New Roman"/>
          <w:i/>
          <w:color w:val="31849B"/>
          <w:sz w:val="28"/>
          <w:szCs w:val="28"/>
          <w:lang w:val="ru-RU"/>
        </w:rPr>
        <w:t>"</w:t>
      </w:r>
      <w:r w:rsidR="00D575B6" w:rsidRPr="00A01599">
        <w:rPr>
          <w:rFonts w:ascii="Times New Roman" w:hAnsi="Times New Roman"/>
          <w:i/>
          <w:color w:val="31849B"/>
          <w:sz w:val="28"/>
          <w:szCs w:val="28"/>
        </w:rPr>
        <w:t>T</w:t>
      </w:r>
      <w:r w:rsidR="00D575B6" w:rsidRPr="00A01599">
        <w:rPr>
          <w:rFonts w:ascii="Times New Roman" w:hAnsi="Times New Roman"/>
          <w:i/>
          <w:color w:val="31849B"/>
          <w:sz w:val="28"/>
          <w:szCs w:val="28"/>
          <w:lang w:val="ru-RU"/>
        </w:rPr>
        <w:t>is thou hast done this! 'tis thou hast</w:t>
      </w:r>
      <w:r w:rsidR="00D575B6" w:rsidRPr="00A01599">
        <w:rPr>
          <w:rFonts w:ascii="Times New Roman" w:hAnsi="Times New Roman"/>
          <w:i/>
          <w:color w:val="31849B"/>
          <w:sz w:val="28"/>
          <w:szCs w:val="28"/>
        </w:rPr>
        <w:t xml:space="preserve"> </w:t>
      </w:r>
      <w:r w:rsidR="00D575B6" w:rsidRPr="00A01599">
        <w:rPr>
          <w:rFonts w:ascii="Times New Roman" w:hAnsi="Times New Roman"/>
          <w:i/>
          <w:color w:val="31849B"/>
          <w:sz w:val="28"/>
          <w:szCs w:val="28"/>
          <w:lang w:val="ru-RU"/>
        </w:rPr>
        <w:t>slain my son!" [].</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складнопідрядні поширені речення з 1 підрядною частиною</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 – </w:t>
      </w:r>
      <w:r w:rsidR="006D026F" w:rsidRPr="00A01599">
        <w:rPr>
          <w:rFonts w:ascii="Times New Roman" w:hAnsi="Times New Roman"/>
          <w:i/>
          <w:color w:val="31849B"/>
          <w:sz w:val="28"/>
          <w:szCs w:val="28"/>
          <w:lang w:val="ru-RU"/>
        </w:rPr>
        <w:t>"Instead of a sickly</w:t>
      </w:r>
      <w:r w:rsidR="006D026F" w:rsidRPr="00A01599">
        <w:rPr>
          <w:rFonts w:ascii="Times New Roman" w:hAnsi="Times New Roman"/>
          <w:i/>
          <w:color w:val="31849B"/>
          <w:sz w:val="28"/>
          <w:szCs w:val="28"/>
        </w:rPr>
        <w:t xml:space="preserve"> </w:t>
      </w:r>
      <w:r w:rsidR="006D026F" w:rsidRPr="00A01599">
        <w:rPr>
          <w:rFonts w:ascii="Times New Roman" w:hAnsi="Times New Roman"/>
          <w:i/>
          <w:color w:val="31849B"/>
          <w:sz w:val="28"/>
          <w:szCs w:val="28"/>
          <w:lang w:val="ru-RU"/>
        </w:rPr>
        <w:t>boy, you shall have a husband in the prime of his age, who will know</w:t>
      </w:r>
      <w:r w:rsidR="006D026F" w:rsidRPr="00A01599">
        <w:rPr>
          <w:rFonts w:ascii="Times New Roman" w:hAnsi="Times New Roman"/>
          <w:i/>
          <w:color w:val="31849B"/>
          <w:sz w:val="28"/>
          <w:szCs w:val="28"/>
        </w:rPr>
        <w:t xml:space="preserve"> </w:t>
      </w:r>
      <w:r w:rsidR="006D026F" w:rsidRPr="00A01599">
        <w:rPr>
          <w:rFonts w:ascii="Times New Roman" w:hAnsi="Times New Roman"/>
          <w:i/>
          <w:color w:val="31849B"/>
          <w:sz w:val="28"/>
          <w:szCs w:val="28"/>
          <w:lang w:val="ru-RU"/>
        </w:rPr>
        <w:t>how to value your beauties, and who may expect a numerous offspring."</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складнопідрядне поширене речення з 2 підрядними частинами</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“And these walls</w:t>
      </w:r>
      <w:r w:rsidR="006C3374" w:rsidRPr="00A01599">
        <w:rPr>
          <w:rFonts w:ascii="Times New Roman" w:hAnsi="Times New Roman"/>
          <w:i/>
          <w:color w:val="31849B"/>
          <w:sz w:val="28"/>
          <w:szCs w:val="28"/>
        </w:rPr>
        <w:t xml:space="preserve">, </w:t>
      </w:r>
      <w:r w:rsidR="006C3374" w:rsidRPr="00A01599">
        <w:rPr>
          <w:rFonts w:ascii="Times New Roman" w:hAnsi="Times New Roman"/>
          <w:i/>
          <w:color w:val="31849B"/>
          <w:sz w:val="28"/>
          <w:szCs w:val="28"/>
          <w:lang w:val="ru-RU"/>
        </w:rPr>
        <w:t>where once superstition lurked, and austerity anticipated an earthly purgatory, now tremble over the mortal remains of the beings who reared them!”</w:t>
      </w:r>
      <w:r w:rsidR="006C3374" w:rsidRPr="00A01599">
        <w:rPr>
          <w:rFonts w:ascii="Times New Roman" w:hAnsi="Times New Roman"/>
          <w:i/>
          <w:color w:val="31849B"/>
          <w:sz w:val="28"/>
          <w:szCs w:val="28"/>
        </w:rPr>
        <w:t xml:space="preserve"> [].</w:t>
      </w:r>
      <w:r w:rsidR="00EB5780" w:rsidRPr="00A01599">
        <w:rPr>
          <w:rFonts w:ascii="Times New Roman" w:hAnsi="Times New Roman"/>
          <w:i/>
          <w:color w:val="31849B"/>
          <w:sz w:val="28"/>
          <w:szCs w:val="28"/>
          <w:lang w:val="uk-UA"/>
        </w:rPr>
        <w:t xml:space="preserve"> </w:t>
      </w:r>
      <w:r w:rsidR="00EB5780" w:rsidRPr="00A01599">
        <w:rPr>
          <w:rFonts w:ascii="Times New Roman" w:hAnsi="Times New Roman"/>
          <w:i/>
          <w:color w:val="31849B"/>
          <w:sz w:val="28"/>
          <w:szCs w:val="28"/>
          <w:lang w:val="ru-RU"/>
        </w:rPr>
        <w:t xml:space="preserve">– </w:t>
      </w:r>
      <w:r w:rsidR="00EB5780" w:rsidRPr="00A01599">
        <w:rPr>
          <w:rFonts w:ascii="Times New Roman" w:hAnsi="Times New Roman"/>
          <w:color w:val="31849B"/>
          <w:sz w:val="28"/>
          <w:szCs w:val="28"/>
          <w:lang w:val="ru-RU"/>
        </w:rPr>
        <w:t>складнопідрядне поширене речення з 3 підрядними частинами.</w:t>
      </w:r>
    </w:p>
    <w:p w:rsidR="0012393C"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“I thought I was fighting with the devil” [].</w:t>
      </w:r>
      <w:r w:rsidR="00E45FA4" w:rsidRPr="00A01599">
        <w:rPr>
          <w:rFonts w:ascii="Times New Roman" w:hAnsi="Times New Roman"/>
          <w:i/>
          <w:color w:val="31849B"/>
          <w:sz w:val="28"/>
          <w:szCs w:val="28"/>
          <w:lang w:val="ru-RU"/>
        </w:rPr>
        <w:t xml:space="preserve"> –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know you’re there”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uh, think someone broke into the house”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026C9B" w:rsidRPr="00A01599">
        <w:rPr>
          <w:rFonts w:ascii="Times New Roman" w:hAnsi="Times New Roman"/>
          <w:i/>
          <w:color w:val="31849B"/>
          <w:sz w:val="28"/>
          <w:szCs w:val="28"/>
        </w:rPr>
        <w:t>“It’s imperative we keep the knowledge of my excursions a secret”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C1087" w:rsidRPr="00A01599">
        <w:rPr>
          <w:rFonts w:ascii="Times New Roman" w:hAnsi="Times New Roman"/>
          <w:i/>
          <w:color w:val="31849B"/>
          <w:sz w:val="28"/>
          <w:szCs w:val="28"/>
        </w:rPr>
        <w:t>"Console him, dear Isabella, and tell him I will smother my own anguish rather than add to his"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 2 парами однорідних присудків та звертанням.</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3.1 –</w:t>
      </w:r>
      <w:r w:rsidR="006C3374" w:rsidRPr="00A01599">
        <w:rPr>
          <w:rFonts w:ascii="Times New Roman" w:hAnsi="Times New Roman"/>
          <w:i/>
          <w:color w:val="31849B"/>
          <w:sz w:val="28"/>
          <w:szCs w:val="28"/>
        </w:rPr>
        <w:t xml:space="preserve"> “I inquired for a wheel-</w:t>
      </w:r>
      <w:proofErr w:type="gramStart"/>
      <w:r w:rsidR="006C3374" w:rsidRPr="00A01599">
        <w:rPr>
          <w:rFonts w:ascii="Times New Roman" w:hAnsi="Times New Roman"/>
          <w:i/>
          <w:color w:val="31849B"/>
          <w:sz w:val="28"/>
          <w:szCs w:val="28"/>
        </w:rPr>
        <w:t>wright,</w:t>
      </w:r>
      <w:r w:rsidR="00B218F0" w:rsidRPr="00A01599">
        <w:rPr>
          <w:rFonts w:ascii="Times New Roman" w:hAnsi="Times New Roman"/>
          <w:i/>
          <w:color w:val="31849B"/>
          <w:sz w:val="28"/>
          <w:szCs w:val="28"/>
          <w:lang w:val="uk-UA"/>
        </w:rPr>
        <w:t xml:space="preserve"> </w:t>
      </w:r>
      <w:r w:rsidR="006C3374" w:rsidRPr="00A01599">
        <w:rPr>
          <w:rFonts w:ascii="Times New Roman" w:hAnsi="Times New Roman"/>
          <w:i/>
          <w:color w:val="31849B"/>
          <w:sz w:val="28"/>
          <w:szCs w:val="28"/>
        </w:rPr>
        <w:t>and</w:t>
      </w:r>
      <w:proofErr w:type="gramEnd"/>
      <w:r w:rsidR="006C3374" w:rsidRPr="00A01599">
        <w:rPr>
          <w:rFonts w:ascii="Times New Roman" w:hAnsi="Times New Roman"/>
          <w:i/>
          <w:color w:val="31849B"/>
          <w:sz w:val="28"/>
          <w:szCs w:val="28"/>
        </w:rPr>
        <w:t xml:space="preserve"> was told there was but one in the place, and he could not be found”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 та однорідними присудками.</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lastRenderedPageBreak/>
        <w:t xml:space="preserve">3.1 – </w:t>
      </w:r>
      <w:r w:rsidR="0053371C" w:rsidRPr="00A01599">
        <w:rPr>
          <w:rFonts w:ascii="Times New Roman" w:hAnsi="Times New Roman"/>
          <w:i/>
          <w:color w:val="31849B"/>
          <w:sz w:val="28"/>
          <w:szCs w:val="28"/>
        </w:rPr>
        <w:t>“I believe in my conscience he saw I was in a hurry and could not do without him”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 xml:space="preserve">складнопідрядне поширене речення з </w:t>
      </w:r>
      <w:r w:rsidR="00B218F0" w:rsidRPr="00A01599">
        <w:rPr>
          <w:rFonts w:ascii="Times New Roman" w:hAnsi="Times New Roman"/>
          <w:color w:val="31849B"/>
          <w:sz w:val="28"/>
          <w:szCs w:val="28"/>
          <w:lang w:val="ru-RU"/>
        </w:rPr>
        <w:t>2</w:t>
      </w:r>
      <w:r w:rsidR="00E45FA4" w:rsidRPr="00A01599">
        <w:rPr>
          <w:rFonts w:ascii="Times New Roman" w:hAnsi="Times New Roman"/>
          <w:color w:val="31849B"/>
          <w:sz w:val="28"/>
          <w:szCs w:val="28"/>
          <w:lang w:val="ru-RU"/>
        </w:rPr>
        <w:t xml:space="preserve"> підрядн</w:t>
      </w:r>
      <w:r w:rsidR="00B218F0" w:rsidRPr="00A01599">
        <w:rPr>
          <w:rFonts w:ascii="Times New Roman" w:hAnsi="Times New Roman"/>
          <w:color w:val="31849B"/>
          <w:sz w:val="28"/>
          <w:szCs w:val="28"/>
          <w:lang w:val="ru-RU"/>
        </w:rPr>
        <w:t>ими</w:t>
      </w:r>
      <w:r w:rsidR="00E45FA4" w:rsidRPr="00A01599">
        <w:rPr>
          <w:rFonts w:ascii="Times New Roman" w:hAnsi="Times New Roman"/>
          <w:color w:val="31849B"/>
          <w:sz w:val="28"/>
          <w:szCs w:val="28"/>
          <w:lang w:val="ru-RU"/>
        </w:rPr>
        <w:t xml:space="preserve"> частин</w:t>
      </w:r>
      <w:r w:rsidR="00B218F0" w:rsidRPr="00A01599">
        <w:rPr>
          <w:rFonts w:ascii="Times New Roman" w:hAnsi="Times New Roman"/>
          <w:color w:val="31849B"/>
          <w:sz w:val="28"/>
          <w:szCs w:val="28"/>
          <w:lang w:val="ru-RU"/>
        </w:rPr>
        <w:t>ами</w:t>
      </w:r>
      <w:r w:rsidR="00E45FA4" w:rsidRPr="00A01599">
        <w:rPr>
          <w:rFonts w:ascii="Times New Roman" w:hAnsi="Times New Roman"/>
          <w:color w:val="31849B"/>
          <w:sz w:val="28"/>
          <w:szCs w:val="28"/>
          <w:lang w:val="ru-RU"/>
        </w:rPr>
        <w:t xml:space="preserve"> та однорідними присудками.</w:t>
      </w:r>
    </w:p>
    <w:p w:rsidR="006D026F" w:rsidRPr="00A01599" w:rsidRDefault="006D026F" w:rsidP="005A3485">
      <w:pPr>
        <w:autoSpaceDE w:val="0"/>
        <w:autoSpaceDN w:val="0"/>
        <w:adjustRightInd w:val="0"/>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w:t>
      </w:r>
      <w:r w:rsidR="003C7651" w:rsidRPr="00A01599">
        <w:rPr>
          <w:rFonts w:ascii="Times New Roman" w:hAnsi="Times New Roman"/>
          <w:i/>
          <w:color w:val="31849B"/>
          <w:sz w:val="28"/>
          <w:szCs w:val="28"/>
        </w:rPr>
        <w:t>1, 3.2</w:t>
      </w:r>
      <w:r w:rsidRPr="00A01599">
        <w:rPr>
          <w:rFonts w:ascii="Times New Roman" w:hAnsi="Times New Roman"/>
          <w:i/>
          <w:color w:val="31849B"/>
          <w:sz w:val="28"/>
          <w:szCs w:val="28"/>
        </w:rPr>
        <w:t xml:space="preserve">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Unless you saw</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something or heard someone speaking, I think you're safe</w:t>
      </w:r>
      <w:r w:rsidR="003C7651"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2 підрядними частинами та однорідними присудками.</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Bella is to sit and watch while you do the mixing and kneading</w:t>
      </w:r>
      <w:r w:rsidR="00026C9B"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 та 2 парами однорідних присудків.</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3.2 – </w:t>
      </w:r>
      <w:r w:rsidRPr="00A01599">
        <w:rPr>
          <w:rFonts w:ascii="Times New Roman" w:hAnsi="Times New Roman"/>
          <w:i/>
          <w:color w:val="31849B"/>
          <w:sz w:val="28"/>
          <w:szCs w:val="28"/>
        </w:rPr>
        <w:t>"He thinks you less disordered than we are, and dreads the shock of my grief"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 та однорідними присудками.</w:t>
      </w:r>
    </w:p>
    <w:p w:rsidR="000C1087" w:rsidRPr="00A01599" w:rsidRDefault="000C1087"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3.2 –</w:t>
      </w:r>
      <w:r w:rsidR="0053371C" w:rsidRPr="00A01599">
        <w:rPr>
          <w:rFonts w:ascii="Times New Roman" w:hAnsi="Times New Roman"/>
          <w:i/>
          <w:color w:val="31849B"/>
          <w:sz w:val="28"/>
          <w:szCs w:val="28"/>
          <w:lang w:val="ru-RU"/>
        </w:rPr>
        <w:t xml:space="preserve"> </w:t>
      </w:r>
      <w:r w:rsidR="0053371C" w:rsidRPr="00A01599">
        <w:rPr>
          <w:rFonts w:ascii="Times New Roman" w:hAnsi="Times New Roman"/>
          <w:i/>
          <w:color w:val="31849B"/>
          <w:sz w:val="28"/>
          <w:szCs w:val="28"/>
        </w:rPr>
        <w:t>“L</w:t>
      </w:r>
      <w:r w:rsidR="0053371C" w:rsidRPr="00A01599">
        <w:rPr>
          <w:rFonts w:ascii="Times New Roman" w:hAnsi="Times New Roman"/>
          <w:i/>
          <w:color w:val="31849B"/>
          <w:sz w:val="28"/>
          <w:szCs w:val="28"/>
          <w:lang w:val="ru-RU"/>
        </w:rPr>
        <w:t xml:space="preserve">et me hear whether you have discovered </w:t>
      </w:r>
      <w:proofErr w:type="gramStart"/>
      <w:r w:rsidR="0053371C" w:rsidRPr="00A01599">
        <w:rPr>
          <w:rFonts w:ascii="Times New Roman" w:hAnsi="Times New Roman"/>
          <w:i/>
          <w:color w:val="31849B"/>
          <w:sz w:val="28"/>
          <w:szCs w:val="28"/>
          <w:lang w:val="ru-RU"/>
        </w:rPr>
        <w:t>— ”</w:t>
      </w:r>
      <w:proofErr w:type="gramEnd"/>
      <w:r w:rsidR="0053371C" w:rsidRPr="00A01599">
        <w:rPr>
          <w:rFonts w:ascii="Times New Roman" w:hAnsi="Times New Roman"/>
          <w:i/>
          <w:color w:val="31849B"/>
          <w:sz w:val="28"/>
          <w:szCs w:val="28"/>
          <w:lang w:val="ru-RU"/>
        </w:rPr>
        <w:t xml:space="preserve"> [].</w:t>
      </w:r>
      <w:r w:rsidR="00B218F0" w:rsidRPr="00A01599">
        <w:rPr>
          <w:rFonts w:ascii="Times New Roman" w:hAnsi="Times New Roman"/>
          <w:i/>
          <w:color w:val="31849B"/>
          <w:sz w:val="28"/>
          <w:szCs w:val="28"/>
          <w:lang w:val="ru-RU"/>
        </w:rPr>
        <w:t xml:space="preserve"> – </w:t>
      </w:r>
      <w:r w:rsidR="00B218F0" w:rsidRPr="00A01599">
        <w:rPr>
          <w:rFonts w:ascii="Times New Roman" w:hAnsi="Times New Roman"/>
          <w:color w:val="31849B"/>
          <w:sz w:val="28"/>
          <w:szCs w:val="28"/>
          <w:lang w:val="ru-RU"/>
        </w:rPr>
        <w:t xml:space="preserve">складнопідрядне еліптизоване поширене речення з 1 підрядною частиною та </w:t>
      </w:r>
      <w:r w:rsidR="00B218F0" w:rsidRPr="00A01599">
        <w:rPr>
          <w:rFonts w:ascii="Times New Roman" w:hAnsi="Times New Roman"/>
          <w:color w:val="31849B"/>
          <w:sz w:val="28"/>
          <w:szCs w:val="28"/>
          <w:lang w:val="uk-UA"/>
        </w:rPr>
        <w:t>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3.2 –</w:t>
      </w:r>
      <w:r w:rsidR="0053371C" w:rsidRPr="00A01599">
        <w:rPr>
          <w:rFonts w:ascii="Times New Roman" w:hAnsi="Times New Roman"/>
          <w:i/>
          <w:color w:val="31849B"/>
          <w:sz w:val="28"/>
          <w:szCs w:val="28"/>
        </w:rPr>
        <w:t xml:space="preserve"> “Why, Master, I hope I have too much spirit to submit to a rascal, or let you submit to one either”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 xml:space="preserve">складнопідрядне поширене речення з 1 підрядною частиною та </w:t>
      </w:r>
      <w:r w:rsidR="00B218F0" w:rsidRPr="00A01599">
        <w:rPr>
          <w:rFonts w:ascii="Times New Roman" w:hAnsi="Times New Roman"/>
          <w:color w:val="31849B"/>
          <w:sz w:val="28"/>
          <w:szCs w:val="28"/>
          <w:lang w:val="uk-UA"/>
        </w:rPr>
        <w:t>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3.2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I also need you to go and see what Jenny is doing</w:t>
      </w:r>
      <w:r w:rsidR="00026C9B" w:rsidRPr="00A01599">
        <w:rPr>
          <w:rFonts w:ascii="Times New Roman" w:hAnsi="Times New Roman"/>
          <w:i/>
          <w:color w:val="31849B"/>
          <w:sz w:val="28"/>
          <w:szCs w:val="28"/>
        </w:rPr>
        <w:t>” [].</w:t>
      </w:r>
      <w:r w:rsidR="00674C80" w:rsidRPr="00A01599">
        <w:rPr>
          <w:rFonts w:ascii="Times New Roman" w:hAnsi="Times New Roman"/>
          <w:i/>
          <w:color w:val="31849B"/>
          <w:sz w:val="28"/>
          <w:szCs w:val="28"/>
          <w:lang w:val="uk-UA"/>
        </w:rPr>
        <w:t xml:space="preserve"> </w:t>
      </w:r>
      <w:r w:rsidR="00674C80" w:rsidRPr="00A01599">
        <w:rPr>
          <w:rFonts w:ascii="Times New Roman" w:hAnsi="Times New Roman"/>
          <w:i/>
          <w:color w:val="31849B"/>
          <w:sz w:val="28"/>
          <w:szCs w:val="28"/>
          <w:lang w:val="ru-RU"/>
        </w:rPr>
        <w:t xml:space="preserve">– </w:t>
      </w:r>
      <w:r w:rsidR="00674C80" w:rsidRPr="00A01599">
        <w:rPr>
          <w:rFonts w:ascii="Times New Roman" w:hAnsi="Times New Roman"/>
          <w:color w:val="31849B"/>
          <w:sz w:val="28"/>
          <w:szCs w:val="28"/>
          <w:lang w:val="ru-RU"/>
        </w:rPr>
        <w:t xml:space="preserve">складнопідрядне поширене речення з 1 підрядною частиною, однорідними присудками та </w:t>
      </w:r>
      <w:r w:rsidR="00674C80" w:rsidRPr="00A01599">
        <w:rPr>
          <w:rFonts w:ascii="Times New Roman" w:hAnsi="Times New Roman"/>
          <w:color w:val="31849B"/>
          <w:sz w:val="28"/>
          <w:szCs w:val="28"/>
          <w:lang w:val="uk-UA"/>
        </w:rPr>
        <w:t>комплексом</w:t>
      </w:r>
      <w:r w:rsidR="00674C80" w:rsidRPr="00A01599">
        <w:rPr>
          <w:rFonts w:ascii="Times New Roman" w:hAnsi="Times New Roman"/>
          <w:color w:val="31849B"/>
          <w:sz w:val="28"/>
          <w:szCs w:val="28"/>
          <w:lang w:val="ru-RU"/>
        </w:rPr>
        <w:t>.</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3.4</w:t>
      </w:r>
      <w:r w:rsidR="00470AFA" w:rsidRPr="00A01599">
        <w:rPr>
          <w:rFonts w:ascii="Times New Roman" w:hAnsi="Times New Roman"/>
          <w:i/>
          <w:color w:val="31849B"/>
          <w:sz w:val="28"/>
          <w:szCs w:val="28"/>
          <w:lang w:val="ru-RU"/>
        </w:rPr>
        <w:t>, 3.5</w:t>
      </w:r>
      <w:r w:rsidRPr="00A01599">
        <w:rPr>
          <w:rFonts w:ascii="Times New Roman" w:hAnsi="Times New Roman"/>
          <w:i/>
          <w:color w:val="31849B"/>
          <w:sz w:val="28"/>
          <w:szCs w:val="28"/>
          <w:lang w:val="ru-RU"/>
        </w:rPr>
        <w:t xml:space="preserve"> – </w:t>
      </w:r>
      <w:r w:rsidR="00470AFA" w:rsidRPr="00A01599">
        <w:rPr>
          <w:rFonts w:ascii="Times New Roman" w:hAnsi="Times New Roman"/>
          <w:i/>
          <w:color w:val="31849B"/>
          <w:sz w:val="28"/>
          <w:szCs w:val="28"/>
          <w:lang w:val="ru-RU"/>
        </w:rPr>
        <w:t xml:space="preserve"> "In short, Isabella, since I cannot give you my son, I offer</w:t>
      </w:r>
      <w:r w:rsidR="00470AFA" w:rsidRPr="00A01599">
        <w:rPr>
          <w:rFonts w:ascii="Times New Roman" w:hAnsi="Times New Roman"/>
          <w:i/>
          <w:color w:val="31849B"/>
          <w:sz w:val="28"/>
          <w:szCs w:val="28"/>
        </w:rPr>
        <w:t xml:space="preserve"> </w:t>
      </w:r>
      <w:r w:rsidR="00470AFA" w:rsidRPr="00A01599">
        <w:rPr>
          <w:rFonts w:ascii="Times New Roman" w:hAnsi="Times New Roman"/>
          <w:i/>
          <w:color w:val="31849B"/>
          <w:sz w:val="28"/>
          <w:szCs w:val="28"/>
          <w:lang w:val="ru-RU"/>
        </w:rPr>
        <w:t>you myself" [].</w:t>
      </w:r>
      <w:r w:rsidR="00674C80" w:rsidRPr="00A01599">
        <w:rPr>
          <w:rFonts w:ascii="Times New Roman" w:hAnsi="Times New Roman"/>
          <w:i/>
          <w:color w:val="31849B"/>
          <w:sz w:val="28"/>
          <w:szCs w:val="28"/>
          <w:lang w:val="ru-RU"/>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F7EA1" w:rsidRPr="00A01599" w:rsidRDefault="004F7EA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lang w:val="ru-RU"/>
        </w:rPr>
        <w:t>“Why, I’ll tell you how it was, Sir</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Would you think it, Sir, the fellow had the impudence to ask a louis-d’or for mending the coach wheel!</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D4265" w:rsidRPr="00A01599" w:rsidRDefault="004D4265"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Pr="00A01599">
        <w:rPr>
          <w:rFonts w:ascii="Times New Roman" w:hAnsi="Times New Roman"/>
          <w:i/>
          <w:color w:val="31849B"/>
          <w:sz w:val="28"/>
          <w:szCs w:val="28"/>
        </w:rPr>
        <w:t>“Well, I hope you have a good day, Bella”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 xml:space="preserve">– </w:t>
      </w:r>
      <w:r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70AFA" w:rsidRPr="00A01599" w:rsidRDefault="00470AF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 xml:space="preserve">3.5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I am the only child</w:t>
      </w:r>
      <w:r w:rsidR="0053371C" w:rsidRPr="00A01599">
        <w:rPr>
          <w:rFonts w:ascii="Times New Roman" w:hAnsi="Times New Roman"/>
          <w:i/>
          <w:color w:val="31849B"/>
          <w:sz w:val="28"/>
          <w:szCs w:val="28"/>
        </w:rPr>
        <w:t xml:space="preserve"> </w:t>
      </w:r>
      <w:r w:rsidR="0053371C" w:rsidRPr="00A01599">
        <w:rPr>
          <w:rFonts w:ascii="Times New Roman" w:hAnsi="Times New Roman"/>
          <w:i/>
          <w:color w:val="31849B"/>
          <w:sz w:val="28"/>
          <w:szCs w:val="28"/>
          <w:lang w:val="ru-RU"/>
        </w:rPr>
        <w:t>of Louis de St. Pierre, a chevalier of reputable family, but of small fortune, who for many years resided at Paris</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вставною конструкцією.</w:t>
      </w:r>
    </w:p>
    <w:p w:rsidR="00470AFA" w:rsidRPr="00A01599" w:rsidRDefault="00470AF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3.6</w:t>
      </w:r>
      <w:r w:rsidR="00921C3A"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 "Or, if thou art my</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grandsire, why dost thou too conspire against thy wretched descendant,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who too dearly pays for -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2 підрядними частинами.</w:t>
      </w:r>
    </w:p>
    <w:p w:rsidR="00921C3A" w:rsidRPr="00A01599" w:rsidRDefault="00470AF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3.6 – </w:t>
      </w:r>
      <w:r w:rsidR="00921C3A" w:rsidRPr="00A01599">
        <w:rPr>
          <w:rFonts w:ascii="Times New Roman" w:hAnsi="Times New Roman"/>
          <w:i/>
          <w:color w:val="31849B"/>
          <w:sz w:val="28"/>
          <w:szCs w:val="28"/>
          <w:lang w:val="ru-RU"/>
        </w:rPr>
        <w:t>"Sir, whoever you are, take pity on a wretched Princess, standing on</w:t>
      </w:r>
    </w:p>
    <w:p w:rsidR="00470AFA" w:rsidRPr="00A01599" w:rsidRDefault="00921C3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the brink of destruction"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2 підрядними частинами.</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lang w:val="ru-RU"/>
        </w:rPr>
        <w:t>“Were I inclined to superstition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But if ever I meet with that rascal again!”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66654A" w:rsidRPr="00A01599">
        <w:rPr>
          <w:rFonts w:ascii="Times New Roman" w:hAnsi="Times New Roman"/>
          <w:i/>
          <w:color w:val="31849B"/>
          <w:sz w:val="28"/>
          <w:szCs w:val="28"/>
          <w:lang w:val="ru-RU"/>
        </w:rPr>
        <w:t>"I know how</w:t>
      </w:r>
      <w:r w:rsidR="0066654A"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Manfred doted on his son: is not the stroke too heavy for him?</w:t>
      </w:r>
      <w:r w:rsidR="00456932"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w:t>
      </w:r>
      <w:r w:rsidR="004409B5" w:rsidRPr="00A01599">
        <w:rPr>
          <w:rFonts w:ascii="Times New Roman" w:hAnsi="Times New Roman"/>
          <w:i/>
          <w:color w:val="31849B"/>
          <w:sz w:val="28"/>
          <w:szCs w:val="28"/>
          <w:lang w:val="ru-RU"/>
        </w:rPr>
        <w:t xml:space="preserve"> –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4 – </w:t>
      </w:r>
      <w:r w:rsidR="0066654A" w:rsidRPr="00A01599">
        <w:rPr>
          <w:rFonts w:ascii="Times New Roman" w:hAnsi="Times New Roman"/>
          <w:i/>
          <w:color w:val="31849B"/>
          <w:sz w:val="28"/>
          <w:szCs w:val="28"/>
          <w:lang w:val="ru-RU"/>
        </w:rPr>
        <w:t>"My foolish fondness for that boy blinded the eyes of my prudence - but it is better as it is" [].</w:t>
      </w:r>
      <w:r w:rsidR="00456932" w:rsidRPr="00A01599">
        <w:rPr>
          <w:rFonts w:ascii="Times New Roman" w:hAnsi="Times New Roman"/>
          <w:i/>
          <w:color w:val="31849B"/>
          <w:sz w:val="28"/>
          <w:szCs w:val="28"/>
          <w:lang w:val="ru-RU"/>
        </w:rPr>
        <w:t xml:space="preserve">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autoSpaceDE w:val="0"/>
        <w:autoSpaceDN w:val="0"/>
        <w:adjustRightInd w:val="0"/>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4 – </w:t>
      </w:r>
      <w:r w:rsidR="0060194A" w:rsidRPr="00A01599">
        <w:rPr>
          <w:rFonts w:ascii="Times New Roman" w:hAnsi="Times New Roman"/>
          <w:i/>
          <w:color w:val="31849B"/>
          <w:sz w:val="28"/>
          <w:szCs w:val="28"/>
          <w:lang w:val="ru-RU" w:eastAsia="ru-RU"/>
        </w:rPr>
        <w:t>“I have a gun, but I won't shoot if you show</w:t>
      </w:r>
      <w:r w:rsidR="0060194A" w:rsidRPr="00A01599">
        <w:rPr>
          <w:rFonts w:ascii="Times New Roman" w:hAnsi="Times New Roman"/>
          <w:i/>
          <w:color w:val="31849B"/>
          <w:sz w:val="28"/>
          <w:szCs w:val="28"/>
          <w:lang w:eastAsia="ru-RU"/>
        </w:rPr>
        <w:t xml:space="preserve"> </w:t>
      </w:r>
      <w:r w:rsidR="0060194A" w:rsidRPr="00A01599">
        <w:rPr>
          <w:rFonts w:ascii="Times New Roman" w:hAnsi="Times New Roman"/>
          <w:i/>
          <w:color w:val="31849B"/>
          <w:sz w:val="28"/>
          <w:szCs w:val="28"/>
          <w:lang w:val="ru-RU" w:eastAsia="ru-RU"/>
        </w:rPr>
        <w:t>yourself” [].</w:t>
      </w:r>
      <w:r w:rsidR="00C77E10" w:rsidRPr="00A01599">
        <w:rPr>
          <w:rFonts w:ascii="Times New Roman" w:hAnsi="Times New Roman"/>
          <w:i/>
          <w:color w:val="31849B"/>
          <w:sz w:val="28"/>
          <w:szCs w:val="28"/>
          <w:lang w:val="ru-RU" w:eastAsia="ru-RU"/>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“She heals temporarily, but once the effects wear off, the disease comes back”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“I’m sure the Raynersons would not back down from helping me if I asked, but you know we can’t do that”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232DFF" w:rsidRPr="00A01599" w:rsidRDefault="00232DF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Pr="00A01599">
        <w:rPr>
          <w:rFonts w:ascii="Times New Roman" w:hAnsi="Times New Roman"/>
          <w:i/>
          <w:color w:val="31849B"/>
          <w:sz w:val="28"/>
          <w:szCs w:val="28"/>
        </w:rPr>
        <w:t>“She takes to bed only if she overexerts herself, but otherwise, she is well”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w:t>
      </w:r>
      <w:r w:rsidRPr="00A01599">
        <w:rPr>
          <w:rFonts w:ascii="Times New Roman" w:hAnsi="Times New Roman"/>
          <w:i/>
          <w:color w:val="31849B"/>
          <w:sz w:val="28"/>
          <w:szCs w:val="28"/>
        </w:rPr>
        <w:t xml:space="preserve"> </w:t>
      </w:r>
      <w:r w:rsidRPr="00A01599">
        <w:rPr>
          <w:rFonts w:ascii="Times New Roman" w:hAnsi="Times New Roman"/>
          <w:color w:val="31849B"/>
          <w:sz w:val="28"/>
          <w:szCs w:val="28"/>
          <w:lang w:val="uk-UA"/>
        </w:rPr>
        <w:t>речення зі змішаною конструкцією, з 1 підрядною частиною.</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"Нe was a sickly, puny child, and Heaven has perhaps taken him away, that I might not trust the honours of my house on so frail a foundation"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 xml:space="preserve">речення зі </w:t>
      </w:r>
      <w:r w:rsidR="00C77E10" w:rsidRPr="00A01599">
        <w:rPr>
          <w:rFonts w:ascii="Times New Roman" w:hAnsi="Times New Roman"/>
          <w:color w:val="31849B"/>
          <w:sz w:val="28"/>
          <w:szCs w:val="28"/>
          <w:lang w:val="uk-UA"/>
        </w:rPr>
        <w:lastRenderedPageBreak/>
        <w:t>змішаною конструкцією, з 1 підрядною частиною та однорідними означеннями.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"Conrad would have engrossed all my care; and wherever fate shall dispose of me, I shall always cherish his memory, and regard your Highness and the virtuous Hippolita as my parents"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присудками та додатками.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w:t>
      </w:r>
      <w:r w:rsidR="00621FCD" w:rsidRPr="00A01599">
        <w:rPr>
          <w:rFonts w:ascii="Times New Roman" w:hAnsi="Times New Roman"/>
          <w:i/>
          <w:color w:val="31849B"/>
          <w:sz w:val="28"/>
          <w:szCs w:val="28"/>
        </w:rPr>
        <w:t xml:space="preserve"> </w:t>
      </w:r>
      <w:r w:rsidR="00621FCD" w:rsidRPr="00A01599">
        <w:rPr>
          <w:rFonts w:ascii="Times New Roman" w:hAnsi="Times New Roman"/>
          <w:i/>
          <w:color w:val="31849B"/>
          <w:sz w:val="28"/>
          <w:szCs w:val="28"/>
          <w:lang w:val="ru-RU"/>
        </w:rPr>
        <w:t>“Tis strange that these rooms, and these alone, should bear the marks of inhabitation: perhaps, some wretched wanderer, like myself, may have here sought refuge from a persecuting world; and here, perhaps, laid down the load of existence: perhaps, too, I have followed his footsteps, but to mingle my dust with his!”</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підметами.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4.1 – </w:t>
      </w:r>
      <w:r w:rsidR="00D36DF0" w:rsidRPr="00A01599">
        <w:rPr>
          <w:rFonts w:ascii="Times New Roman" w:hAnsi="Times New Roman"/>
          <w:i/>
          <w:color w:val="31849B"/>
          <w:sz w:val="28"/>
          <w:szCs w:val="28"/>
        </w:rPr>
        <w:t>“</w:t>
      </w:r>
      <w:r w:rsidR="00D36DF0" w:rsidRPr="00A01599">
        <w:rPr>
          <w:rFonts w:ascii="Times New Roman" w:hAnsi="Times New Roman"/>
          <w:i/>
          <w:color w:val="31849B"/>
          <w:sz w:val="28"/>
          <w:szCs w:val="28"/>
          <w:lang w:val="ru-RU"/>
        </w:rPr>
        <w:t>However, I was out in my reckoning, for the devil a bit of a soul could I see, and, after following the track this way and that way, for the third of a league, I lost it, and had to find out another”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 xml:space="preserve">речення зі змішаною конструкцією, з 1 підрядною частиною та однорідними </w:t>
      </w:r>
      <w:r w:rsidR="00232DFF" w:rsidRPr="00A01599">
        <w:rPr>
          <w:rFonts w:ascii="Times New Roman" w:hAnsi="Times New Roman"/>
          <w:color w:val="31849B"/>
          <w:sz w:val="28"/>
          <w:szCs w:val="28"/>
          <w:lang w:val="uk-UA"/>
        </w:rPr>
        <w:t xml:space="preserve">обставинами та </w:t>
      </w:r>
      <w:r w:rsidR="00C77E10" w:rsidRPr="00A01599">
        <w:rPr>
          <w:rFonts w:ascii="Times New Roman" w:hAnsi="Times New Roman"/>
          <w:color w:val="31849B"/>
          <w:sz w:val="28"/>
          <w:szCs w:val="28"/>
          <w:lang w:val="uk-UA"/>
        </w:rPr>
        <w:t>присудками.</w:t>
      </w:r>
    </w:p>
    <w:p w:rsidR="00C77E10" w:rsidRPr="00A01599" w:rsidRDefault="00C77E1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4.1 –</w:t>
      </w:r>
      <w:r w:rsidRPr="00A01599">
        <w:rPr>
          <w:rFonts w:ascii="Times New Roman" w:hAnsi="Times New Roman"/>
          <w:i/>
          <w:color w:val="31849B"/>
          <w:sz w:val="28"/>
          <w:szCs w:val="28"/>
        </w:rPr>
        <w:t xml:space="preserve"> “An please your honour,</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rPr>
        <w:t>see that I’ve done for them, but I’ve had a hard bout”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w:t>
      </w:r>
      <w:r w:rsidRPr="00A01599">
        <w:rPr>
          <w:rFonts w:ascii="Times New Roman" w:hAnsi="Times New Roman"/>
          <w:i/>
          <w:color w:val="31849B"/>
          <w:sz w:val="28"/>
          <w:szCs w:val="28"/>
        </w:rPr>
        <w:t xml:space="preserve"> </w:t>
      </w:r>
      <w:r w:rsidRPr="00A01599">
        <w:rPr>
          <w:rFonts w:ascii="Times New Roman" w:hAnsi="Times New Roman"/>
          <w:color w:val="31849B"/>
          <w:sz w:val="28"/>
          <w:szCs w:val="28"/>
          <w:lang w:val="uk-UA"/>
        </w:rPr>
        <w:t>речення зі змішаною конструкцією, з 1 підрядною частиною та однорідними присудками.</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"If ever my father returns, and it shall be his pleasure, I shall obey, as I did when I consented to give my hand to your son: but until his return, permit me to remain under your hospitable roof, and employ the melancholy hours in assuaging yours, Hippolita's, and the fair Matilda's affliction" [].</w:t>
      </w:r>
      <w:r w:rsidR="00232DFF" w:rsidRPr="00A01599">
        <w:rPr>
          <w:rFonts w:ascii="Times New Roman" w:hAnsi="Times New Roman"/>
          <w:i/>
          <w:color w:val="31849B"/>
          <w:sz w:val="28"/>
          <w:szCs w:val="28"/>
          <w:lang w:val="ru-RU"/>
        </w:rPr>
        <w:t xml:space="preserve"> </w:t>
      </w:r>
      <w:r w:rsidR="00232DFF" w:rsidRPr="00232DFF">
        <w:rPr>
          <w:rFonts w:ascii="Times New Roman" w:hAnsi="Times New Roman"/>
          <w:i/>
          <w:color w:val="31849B"/>
          <w:sz w:val="28"/>
          <w:szCs w:val="28"/>
          <w:lang w:val="ru-RU"/>
        </w:rPr>
        <w:t>–</w:t>
      </w:r>
      <w:r w:rsidR="00232DFF" w:rsidRPr="00232DFF">
        <w:rPr>
          <w:rFonts w:ascii="Times New Roman" w:hAnsi="Times New Roman"/>
          <w:i/>
          <w:color w:val="31849B"/>
          <w:sz w:val="28"/>
          <w:szCs w:val="28"/>
        </w:rPr>
        <w:t xml:space="preserve"> </w:t>
      </w:r>
      <w:r w:rsidR="00232DFF" w:rsidRPr="00232DFF">
        <w:rPr>
          <w:rFonts w:ascii="Times New Roman" w:hAnsi="Times New Roman"/>
          <w:color w:val="31849B"/>
          <w:sz w:val="28"/>
          <w:szCs w:val="28"/>
          <w:lang w:val="uk-UA"/>
        </w:rPr>
        <w:t xml:space="preserve">речення зі змішаною конструкцією, з </w:t>
      </w:r>
      <w:r w:rsidR="002267D7">
        <w:rPr>
          <w:rFonts w:ascii="Times New Roman" w:hAnsi="Times New Roman"/>
          <w:color w:val="31849B"/>
          <w:sz w:val="28"/>
          <w:szCs w:val="28"/>
          <w:lang w:val="uk-UA"/>
        </w:rPr>
        <w:t>4</w:t>
      </w:r>
      <w:r w:rsidR="00232DFF" w:rsidRPr="00232DFF">
        <w:rPr>
          <w:rFonts w:ascii="Times New Roman" w:hAnsi="Times New Roman"/>
          <w:color w:val="31849B"/>
          <w:sz w:val="28"/>
          <w:szCs w:val="28"/>
          <w:lang w:val="uk-UA"/>
        </w:rPr>
        <w:t xml:space="preserve"> підрядн</w:t>
      </w:r>
      <w:r w:rsidR="002267D7">
        <w:rPr>
          <w:rFonts w:ascii="Times New Roman" w:hAnsi="Times New Roman"/>
          <w:color w:val="31849B"/>
          <w:sz w:val="28"/>
          <w:szCs w:val="28"/>
          <w:lang w:val="uk-UA"/>
        </w:rPr>
        <w:t>ими</w:t>
      </w:r>
      <w:r w:rsidR="00232DFF" w:rsidRPr="00232DFF">
        <w:rPr>
          <w:rFonts w:ascii="Times New Roman" w:hAnsi="Times New Roman"/>
          <w:color w:val="31849B"/>
          <w:sz w:val="28"/>
          <w:szCs w:val="28"/>
          <w:lang w:val="uk-UA"/>
        </w:rPr>
        <w:t xml:space="preserve"> частин</w:t>
      </w:r>
      <w:r w:rsidR="002267D7">
        <w:rPr>
          <w:rFonts w:ascii="Times New Roman" w:hAnsi="Times New Roman"/>
          <w:color w:val="31849B"/>
          <w:sz w:val="28"/>
          <w:szCs w:val="28"/>
          <w:lang w:val="uk-UA"/>
        </w:rPr>
        <w:t xml:space="preserve">ами, </w:t>
      </w:r>
      <w:r w:rsidR="00232DFF" w:rsidRPr="00232DFF">
        <w:rPr>
          <w:rFonts w:ascii="Times New Roman" w:hAnsi="Times New Roman"/>
          <w:color w:val="31849B"/>
          <w:sz w:val="28"/>
          <w:szCs w:val="28"/>
          <w:lang w:val="uk-UA"/>
        </w:rPr>
        <w:t>однорідними присудками</w:t>
      </w:r>
      <w:r w:rsidR="002267D7">
        <w:rPr>
          <w:rFonts w:ascii="Times New Roman" w:hAnsi="Times New Roman"/>
          <w:color w:val="31849B"/>
          <w:sz w:val="28"/>
          <w:szCs w:val="28"/>
          <w:lang w:val="uk-UA"/>
        </w:rPr>
        <w:t xml:space="preserve"> та додатками</w:t>
      </w:r>
      <w:r w:rsidR="002267D7" w:rsidRPr="002267D7">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і комплексом</w:t>
      </w:r>
      <w:r w:rsidR="00232DFF"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 desired you once before not to name that woman: from this hour she must be a stranger to you, as she must be to me" [].</w:t>
      </w:r>
      <w:r w:rsidR="00CB5689" w:rsidRPr="00A01599">
        <w:rPr>
          <w:rFonts w:ascii="Times New Roman" w:hAnsi="Times New Roman"/>
          <w:i/>
          <w:color w:val="31849B"/>
          <w:sz w:val="28"/>
          <w:szCs w:val="28"/>
          <w:lang w:val="ru-RU"/>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 xml:space="preserve">ою </w:t>
      </w:r>
      <w:r w:rsidR="00CB5689" w:rsidRPr="00232DFF">
        <w:rPr>
          <w:rFonts w:ascii="Times New Roman" w:hAnsi="Times New Roman"/>
          <w:color w:val="31849B"/>
          <w:sz w:val="28"/>
          <w:szCs w:val="28"/>
          <w:lang w:val="uk-UA"/>
        </w:rPr>
        <w:t>частин</w:t>
      </w:r>
      <w:r w:rsidR="00CB5689">
        <w:rPr>
          <w:rFonts w:ascii="Times New Roman" w:hAnsi="Times New Roman"/>
          <w:color w:val="31849B"/>
          <w:sz w:val="28"/>
          <w:szCs w:val="28"/>
          <w:lang w:val="uk-UA"/>
        </w:rPr>
        <w:t>ою і комплексом</w:t>
      </w:r>
      <w:r w:rsidR="00CB5689"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 </w:t>
      </w:r>
      <w:r w:rsidR="00CA1BC3" w:rsidRPr="00A01599">
        <w:rPr>
          <w:rFonts w:ascii="Times New Roman" w:hAnsi="Times New Roman"/>
          <w:i/>
          <w:color w:val="31849B"/>
          <w:sz w:val="28"/>
          <w:szCs w:val="28"/>
        </w:rPr>
        <w:t xml:space="preserve">“They told me there was a town about half a league </w:t>
      </w:r>
      <w:proofErr w:type="gramStart"/>
      <w:r w:rsidR="00CA1BC3" w:rsidRPr="00A01599">
        <w:rPr>
          <w:rFonts w:ascii="Times New Roman" w:hAnsi="Times New Roman"/>
          <w:i/>
          <w:color w:val="31849B"/>
          <w:sz w:val="28"/>
          <w:szCs w:val="28"/>
        </w:rPr>
        <w:t>off, and</w:t>
      </w:r>
      <w:proofErr w:type="gramEnd"/>
      <w:r w:rsidR="00CA1BC3" w:rsidRPr="00A01599">
        <w:rPr>
          <w:rFonts w:ascii="Times New Roman" w:hAnsi="Times New Roman"/>
          <w:i/>
          <w:color w:val="31849B"/>
          <w:sz w:val="28"/>
          <w:szCs w:val="28"/>
        </w:rPr>
        <w:t xml:space="preserve"> bade me follow the track and it would bring me there, so it did”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w:t>
      </w:r>
      <w:r w:rsidR="00CB5689" w:rsidRPr="00232DFF">
        <w:rPr>
          <w:rFonts w:ascii="Times New Roman" w:hAnsi="Times New Roman"/>
          <w:color w:val="31849B"/>
          <w:sz w:val="28"/>
          <w:szCs w:val="28"/>
          <w:lang w:val="uk-UA"/>
        </w:rPr>
        <w:lastRenderedPageBreak/>
        <w:t xml:space="preserve">конструкцією, з </w:t>
      </w:r>
      <w:r w:rsidR="00CB5689">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 xml:space="preserve">ами, </w:t>
      </w:r>
      <w:r w:rsidR="00CB5689" w:rsidRPr="00232DFF">
        <w:rPr>
          <w:rFonts w:ascii="Times New Roman" w:hAnsi="Times New Roman"/>
          <w:color w:val="31849B"/>
          <w:sz w:val="28"/>
          <w:szCs w:val="28"/>
          <w:lang w:val="uk-UA"/>
        </w:rPr>
        <w:t>однорідними присудками</w:t>
      </w:r>
      <w:r w:rsidR="00CB5689">
        <w:rPr>
          <w:rFonts w:ascii="Times New Roman" w:hAnsi="Times New Roman"/>
          <w:color w:val="31849B"/>
          <w:sz w:val="28"/>
          <w:szCs w:val="28"/>
          <w:lang w:val="uk-UA"/>
        </w:rPr>
        <w:t xml:space="preserve"> та комплексом</w:t>
      </w:r>
      <w:r w:rsidR="00CB5689" w:rsidRPr="00232DFF">
        <w:rPr>
          <w:rFonts w:ascii="Times New Roman" w:hAnsi="Times New Roman"/>
          <w:color w:val="31849B"/>
          <w:sz w:val="28"/>
          <w:szCs w:val="28"/>
          <w:lang w:val="uk-UA"/>
        </w:rPr>
        <w:t>.</w:t>
      </w:r>
    </w:p>
    <w:p w:rsidR="0066654A" w:rsidRPr="00A01599" w:rsidRDefault="00CA1BC3"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w:t>
      </w:r>
      <w:r w:rsidR="0066654A"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0066654A"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lang w:val="ru-RU"/>
        </w:rPr>
        <w:t>“When I left the old Abbey, I followed the way you directed, and, turning to the right of that grove of trees yonder, I looked this way and that to see if I could see a house, or a cottage, or even a man, but not a soul of them was to be seen, and so I jogged on, near the value of a league, I warrant, and then I came to a track</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 xml:space="preserve">ами, </w:t>
      </w:r>
      <w:r w:rsidR="00CB5689" w:rsidRPr="00232DFF">
        <w:rPr>
          <w:rFonts w:ascii="Times New Roman" w:hAnsi="Times New Roman"/>
          <w:color w:val="31849B"/>
          <w:sz w:val="28"/>
          <w:szCs w:val="28"/>
          <w:lang w:val="uk-UA"/>
        </w:rPr>
        <w:t>однорідними</w:t>
      </w:r>
      <w:r w:rsidR="00CB5689">
        <w:rPr>
          <w:rFonts w:ascii="Times New Roman" w:hAnsi="Times New Roman"/>
          <w:color w:val="31849B"/>
          <w:sz w:val="28"/>
          <w:szCs w:val="28"/>
          <w:lang w:val="uk-UA"/>
        </w:rPr>
        <w:t xml:space="preserve"> означеннями та додатками, дієприслівниковим зворотом</w:t>
      </w:r>
      <w:r w:rsidR="00CB5689" w:rsidRPr="002267D7">
        <w:rPr>
          <w:rFonts w:ascii="Times New Roman" w:hAnsi="Times New Roman"/>
          <w:color w:val="31849B"/>
          <w:sz w:val="28"/>
          <w:szCs w:val="28"/>
          <w:lang w:val="uk-UA"/>
        </w:rPr>
        <w:t xml:space="preserve"> </w:t>
      </w:r>
      <w:r w:rsidR="00CB5689">
        <w:rPr>
          <w:rFonts w:ascii="Times New Roman" w:hAnsi="Times New Roman"/>
          <w:color w:val="31849B"/>
          <w:sz w:val="28"/>
          <w:szCs w:val="28"/>
          <w:lang w:val="uk-UA"/>
        </w:rPr>
        <w:t>і комплексом</w:t>
      </w:r>
      <w:r w:rsidR="00CB5689" w:rsidRPr="00232DFF">
        <w:rPr>
          <w:rFonts w:ascii="Times New Roman" w:hAnsi="Times New Roman"/>
          <w:color w:val="31849B"/>
          <w:sz w:val="28"/>
          <w:szCs w:val="28"/>
          <w:lang w:val="uk-UA"/>
        </w:rPr>
        <w:t>.</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rPr>
        <w:t>“S</w:t>
      </w:r>
      <w:r w:rsidR="00D36DF0" w:rsidRPr="00A01599">
        <w:rPr>
          <w:rFonts w:ascii="Times New Roman" w:hAnsi="Times New Roman"/>
          <w:i/>
          <w:color w:val="31849B"/>
          <w:sz w:val="28"/>
          <w:szCs w:val="28"/>
          <w:lang w:val="ru-RU"/>
        </w:rPr>
        <w:t>o, peeping between the trees, I spied a cottage, and I gave my horse a lash, that sounded through the forest, and I was at the door in a minute</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ою та дієприслівниковим зворотом</w:t>
      </w:r>
      <w:r w:rsidR="00CB5689" w:rsidRPr="00232DFF">
        <w:rPr>
          <w:rFonts w:ascii="Times New Roman" w:hAnsi="Times New Roman"/>
          <w:color w:val="31849B"/>
          <w:sz w:val="28"/>
          <w:szCs w:val="28"/>
          <w:lang w:val="uk-UA"/>
        </w:rPr>
        <w:t>.</w:t>
      </w:r>
    </w:p>
    <w:p w:rsidR="00FC606B" w:rsidRDefault="0066654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4.4</w:t>
      </w:r>
      <w:r w:rsidR="00CA1BC3" w:rsidRPr="00A01599">
        <w:rPr>
          <w:rFonts w:ascii="Times New Roman" w:hAnsi="Times New Roman"/>
          <w:i/>
          <w:color w:val="31849B"/>
          <w:sz w:val="28"/>
          <w:szCs w:val="28"/>
          <w:lang w:val="ru-RU"/>
        </w:rPr>
        <w:t>, 4.5</w:t>
      </w:r>
      <w:r w:rsidRPr="00A01599">
        <w:rPr>
          <w:rFonts w:ascii="Times New Roman" w:hAnsi="Times New Roman"/>
          <w:i/>
          <w:color w:val="31849B"/>
          <w:sz w:val="28"/>
          <w:szCs w:val="28"/>
          <w:lang w:val="ru-RU"/>
        </w:rPr>
        <w:t xml:space="preserve"> – </w:t>
      </w:r>
      <w:r w:rsidR="00E12A56" w:rsidRPr="00A01599">
        <w:rPr>
          <w:rFonts w:ascii="Times New Roman" w:hAnsi="Times New Roman"/>
          <w:i/>
          <w:color w:val="31849B"/>
          <w:sz w:val="28"/>
          <w:szCs w:val="28"/>
          <w:lang w:val="ru-RU"/>
        </w:rPr>
        <w:t xml:space="preserve"> "If we can find that, I may escape - if not, alas</w:t>
      </w:r>
      <w:r w:rsidR="00E12A56" w:rsidRPr="00A01599">
        <w:rPr>
          <w:rFonts w:ascii="Times New Roman" w:hAnsi="Times New Roman"/>
          <w:i/>
          <w:color w:val="31849B"/>
          <w:sz w:val="28"/>
          <w:szCs w:val="28"/>
        </w:rPr>
        <w:t xml:space="preserve"> - </w:t>
      </w:r>
      <w:r w:rsidR="00E12A56" w:rsidRPr="00A01599">
        <w:rPr>
          <w:rFonts w:ascii="Times New Roman" w:hAnsi="Times New Roman"/>
          <w:i/>
          <w:color w:val="31849B"/>
          <w:sz w:val="28"/>
          <w:szCs w:val="28"/>
          <w:lang w:val="ru-RU"/>
        </w:rPr>
        <w:t>courteous stranger, I fear I shall have involved you in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misfortunes: Manfred will suspect you for the accomplice of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flight, and you will fall a victim to his resentment"</w:t>
      </w:r>
      <w:r w:rsidR="00E12A56" w:rsidRPr="00A01599">
        <w:rPr>
          <w:rFonts w:ascii="Times New Roman" w:hAnsi="Times New Roman"/>
          <w:i/>
          <w:color w:val="31849B"/>
          <w:sz w:val="28"/>
          <w:szCs w:val="28"/>
        </w:rPr>
        <w:t xml:space="preserve">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3</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ами,</w:t>
      </w:r>
      <w:r w:rsidR="00FC606B">
        <w:rPr>
          <w:rFonts w:ascii="Times New Roman" w:hAnsi="Times New Roman"/>
          <w:color w:val="31849B"/>
          <w:sz w:val="28"/>
          <w:szCs w:val="28"/>
          <w:lang w:val="uk-UA"/>
        </w:rPr>
        <w:t xml:space="preserve"> одна з яких еліптизована, з фатичною фразою та звертанням.</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4.4 – </w:t>
      </w:r>
      <w:r w:rsidR="00D36DF0" w:rsidRPr="00A01599">
        <w:rPr>
          <w:rFonts w:ascii="Times New Roman" w:hAnsi="Times New Roman"/>
          <w:i/>
          <w:color w:val="31849B"/>
          <w:sz w:val="28"/>
          <w:szCs w:val="28"/>
          <w:lang w:val="ru-RU"/>
        </w:rPr>
        <w:t>“Egad, Master, you’re in the right, and I’m glad of it, for, I believe, we shall not quickly be disturbed here, except by the rooks and owls</w:t>
      </w:r>
      <w:r w:rsidR="00D36DF0" w:rsidRPr="00A01599">
        <w:rPr>
          <w:rFonts w:ascii="Times New Roman" w:hAnsi="Times New Roman"/>
          <w:i/>
          <w:color w:val="31849B"/>
          <w:sz w:val="28"/>
          <w:szCs w:val="28"/>
        </w:rPr>
        <w:t>” [].</w:t>
      </w:r>
      <w:r w:rsidR="00FC606B" w:rsidRPr="00A01599">
        <w:rPr>
          <w:rFonts w:ascii="Times New Roman" w:hAnsi="Times New Roman"/>
          <w:i/>
          <w:color w:val="31849B"/>
          <w:sz w:val="28"/>
          <w:szCs w:val="28"/>
          <w:lang w:val="uk-UA"/>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2</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ами, онорідними іменними частинами предиката, з фатичною фразою та звертанням.</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4.4 – </w:t>
      </w:r>
      <w:r w:rsidR="00CA1BC3" w:rsidRPr="00A01599">
        <w:rPr>
          <w:rFonts w:ascii="Times New Roman" w:hAnsi="Times New Roman"/>
          <w:i/>
          <w:color w:val="31849B"/>
          <w:sz w:val="28"/>
          <w:szCs w:val="28"/>
          <w:lang w:val="ru-RU"/>
        </w:rPr>
        <w:t xml:space="preserve"> “An’ please you, Master</w:t>
      </w:r>
      <w:r w:rsidR="00CA1BC3" w:rsidRPr="00A01599">
        <w:rPr>
          <w:rFonts w:ascii="Times New Roman" w:hAnsi="Times New Roman"/>
          <w:i/>
          <w:color w:val="31849B"/>
          <w:sz w:val="28"/>
          <w:szCs w:val="28"/>
        </w:rPr>
        <w:t xml:space="preserve">, </w:t>
      </w:r>
      <w:r w:rsidR="00CA1BC3" w:rsidRPr="00A01599">
        <w:rPr>
          <w:rFonts w:ascii="Times New Roman" w:hAnsi="Times New Roman"/>
          <w:i/>
          <w:color w:val="31849B"/>
          <w:sz w:val="28"/>
          <w:szCs w:val="28"/>
          <w:lang w:val="ru-RU"/>
        </w:rPr>
        <w:t>I think we had as good look no farther for an habitation till better times turn up; for nobody will think of looking for us here</w:t>
      </w:r>
      <w:r w:rsidR="00CA1BC3" w:rsidRPr="00A01599">
        <w:rPr>
          <w:rFonts w:ascii="Times New Roman" w:hAnsi="Times New Roman"/>
          <w:i/>
          <w:color w:val="31849B"/>
          <w:sz w:val="28"/>
          <w:szCs w:val="28"/>
        </w:rPr>
        <w:t>”</w:t>
      </w:r>
      <w:r w:rsidR="00CA1BC3" w:rsidRPr="00A01599">
        <w:rPr>
          <w:rFonts w:ascii="Times New Roman" w:hAnsi="Times New Roman"/>
          <w:i/>
          <w:color w:val="31849B"/>
          <w:sz w:val="28"/>
          <w:szCs w:val="28"/>
          <w:lang w:val="ru-RU"/>
        </w:rPr>
        <w:t xml:space="preserve"> [].</w:t>
      </w:r>
      <w:r w:rsidR="00FC606B" w:rsidRPr="00A01599">
        <w:rPr>
          <w:rFonts w:ascii="Times New Roman" w:hAnsi="Times New Roman"/>
          <w:i/>
          <w:color w:val="31849B"/>
          <w:sz w:val="28"/>
          <w:szCs w:val="28"/>
          <w:lang w:val="ru-RU"/>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2</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ами</w:t>
      </w:r>
      <w:r w:rsidR="00C51CB6">
        <w:rPr>
          <w:rFonts w:ascii="Times New Roman" w:hAnsi="Times New Roman"/>
          <w:color w:val="31849B"/>
          <w:sz w:val="28"/>
          <w:szCs w:val="28"/>
          <w:lang w:val="uk-UA"/>
        </w:rPr>
        <w:t xml:space="preserve"> та</w:t>
      </w:r>
      <w:r w:rsidR="00FC606B">
        <w:rPr>
          <w:rFonts w:ascii="Times New Roman" w:hAnsi="Times New Roman"/>
          <w:color w:val="31849B"/>
          <w:sz w:val="28"/>
          <w:szCs w:val="28"/>
          <w:lang w:val="uk-UA"/>
        </w:rPr>
        <w:t xml:space="preserve"> з</w:t>
      </w:r>
      <w:r w:rsidR="00C51CB6">
        <w:rPr>
          <w:rFonts w:ascii="Times New Roman" w:hAnsi="Times New Roman"/>
          <w:color w:val="31849B"/>
          <w:sz w:val="28"/>
          <w:szCs w:val="28"/>
          <w:lang w:val="uk-UA"/>
        </w:rPr>
        <w:t xml:space="preserve">і </w:t>
      </w:r>
      <w:r w:rsidR="00FC606B">
        <w:rPr>
          <w:rFonts w:ascii="Times New Roman" w:hAnsi="Times New Roman"/>
          <w:color w:val="31849B"/>
          <w:sz w:val="28"/>
          <w:szCs w:val="28"/>
          <w:lang w:val="uk-UA"/>
        </w:rPr>
        <w:t>звертанням.</w:t>
      </w:r>
    </w:p>
    <w:p w:rsidR="00CA1BC3" w:rsidRPr="00A01599" w:rsidRDefault="00CA1BC3"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4.5 – </w:t>
      </w:r>
      <w:r w:rsidR="00D915AB" w:rsidRPr="00A01599">
        <w:rPr>
          <w:rFonts w:ascii="Times New Roman" w:hAnsi="Times New Roman"/>
          <w:i/>
          <w:color w:val="31849B"/>
          <w:sz w:val="28"/>
          <w:szCs w:val="28"/>
          <w:lang w:val="ru-RU"/>
        </w:rPr>
        <w:t>“That’s the only wi</w:t>
      </w:r>
      <w:r w:rsidR="00D915AB" w:rsidRPr="00A01599">
        <w:rPr>
          <w:rFonts w:ascii="Times New Roman" w:hAnsi="Times New Roman"/>
          <w:i/>
          <w:color w:val="31849B"/>
          <w:sz w:val="28"/>
          <w:szCs w:val="28"/>
        </w:rPr>
        <w:t>s</w:t>
      </w:r>
      <w:r w:rsidR="00D915AB" w:rsidRPr="00A01599">
        <w:rPr>
          <w:rFonts w:ascii="Times New Roman" w:hAnsi="Times New Roman"/>
          <w:i/>
          <w:color w:val="31849B"/>
          <w:sz w:val="28"/>
          <w:szCs w:val="28"/>
          <w:lang w:val="ru-RU"/>
        </w:rPr>
        <w:t>e thing you have done yet, and this, indeed, redeems your blunders” [].</w:t>
      </w:r>
      <w:r w:rsidR="00C51CB6" w:rsidRPr="00A01599">
        <w:rPr>
          <w:rFonts w:ascii="Times New Roman" w:hAnsi="Times New Roman"/>
          <w:i/>
          <w:color w:val="31849B"/>
          <w:sz w:val="28"/>
          <w:szCs w:val="28"/>
          <w:lang w:val="ru-RU"/>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 та вставним словом.</w:t>
      </w:r>
    </w:p>
    <w:p w:rsidR="0092331B" w:rsidRPr="00A01599" w:rsidRDefault="0092331B"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lastRenderedPageBreak/>
        <w:t>4.5 – “Well, then, Master, to be short, for that’s the nearest way after all, I wandered a long while at random, I did not know where, all through a forest like this, and I took special care to note how the trees stood, that I might find my way back” [].</w:t>
      </w:r>
      <w:r w:rsidR="00C51CB6" w:rsidRPr="00A01599">
        <w:rPr>
          <w:rFonts w:ascii="Times New Roman" w:hAnsi="Times New Roman"/>
          <w:i/>
          <w:color w:val="31849B"/>
          <w:sz w:val="28"/>
          <w:szCs w:val="28"/>
          <w:lang w:val="uk-UA"/>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 та вставним словом.</w:t>
      </w:r>
    </w:p>
    <w:p w:rsidR="000E558C" w:rsidRDefault="00E12A5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 </w:t>
      </w:r>
      <w:r w:rsidR="00BF45F4" w:rsidRPr="00A01599">
        <w:rPr>
          <w:rFonts w:ascii="Times New Roman" w:hAnsi="Times New Roman"/>
          <w:i/>
          <w:color w:val="31849B"/>
          <w:sz w:val="28"/>
          <w:szCs w:val="28"/>
          <w:lang w:val="ru-RU"/>
        </w:rPr>
        <w:t>"Follow me; dark and dismal as it is, we cannot miss our way; it leads directly to the church of St. Nicholas" [].</w:t>
      </w:r>
      <w:r w:rsidR="004F521A" w:rsidRPr="00A01599">
        <w:rPr>
          <w:rFonts w:ascii="Times New Roman" w:hAnsi="Times New Roman"/>
          <w:i/>
          <w:color w:val="31849B"/>
          <w:sz w:val="28"/>
          <w:szCs w:val="28"/>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0E558C">
        <w:rPr>
          <w:rFonts w:ascii="Times New Roman" w:hAnsi="Times New Roman"/>
          <w:color w:val="31849B"/>
          <w:sz w:val="28"/>
          <w:szCs w:val="28"/>
          <w:lang w:val="uk-UA"/>
        </w:rPr>
        <w:t>1</w:t>
      </w:r>
      <w:r w:rsidR="000E558C" w:rsidRPr="00232DFF">
        <w:rPr>
          <w:rFonts w:ascii="Times New Roman" w:hAnsi="Times New Roman"/>
          <w:color w:val="31849B"/>
          <w:sz w:val="28"/>
          <w:szCs w:val="28"/>
          <w:lang w:val="uk-UA"/>
        </w:rPr>
        <w:t xml:space="preserve"> підрядн</w:t>
      </w:r>
      <w:r w:rsidR="000E558C">
        <w:rPr>
          <w:rFonts w:ascii="Times New Roman" w:hAnsi="Times New Roman"/>
          <w:color w:val="31849B"/>
          <w:sz w:val="28"/>
          <w:szCs w:val="28"/>
          <w:lang w:val="uk-UA"/>
        </w:rPr>
        <w:t>ою</w:t>
      </w:r>
      <w:r w:rsidR="000E558C" w:rsidRPr="00232DFF">
        <w:rPr>
          <w:rFonts w:ascii="Times New Roman" w:hAnsi="Times New Roman"/>
          <w:color w:val="31849B"/>
          <w:sz w:val="28"/>
          <w:szCs w:val="28"/>
          <w:lang w:val="uk-UA"/>
        </w:rPr>
        <w:t xml:space="preserve"> частин</w:t>
      </w:r>
      <w:r w:rsidR="000E558C">
        <w:rPr>
          <w:rFonts w:ascii="Times New Roman" w:hAnsi="Times New Roman"/>
          <w:color w:val="31849B"/>
          <w:sz w:val="28"/>
          <w:szCs w:val="28"/>
          <w:lang w:val="uk-UA"/>
        </w:rPr>
        <w:t xml:space="preserve">ою та одноріднии означеннями; одна з сурядних частин еліптизована. </w:t>
      </w:r>
    </w:p>
    <w:p w:rsidR="00E12A56" w:rsidRPr="00A01599" w:rsidRDefault="00E12A5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lang w:val="ru-RU"/>
        </w:rPr>
        <w:t xml:space="preserve"> </w:t>
      </w:r>
      <w:r w:rsidR="00BF45F4" w:rsidRPr="00A01599">
        <w:rPr>
          <w:rFonts w:ascii="Times New Roman" w:hAnsi="Times New Roman"/>
          <w:i/>
          <w:color w:val="31849B"/>
          <w:sz w:val="28"/>
          <w:szCs w:val="28"/>
          <w:lang w:val="ru-RU"/>
        </w:rPr>
        <w:t>"</w:t>
      </w:r>
      <w:r w:rsidR="00BF45F4" w:rsidRPr="00A01599">
        <w:rPr>
          <w:rFonts w:ascii="Times New Roman" w:hAnsi="Times New Roman"/>
          <w:i/>
          <w:color w:val="31849B"/>
          <w:sz w:val="28"/>
          <w:szCs w:val="28"/>
        </w:rPr>
        <w:t>S</w:t>
      </w:r>
      <w:r w:rsidR="00BF45F4" w:rsidRPr="00A01599">
        <w:rPr>
          <w:rFonts w:ascii="Times New Roman" w:hAnsi="Times New Roman"/>
          <w:i/>
          <w:color w:val="31849B"/>
          <w:sz w:val="28"/>
          <w:szCs w:val="28"/>
          <w:lang w:val="ru-RU"/>
        </w:rPr>
        <w:t>ure you do not suspect me of not</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feeling the concern I ought: my duty and affection would have always</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 " [].</w:t>
      </w:r>
      <w:r w:rsidR="000E558C" w:rsidRPr="00A01599">
        <w:rPr>
          <w:rFonts w:ascii="Times New Roman" w:hAnsi="Times New Roman"/>
          <w:i/>
          <w:color w:val="31849B"/>
          <w:sz w:val="28"/>
          <w:szCs w:val="28"/>
          <w:lang w:val="ru-RU"/>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D80535">
        <w:rPr>
          <w:rFonts w:ascii="Times New Roman" w:hAnsi="Times New Roman"/>
          <w:color w:val="31849B"/>
          <w:sz w:val="28"/>
          <w:szCs w:val="28"/>
          <w:lang w:val="uk-UA"/>
        </w:rPr>
        <w:t>2</w:t>
      </w:r>
      <w:r w:rsidR="000E558C" w:rsidRPr="00232DFF">
        <w:rPr>
          <w:rFonts w:ascii="Times New Roman" w:hAnsi="Times New Roman"/>
          <w:color w:val="31849B"/>
          <w:sz w:val="28"/>
          <w:szCs w:val="28"/>
          <w:lang w:val="uk-UA"/>
        </w:rPr>
        <w:t xml:space="preserve"> підрядн</w:t>
      </w:r>
      <w:r w:rsidR="00D80535">
        <w:rPr>
          <w:rFonts w:ascii="Times New Roman" w:hAnsi="Times New Roman"/>
          <w:color w:val="31849B"/>
          <w:sz w:val="28"/>
          <w:szCs w:val="28"/>
          <w:lang w:val="uk-UA"/>
        </w:rPr>
        <w:t>ими</w:t>
      </w:r>
      <w:r w:rsidR="000E558C" w:rsidRPr="00232DFF">
        <w:rPr>
          <w:rFonts w:ascii="Times New Roman" w:hAnsi="Times New Roman"/>
          <w:color w:val="31849B"/>
          <w:sz w:val="28"/>
          <w:szCs w:val="28"/>
          <w:lang w:val="uk-UA"/>
        </w:rPr>
        <w:t xml:space="preserve"> частин</w:t>
      </w:r>
      <w:r w:rsidR="00D80535">
        <w:rPr>
          <w:rFonts w:ascii="Times New Roman" w:hAnsi="Times New Roman"/>
          <w:color w:val="31849B"/>
          <w:sz w:val="28"/>
          <w:szCs w:val="28"/>
          <w:lang w:val="uk-UA"/>
        </w:rPr>
        <w:t>ами та комплексом; 2 сурядних частини еліптизовані</w:t>
      </w:r>
      <w:r w:rsidR="000E558C">
        <w:rPr>
          <w:rFonts w:ascii="Times New Roman" w:hAnsi="Times New Roman"/>
          <w:color w:val="31849B"/>
          <w:sz w:val="28"/>
          <w:szCs w:val="28"/>
          <w:lang w:val="uk-UA"/>
        </w:rPr>
        <w:t>.</w:t>
      </w:r>
    </w:p>
    <w:p w:rsidR="00E12A56"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5 – "Villain! Monster! Sorcerer!"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непредикатні висловлювання.</w:t>
      </w:r>
    </w:p>
    <w:p w:rsidR="00BF45F4" w:rsidRPr="00A01599" w:rsidRDefault="00BF45F4"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5 – </w:t>
      </w:r>
      <w:r w:rsidR="00D974B2" w:rsidRPr="00A01599">
        <w:rPr>
          <w:rFonts w:ascii="Times New Roman" w:hAnsi="Times New Roman"/>
          <w:i/>
          <w:color w:val="31849B"/>
          <w:sz w:val="28"/>
          <w:szCs w:val="28"/>
          <w:lang w:val="ru-RU"/>
        </w:rPr>
        <w:t xml:space="preserve"> "Yes, cruel fate!"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15AB" w:rsidRPr="00A01599">
        <w:rPr>
          <w:rFonts w:ascii="Times New Roman" w:hAnsi="Times New Roman"/>
          <w:i/>
          <w:color w:val="31849B"/>
          <w:sz w:val="28"/>
          <w:szCs w:val="28"/>
        </w:rPr>
        <w:t>“Ah, bless you, master!”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5 – </w:t>
      </w:r>
      <w:r w:rsidR="008C0EF1" w:rsidRPr="00A01599">
        <w:rPr>
          <w:rFonts w:ascii="Times New Roman" w:hAnsi="Times New Roman"/>
          <w:i/>
          <w:color w:val="31849B"/>
          <w:sz w:val="28"/>
          <w:szCs w:val="28"/>
        </w:rPr>
        <w:t>“A louis-d’or!”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92331B" w:rsidRPr="00A01599">
        <w:rPr>
          <w:rFonts w:ascii="Times New Roman" w:hAnsi="Times New Roman"/>
          <w:i/>
          <w:color w:val="31849B"/>
          <w:sz w:val="28"/>
          <w:szCs w:val="28"/>
        </w:rPr>
        <w:t>“Hello?”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92331B" w:rsidRPr="00A01599">
        <w:rPr>
          <w:rFonts w:ascii="Times New Roman" w:hAnsi="Times New Roman"/>
          <w:i/>
          <w:color w:val="31849B"/>
          <w:sz w:val="28"/>
          <w:szCs w:val="28"/>
        </w:rPr>
        <w:t>“What a shame”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79461F" w:rsidRPr="00A01599">
        <w:rPr>
          <w:rFonts w:ascii="Times New Roman" w:hAnsi="Times New Roman"/>
          <w:i/>
          <w:color w:val="31849B"/>
          <w:sz w:val="28"/>
          <w:szCs w:val="28"/>
        </w:rPr>
        <w:t>“Yes, Lena”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color w:val="31849B"/>
          <w:sz w:val="28"/>
          <w:szCs w:val="28"/>
          <w:lang w:val="ru-RU"/>
        </w:rPr>
        <w:t>– 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D974B2"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74B2"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rPr>
        <w:t>“</w:t>
      </w:r>
      <w:r w:rsidR="00A766EA" w:rsidRPr="00A01599">
        <w:rPr>
          <w:rFonts w:ascii="Times New Roman" w:hAnsi="Times New Roman"/>
          <w:i/>
          <w:color w:val="31849B"/>
          <w:sz w:val="28"/>
          <w:szCs w:val="28"/>
        </w:rPr>
        <w:t>Of course</w:t>
      </w:r>
      <w:r w:rsidR="0079461F" w:rsidRPr="00A01599">
        <w:rPr>
          <w:rFonts w:ascii="Times New Roman" w:hAnsi="Times New Roman"/>
          <w:i/>
          <w:color w:val="31849B"/>
          <w:sz w:val="28"/>
          <w:szCs w:val="28"/>
        </w:rPr>
        <w:t>”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007909" w:rsidRPr="00A01599" w:rsidRDefault="00007909" w:rsidP="00007909">
      <w:pPr>
        <w:spacing w:after="0" w:line="360" w:lineRule="auto"/>
        <w:jc w:val="both"/>
        <w:rPr>
          <w:rFonts w:ascii="Times New Roman" w:hAnsi="Times New Roman"/>
          <w:color w:val="31849B"/>
          <w:sz w:val="28"/>
          <w:szCs w:val="28"/>
        </w:rPr>
      </w:pPr>
    </w:p>
    <w:p w:rsidR="006F0D72" w:rsidRPr="00A01599" w:rsidRDefault="006F0D72" w:rsidP="00AA1554">
      <w:pPr>
        <w:spacing w:after="0" w:line="360" w:lineRule="auto"/>
        <w:jc w:val="both"/>
        <w:rPr>
          <w:rFonts w:ascii="Times New Roman" w:hAnsi="Times New Roman"/>
          <w:color w:val="31849B"/>
          <w:sz w:val="28"/>
          <w:szCs w:val="28"/>
          <w:lang w:val="ru-RU"/>
        </w:rPr>
      </w:pPr>
    </w:p>
    <w:p w:rsidR="006F0D72" w:rsidRPr="00C51CB6" w:rsidRDefault="006F0D72" w:rsidP="00AA1554">
      <w:pPr>
        <w:spacing w:after="0" w:line="360" w:lineRule="auto"/>
        <w:ind w:firstLine="708"/>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ВИСНОВКИ</w:t>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w:t>
      </w:r>
      <w:r w:rsidRPr="00C51CB6">
        <w:rPr>
          <w:rFonts w:ascii="Times New Roman" w:hAnsi="Times New Roman"/>
          <w:color w:val="C00000"/>
          <w:sz w:val="28"/>
          <w:szCs w:val="28"/>
          <w:lang w:val="ru-RU"/>
        </w:rPr>
        <w:lastRenderedPageBreak/>
        <w:t>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його передтечією можна вважати цвинтарну поезію епохи сентименталізму початку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знаходимо більше художнього діалогу, а в романі ХХІ ст. – більше авторського наративу.</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бачимо безліч архаїзмів, високих слів, словоформ романського походження, а 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xml:space="preserve">» - в основному </w:t>
      </w:r>
      <w:r w:rsidRPr="00C51CB6">
        <w:rPr>
          <w:rFonts w:ascii="Times New Roman" w:hAnsi="Times New Roman"/>
          <w:color w:val="C00000"/>
          <w:sz w:val="28"/>
          <w:szCs w:val="28"/>
          <w:lang w:val="ru-RU"/>
        </w:rPr>
        <w:lastRenderedPageBreak/>
        <w:t xml:space="preserve">книжкові вирази, актуальні </w:t>
      </w:r>
      <w:proofErr w:type="gramStart"/>
      <w:r w:rsidRPr="00C51CB6">
        <w:rPr>
          <w:rFonts w:ascii="Times New Roman" w:hAnsi="Times New Roman"/>
          <w:color w:val="C00000"/>
          <w:sz w:val="28"/>
          <w:szCs w:val="28"/>
          <w:lang w:val="ru-RU"/>
        </w:rPr>
        <w:t>у наш час</w:t>
      </w:r>
      <w:proofErr w:type="gramEnd"/>
      <w:r w:rsidRPr="00C51CB6">
        <w:rPr>
          <w:rFonts w:ascii="Times New Roman" w:hAnsi="Times New Roman"/>
          <w:color w:val="C00000"/>
          <w:sz w:val="28"/>
          <w:szCs w:val="28"/>
          <w:lang w:val="ru-RU"/>
        </w:rPr>
        <w:t>. Пряма мова персонажів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proofErr w:type="gramStart"/>
      <w:r w:rsidRPr="00C51CB6">
        <w:rPr>
          <w:rFonts w:ascii="Times New Roman" w:hAnsi="Times New Roman"/>
          <w:i/>
          <w:color w:val="C00000"/>
          <w:sz w:val="28"/>
          <w:szCs w:val="28"/>
        </w:rPr>
        <w:t>Otranto</w:t>
      </w:r>
      <w:r w:rsidRPr="00C51CB6">
        <w:rPr>
          <w:rFonts w:ascii="Times New Roman" w:hAnsi="Times New Roman"/>
          <w:color w:val="C00000"/>
          <w:sz w:val="28"/>
          <w:szCs w:val="28"/>
          <w:lang w:val="ru-RU"/>
        </w:rPr>
        <w:t>»  підкреслено</w:t>
      </w:r>
      <w:proofErr w:type="gramEnd"/>
      <w:r w:rsidRPr="00C51CB6">
        <w:rPr>
          <w:rFonts w:ascii="Times New Roman" w:hAnsi="Times New Roman"/>
          <w:color w:val="C00000"/>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Pr="00C51CB6">
        <w:rPr>
          <w:rFonts w:ascii="Times New Roman" w:hAnsi="Times New Roman"/>
          <w:color w:val="C00000"/>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СПИСОК ВИКОРИСТАНИХ ДЖЕРЕЛ</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Науково-критична література</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2. Английская готическая проза. [гл. ред. Н. Будур]. - М.: Терра-Книжный клуб, 1999. – 352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3. Бахтин М.М. Автор и герой. К философским основам гуманитарных наук / М.М. Бахтин. − СПб.: Азбука, 2000. – 332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lastRenderedPageBreak/>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5. Клименко Е. И. Английская литература первой половины ХІХ </w:t>
      </w:r>
      <w:proofErr w:type="gramStart"/>
      <w:r w:rsidRPr="00C51CB6">
        <w:rPr>
          <w:rFonts w:ascii="Times New Roman" w:hAnsi="Times New Roman"/>
          <w:color w:val="C00000"/>
          <w:sz w:val="28"/>
          <w:szCs w:val="28"/>
          <w:lang w:val="ru-RU"/>
        </w:rPr>
        <w:t>века :</w:t>
      </w:r>
      <w:proofErr w:type="gramEnd"/>
      <w:r w:rsidRPr="00C51CB6">
        <w:rPr>
          <w:rFonts w:ascii="Times New Roman" w:hAnsi="Times New Roman"/>
          <w:color w:val="C00000"/>
          <w:sz w:val="28"/>
          <w:szCs w:val="28"/>
          <w:lang w:val="ru-RU"/>
        </w:rPr>
        <w:t xml:space="preserve"> очерк развития / Е. И. Клименко. – Л.: Изд-во ЛГУ, </w:t>
      </w:r>
      <w:proofErr w:type="gramStart"/>
      <w:r w:rsidRPr="00C51CB6">
        <w:rPr>
          <w:rFonts w:ascii="Times New Roman" w:hAnsi="Times New Roman"/>
          <w:color w:val="C00000"/>
          <w:sz w:val="28"/>
          <w:szCs w:val="28"/>
          <w:lang w:val="ru-RU"/>
        </w:rPr>
        <w:t>1971 .</w:t>
      </w:r>
      <w:proofErr w:type="gramEnd"/>
      <w:r w:rsidRPr="00C51CB6">
        <w:rPr>
          <w:rFonts w:ascii="Times New Roman" w:hAnsi="Times New Roman"/>
          <w:color w:val="C00000"/>
          <w:sz w:val="28"/>
          <w:szCs w:val="28"/>
          <w:lang w:val="ru-RU"/>
        </w:rPr>
        <w:t xml:space="preserve"> – 144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C51CB6">
        <w:rPr>
          <w:rFonts w:ascii="Times New Roman" w:hAnsi="Times New Roman"/>
          <w:color w:val="C00000"/>
          <w:sz w:val="28"/>
          <w:szCs w:val="28"/>
          <w:lang w:val="ru-RU"/>
        </w:rPr>
        <w:t>Серія :</w:t>
      </w:r>
      <w:proofErr w:type="gramEnd"/>
      <w:r w:rsidRPr="00C51CB6">
        <w:rPr>
          <w:rFonts w:ascii="Times New Roman" w:hAnsi="Times New Roman"/>
          <w:color w:val="C00000"/>
          <w:sz w:val="28"/>
          <w:szCs w:val="28"/>
          <w:lang w:val="ru-RU"/>
        </w:rPr>
        <w:t xml:space="preserve"> Філологія. - 2013. - Вип. 7. - С. 3-10.</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C51CB6">
        <w:rPr>
          <w:rFonts w:ascii="Times New Roman" w:hAnsi="Times New Roman"/>
          <w:color w:val="C00000"/>
          <w:sz w:val="28"/>
          <w:szCs w:val="28"/>
          <w:lang w:val="ru-RU"/>
        </w:rPr>
        <w:t>мові :</w:t>
      </w:r>
      <w:proofErr w:type="gramEnd"/>
      <w:r w:rsidRPr="00C51CB6">
        <w:rPr>
          <w:rFonts w:ascii="Times New Roman" w:hAnsi="Times New Roman"/>
          <w:color w:val="C00000"/>
          <w:sz w:val="28"/>
          <w:szCs w:val="28"/>
          <w:lang w:val="ru-RU"/>
        </w:rPr>
        <w:t xml:space="preserve"> монографія / І. Б. Морозова. – </w:t>
      </w:r>
      <w:proofErr w:type="gramStart"/>
      <w:r w:rsidRPr="00C51CB6">
        <w:rPr>
          <w:rFonts w:ascii="Times New Roman" w:hAnsi="Times New Roman"/>
          <w:color w:val="C00000"/>
          <w:sz w:val="28"/>
          <w:szCs w:val="28"/>
          <w:lang w:val="ru-RU"/>
        </w:rPr>
        <w:t>Одеса :</w:t>
      </w:r>
      <w:proofErr w:type="gramEnd"/>
      <w:r w:rsidRPr="00C51CB6">
        <w:rPr>
          <w:rFonts w:ascii="Times New Roman" w:hAnsi="Times New Roman"/>
          <w:color w:val="C00000"/>
          <w:sz w:val="28"/>
          <w:szCs w:val="28"/>
          <w:lang w:val="ru-RU"/>
        </w:rPr>
        <w:t xml:space="preserve"> Друкарський дім, 2009. – 384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10. Скобелева Е. В. Традиция "готического" романа в английской литературе </w:t>
      </w:r>
      <w:r w:rsidRPr="00C51CB6">
        <w:rPr>
          <w:rFonts w:ascii="Times New Roman" w:hAnsi="Times New Roman"/>
          <w:color w:val="C00000"/>
          <w:sz w:val="28"/>
          <w:szCs w:val="28"/>
        </w:rPr>
        <w:t>XIX</w:t>
      </w:r>
      <w:r w:rsidRPr="00C51CB6">
        <w:rPr>
          <w:rFonts w:ascii="Times New Roman" w:hAnsi="Times New Roman"/>
          <w:color w:val="C00000"/>
          <w:sz w:val="28"/>
          <w:szCs w:val="28"/>
          <w:lang w:val="ru-RU"/>
        </w:rPr>
        <w:t xml:space="preserve"> и </w:t>
      </w:r>
      <w:r w:rsidRPr="00C51CB6">
        <w:rPr>
          <w:rFonts w:ascii="Times New Roman" w:hAnsi="Times New Roman"/>
          <w:color w:val="C00000"/>
          <w:sz w:val="28"/>
          <w:szCs w:val="28"/>
        </w:rPr>
        <w:t>XX</w:t>
      </w:r>
      <w:r w:rsidRPr="00C51CB6">
        <w:rPr>
          <w:rFonts w:ascii="Times New Roman" w:hAnsi="Times New Roman"/>
          <w:color w:val="C00000"/>
          <w:sz w:val="28"/>
          <w:szCs w:val="28"/>
          <w:lang w:val="ru-RU"/>
        </w:rPr>
        <w:t xml:space="preserve"> </w:t>
      </w:r>
      <w:proofErr w:type="gramStart"/>
      <w:r w:rsidRPr="00C51CB6">
        <w:rPr>
          <w:rFonts w:ascii="Times New Roman" w:hAnsi="Times New Roman"/>
          <w:color w:val="C00000"/>
          <w:sz w:val="28"/>
          <w:szCs w:val="28"/>
          <w:lang w:val="ru-RU"/>
        </w:rPr>
        <w:t>веков :</w:t>
      </w:r>
      <w:proofErr w:type="gramEnd"/>
      <w:r w:rsidRPr="00C51CB6">
        <w:rPr>
          <w:rFonts w:ascii="Times New Roman" w:hAnsi="Times New Roman"/>
          <w:color w:val="C00000"/>
          <w:sz w:val="28"/>
          <w:szCs w:val="28"/>
          <w:lang w:val="ru-RU"/>
        </w:rPr>
        <w:t xml:space="preserve"> дисс. … канд. филол. </w:t>
      </w:r>
      <w:proofErr w:type="gramStart"/>
      <w:r w:rsidRPr="00C51CB6">
        <w:rPr>
          <w:rFonts w:ascii="Times New Roman" w:hAnsi="Times New Roman"/>
          <w:color w:val="C00000"/>
          <w:sz w:val="28"/>
          <w:szCs w:val="28"/>
          <w:lang w:val="ru-RU"/>
        </w:rPr>
        <w:t>наук :</w:t>
      </w:r>
      <w:proofErr w:type="gramEnd"/>
      <w:r w:rsidRPr="00C51CB6">
        <w:rPr>
          <w:rFonts w:ascii="Times New Roman" w:hAnsi="Times New Roman"/>
          <w:color w:val="C00000"/>
          <w:sz w:val="28"/>
          <w:szCs w:val="28"/>
          <w:lang w:val="ru-RU"/>
        </w:rPr>
        <w:t xml:space="preserve"> 10.01.03 / Е. В. Скобелева. – Москва, 2008. – 203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11. Соловьева Н. А. У истоков английского романтизма / Н. А. Соловьева. М.: Изд-во МУ, 1988. – 232 с.</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12. Татарова А. В. </w:t>
      </w:r>
      <w:proofErr w:type="gramStart"/>
      <w:r w:rsidRPr="00C51CB6">
        <w:rPr>
          <w:rFonts w:ascii="Times New Roman" w:hAnsi="Times New Roman"/>
          <w:color w:val="C00000"/>
          <w:sz w:val="28"/>
          <w:szCs w:val="28"/>
          <w:lang w:val="ru-RU"/>
        </w:rPr>
        <w:t>Языковые  средства</w:t>
      </w:r>
      <w:proofErr w:type="gramEnd"/>
      <w:r w:rsidRPr="00C51CB6">
        <w:rPr>
          <w:rFonts w:ascii="Times New Roman" w:hAnsi="Times New Roman"/>
          <w:color w:val="C00000"/>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12" w:history="1">
        <w:r w:rsidRPr="00C51CB6">
          <w:rPr>
            <w:rStyle w:val="a6"/>
            <w:rFonts w:ascii="Times New Roman" w:hAnsi="Times New Roman"/>
            <w:color w:val="C00000"/>
            <w:sz w:val="28"/>
            <w:szCs w:val="28"/>
          </w:rPr>
          <w:t>http</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sibac</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info</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studconf</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hum</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xxx</w:t>
        </w:r>
        <w:r w:rsidRPr="00C51CB6">
          <w:rPr>
            <w:rStyle w:val="a6"/>
            <w:rFonts w:ascii="Times New Roman" w:hAnsi="Times New Roman"/>
            <w:color w:val="C00000"/>
            <w:sz w:val="28"/>
            <w:szCs w:val="28"/>
            <w:lang w:val="ru-RU"/>
          </w:rPr>
          <w:t>/41274</w:t>
        </w:r>
      </w:hyperlink>
      <w:r w:rsidRPr="00C51CB6">
        <w:rPr>
          <w:rFonts w:ascii="Times New Roman" w:hAnsi="Times New Roman"/>
          <w:color w:val="C00000"/>
          <w:sz w:val="28"/>
          <w:szCs w:val="28"/>
          <w:lang w:val="ru-RU"/>
        </w:rPr>
        <w:t>.</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3</w:t>
      </w:r>
      <w:r w:rsidRPr="00C51CB6">
        <w:rPr>
          <w:rFonts w:ascii="Times New Roman" w:hAnsi="Times New Roman"/>
          <w:color w:val="C00000"/>
          <w:sz w:val="28"/>
          <w:szCs w:val="28"/>
        </w:rPr>
        <w:t>. Birkhead E. The tale of terror; a study of the Gothic romance / Edith Birkhead. L.: Constable &amp; Company ltd., 1921. – 270 p.</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lastRenderedPageBreak/>
        <w:t>1</w:t>
      </w:r>
      <w:r w:rsidRPr="00C51CB6">
        <w:rPr>
          <w:rFonts w:ascii="Times New Roman" w:hAnsi="Times New Roman"/>
          <w:color w:val="C00000"/>
          <w:sz w:val="28"/>
          <w:szCs w:val="28"/>
          <w:lang w:val="uk-UA"/>
        </w:rPr>
        <w:t>4</w:t>
      </w:r>
      <w:r w:rsidRPr="00C51CB6">
        <w:rPr>
          <w:rFonts w:ascii="Times New Roman" w:hAnsi="Times New Roman"/>
          <w:color w:val="C00000"/>
          <w:sz w:val="28"/>
          <w:szCs w:val="28"/>
        </w:rPr>
        <w:t>. Bredvold Louis I. The Literature of the Restoration and the Eighteenth Century 1660-1798 / Louis I. Bredvold. – Oxford University Press, 1950. – 192 р.</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rPr>
        <w:t>15. Summers M. The Gothic Quest - A History of the Gothic Novel / M. Summers. Fortune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rPr>
        <w:t>Press</w:t>
      </w:r>
      <w:r w:rsidRPr="00C51CB6">
        <w:rPr>
          <w:rFonts w:ascii="Times New Roman" w:hAnsi="Times New Roman"/>
          <w:color w:val="C00000"/>
          <w:sz w:val="28"/>
          <w:szCs w:val="28"/>
          <w:lang w:val="ru-RU"/>
        </w:rPr>
        <w:t xml:space="preserve">, 1938. - 433 </w:t>
      </w:r>
      <w:r w:rsidRPr="00C51CB6">
        <w:rPr>
          <w:rFonts w:ascii="Times New Roman" w:hAnsi="Times New Roman"/>
          <w:color w:val="C00000"/>
          <w:sz w:val="28"/>
          <w:szCs w:val="28"/>
        </w:rPr>
        <w:t>p</w:t>
      </w:r>
      <w:r w:rsidRPr="00C51CB6">
        <w:rPr>
          <w:rFonts w:ascii="Times New Roman" w:hAnsi="Times New Roman"/>
          <w:color w:val="C00000"/>
          <w:sz w:val="28"/>
          <w:szCs w:val="28"/>
          <w:lang w:val="ru-RU"/>
        </w:rPr>
        <w:t>.</w:t>
      </w:r>
    </w:p>
    <w:p w:rsidR="006F0D72" w:rsidRPr="00C51CB6" w:rsidRDefault="006F0D72" w:rsidP="00AA1554">
      <w:pPr>
        <w:spacing w:after="0" w:line="360" w:lineRule="auto"/>
        <w:jc w:val="center"/>
        <w:rPr>
          <w:rFonts w:ascii="Times New Roman" w:hAnsi="Times New Roman"/>
          <w:b/>
          <w:color w:val="C00000"/>
          <w:sz w:val="28"/>
          <w:szCs w:val="28"/>
          <w:lang w:val="uk-UA"/>
        </w:rPr>
      </w:pPr>
      <w:r w:rsidRPr="00C51CB6">
        <w:rPr>
          <w:rFonts w:ascii="Times New Roman" w:hAnsi="Times New Roman"/>
          <w:b/>
          <w:color w:val="C00000"/>
          <w:sz w:val="28"/>
          <w:szCs w:val="28"/>
          <w:lang w:val="uk-UA"/>
        </w:rPr>
        <w:t>Довідкові видання</w:t>
      </w:r>
    </w:p>
    <w:p w:rsidR="006F0D72" w:rsidRPr="00C51CB6" w:rsidRDefault="006F0D72" w:rsidP="00AA1554">
      <w:p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16. Литературная энциклопедия терминов и понятий [гл. ред. А.Н. Николюкин]. – М.: НПК «Интелвак», 2001. – 799 с.</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7</w:t>
      </w:r>
      <w:r w:rsidRPr="00C51CB6">
        <w:rPr>
          <w:rFonts w:ascii="Times New Roman" w:hAnsi="Times New Roman"/>
          <w:color w:val="C00000"/>
          <w:sz w:val="28"/>
          <w:szCs w:val="28"/>
        </w:rPr>
        <w:t xml:space="preserve">. The Oxford Companion to English Literature: Revised (Oxford Companions) [ed. by Margaret Drabble]. – OUP Oxford; 6 </w:t>
      </w:r>
      <w:proofErr w:type="gramStart"/>
      <w:r w:rsidRPr="00C51CB6">
        <w:rPr>
          <w:rFonts w:ascii="Times New Roman" w:hAnsi="Times New Roman"/>
          <w:color w:val="C00000"/>
          <w:sz w:val="28"/>
          <w:szCs w:val="28"/>
        </w:rPr>
        <w:t>edition</w:t>
      </w:r>
      <w:proofErr w:type="gramEnd"/>
      <w:r w:rsidRPr="00C51CB6">
        <w:rPr>
          <w:rFonts w:ascii="Times New Roman" w:hAnsi="Times New Roman"/>
          <w:color w:val="C00000"/>
          <w:sz w:val="28"/>
          <w:szCs w:val="28"/>
        </w:rPr>
        <w:t>, 2006. – 1172 p.</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8</w:t>
      </w:r>
      <w:r w:rsidRPr="00C51CB6">
        <w:rPr>
          <w:rFonts w:ascii="Times New Roman" w:hAnsi="Times New Roman"/>
          <w:color w:val="C00000"/>
          <w:sz w:val="28"/>
          <w:szCs w:val="28"/>
        </w:rPr>
        <w:t>. Varma D. The Gothic Flame: Being a History of the Gothic Novel in England: Its Origins, Efflorescence, Disintegration and Residuary Influences / D. Varma. – L.: Arthur Baker Ltd. and Harrison and Gibb Ltd., 1957. – 280 p.</w:t>
      </w:r>
    </w:p>
    <w:p w:rsidR="006F0D72" w:rsidRPr="00C51CB6" w:rsidRDefault="006F0D72" w:rsidP="00AA1554">
      <w:pPr>
        <w:spacing w:after="0" w:line="360" w:lineRule="auto"/>
        <w:jc w:val="center"/>
        <w:rPr>
          <w:rFonts w:ascii="Times New Roman" w:hAnsi="Times New Roman"/>
          <w:b/>
          <w:color w:val="C00000"/>
          <w:sz w:val="28"/>
          <w:szCs w:val="28"/>
        </w:rPr>
      </w:pPr>
      <w:r w:rsidRPr="00C51CB6">
        <w:rPr>
          <w:rFonts w:ascii="Times New Roman" w:hAnsi="Times New Roman"/>
          <w:b/>
          <w:color w:val="C00000"/>
          <w:sz w:val="28"/>
          <w:szCs w:val="28"/>
          <w:lang w:val="ru-RU"/>
        </w:rPr>
        <w:t>Досліджувані</w:t>
      </w:r>
      <w:r w:rsidRPr="00C51CB6">
        <w:rPr>
          <w:rFonts w:ascii="Times New Roman" w:hAnsi="Times New Roman"/>
          <w:b/>
          <w:color w:val="C00000"/>
          <w:sz w:val="28"/>
          <w:szCs w:val="28"/>
        </w:rPr>
        <w:t xml:space="preserve"> </w:t>
      </w:r>
      <w:r w:rsidRPr="00C51CB6">
        <w:rPr>
          <w:rFonts w:ascii="Times New Roman" w:hAnsi="Times New Roman"/>
          <w:b/>
          <w:color w:val="C00000"/>
          <w:sz w:val="28"/>
          <w:szCs w:val="28"/>
          <w:lang w:val="ru-RU"/>
        </w:rPr>
        <w:t>тексти</w:t>
      </w:r>
    </w:p>
    <w:p w:rsidR="006F0D72" w:rsidRPr="00C51CB6" w:rsidRDefault="006F0D72" w:rsidP="00AA1554">
      <w:p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1</w:t>
      </w:r>
      <w:r w:rsidRPr="00C51CB6">
        <w:rPr>
          <w:rFonts w:ascii="Times New Roman" w:hAnsi="Times New Roman"/>
          <w:color w:val="C00000"/>
          <w:sz w:val="28"/>
          <w:szCs w:val="28"/>
          <w:lang w:val="uk-UA"/>
        </w:rPr>
        <w:t>9</w:t>
      </w:r>
      <w:r w:rsidRPr="00C51CB6">
        <w:rPr>
          <w:rFonts w:ascii="Times New Roman" w:hAnsi="Times New Roman"/>
          <w:color w:val="C00000"/>
          <w:sz w:val="28"/>
          <w:szCs w:val="28"/>
        </w:rPr>
        <w:t>. Coates D. The Haunting of Gillespie House / D. Coates. E.: Revaluation Books, 2015. – 60 p.</w:t>
      </w:r>
    </w:p>
    <w:p w:rsidR="006F0D72" w:rsidRPr="00783440" w:rsidRDefault="006F0D72" w:rsidP="00AA1554">
      <w:pPr>
        <w:spacing w:after="0" w:line="360" w:lineRule="auto"/>
        <w:jc w:val="both"/>
        <w:rPr>
          <w:rFonts w:ascii="Times New Roman" w:hAnsi="Times New Roman"/>
          <w:sz w:val="28"/>
          <w:szCs w:val="28"/>
        </w:rPr>
      </w:pPr>
      <w:r w:rsidRPr="00C51CB6">
        <w:rPr>
          <w:rFonts w:ascii="Times New Roman" w:hAnsi="Times New Roman"/>
          <w:color w:val="C00000"/>
          <w:sz w:val="28"/>
          <w:szCs w:val="28"/>
        </w:rPr>
        <w:t>20. Walpole H. The Castle of Otranto / H. Walpole. L.: Tho. Lownds in Fleet-Street, 1765. – 239 p.</w:t>
      </w:r>
    </w:p>
    <w:sectPr w:rsidR="006F0D72" w:rsidRPr="00783440" w:rsidSect="001668B3">
      <w:headerReference w:type="even" r:id="rId13"/>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DB8" w:rsidRDefault="00A24DB8">
      <w:pPr>
        <w:spacing w:after="0" w:line="240" w:lineRule="auto"/>
      </w:pPr>
      <w:r>
        <w:separator/>
      </w:r>
    </w:p>
  </w:endnote>
  <w:endnote w:type="continuationSeparator" w:id="0">
    <w:p w:rsidR="00A24DB8" w:rsidRDefault="00A2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DB8" w:rsidRDefault="00A24DB8">
      <w:pPr>
        <w:spacing w:after="0" w:line="240" w:lineRule="auto"/>
      </w:pPr>
      <w:r>
        <w:separator/>
      </w:r>
    </w:p>
  </w:footnote>
  <w:footnote w:type="continuationSeparator" w:id="0">
    <w:p w:rsidR="00A24DB8" w:rsidRDefault="00A24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A4" w:rsidRDefault="00E45FA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45FA4" w:rsidRDefault="00E45FA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A4" w:rsidRDefault="00E45FA4">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E45FA4" w:rsidRDefault="00E45FA4">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02B7C"/>
    <w:rsid w:val="00007909"/>
    <w:rsid w:val="0002014A"/>
    <w:rsid w:val="000204AD"/>
    <w:rsid w:val="00026C9B"/>
    <w:rsid w:val="00026E0E"/>
    <w:rsid w:val="00032556"/>
    <w:rsid w:val="00054148"/>
    <w:rsid w:val="00056424"/>
    <w:rsid w:val="000636CE"/>
    <w:rsid w:val="00065FAF"/>
    <w:rsid w:val="00067759"/>
    <w:rsid w:val="00082641"/>
    <w:rsid w:val="00084E64"/>
    <w:rsid w:val="00090DA1"/>
    <w:rsid w:val="00094E21"/>
    <w:rsid w:val="000A6545"/>
    <w:rsid w:val="000B3DEC"/>
    <w:rsid w:val="000B74C9"/>
    <w:rsid w:val="000C1087"/>
    <w:rsid w:val="000C25C8"/>
    <w:rsid w:val="000C48F4"/>
    <w:rsid w:val="000D42A1"/>
    <w:rsid w:val="000D7475"/>
    <w:rsid w:val="000E558C"/>
    <w:rsid w:val="000E6BE2"/>
    <w:rsid w:val="000E7BD8"/>
    <w:rsid w:val="000F2C9F"/>
    <w:rsid w:val="00103ED2"/>
    <w:rsid w:val="00110E39"/>
    <w:rsid w:val="0011235F"/>
    <w:rsid w:val="0012393C"/>
    <w:rsid w:val="001255AF"/>
    <w:rsid w:val="0013244E"/>
    <w:rsid w:val="00132E18"/>
    <w:rsid w:val="001423B8"/>
    <w:rsid w:val="00144C4F"/>
    <w:rsid w:val="001525F3"/>
    <w:rsid w:val="001569F0"/>
    <w:rsid w:val="0016256D"/>
    <w:rsid w:val="00164264"/>
    <w:rsid w:val="001658F9"/>
    <w:rsid w:val="001668B3"/>
    <w:rsid w:val="00177D04"/>
    <w:rsid w:val="00186176"/>
    <w:rsid w:val="001936CE"/>
    <w:rsid w:val="001940F8"/>
    <w:rsid w:val="001A6073"/>
    <w:rsid w:val="001B021C"/>
    <w:rsid w:val="001B15D8"/>
    <w:rsid w:val="001F0A4F"/>
    <w:rsid w:val="001F3434"/>
    <w:rsid w:val="001F7157"/>
    <w:rsid w:val="0020134C"/>
    <w:rsid w:val="00204DF4"/>
    <w:rsid w:val="00215EB1"/>
    <w:rsid w:val="00216249"/>
    <w:rsid w:val="00217390"/>
    <w:rsid w:val="00225CB2"/>
    <w:rsid w:val="002267D7"/>
    <w:rsid w:val="00232DFF"/>
    <w:rsid w:val="00232F29"/>
    <w:rsid w:val="00241E05"/>
    <w:rsid w:val="00242476"/>
    <w:rsid w:val="00253ED8"/>
    <w:rsid w:val="002623EC"/>
    <w:rsid w:val="002874DD"/>
    <w:rsid w:val="00294880"/>
    <w:rsid w:val="002976B4"/>
    <w:rsid w:val="002A1836"/>
    <w:rsid w:val="002A348A"/>
    <w:rsid w:val="002B252E"/>
    <w:rsid w:val="002B79A6"/>
    <w:rsid w:val="002C10E0"/>
    <w:rsid w:val="002C16B3"/>
    <w:rsid w:val="002C20EE"/>
    <w:rsid w:val="002C4877"/>
    <w:rsid w:val="002D33E8"/>
    <w:rsid w:val="002D3F42"/>
    <w:rsid w:val="002D62D3"/>
    <w:rsid w:val="002D7197"/>
    <w:rsid w:val="002E30CD"/>
    <w:rsid w:val="002F6EEB"/>
    <w:rsid w:val="00300396"/>
    <w:rsid w:val="0030370A"/>
    <w:rsid w:val="0031457A"/>
    <w:rsid w:val="00315CCF"/>
    <w:rsid w:val="003255B7"/>
    <w:rsid w:val="00327BCB"/>
    <w:rsid w:val="00334548"/>
    <w:rsid w:val="003364F1"/>
    <w:rsid w:val="003460FA"/>
    <w:rsid w:val="003563EF"/>
    <w:rsid w:val="003638D9"/>
    <w:rsid w:val="00370759"/>
    <w:rsid w:val="00373747"/>
    <w:rsid w:val="00374926"/>
    <w:rsid w:val="0038416D"/>
    <w:rsid w:val="00384541"/>
    <w:rsid w:val="00384791"/>
    <w:rsid w:val="003875DB"/>
    <w:rsid w:val="003878DC"/>
    <w:rsid w:val="00396B0D"/>
    <w:rsid w:val="003B369A"/>
    <w:rsid w:val="003C4232"/>
    <w:rsid w:val="003C60FC"/>
    <w:rsid w:val="003C7651"/>
    <w:rsid w:val="003D0EEC"/>
    <w:rsid w:val="003D18C0"/>
    <w:rsid w:val="003D71BF"/>
    <w:rsid w:val="003D7566"/>
    <w:rsid w:val="003E7269"/>
    <w:rsid w:val="003F0BF9"/>
    <w:rsid w:val="003F1B4A"/>
    <w:rsid w:val="0040059E"/>
    <w:rsid w:val="00403983"/>
    <w:rsid w:val="004102AB"/>
    <w:rsid w:val="00411A1C"/>
    <w:rsid w:val="00420590"/>
    <w:rsid w:val="00425959"/>
    <w:rsid w:val="00426D92"/>
    <w:rsid w:val="004302FC"/>
    <w:rsid w:val="00436E49"/>
    <w:rsid w:val="004409B5"/>
    <w:rsid w:val="00444C35"/>
    <w:rsid w:val="00451D94"/>
    <w:rsid w:val="00456932"/>
    <w:rsid w:val="0045746E"/>
    <w:rsid w:val="0046385B"/>
    <w:rsid w:val="00470AFA"/>
    <w:rsid w:val="004812D4"/>
    <w:rsid w:val="00487C35"/>
    <w:rsid w:val="004921E6"/>
    <w:rsid w:val="00494E39"/>
    <w:rsid w:val="004A622A"/>
    <w:rsid w:val="004B4050"/>
    <w:rsid w:val="004B7407"/>
    <w:rsid w:val="004C068A"/>
    <w:rsid w:val="004C0B18"/>
    <w:rsid w:val="004C4FC2"/>
    <w:rsid w:val="004C505C"/>
    <w:rsid w:val="004D4265"/>
    <w:rsid w:val="004D51AF"/>
    <w:rsid w:val="004D7239"/>
    <w:rsid w:val="004E2119"/>
    <w:rsid w:val="004E3EF5"/>
    <w:rsid w:val="004E5616"/>
    <w:rsid w:val="004E648F"/>
    <w:rsid w:val="004F3594"/>
    <w:rsid w:val="004F521A"/>
    <w:rsid w:val="004F7EA1"/>
    <w:rsid w:val="0050143E"/>
    <w:rsid w:val="00501524"/>
    <w:rsid w:val="00501BA2"/>
    <w:rsid w:val="00502EF2"/>
    <w:rsid w:val="005319AA"/>
    <w:rsid w:val="0053371C"/>
    <w:rsid w:val="00533E06"/>
    <w:rsid w:val="00553631"/>
    <w:rsid w:val="005734D9"/>
    <w:rsid w:val="005803FE"/>
    <w:rsid w:val="00586F3C"/>
    <w:rsid w:val="00595072"/>
    <w:rsid w:val="0059533A"/>
    <w:rsid w:val="0059778F"/>
    <w:rsid w:val="005A3485"/>
    <w:rsid w:val="005B3956"/>
    <w:rsid w:val="005C1604"/>
    <w:rsid w:val="005C520E"/>
    <w:rsid w:val="005C6118"/>
    <w:rsid w:val="005D0278"/>
    <w:rsid w:val="005D3F3D"/>
    <w:rsid w:val="005D5044"/>
    <w:rsid w:val="005E2563"/>
    <w:rsid w:val="005E3CA9"/>
    <w:rsid w:val="005E7F1F"/>
    <w:rsid w:val="005F05DB"/>
    <w:rsid w:val="005F1B62"/>
    <w:rsid w:val="005F690C"/>
    <w:rsid w:val="0060194A"/>
    <w:rsid w:val="006019F1"/>
    <w:rsid w:val="00606AD5"/>
    <w:rsid w:val="00611089"/>
    <w:rsid w:val="00611462"/>
    <w:rsid w:val="00621FCD"/>
    <w:rsid w:val="00626174"/>
    <w:rsid w:val="00630E29"/>
    <w:rsid w:val="0063712A"/>
    <w:rsid w:val="00642871"/>
    <w:rsid w:val="006557AB"/>
    <w:rsid w:val="0066654A"/>
    <w:rsid w:val="006677F7"/>
    <w:rsid w:val="006743F6"/>
    <w:rsid w:val="00674C80"/>
    <w:rsid w:val="00680F51"/>
    <w:rsid w:val="006837D8"/>
    <w:rsid w:val="00683CBD"/>
    <w:rsid w:val="00686EC7"/>
    <w:rsid w:val="00691575"/>
    <w:rsid w:val="00694B17"/>
    <w:rsid w:val="00694FD7"/>
    <w:rsid w:val="006954A5"/>
    <w:rsid w:val="006A09D4"/>
    <w:rsid w:val="006A71D9"/>
    <w:rsid w:val="006A7867"/>
    <w:rsid w:val="006C3047"/>
    <w:rsid w:val="006C3374"/>
    <w:rsid w:val="006D026F"/>
    <w:rsid w:val="006D237B"/>
    <w:rsid w:val="006D29BD"/>
    <w:rsid w:val="006D377B"/>
    <w:rsid w:val="006D5D99"/>
    <w:rsid w:val="006E3017"/>
    <w:rsid w:val="006F0D72"/>
    <w:rsid w:val="006F508E"/>
    <w:rsid w:val="007242C2"/>
    <w:rsid w:val="0072453A"/>
    <w:rsid w:val="00730D15"/>
    <w:rsid w:val="0074446D"/>
    <w:rsid w:val="00744AB0"/>
    <w:rsid w:val="00751D47"/>
    <w:rsid w:val="00754584"/>
    <w:rsid w:val="00755F58"/>
    <w:rsid w:val="00761A6E"/>
    <w:rsid w:val="00765C43"/>
    <w:rsid w:val="0076612C"/>
    <w:rsid w:val="007664D8"/>
    <w:rsid w:val="007675E6"/>
    <w:rsid w:val="00783440"/>
    <w:rsid w:val="00792222"/>
    <w:rsid w:val="0079461F"/>
    <w:rsid w:val="00796AF2"/>
    <w:rsid w:val="007A077E"/>
    <w:rsid w:val="007A0E86"/>
    <w:rsid w:val="007A6D13"/>
    <w:rsid w:val="007B200C"/>
    <w:rsid w:val="007B2489"/>
    <w:rsid w:val="007B5599"/>
    <w:rsid w:val="007B798C"/>
    <w:rsid w:val="007C325C"/>
    <w:rsid w:val="007D1549"/>
    <w:rsid w:val="007D202F"/>
    <w:rsid w:val="007D22D8"/>
    <w:rsid w:val="007D24C2"/>
    <w:rsid w:val="007D7274"/>
    <w:rsid w:val="007E2600"/>
    <w:rsid w:val="007E523C"/>
    <w:rsid w:val="007E5FF9"/>
    <w:rsid w:val="007F4521"/>
    <w:rsid w:val="00802187"/>
    <w:rsid w:val="00802EA4"/>
    <w:rsid w:val="00806743"/>
    <w:rsid w:val="00811B62"/>
    <w:rsid w:val="008177EA"/>
    <w:rsid w:val="0082250F"/>
    <w:rsid w:val="00822AB3"/>
    <w:rsid w:val="00827F0B"/>
    <w:rsid w:val="00831B39"/>
    <w:rsid w:val="008323C7"/>
    <w:rsid w:val="00840A6B"/>
    <w:rsid w:val="0085609A"/>
    <w:rsid w:val="00856A24"/>
    <w:rsid w:val="008611A1"/>
    <w:rsid w:val="008771B6"/>
    <w:rsid w:val="008859A0"/>
    <w:rsid w:val="00894309"/>
    <w:rsid w:val="008970F6"/>
    <w:rsid w:val="008A65C8"/>
    <w:rsid w:val="008B0CBF"/>
    <w:rsid w:val="008B70F2"/>
    <w:rsid w:val="008C094D"/>
    <w:rsid w:val="008C0E75"/>
    <w:rsid w:val="008C0EF1"/>
    <w:rsid w:val="008C7391"/>
    <w:rsid w:val="008D6D23"/>
    <w:rsid w:val="008F2294"/>
    <w:rsid w:val="00905686"/>
    <w:rsid w:val="00917B3D"/>
    <w:rsid w:val="00921C3A"/>
    <w:rsid w:val="0092331B"/>
    <w:rsid w:val="00923AD7"/>
    <w:rsid w:val="00923D6B"/>
    <w:rsid w:val="009307DB"/>
    <w:rsid w:val="0093194B"/>
    <w:rsid w:val="00933FEA"/>
    <w:rsid w:val="0093778B"/>
    <w:rsid w:val="00940410"/>
    <w:rsid w:val="009416B5"/>
    <w:rsid w:val="009670AB"/>
    <w:rsid w:val="00970D58"/>
    <w:rsid w:val="009726CD"/>
    <w:rsid w:val="00981135"/>
    <w:rsid w:val="00982B8B"/>
    <w:rsid w:val="00983819"/>
    <w:rsid w:val="0099427A"/>
    <w:rsid w:val="009A245A"/>
    <w:rsid w:val="009B25DD"/>
    <w:rsid w:val="009B2BA1"/>
    <w:rsid w:val="009B4E0A"/>
    <w:rsid w:val="009B59C6"/>
    <w:rsid w:val="009B6434"/>
    <w:rsid w:val="009C0361"/>
    <w:rsid w:val="009C0BD5"/>
    <w:rsid w:val="009E3740"/>
    <w:rsid w:val="009E56EF"/>
    <w:rsid w:val="009E6A5C"/>
    <w:rsid w:val="009F3527"/>
    <w:rsid w:val="009F7D75"/>
    <w:rsid w:val="00A00EAC"/>
    <w:rsid w:val="00A01599"/>
    <w:rsid w:val="00A06243"/>
    <w:rsid w:val="00A20D46"/>
    <w:rsid w:val="00A23B4A"/>
    <w:rsid w:val="00A24DB8"/>
    <w:rsid w:val="00A278C5"/>
    <w:rsid w:val="00A31EC4"/>
    <w:rsid w:val="00A37E2E"/>
    <w:rsid w:val="00A43E25"/>
    <w:rsid w:val="00A45671"/>
    <w:rsid w:val="00A503AD"/>
    <w:rsid w:val="00A51453"/>
    <w:rsid w:val="00A562B1"/>
    <w:rsid w:val="00A72DD5"/>
    <w:rsid w:val="00A766EA"/>
    <w:rsid w:val="00A76C2D"/>
    <w:rsid w:val="00A77688"/>
    <w:rsid w:val="00A8003C"/>
    <w:rsid w:val="00A84B7C"/>
    <w:rsid w:val="00A86448"/>
    <w:rsid w:val="00A902E4"/>
    <w:rsid w:val="00A93084"/>
    <w:rsid w:val="00AA1554"/>
    <w:rsid w:val="00AA1AD3"/>
    <w:rsid w:val="00AA2633"/>
    <w:rsid w:val="00AA47D7"/>
    <w:rsid w:val="00AB1AB6"/>
    <w:rsid w:val="00AD11B2"/>
    <w:rsid w:val="00AD2362"/>
    <w:rsid w:val="00AD3253"/>
    <w:rsid w:val="00AD4A38"/>
    <w:rsid w:val="00AD7196"/>
    <w:rsid w:val="00AE3182"/>
    <w:rsid w:val="00AE5081"/>
    <w:rsid w:val="00AF27FD"/>
    <w:rsid w:val="00B00E61"/>
    <w:rsid w:val="00B02CBB"/>
    <w:rsid w:val="00B03469"/>
    <w:rsid w:val="00B069F5"/>
    <w:rsid w:val="00B13CC3"/>
    <w:rsid w:val="00B14AF2"/>
    <w:rsid w:val="00B16DE8"/>
    <w:rsid w:val="00B218F0"/>
    <w:rsid w:val="00B22346"/>
    <w:rsid w:val="00B224C3"/>
    <w:rsid w:val="00B26681"/>
    <w:rsid w:val="00B26ACB"/>
    <w:rsid w:val="00B30558"/>
    <w:rsid w:val="00B3353C"/>
    <w:rsid w:val="00B41D09"/>
    <w:rsid w:val="00B41DD8"/>
    <w:rsid w:val="00B4756F"/>
    <w:rsid w:val="00B574D0"/>
    <w:rsid w:val="00B601BE"/>
    <w:rsid w:val="00B63D18"/>
    <w:rsid w:val="00B65398"/>
    <w:rsid w:val="00B8736A"/>
    <w:rsid w:val="00B87CAA"/>
    <w:rsid w:val="00B92A5C"/>
    <w:rsid w:val="00B977C1"/>
    <w:rsid w:val="00BA479A"/>
    <w:rsid w:val="00BA4C5F"/>
    <w:rsid w:val="00BB0C56"/>
    <w:rsid w:val="00BB15E4"/>
    <w:rsid w:val="00BB170B"/>
    <w:rsid w:val="00BB5284"/>
    <w:rsid w:val="00BB6D0C"/>
    <w:rsid w:val="00BC45C3"/>
    <w:rsid w:val="00BC6666"/>
    <w:rsid w:val="00BD0D04"/>
    <w:rsid w:val="00BD1D9D"/>
    <w:rsid w:val="00BE1C46"/>
    <w:rsid w:val="00BE5A99"/>
    <w:rsid w:val="00BF04D5"/>
    <w:rsid w:val="00BF2FF8"/>
    <w:rsid w:val="00BF3366"/>
    <w:rsid w:val="00BF45F4"/>
    <w:rsid w:val="00C012E5"/>
    <w:rsid w:val="00C039A7"/>
    <w:rsid w:val="00C04435"/>
    <w:rsid w:val="00C13095"/>
    <w:rsid w:val="00C13CED"/>
    <w:rsid w:val="00C15031"/>
    <w:rsid w:val="00C16805"/>
    <w:rsid w:val="00C248B4"/>
    <w:rsid w:val="00C31D6E"/>
    <w:rsid w:val="00C459D4"/>
    <w:rsid w:val="00C51CB6"/>
    <w:rsid w:val="00C529DA"/>
    <w:rsid w:val="00C531DE"/>
    <w:rsid w:val="00C537C1"/>
    <w:rsid w:val="00C648CC"/>
    <w:rsid w:val="00C76A74"/>
    <w:rsid w:val="00C77E10"/>
    <w:rsid w:val="00C813CC"/>
    <w:rsid w:val="00C94080"/>
    <w:rsid w:val="00C951D0"/>
    <w:rsid w:val="00CA1BC3"/>
    <w:rsid w:val="00CA719D"/>
    <w:rsid w:val="00CB1959"/>
    <w:rsid w:val="00CB4DB0"/>
    <w:rsid w:val="00CB55D2"/>
    <w:rsid w:val="00CB5689"/>
    <w:rsid w:val="00CC0110"/>
    <w:rsid w:val="00CC211D"/>
    <w:rsid w:val="00CC4FF0"/>
    <w:rsid w:val="00CC5F4E"/>
    <w:rsid w:val="00CD09B9"/>
    <w:rsid w:val="00CD1B2F"/>
    <w:rsid w:val="00CE25A8"/>
    <w:rsid w:val="00CE7F23"/>
    <w:rsid w:val="00D01BDA"/>
    <w:rsid w:val="00D02CC9"/>
    <w:rsid w:val="00D069FD"/>
    <w:rsid w:val="00D1792E"/>
    <w:rsid w:val="00D17931"/>
    <w:rsid w:val="00D17B49"/>
    <w:rsid w:val="00D30CFA"/>
    <w:rsid w:val="00D321AA"/>
    <w:rsid w:val="00D3269C"/>
    <w:rsid w:val="00D3411A"/>
    <w:rsid w:val="00D36D04"/>
    <w:rsid w:val="00D36DF0"/>
    <w:rsid w:val="00D41B75"/>
    <w:rsid w:val="00D42D06"/>
    <w:rsid w:val="00D51B6E"/>
    <w:rsid w:val="00D53586"/>
    <w:rsid w:val="00D575B6"/>
    <w:rsid w:val="00D61FA8"/>
    <w:rsid w:val="00D62677"/>
    <w:rsid w:val="00D7151C"/>
    <w:rsid w:val="00D80535"/>
    <w:rsid w:val="00D91243"/>
    <w:rsid w:val="00D915AB"/>
    <w:rsid w:val="00D91ECD"/>
    <w:rsid w:val="00D9655B"/>
    <w:rsid w:val="00D974B2"/>
    <w:rsid w:val="00DB2946"/>
    <w:rsid w:val="00DB7F5A"/>
    <w:rsid w:val="00DC0DF5"/>
    <w:rsid w:val="00DC4BCB"/>
    <w:rsid w:val="00DD1ADB"/>
    <w:rsid w:val="00DD499D"/>
    <w:rsid w:val="00DE09E4"/>
    <w:rsid w:val="00DE161D"/>
    <w:rsid w:val="00DF6663"/>
    <w:rsid w:val="00DF6686"/>
    <w:rsid w:val="00E03C08"/>
    <w:rsid w:val="00E07A3A"/>
    <w:rsid w:val="00E117C1"/>
    <w:rsid w:val="00E12A56"/>
    <w:rsid w:val="00E158D1"/>
    <w:rsid w:val="00E20D6B"/>
    <w:rsid w:val="00E229DC"/>
    <w:rsid w:val="00E23B12"/>
    <w:rsid w:val="00E25060"/>
    <w:rsid w:val="00E251B4"/>
    <w:rsid w:val="00E2663E"/>
    <w:rsid w:val="00E331D5"/>
    <w:rsid w:val="00E45FA4"/>
    <w:rsid w:val="00E55267"/>
    <w:rsid w:val="00E55741"/>
    <w:rsid w:val="00E571A9"/>
    <w:rsid w:val="00E6317A"/>
    <w:rsid w:val="00E77EB2"/>
    <w:rsid w:val="00E826D7"/>
    <w:rsid w:val="00E868A7"/>
    <w:rsid w:val="00EA1C5B"/>
    <w:rsid w:val="00EA372A"/>
    <w:rsid w:val="00EA3B0D"/>
    <w:rsid w:val="00EA4C4F"/>
    <w:rsid w:val="00EA7A4E"/>
    <w:rsid w:val="00EB2284"/>
    <w:rsid w:val="00EB5780"/>
    <w:rsid w:val="00EC2FE9"/>
    <w:rsid w:val="00EC43AB"/>
    <w:rsid w:val="00EC4554"/>
    <w:rsid w:val="00ED1792"/>
    <w:rsid w:val="00ED2930"/>
    <w:rsid w:val="00ED3958"/>
    <w:rsid w:val="00ED6A50"/>
    <w:rsid w:val="00EE3B85"/>
    <w:rsid w:val="00EE4AD2"/>
    <w:rsid w:val="00EE7B9A"/>
    <w:rsid w:val="00F008E2"/>
    <w:rsid w:val="00F00CC2"/>
    <w:rsid w:val="00F0707E"/>
    <w:rsid w:val="00F10371"/>
    <w:rsid w:val="00F12D19"/>
    <w:rsid w:val="00F17C60"/>
    <w:rsid w:val="00F40324"/>
    <w:rsid w:val="00F51418"/>
    <w:rsid w:val="00F51C1C"/>
    <w:rsid w:val="00F56757"/>
    <w:rsid w:val="00F600DF"/>
    <w:rsid w:val="00F7099B"/>
    <w:rsid w:val="00F8421E"/>
    <w:rsid w:val="00F97F19"/>
    <w:rsid w:val="00FA0FF1"/>
    <w:rsid w:val="00FA2F62"/>
    <w:rsid w:val="00FB119E"/>
    <w:rsid w:val="00FB2060"/>
    <w:rsid w:val="00FB24B6"/>
    <w:rsid w:val="00FC0077"/>
    <w:rsid w:val="00FC5212"/>
    <w:rsid w:val="00FC606B"/>
    <w:rsid w:val="00FD1D74"/>
    <w:rsid w:val="00FD1F63"/>
    <w:rsid w:val="00FD26EF"/>
    <w:rsid w:val="00FD6960"/>
    <w:rsid w:val="00FE3CA3"/>
    <w:rsid w:val="00FE6065"/>
    <w:rsid w:val="00FE6BAE"/>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03FF6"/>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ac.info/studconf/hum/xxx/412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CA1F5-4BFF-493D-98D4-95AAEDE6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Pages>
  <Words>15131</Words>
  <Characters>86253</Characters>
  <Application>Microsoft Office Word</Application>
  <DocSecurity>0</DocSecurity>
  <Lines>718</Lines>
  <Paragraphs>202</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101182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36</cp:revision>
  <cp:lastPrinted>2017-04-22T11:40:00Z</cp:lastPrinted>
  <dcterms:created xsi:type="dcterms:W3CDTF">2017-06-03T18:39:00Z</dcterms:created>
  <dcterms:modified xsi:type="dcterms:W3CDTF">2018-04-17T16:11:00Z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