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D72" w:rsidRPr="00783440" w:rsidRDefault="006F0D72">
      <w:pPr>
        <w:spacing w:line="240" w:lineRule="auto"/>
        <w:ind w:left="-567" w:firstLine="708"/>
        <w:jc w:val="center"/>
        <w:rPr>
          <w:rFonts w:ascii="Times New Roman" w:hAnsi="Times New Roman"/>
          <w:sz w:val="28"/>
          <w:szCs w:val="28"/>
          <w:lang w:val="ru-RU"/>
        </w:rPr>
      </w:pPr>
      <w:r w:rsidRPr="00783440">
        <w:rPr>
          <w:rFonts w:ascii="Times New Roman" w:hAnsi="Times New Roman"/>
          <w:sz w:val="28"/>
          <w:szCs w:val="28"/>
          <w:lang w:val="ru-RU"/>
        </w:rPr>
        <w:t>ОДЕСЬКИЙ НАЦІОНАЛЬНИЙ УНІВЕРСИТЕТ імені І. І. МЕЧНИКОВА</w:t>
      </w:r>
    </w:p>
    <w:p w:rsidR="006F0D72" w:rsidRPr="00783440" w:rsidRDefault="006F0D72">
      <w:pPr>
        <w:spacing w:line="240" w:lineRule="auto"/>
        <w:ind w:left="-567" w:firstLine="708"/>
        <w:jc w:val="center"/>
        <w:rPr>
          <w:rFonts w:ascii="Times New Roman" w:hAnsi="Times New Roman"/>
          <w:sz w:val="28"/>
          <w:szCs w:val="28"/>
          <w:lang w:val="ru-RU"/>
        </w:rPr>
      </w:pPr>
      <w:r w:rsidRPr="00783440">
        <w:rPr>
          <w:rFonts w:ascii="Times New Roman" w:hAnsi="Times New Roman"/>
          <w:sz w:val="28"/>
          <w:szCs w:val="28"/>
          <w:lang w:val="ru-RU"/>
        </w:rPr>
        <w:t>Факультет романо-германської філології</w:t>
      </w:r>
    </w:p>
    <w:p w:rsidR="006F0D72" w:rsidRPr="00783440" w:rsidRDefault="006F0D72">
      <w:pPr>
        <w:spacing w:line="240" w:lineRule="auto"/>
        <w:ind w:left="-567" w:firstLine="708"/>
        <w:jc w:val="center"/>
        <w:rPr>
          <w:rFonts w:ascii="Times New Roman" w:hAnsi="Times New Roman"/>
          <w:sz w:val="28"/>
          <w:szCs w:val="28"/>
          <w:lang w:val="ru-RU"/>
        </w:rPr>
      </w:pPr>
      <w:r w:rsidRPr="00783440">
        <w:rPr>
          <w:rFonts w:ascii="Times New Roman" w:hAnsi="Times New Roman"/>
          <w:sz w:val="28"/>
          <w:szCs w:val="28"/>
          <w:lang w:val="ru-RU"/>
        </w:rPr>
        <w:t>Кафедра граматики англійської мови</w:t>
      </w:r>
    </w:p>
    <w:p w:rsidR="006F0D72" w:rsidRPr="00783440" w:rsidRDefault="006F0D72">
      <w:pPr>
        <w:spacing w:line="240" w:lineRule="auto"/>
        <w:ind w:left="-567" w:firstLine="708"/>
        <w:jc w:val="center"/>
        <w:rPr>
          <w:rFonts w:ascii="Times New Roman" w:hAnsi="Times New Roman"/>
          <w:sz w:val="28"/>
          <w:szCs w:val="28"/>
          <w:lang w:val="ru-RU"/>
        </w:rPr>
      </w:pPr>
    </w:p>
    <w:p w:rsidR="006F0D72" w:rsidRPr="00783440" w:rsidRDefault="006F0D72">
      <w:pPr>
        <w:spacing w:line="240" w:lineRule="auto"/>
        <w:ind w:left="-567" w:firstLine="708"/>
        <w:jc w:val="center"/>
        <w:rPr>
          <w:rFonts w:ascii="Times New Roman" w:hAnsi="Times New Roman"/>
          <w:sz w:val="28"/>
          <w:szCs w:val="28"/>
          <w:lang w:val="ru-RU"/>
        </w:rPr>
      </w:pPr>
    </w:p>
    <w:p w:rsidR="006F0D72" w:rsidRPr="00783440" w:rsidRDefault="006F0D72">
      <w:pPr>
        <w:spacing w:line="240" w:lineRule="auto"/>
        <w:ind w:left="-567" w:firstLine="708"/>
        <w:jc w:val="center"/>
        <w:rPr>
          <w:rFonts w:ascii="Times New Roman" w:hAnsi="Times New Roman"/>
          <w:b/>
          <w:sz w:val="28"/>
          <w:szCs w:val="28"/>
          <w:lang w:val="ru-RU"/>
        </w:rPr>
      </w:pPr>
      <w:r w:rsidRPr="00783440">
        <w:rPr>
          <w:rFonts w:ascii="Times New Roman" w:hAnsi="Times New Roman"/>
          <w:b/>
          <w:sz w:val="28"/>
          <w:szCs w:val="28"/>
          <w:lang w:val="ru-RU"/>
        </w:rPr>
        <w:t>Курсова робота</w:t>
      </w:r>
    </w:p>
    <w:p w:rsidR="006F0D72" w:rsidRPr="00783440" w:rsidRDefault="006F0D72">
      <w:pPr>
        <w:spacing w:line="240" w:lineRule="auto"/>
        <w:ind w:left="-567" w:firstLine="708"/>
        <w:jc w:val="center"/>
        <w:rPr>
          <w:rFonts w:ascii="Times New Roman" w:hAnsi="Times New Roman"/>
          <w:sz w:val="28"/>
          <w:szCs w:val="28"/>
          <w:lang w:val="ru-RU"/>
        </w:rPr>
      </w:pPr>
    </w:p>
    <w:p w:rsidR="006F0D72" w:rsidRPr="00783440" w:rsidRDefault="006F0D72">
      <w:pPr>
        <w:spacing w:line="240" w:lineRule="auto"/>
        <w:ind w:left="-567" w:firstLine="708"/>
        <w:jc w:val="center"/>
        <w:rPr>
          <w:rFonts w:ascii="Times New Roman" w:hAnsi="Times New Roman"/>
          <w:sz w:val="28"/>
          <w:szCs w:val="28"/>
          <w:lang w:val="ru-RU"/>
        </w:rPr>
      </w:pPr>
      <w:r w:rsidRPr="00783440">
        <w:rPr>
          <w:rFonts w:ascii="Times New Roman" w:hAnsi="Times New Roman"/>
          <w:sz w:val="28"/>
          <w:szCs w:val="28"/>
          <w:lang w:val="ru-RU"/>
        </w:rPr>
        <w:t>на тему: «</w:t>
      </w:r>
      <w:r w:rsidRPr="00783440">
        <w:rPr>
          <w:rFonts w:ascii="Times New Roman" w:hAnsi="Times New Roman"/>
          <w:b/>
          <w:sz w:val="28"/>
          <w:szCs w:val="28"/>
          <w:lang w:val="ru-RU"/>
        </w:rPr>
        <w:t>Лінгвальні особливості англійського готичного роману крізь призму діахронії</w:t>
      </w:r>
      <w:r w:rsidRPr="00783440">
        <w:rPr>
          <w:rFonts w:ascii="Times New Roman" w:hAnsi="Times New Roman"/>
          <w:sz w:val="28"/>
          <w:szCs w:val="28"/>
          <w:lang w:val="ru-RU"/>
        </w:rPr>
        <w:t>»</w:t>
      </w:r>
    </w:p>
    <w:p w:rsidR="006F0D72" w:rsidRPr="00783440" w:rsidRDefault="006F0D72">
      <w:pPr>
        <w:spacing w:line="240" w:lineRule="auto"/>
        <w:jc w:val="right"/>
        <w:rPr>
          <w:rFonts w:ascii="Times New Roman" w:hAnsi="Times New Roman"/>
          <w:b/>
          <w:sz w:val="28"/>
          <w:szCs w:val="28"/>
          <w:lang w:val="ru-RU"/>
        </w:rPr>
      </w:pPr>
    </w:p>
    <w:p w:rsidR="006F0D72" w:rsidRPr="00783440" w:rsidRDefault="006F0D72">
      <w:pPr>
        <w:spacing w:after="120" w:line="240" w:lineRule="auto"/>
        <w:jc w:val="right"/>
        <w:rPr>
          <w:rFonts w:ascii="Times New Roman" w:hAnsi="Times New Roman"/>
          <w:sz w:val="28"/>
          <w:szCs w:val="28"/>
          <w:lang w:val="ru-RU"/>
        </w:rPr>
      </w:pPr>
      <w:r w:rsidRPr="00783440">
        <w:rPr>
          <w:rFonts w:ascii="Times New Roman" w:hAnsi="Times New Roman"/>
          <w:sz w:val="28"/>
          <w:szCs w:val="28"/>
          <w:lang w:val="ru-RU"/>
        </w:rPr>
        <w:t xml:space="preserve">студентки ІІ курсу </w:t>
      </w:r>
      <w:proofErr w:type="gramStart"/>
      <w:r w:rsidRPr="00783440">
        <w:rPr>
          <w:rFonts w:ascii="Times New Roman" w:hAnsi="Times New Roman"/>
          <w:sz w:val="28"/>
          <w:szCs w:val="28"/>
          <w:lang w:val="ru-RU"/>
        </w:rPr>
        <w:t>32</w:t>
      </w:r>
      <w:proofErr w:type="gramEnd"/>
      <w:r w:rsidRPr="00783440">
        <w:rPr>
          <w:rFonts w:ascii="Times New Roman" w:hAnsi="Times New Roman"/>
          <w:sz w:val="28"/>
          <w:szCs w:val="28"/>
          <w:lang w:val="ru-RU"/>
        </w:rPr>
        <w:t xml:space="preserve"> а групи</w:t>
      </w:r>
    </w:p>
    <w:p w:rsidR="006F0D72" w:rsidRPr="00783440" w:rsidRDefault="006F0D72">
      <w:pPr>
        <w:spacing w:after="120" w:line="240" w:lineRule="auto"/>
        <w:jc w:val="right"/>
        <w:rPr>
          <w:rFonts w:ascii="Times New Roman" w:hAnsi="Times New Roman"/>
          <w:sz w:val="28"/>
          <w:szCs w:val="28"/>
          <w:lang w:val="ru-RU"/>
        </w:rPr>
      </w:pPr>
      <w:r w:rsidRPr="00783440">
        <w:rPr>
          <w:rFonts w:ascii="Times New Roman" w:hAnsi="Times New Roman"/>
          <w:sz w:val="28"/>
          <w:szCs w:val="28"/>
          <w:lang w:val="ru-RU"/>
        </w:rPr>
        <w:t>напряму підготовки</w:t>
      </w:r>
    </w:p>
    <w:p w:rsidR="006F0D72" w:rsidRPr="00783440" w:rsidRDefault="006F0D72">
      <w:pPr>
        <w:spacing w:after="120" w:line="240" w:lineRule="auto"/>
        <w:jc w:val="right"/>
        <w:rPr>
          <w:rFonts w:ascii="Times New Roman" w:hAnsi="Times New Roman"/>
          <w:sz w:val="28"/>
          <w:szCs w:val="28"/>
          <w:lang w:val="ru-RU"/>
        </w:rPr>
      </w:pPr>
      <w:r w:rsidRPr="00783440">
        <w:rPr>
          <w:rFonts w:ascii="Times New Roman" w:hAnsi="Times New Roman"/>
          <w:sz w:val="28"/>
          <w:szCs w:val="28"/>
          <w:lang w:val="ru-RU"/>
        </w:rPr>
        <w:t>6.020303 «Філологія»</w:t>
      </w:r>
    </w:p>
    <w:p w:rsidR="006F0D72" w:rsidRPr="00783440" w:rsidRDefault="006F0D72">
      <w:pPr>
        <w:spacing w:after="120" w:line="240" w:lineRule="auto"/>
        <w:jc w:val="right"/>
        <w:rPr>
          <w:rFonts w:ascii="Times New Roman" w:hAnsi="Times New Roman"/>
          <w:sz w:val="28"/>
          <w:szCs w:val="28"/>
          <w:lang w:val="ru-RU"/>
        </w:rPr>
      </w:pPr>
      <w:r w:rsidRPr="00783440">
        <w:rPr>
          <w:rFonts w:ascii="Times New Roman" w:hAnsi="Times New Roman"/>
          <w:sz w:val="28"/>
          <w:szCs w:val="28"/>
          <w:lang w:val="ru-RU"/>
        </w:rPr>
        <w:t>ЄЖКОВОЇ А. Г.</w:t>
      </w:r>
    </w:p>
    <w:p w:rsidR="006F0D72" w:rsidRPr="00783440" w:rsidRDefault="006F0D72">
      <w:pPr>
        <w:spacing w:after="120" w:line="240" w:lineRule="auto"/>
        <w:jc w:val="right"/>
        <w:rPr>
          <w:rFonts w:ascii="Times New Roman" w:hAnsi="Times New Roman"/>
          <w:sz w:val="28"/>
          <w:szCs w:val="28"/>
          <w:lang w:val="ru-RU"/>
        </w:rPr>
      </w:pPr>
    </w:p>
    <w:p w:rsidR="006F0D72" w:rsidRPr="00783440" w:rsidRDefault="006F0D72">
      <w:pPr>
        <w:spacing w:after="120" w:line="240" w:lineRule="auto"/>
        <w:jc w:val="right"/>
        <w:rPr>
          <w:rFonts w:ascii="Times New Roman" w:hAnsi="Times New Roman"/>
          <w:sz w:val="28"/>
          <w:szCs w:val="28"/>
          <w:lang w:val="ru-RU"/>
        </w:rPr>
      </w:pPr>
      <w:r w:rsidRPr="00783440">
        <w:rPr>
          <w:rFonts w:ascii="Times New Roman" w:hAnsi="Times New Roman"/>
          <w:sz w:val="28"/>
          <w:szCs w:val="28"/>
          <w:lang w:val="ru-RU"/>
        </w:rPr>
        <w:t>Керівник:</w:t>
      </w:r>
    </w:p>
    <w:p w:rsidR="006F0D72" w:rsidRPr="00783440" w:rsidRDefault="006F0D72">
      <w:pPr>
        <w:spacing w:after="120" w:line="240" w:lineRule="auto"/>
        <w:jc w:val="right"/>
        <w:rPr>
          <w:rFonts w:ascii="Times New Roman" w:hAnsi="Times New Roman"/>
          <w:sz w:val="28"/>
          <w:szCs w:val="28"/>
          <w:lang w:val="ru-RU"/>
        </w:rPr>
      </w:pPr>
      <w:r w:rsidRPr="00783440">
        <w:rPr>
          <w:rFonts w:ascii="Times New Roman" w:hAnsi="Times New Roman"/>
          <w:sz w:val="28"/>
          <w:szCs w:val="28"/>
          <w:lang w:val="ru-RU"/>
        </w:rPr>
        <w:t xml:space="preserve"> к. ф. н., доцент</w:t>
      </w:r>
    </w:p>
    <w:p w:rsidR="006F0D72" w:rsidRPr="00783440" w:rsidRDefault="006F0D72">
      <w:pPr>
        <w:spacing w:after="120" w:line="240" w:lineRule="auto"/>
        <w:jc w:val="right"/>
        <w:rPr>
          <w:rFonts w:ascii="Times New Roman" w:hAnsi="Times New Roman"/>
          <w:sz w:val="28"/>
          <w:szCs w:val="28"/>
          <w:lang w:val="ru-RU"/>
        </w:rPr>
      </w:pPr>
      <w:r w:rsidRPr="00783440">
        <w:rPr>
          <w:rFonts w:ascii="Times New Roman" w:hAnsi="Times New Roman"/>
          <w:sz w:val="28"/>
          <w:szCs w:val="28"/>
          <w:lang w:val="ru-RU"/>
        </w:rPr>
        <w:t xml:space="preserve">ПОЖАРИЦЬКА </w:t>
      </w:r>
      <w:r w:rsidRPr="00783440">
        <w:rPr>
          <w:rFonts w:ascii="Times New Roman" w:hAnsi="Times New Roman"/>
          <w:sz w:val="28"/>
          <w:szCs w:val="28"/>
          <w:highlight w:val="yellow"/>
        </w:rPr>
        <w:t>O</w:t>
      </w:r>
      <w:r w:rsidRPr="00783440">
        <w:rPr>
          <w:rFonts w:ascii="Times New Roman" w:hAnsi="Times New Roman"/>
          <w:sz w:val="28"/>
          <w:szCs w:val="28"/>
          <w:lang w:val="ru-RU"/>
        </w:rPr>
        <w:t>. О.</w:t>
      </w:r>
    </w:p>
    <w:p w:rsidR="006F0D72" w:rsidRPr="00783440" w:rsidRDefault="006F0D72">
      <w:pPr>
        <w:spacing w:after="120" w:line="240" w:lineRule="auto"/>
        <w:jc w:val="right"/>
        <w:rPr>
          <w:rFonts w:ascii="Times New Roman" w:hAnsi="Times New Roman"/>
          <w:sz w:val="28"/>
          <w:szCs w:val="28"/>
          <w:lang w:val="ru-RU"/>
        </w:rPr>
      </w:pPr>
    </w:p>
    <w:p w:rsidR="006F0D72" w:rsidRPr="00783440" w:rsidRDefault="006F0D72">
      <w:pPr>
        <w:spacing w:after="120" w:line="240" w:lineRule="auto"/>
        <w:ind w:left="6372"/>
        <w:jc w:val="center"/>
        <w:rPr>
          <w:rFonts w:ascii="Times New Roman" w:hAnsi="Times New Roman"/>
          <w:sz w:val="28"/>
          <w:szCs w:val="28"/>
          <w:lang w:val="ru-RU"/>
        </w:rPr>
      </w:pPr>
      <w:r w:rsidRPr="00783440">
        <w:rPr>
          <w:rFonts w:ascii="Times New Roman" w:hAnsi="Times New Roman"/>
          <w:sz w:val="28"/>
          <w:szCs w:val="28"/>
          <w:lang w:val="ru-RU"/>
        </w:rPr>
        <w:t xml:space="preserve">       Оцінка за шкалами:</w:t>
      </w:r>
    </w:p>
    <w:p w:rsidR="006F0D72" w:rsidRPr="00783440" w:rsidRDefault="006F0D72">
      <w:pPr>
        <w:spacing w:after="120" w:line="240" w:lineRule="auto"/>
        <w:jc w:val="right"/>
        <w:rPr>
          <w:rFonts w:ascii="Times New Roman" w:hAnsi="Times New Roman"/>
          <w:sz w:val="28"/>
          <w:szCs w:val="28"/>
          <w:lang w:val="ru-RU"/>
        </w:rPr>
      </w:pPr>
      <w:r w:rsidRPr="00783440">
        <w:rPr>
          <w:rFonts w:ascii="Times New Roman" w:hAnsi="Times New Roman"/>
          <w:sz w:val="28"/>
          <w:szCs w:val="28"/>
          <w:lang w:val="ru-RU"/>
        </w:rPr>
        <w:t>національною_____</w:t>
      </w:r>
    </w:p>
    <w:p w:rsidR="006F0D72" w:rsidRPr="00783440" w:rsidRDefault="006F0D72">
      <w:pPr>
        <w:spacing w:after="120" w:line="240" w:lineRule="auto"/>
        <w:jc w:val="right"/>
        <w:rPr>
          <w:rFonts w:ascii="Times New Roman" w:hAnsi="Times New Roman"/>
          <w:sz w:val="28"/>
          <w:szCs w:val="28"/>
          <w:lang w:val="ru-RU"/>
        </w:rPr>
      </w:pPr>
      <w:r w:rsidRPr="00783440">
        <w:rPr>
          <w:rFonts w:ascii="Times New Roman" w:hAnsi="Times New Roman"/>
          <w:sz w:val="28"/>
          <w:szCs w:val="28"/>
        </w:rPr>
        <w:t>ECTS</w:t>
      </w:r>
      <w:r w:rsidRPr="00783440">
        <w:rPr>
          <w:rFonts w:ascii="Times New Roman" w:hAnsi="Times New Roman"/>
          <w:sz w:val="28"/>
          <w:szCs w:val="28"/>
          <w:lang w:val="ru-RU"/>
        </w:rPr>
        <w:t>____________</w:t>
      </w:r>
    </w:p>
    <w:p w:rsidR="006F0D72" w:rsidRPr="00783440" w:rsidRDefault="006F0D72">
      <w:pPr>
        <w:spacing w:after="120" w:line="240" w:lineRule="auto"/>
        <w:jc w:val="right"/>
        <w:rPr>
          <w:rFonts w:ascii="Times New Roman" w:hAnsi="Times New Roman"/>
          <w:sz w:val="28"/>
          <w:szCs w:val="28"/>
          <w:lang w:val="ru-RU"/>
        </w:rPr>
      </w:pPr>
      <w:r w:rsidRPr="00783440">
        <w:rPr>
          <w:rFonts w:ascii="Times New Roman" w:hAnsi="Times New Roman"/>
          <w:sz w:val="28"/>
          <w:szCs w:val="28"/>
          <w:lang w:val="ru-RU"/>
        </w:rPr>
        <w:t>Кількість балів____</w:t>
      </w:r>
    </w:p>
    <w:p w:rsidR="006F0D72" w:rsidRPr="00783440" w:rsidRDefault="006F0D72">
      <w:pPr>
        <w:spacing w:after="120" w:line="240" w:lineRule="auto"/>
        <w:jc w:val="right"/>
        <w:rPr>
          <w:rFonts w:ascii="Times New Roman" w:hAnsi="Times New Roman"/>
          <w:sz w:val="28"/>
          <w:szCs w:val="28"/>
          <w:lang w:val="ru-RU"/>
        </w:rPr>
      </w:pPr>
    </w:p>
    <w:p w:rsidR="006F0D72" w:rsidRPr="00783440" w:rsidRDefault="006F0D72">
      <w:pPr>
        <w:spacing w:after="120" w:line="240" w:lineRule="auto"/>
        <w:ind w:left="6372" w:firstLine="708"/>
        <w:jc w:val="right"/>
        <w:rPr>
          <w:rFonts w:ascii="Times New Roman" w:hAnsi="Times New Roman"/>
          <w:sz w:val="28"/>
          <w:szCs w:val="28"/>
          <w:lang w:val="ru-RU"/>
        </w:rPr>
      </w:pPr>
      <w:r w:rsidRPr="00783440">
        <w:rPr>
          <w:rFonts w:ascii="Times New Roman" w:hAnsi="Times New Roman"/>
          <w:sz w:val="28"/>
          <w:szCs w:val="28"/>
          <w:lang w:val="ru-RU"/>
        </w:rPr>
        <w:t>Члени комісії</w:t>
      </w:r>
    </w:p>
    <w:p w:rsidR="006F0D72" w:rsidRPr="00783440" w:rsidRDefault="006F0D72">
      <w:pPr>
        <w:spacing w:after="120" w:line="240" w:lineRule="auto"/>
        <w:jc w:val="right"/>
        <w:rPr>
          <w:rFonts w:ascii="Times New Roman" w:hAnsi="Times New Roman"/>
          <w:sz w:val="28"/>
          <w:szCs w:val="28"/>
          <w:lang w:val="ru-RU"/>
        </w:rPr>
      </w:pPr>
      <w:r w:rsidRPr="00783440">
        <w:rPr>
          <w:rFonts w:ascii="Times New Roman" w:hAnsi="Times New Roman"/>
          <w:sz w:val="28"/>
          <w:szCs w:val="28"/>
          <w:lang w:val="ru-RU"/>
        </w:rPr>
        <w:t>_____ ______________</w:t>
      </w:r>
    </w:p>
    <w:p w:rsidR="006F0D72" w:rsidRPr="00783440" w:rsidRDefault="006F0D72">
      <w:pPr>
        <w:spacing w:after="120" w:line="240" w:lineRule="auto"/>
        <w:jc w:val="right"/>
        <w:rPr>
          <w:rFonts w:ascii="Times New Roman" w:hAnsi="Times New Roman"/>
          <w:sz w:val="28"/>
          <w:szCs w:val="28"/>
          <w:lang w:val="ru-RU"/>
        </w:rPr>
      </w:pPr>
      <w:r w:rsidRPr="00783440">
        <w:rPr>
          <w:rFonts w:ascii="Times New Roman" w:hAnsi="Times New Roman"/>
          <w:sz w:val="28"/>
          <w:szCs w:val="28"/>
          <w:lang w:val="ru-RU"/>
        </w:rPr>
        <w:t>_____ ______________</w:t>
      </w:r>
    </w:p>
    <w:p w:rsidR="006F0D72" w:rsidRPr="00783440" w:rsidRDefault="006F0D72">
      <w:pPr>
        <w:spacing w:after="120" w:line="240" w:lineRule="auto"/>
        <w:jc w:val="right"/>
        <w:rPr>
          <w:rFonts w:ascii="Times New Roman" w:hAnsi="Times New Roman"/>
          <w:sz w:val="28"/>
          <w:szCs w:val="28"/>
          <w:lang w:val="ru-RU"/>
        </w:rPr>
      </w:pPr>
      <w:r w:rsidRPr="00783440">
        <w:rPr>
          <w:rFonts w:ascii="Times New Roman" w:hAnsi="Times New Roman"/>
          <w:sz w:val="28"/>
          <w:szCs w:val="28"/>
          <w:lang w:val="ru-RU"/>
        </w:rPr>
        <w:t>_____ ______________</w:t>
      </w:r>
    </w:p>
    <w:p w:rsidR="006F0D72" w:rsidRPr="00783440" w:rsidRDefault="006F0D72">
      <w:pPr>
        <w:spacing w:after="120" w:line="240" w:lineRule="auto"/>
        <w:rPr>
          <w:rFonts w:ascii="Times New Roman" w:hAnsi="Times New Roman"/>
          <w:sz w:val="28"/>
          <w:szCs w:val="28"/>
          <w:lang w:val="ru-RU"/>
        </w:rPr>
      </w:pPr>
    </w:p>
    <w:p w:rsidR="006F0D72" w:rsidRPr="00783440" w:rsidRDefault="006F0D72">
      <w:pPr>
        <w:spacing w:after="120" w:line="240" w:lineRule="auto"/>
        <w:jc w:val="center"/>
        <w:rPr>
          <w:rFonts w:ascii="Times New Roman" w:hAnsi="Times New Roman"/>
          <w:sz w:val="28"/>
          <w:szCs w:val="28"/>
          <w:lang w:val="ru-RU"/>
        </w:rPr>
      </w:pPr>
    </w:p>
    <w:p w:rsidR="006F0D72" w:rsidRPr="00783440" w:rsidRDefault="006F0D72">
      <w:pPr>
        <w:spacing w:after="120" w:line="240" w:lineRule="auto"/>
        <w:jc w:val="center"/>
        <w:rPr>
          <w:rFonts w:ascii="Times New Roman" w:hAnsi="Times New Roman"/>
          <w:b/>
          <w:sz w:val="28"/>
          <w:szCs w:val="28"/>
          <w:lang w:val="ru-RU"/>
        </w:rPr>
      </w:pPr>
      <w:r w:rsidRPr="00783440">
        <w:rPr>
          <w:rFonts w:ascii="Times New Roman" w:hAnsi="Times New Roman"/>
          <w:sz w:val="28"/>
          <w:szCs w:val="28"/>
          <w:lang w:val="ru-RU"/>
        </w:rPr>
        <w:t>Одеса – 201</w:t>
      </w:r>
      <w:r w:rsidRPr="00783440">
        <w:rPr>
          <w:rFonts w:ascii="Times New Roman" w:hAnsi="Times New Roman"/>
          <w:sz w:val="28"/>
          <w:szCs w:val="28"/>
          <w:highlight w:val="yellow"/>
          <w:lang w:val="ru-RU"/>
        </w:rPr>
        <w:t>7</w:t>
      </w:r>
      <w:r w:rsidRPr="00783440">
        <w:rPr>
          <w:rFonts w:ascii="Times New Roman" w:hAnsi="Times New Roman"/>
          <w:sz w:val="28"/>
          <w:szCs w:val="28"/>
          <w:lang w:val="ru-RU"/>
        </w:rPr>
        <w:t xml:space="preserve"> рік</w:t>
      </w:r>
    </w:p>
    <w:p w:rsidR="006F0D72" w:rsidRPr="00783440" w:rsidRDefault="006F0D72">
      <w:pPr>
        <w:spacing w:line="360" w:lineRule="auto"/>
        <w:jc w:val="center"/>
        <w:rPr>
          <w:rFonts w:ascii="Times New Roman" w:hAnsi="Times New Roman"/>
          <w:b/>
          <w:sz w:val="28"/>
          <w:szCs w:val="28"/>
          <w:lang w:val="ru-RU"/>
        </w:rPr>
      </w:pPr>
      <w:r w:rsidRPr="00783440">
        <w:rPr>
          <w:rFonts w:ascii="Times New Roman" w:hAnsi="Times New Roman"/>
          <w:b/>
          <w:sz w:val="28"/>
          <w:szCs w:val="28"/>
          <w:lang w:val="ru-RU"/>
        </w:rPr>
        <w:lastRenderedPageBreak/>
        <w:t>ЗМІСТ</w:t>
      </w:r>
    </w:p>
    <w:p w:rsidR="006F0D72" w:rsidRPr="00783440" w:rsidRDefault="006F0D72">
      <w:pPr>
        <w:spacing w:line="360" w:lineRule="auto"/>
        <w:jc w:val="center"/>
        <w:rPr>
          <w:rFonts w:ascii="Times New Roman" w:hAnsi="Times New Roman"/>
          <w:sz w:val="28"/>
          <w:szCs w:val="28"/>
          <w:lang w:val="ru-RU"/>
        </w:rPr>
      </w:pP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Вступ...........................................................................................................</w:t>
      </w:r>
      <w:r w:rsidR="00783440" w:rsidRPr="00783440">
        <w:rPr>
          <w:rFonts w:ascii="Times New Roman" w:hAnsi="Times New Roman"/>
          <w:sz w:val="28"/>
          <w:szCs w:val="28"/>
          <w:lang w:val="ru-RU"/>
        </w:rPr>
        <w:t>........</w:t>
      </w:r>
      <w:r w:rsidRPr="00783440">
        <w:rPr>
          <w:rFonts w:ascii="Times New Roman" w:hAnsi="Times New Roman"/>
          <w:sz w:val="28"/>
          <w:szCs w:val="28"/>
          <w:lang w:val="ru-RU"/>
        </w:rPr>
        <w:t>......3</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 xml:space="preserve">Розділ І. ГОТИЧНИЙ РОМАН ЯК ЖАНР АНГЛІЙСЬКОЇ </w:t>
      </w:r>
      <w:proofErr w:type="gramStart"/>
      <w:r w:rsidRPr="00783440">
        <w:rPr>
          <w:rFonts w:ascii="Times New Roman" w:hAnsi="Times New Roman"/>
          <w:sz w:val="28"/>
          <w:szCs w:val="28"/>
          <w:lang w:val="ru-RU"/>
        </w:rPr>
        <w:t>ЛІТЕРАТУРИ</w:t>
      </w:r>
      <w:r w:rsidR="00783440" w:rsidRPr="00783440">
        <w:rPr>
          <w:rFonts w:ascii="Times New Roman" w:hAnsi="Times New Roman"/>
          <w:sz w:val="28"/>
          <w:szCs w:val="28"/>
          <w:lang w:val="ru-RU"/>
        </w:rPr>
        <w:t>…</w:t>
      </w:r>
      <w:r w:rsidR="00E6317A">
        <w:rPr>
          <w:rFonts w:ascii="Times New Roman" w:hAnsi="Times New Roman"/>
          <w:sz w:val="28"/>
          <w:szCs w:val="28"/>
          <w:lang w:val="ru-RU"/>
        </w:rPr>
        <w:t>.</w:t>
      </w:r>
      <w:proofErr w:type="gramEnd"/>
      <w:r w:rsidR="00E6317A">
        <w:rPr>
          <w:rFonts w:ascii="Times New Roman" w:hAnsi="Times New Roman"/>
          <w:sz w:val="28"/>
          <w:szCs w:val="28"/>
          <w:lang w:val="ru-RU"/>
        </w:rPr>
        <w:t>.6</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 xml:space="preserve">1.1. Визначення поняття «готичного» в літературі та інших </w:t>
      </w:r>
      <w:proofErr w:type="gramStart"/>
      <w:r w:rsidRPr="00783440">
        <w:rPr>
          <w:rFonts w:ascii="Times New Roman" w:hAnsi="Times New Roman"/>
          <w:sz w:val="28"/>
          <w:szCs w:val="28"/>
          <w:lang w:val="ru-RU"/>
        </w:rPr>
        <w:t>мистецтвах</w:t>
      </w:r>
      <w:r w:rsidR="00783440" w:rsidRPr="00783440">
        <w:rPr>
          <w:rFonts w:ascii="Times New Roman" w:hAnsi="Times New Roman"/>
          <w:sz w:val="28"/>
          <w:szCs w:val="28"/>
          <w:lang w:val="ru-RU"/>
        </w:rPr>
        <w:t>…</w:t>
      </w:r>
      <w:r w:rsidR="00E6317A">
        <w:rPr>
          <w:rFonts w:ascii="Times New Roman" w:hAnsi="Times New Roman"/>
          <w:sz w:val="28"/>
          <w:szCs w:val="28"/>
          <w:lang w:val="ru-RU"/>
        </w:rPr>
        <w:t>.</w:t>
      </w:r>
      <w:proofErr w:type="gramEnd"/>
      <w:r w:rsidR="00783440" w:rsidRPr="00783440">
        <w:rPr>
          <w:rFonts w:ascii="Times New Roman" w:hAnsi="Times New Roman"/>
          <w:sz w:val="28"/>
          <w:szCs w:val="28"/>
          <w:lang w:val="ru-RU"/>
        </w:rPr>
        <w:t>…</w:t>
      </w:r>
      <w:r w:rsidR="00E6317A">
        <w:rPr>
          <w:rFonts w:ascii="Times New Roman" w:hAnsi="Times New Roman"/>
          <w:sz w:val="28"/>
          <w:szCs w:val="28"/>
          <w:lang w:val="ru-RU"/>
        </w:rPr>
        <w:t>6</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 xml:space="preserve">1.2. Передумови появи жанру готичного роману в англійській </w:t>
      </w:r>
      <w:proofErr w:type="gramStart"/>
      <w:r w:rsidRPr="00783440">
        <w:rPr>
          <w:rFonts w:ascii="Times New Roman" w:hAnsi="Times New Roman"/>
          <w:sz w:val="28"/>
          <w:szCs w:val="28"/>
          <w:lang w:val="ru-RU"/>
        </w:rPr>
        <w:t>літературі</w:t>
      </w:r>
      <w:r w:rsidR="00783440" w:rsidRPr="00783440">
        <w:rPr>
          <w:rFonts w:ascii="Times New Roman" w:hAnsi="Times New Roman"/>
          <w:sz w:val="28"/>
          <w:szCs w:val="28"/>
          <w:lang w:val="ru-RU"/>
        </w:rPr>
        <w:t>…</w:t>
      </w:r>
      <w:r w:rsidR="00E6317A">
        <w:rPr>
          <w:rFonts w:ascii="Times New Roman" w:hAnsi="Times New Roman"/>
          <w:sz w:val="28"/>
          <w:szCs w:val="28"/>
          <w:lang w:val="ru-RU"/>
        </w:rPr>
        <w:t>.</w:t>
      </w:r>
      <w:proofErr w:type="gramEnd"/>
      <w:r w:rsidR="00E6317A">
        <w:rPr>
          <w:rFonts w:ascii="Times New Roman" w:hAnsi="Times New Roman"/>
          <w:sz w:val="28"/>
          <w:szCs w:val="28"/>
          <w:lang w:val="ru-RU"/>
        </w:rPr>
        <w:t>.8</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Розділ ІІ. ОСНОВНІ ЛІНГВАЛЬНІ ОСОБЛИВОСТІ АНГЛІЙСЬКОГО ГОТИЧНОГО РОМАНУ КРІЗЬ ПРИЗМУ ДІАХРОНІЇ</w:t>
      </w:r>
      <w:r w:rsidR="00783440" w:rsidRPr="00783440">
        <w:rPr>
          <w:rFonts w:ascii="Times New Roman" w:hAnsi="Times New Roman"/>
          <w:sz w:val="28"/>
          <w:szCs w:val="28"/>
          <w:lang w:val="ru-RU"/>
        </w:rPr>
        <w:t>………</w:t>
      </w:r>
      <w:r w:rsidR="00E6317A">
        <w:rPr>
          <w:rFonts w:ascii="Times New Roman" w:hAnsi="Times New Roman"/>
          <w:sz w:val="28"/>
          <w:szCs w:val="28"/>
          <w:lang w:val="ru-RU"/>
        </w:rPr>
        <w:t>...</w:t>
      </w:r>
      <w:r w:rsidR="00783440" w:rsidRPr="00783440">
        <w:rPr>
          <w:rFonts w:ascii="Times New Roman" w:hAnsi="Times New Roman"/>
          <w:sz w:val="28"/>
          <w:szCs w:val="28"/>
          <w:lang w:val="ru-RU"/>
        </w:rPr>
        <w:t>………</w:t>
      </w:r>
      <w:proofErr w:type="gramStart"/>
      <w:r w:rsidR="00783440" w:rsidRPr="00783440">
        <w:rPr>
          <w:rFonts w:ascii="Times New Roman" w:hAnsi="Times New Roman"/>
          <w:sz w:val="28"/>
          <w:szCs w:val="28"/>
          <w:lang w:val="ru-RU"/>
        </w:rPr>
        <w:t>…….</w:t>
      </w:r>
      <w:proofErr w:type="gramEnd"/>
      <w:r w:rsidR="00E6317A">
        <w:rPr>
          <w:rFonts w:ascii="Times New Roman" w:hAnsi="Times New Roman"/>
          <w:sz w:val="28"/>
          <w:szCs w:val="28"/>
          <w:lang w:val="ru-RU"/>
        </w:rPr>
        <w:t>12</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2.1. Еволюційний розвиток англійського готичного роману</w:t>
      </w:r>
      <w:r w:rsidR="00783440" w:rsidRPr="00783440">
        <w:rPr>
          <w:rFonts w:ascii="Times New Roman" w:hAnsi="Times New Roman"/>
          <w:sz w:val="28"/>
          <w:szCs w:val="28"/>
          <w:lang w:val="ru-RU"/>
        </w:rPr>
        <w:t>…………</w:t>
      </w:r>
      <w:r w:rsidR="00E6317A">
        <w:rPr>
          <w:rFonts w:ascii="Times New Roman" w:hAnsi="Times New Roman"/>
          <w:sz w:val="28"/>
          <w:szCs w:val="28"/>
          <w:lang w:val="ru-RU"/>
        </w:rPr>
        <w:t>…</w:t>
      </w:r>
      <w:r w:rsidR="00783440" w:rsidRPr="00783440">
        <w:rPr>
          <w:rFonts w:ascii="Times New Roman" w:hAnsi="Times New Roman"/>
          <w:sz w:val="28"/>
          <w:szCs w:val="28"/>
          <w:lang w:val="ru-RU"/>
        </w:rPr>
        <w:t>……</w:t>
      </w:r>
      <w:r w:rsidR="00E6317A">
        <w:rPr>
          <w:rFonts w:ascii="Times New Roman" w:hAnsi="Times New Roman"/>
          <w:sz w:val="28"/>
          <w:szCs w:val="28"/>
          <w:lang w:val="ru-RU"/>
        </w:rPr>
        <w:t>12</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2.</w:t>
      </w:r>
      <w:r w:rsidR="00E6317A">
        <w:rPr>
          <w:rFonts w:ascii="Times New Roman" w:hAnsi="Times New Roman"/>
          <w:sz w:val="28"/>
          <w:szCs w:val="28"/>
          <w:lang w:val="ru-RU"/>
        </w:rPr>
        <w:t>2</w:t>
      </w:r>
      <w:r w:rsidRPr="00783440">
        <w:rPr>
          <w:rFonts w:ascii="Times New Roman" w:hAnsi="Times New Roman"/>
          <w:sz w:val="28"/>
          <w:szCs w:val="28"/>
          <w:lang w:val="ru-RU"/>
        </w:rPr>
        <w:t xml:space="preserve">. Компаративний аналіз літературної семантики </w:t>
      </w:r>
      <w:r w:rsidR="00783440" w:rsidRPr="00783440">
        <w:rPr>
          <w:rFonts w:ascii="Times New Roman" w:hAnsi="Times New Roman"/>
          <w:sz w:val="28"/>
          <w:szCs w:val="28"/>
          <w:highlight w:val="green"/>
          <w:lang w:val="ru-RU"/>
        </w:rPr>
        <w:t>у заданих творах</w:t>
      </w:r>
      <w:r w:rsidR="00E6317A">
        <w:rPr>
          <w:rFonts w:ascii="Times New Roman" w:hAnsi="Times New Roman"/>
          <w:sz w:val="28"/>
          <w:szCs w:val="28"/>
          <w:lang w:val="ru-RU"/>
        </w:rPr>
        <w:t>............15</w:t>
      </w:r>
    </w:p>
    <w:p w:rsidR="006F0D72" w:rsidRPr="00783440" w:rsidRDefault="00E6317A">
      <w:pPr>
        <w:spacing w:line="360" w:lineRule="auto"/>
        <w:jc w:val="both"/>
        <w:rPr>
          <w:rFonts w:ascii="Times New Roman" w:hAnsi="Times New Roman"/>
          <w:sz w:val="28"/>
          <w:szCs w:val="28"/>
          <w:lang w:val="ru-RU"/>
        </w:rPr>
      </w:pPr>
      <w:r>
        <w:rPr>
          <w:rFonts w:ascii="Times New Roman" w:hAnsi="Times New Roman"/>
          <w:sz w:val="28"/>
          <w:szCs w:val="28"/>
          <w:lang w:val="ru-RU"/>
        </w:rPr>
        <w:t>2.3.1</w:t>
      </w:r>
      <w:r w:rsidR="006F0D72" w:rsidRPr="00783440">
        <w:rPr>
          <w:rFonts w:ascii="Times New Roman" w:hAnsi="Times New Roman"/>
          <w:sz w:val="28"/>
          <w:szCs w:val="28"/>
          <w:lang w:val="ru-RU"/>
        </w:rPr>
        <w:t xml:space="preserve">. Авторський наратив та художній діалог як основні плани художньої </w:t>
      </w:r>
      <w:r>
        <w:rPr>
          <w:rFonts w:ascii="Times New Roman" w:hAnsi="Times New Roman"/>
          <w:sz w:val="28"/>
          <w:szCs w:val="28"/>
          <w:lang w:val="ru-RU"/>
        </w:rPr>
        <w:t>роз</w:t>
      </w:r>
      <w:r w:rsidR="006F0D72" w:rsidRPr="00783440">
        <w:rPr>
          <w:rFonts w:ascii="Times New Roman" w:hAnsi="Times New Roman"/>
          <w:sz w:val="28"/>
          <w:szCs w:val="28"/>
          <w:lang w:val="ru-RU"/>
        </w:rPr>
        <w:t>повіді</w:t>
      </w:r>
      <w:r w:rsidR="00783440" w:rsidRPr="00783440">
        <w:rPr>
          <w:rFonts w:ascii="Times New Roman" w:hAnsi="Times New Roman"/>
          <w:sz w:val="28"/>
          <w:szCs w:val="28"/>
          <w:lang w:val="ru-RU"/>
        </w:rPr>
        <w:t>……………………………………………………………………</w:t>
      </w:r>
      <w:proofErr w:type="gramStart"/>
      <w:r w:rsidR="00783440" w:rsidRPr="00783440">
        <w:rPr>
          <w:rFonts w:ascii="Times New Roman" w:hAnsi="Times New Roman"/>
          <w:sz w:val="28"/>
          <w:szCs w:val="28"/>
          <w:lang w:val="ru-RU"/>
        </w:rPr>
        <w:t>…</w:t>
      </w:r>
      <w:r>
        <w:rPr>
          <w:rFonts w:ascii="Times New Roman" w:hAnsi="Times New Roman"/>
          <w:sz w:val="28"/>
          <w:szCs w:val="28"/>
          <w:lang w:val="ru-RU"/>
        </w:rPr>
        <w:t>...</w:t>
      </w:r>
      <w:r w:rsidR="00783440" w:rsidRPr="00783440">
        <w:rPr>
          <w:rFonts w:ascii="Times New Roman" w:hAnsi="Times New Roman"/>
          <w:sz w:val="28"/>
          <w:szCs w:val="28"/>
          <w:lang w:val="ru-RU"/>
        </w:rPr>
        <w:t>.</w:t>
      </w:r>
      <w:proofErr w:type="gramEnd"/>
      <w:r>
        <w:rPr>
          <w:rFonts w:ascii="Times New Roman" w:hAnsi="Times New Roman"/>
          <w:sz w:val="28"/>
          <w:szCs w:val="28"/>
          <w:lang w:val="ru-RU"/>
        </w:rPr>
        <w:t>19</w:t>
      </w:r>
    </w:p>
    <w:p w:rsidR="006F0D72" w:rsidRPr="00783440" w:rsidRDefault="00E6317A">
      <w:pPr>
        <w:spacing w:line="360" w:lineRule="auto"/>
        <w:jc w:val="both"/>
        <w:rPr>
          <w:rFonts w:ascii="Times New Roman" w:hAnsi="Times New Roman"/>
          <w:sz w:val="28"/>
          <w:szCs w:val="28"/>
          <w:lang w:val="ru-RU"/>
        </w:rPr>
      </w:pPr>
      <w:r>
        <w:rPr>
          <w:rFonts w:ascii="Times New Roman" w:hAnsi="Times New Roman"/>
          <w:sz w:val="28"/>
          <w:szCs w:val="28"/>
          <w:lang w:val="ru-RU"/>
        </w:rPr>
        <w:t>2.3.2</w:t>
      </w:r>
      <w:r w:rsidR="006F0D72" w:rsidRPr="00783440">
        <w:rPr>
          <w:rFonts w:ascii="Times New Roman" w:hAnsi="Times New Roman"/>
          <w:sz w:val="28"/>
          <w:szCs w:val="28"/>
          <w:lang w:val="ru-RU"/>
        </w:rPr>
        <w:t>. Морфологічні та лексичні характеристики готичних романів «</w:t>
      </w:r>
      <w:r w:rsidR="006F0D72" w:rsidRPr="008323C7">
        <w:rPr>
          <w:rFonts w:ascii="Times New Roman" w:hAnsi="Times New Roman"/>
          <w:i/>
          <w:sz w:val="28"/>
          <w:szCs w:val="28"/>
        </w:rPr>
        <w:t>The</w:t>
      </w:r>
      <w:r w:rsidR="006F0D72" w:rsidRPr="008323C7">
        <w:rPr>
          <w:rFonts w:ascii="Times New Roman" w:hAnsi="Times New Roman"/>
          <w:i/>
          <w:sz w:val="28"/>
          <w:szCs w:val="28"/>
          <w:lang w:val="ru-RU"/>
        </w:rPr>
        <w:t xml:space="preserve"> </w:t>
      </w:r>
      <w:r w:rsidR="006F0D72" w:rsidRPr="008323C7">
        <w:rPr>
          <w:rFonts w:ascii="Times New Roman" w:hAnsi="Times New Roman"/>
          <w:i/>
          <w:sz w:val="28"/>
          <w:szCs w:val="28"/>
        </w:rPr>
        <w:t>Castle</w:t>
      </w:r>
      <w:r w:rsidR="006F0D72" w:rsidRPr="008323C7">
        <w:rPr>
          <w:rFonts w:ascii="Times New Roman" w:hAnsi="Times New Roman"/>
          <w:i/>
          <w:sz w:val="28"/>
          <w:szCs w:val="28"/>
          <w:lang w:val="ru-RU"/>
        </w:rPr>
        <w:t xml:space="preserve"> </w:t>
      </w:r>
      <w:r w:rsidR="006F0D72" w:rsidRPr="008323C7">
        <w:rPr>
          <w:rFonts w:ascii="Times New Roman" w:hAnsi="Times New Roman"/>
          <w:i/>
          <w:sz w:val="28"/>
          <w:szCs w:val="28"/>
        </w:rPr>
        <w:t>of</w:t>
      </w:r>
      <w:r w:rsidR="006F0D72" w:rsidRPr="008323C7">
        <w:rPr>
          <w:rFonts w:ascii="Times New Roman" w:hAnsi="Times New Roman"/>
          <w:i/>
          <w:sz w:val="28"/>
          <w:szCs w:val="28"/>
          <w:lang w:val="ru-RU"/>
        </w:rPr>
        <w:t xml:space="preserve"> </w:t>
      </w:r>
      <w:r w:rsidR="006F0D72" w:rsidRPr="008323C7">
        <w:rPr>
          <w:rFonts w:ascii="Times New Roman" w:hAnsi="Times New Roman"/>
          <w:i/>
          <w:sz w:val="28"/>
          <w:szCs w:val="28"/>
        </w:rPr>
        <w:t>Otranto</w:t>
      </w:r>
      <w:r w:rsidR="006F0D72" w:rsidRPr="00783440">
        <w:rPr>
          <w:rFonts w:ascii="Times New Roman" w:hAnsi="Times New Roman"/>
          <w:sz w:val="28"/>
          <w:szCs w:val="28"/>
          <w:lang w:val="ru-RU"/>
        </w:rPr>
        <w:t>» та «</w:t>
      </w:r>
      <w:r w:rsidR="006F0D72" w:rsidRPr="008323C7">
        <w:rPr>
          <w:rFonts w:ascii="Times New Roman" w:hAnsi="Times New Roman"/>
          <w:i/>
          <w:sz w:val="28"/>
          <w:szCs w:val="28"/>
        </w:rPr>
        <w:t>The</w:t>
      </w:r>
      <w:r w:rsidR="006F0D72" w:rsidRPr="008323C7">
        <w:rPr>
          <w:rFonts w:ascii="Times New Roman" w:hAnsi="Times New Roman"/>
          <w:i/>
          <w:sz w:val="28"/>
          <w:szCs w:val="28"/>
          <w:lang w:val="ru-RU"/>
        </w:rPr>
        <w:t xml:space="preserve"> </w:t>
      </w:r>
      <w:r w:rsidR="006F0D72" w:rsidRPr="008323C7">
        <w:rPr>
          <w:rFonts w:ascii="Times New Roman" w:hAnsi="Times New Roman"/>
          <w:i/>
          <w:sz w:val="28"/>
          <w:szCs w:val="28"/>
        </w:rPr>
        <w:t>Haunting</w:t>
      </w:r>
      <w:r w:rsidR="006F0D72" w:rsidRPr="008323C7">
        <w:rPr>
          <w:rFonts w:ascii="Times New Roman" w:hAnsi="Times New Roman"/>
          <w:i/>
          <w:sz w:val="28"/>
          <w:szCs w:val="28"/>
          <w:lang w:val="ru-RU"/>
        </w:rPr>
        <w:t xml:space="preserve"> </w:t>
      </w:r>
      <w:r w:rsidR="006F0D72" w:rsidRPr="008323C7">
        <w:rPr>
          <w:rFonts w:ascii="Times New Roman" w:hAnsi="Times New Roman"/>
          <w:i/>
          <w:sz w:val="28"/>
          <w:szCs w:val="28"/>
        </w:rPr>
        <w:t>of</w:t>
      </w:r>
      <w:r w:rsidR="006F0D72" w:rsidRPr="008323C7">
        <w:rPr>
          <w:rFonts w:ascii="Times New Roman" w:hAnsi="Times New Roman"/>
          <w:i/>
          <w:sz w:val="28"/>
          <w:szCs w:val="28"/>
          <w:lang w:val="ru-RU"/>
        </w:rPr>
        <w:t xml:space="preserve"> </w:t>
      </w:r>
      <w:r w:rsidR="006F0D72" w:rsidRPr="008323C7">
        <w:rPr>
          <w:rFonts w:ascii="Times New Roman" w:hAnsi="Times New Roman"/>
          <w:i/>
          <w:sz w:val="28"/>
          <w:szCs w:val="28"/>
        </w:rPr>
        <w:t>Gillespie</w:t>
      </w:r>
      <w:r w:rsidR="006F0D72" w:rsidRPr="008323C7">
        <w:rPr>
          <w:rFonts w:ascii="Times New Roman" w:hAnsi="Times New Roman"/>
          <w:i/>
          <w:sz w:val="28"/>
          <w:szCs w:val="28"/>
          <w:lang w:val="ru-RU"/>
        </w:rPr>
        <w:t xml:space="preserve"> </w:t>
      </w:r>
      <w:proofErr w:type="gramStart"/>
      <w:r w:rsidR="006F0D72" w:rsidRPr="008323C7">
        <w:rPr>
          <w:rFonts w:ascii="Times New Roman" w:hAnsi="Times New Roman"/>
          <w:i/>
          <w:sz w:val="28"/>
          <w:szCs w:val="28"/>
        </w:rPr>
        <w:t>House</w:t>
      </w:r>
      <w:r w:rsidR="006F0D72" w:rsidRPr="00783440">
        <w:rPr>
          <w:rFonts w:ascii="Times New Roman" w:hAnsi="Times New Roman"/>
          <w:sz w:val="28"/>
          <w:szCs w:val="28"/>
          <w:lang w:val="ru-RU"/>
        </w:rPr>
        <w:t>»</w:t>
      </w:r>
      <w:r w:rsidR="00783440" w:rsidRPr="00783440">
        <w:rPr>
          <w:rFonts w:ascii="Times New Roman" w:hAnsi="Times New Roman"/>
          <w:sz w:val="28"/>
          <w:szCs w:val="28"/>
          <w:lang w:val="ru-RU"/>
        </w:rPr>
        <w:t>…</w:t>
      </w:r>
      <w:proofErr w:type="gramEnd"/>
      <w:r w:rsidR="00783440" w:rsidRPr="00783440">
        <w:rPr>
          <w:rFonts w:ascii="Times New Roman" w:hAnsi="Times New Roman"/>
          <w:sz w:val="28"/>
          <w:szCs w:val="28"/>
          <w:lang w:val="ru-RU"/>
        </w:rPr>
        <w:t>………………</w:t>
      </w:r>
      <w:r>
        <w:rPr>
          <w:rFonts w:ascii="Times New Roman" w:hAnsi="Times New Roman"/>
          <w:sz w:val="28"/>
          <w:szCs w:val="28"/>
          <w:lang w:val="ru-RU"/>
        </w:rPr>
        <w:t>…</w:t>
      </w:r>
      <w:r w:rsidR="00783440" w:rsidRPr="00783440">
        <w:rPr>
          <w:rFonts w:ascii="Times New Roman" w:hAnsi="Times New Roman"/>
          <w:sz w:val="28"/>
          <w:szCs w:val="28"/>
          <w:lang w:val="ru-RU"/>
        </w:rPr>
        <w:t>…</w:t>
      </w:r>
      <w:r>
        <w:rPr>
          <w:rFonts w:ascii="Times New Roman" w:hAnsi="Times New Roman"/>
          <w:sz w:val="28"/>
          <w:szCs w:val="28"/>
          <w:lang w:val="ru-RU"/>
        </w:rPr>
        <w:t>20</w:t>
      </w:r>
    </w:p>
    <w:p w:rsidR="006F0D72" w:rsidRPr="00783440" w:rsidRDefault="006F0D72">
      <w:pPr>
        <w:spacing w:line="360" w:lineRule="auto"/>
        <w:jc w:val="both"/>
        <w:rPr>
          <w:rFonts w:ascii="Times New Roman" w:hAnsi="Times New Roman"/>
          <w:sz w:val="28"/>
          <w:szCs w:val="28"/>
          <w:u w:val="double"/>
          <w:lang w:val="ru-RU"/>
        </w:rPr>
      </w:pPr>
      <w:r w:rsidRPr="00783440">
        <w:rPr>
          <w:rFonts w:ascii="Times New Roman" w:hAnsi="Times New Roman"/>
          <w:sz w:val="28"/>
          <w:szCs w:val="28"/>
          <w:lang w:val="ru-RU"/>
        </w:rPr>
        <w:t>2.3.</w:t>
      </w:r>
      <w:r w:rsidR="00E6317A">
        <w:rPr>
          <w:rFonts w:ascii="Times New Roman" w:hAnsi="Times New Roman"/>
          <w:sz w:val="28"/>
          <w:szCs w:val="28"/>
          <w:lang w:val="ru-RU"/>
        </w:rPr>
        <w:t>3</w:t>
      </w:r>
      <w:r w:rsidRPr="00783440">
        <w:rPr>
          <w:rFonts w:ascii="Times New Roman" w:hAnsi="Times New Roman"/>
          <w:sz w:val="28"/>
          <w:szCs w:val="28"/>
          <w:lang w:val="ru-RU"/>
        </w:rPr>
        <w:t>. Структурно-синтаксичні аспекти авторського наративу та художнього діалогу в наведених романах</w:t>
      </w:r>
      <w:r w:rsidR="00783440" w:rsidRPr="00783440">
        <w:rPr>
          <w:rFonts w:ascii="Times New Roman" w:hAnsi="Times New Roman"/>
          <w:sz w:val="28"/>
          <w:szCs w:val="28"/>
          <w:lang w:val="ru-RU"/>
        </w:rPr>
        <w:t>……………………………………</w:t>
      </w:r>
      <w:r w:rsidR="00E6317A">
        <w:rPr>
          <w:rFonts w:ascii="Times New Roman" w:hAnsi="Times New Roman"/>
          <w:sz w:val="28"/>
          <w:szCs w:val="28"/>
          <w:lang w:val="ru-RU"/>
        </w:rPr>
        <w:t>...</w:t>
      </w:r>
      <w:r w:rsidR="00783440" w:rsidRPr="00783440">
        <w:rPr>
          <w:rFonts w:ascii="Times New Roman" w:hAnsi="Times New Roman"/>
          <w:sz w:val="28"/>
          <w:szCs w:val="28"/>
          <w:lang w:val="ru-RU"/>
        </w:rPr>
        <w:t>……………</w:t>
      </w:r>
      <w:r w:rsidR="00E6317A">
        <w:rPr>
          <w:rFonts w:ascii="Times New Roman" w:hAnsi="Times New Roman"/>
          <w:sz w:val="28"/>
          <w:szCs w:val="28"/>
          <w:lang w:val="ru-RU"/>
        </w:rPr>
        <w:t>24</w:t>
      </w:r>
    </w:p>
    <w:p w:rsidR="006F0D72" w:rsidRPr="00783440" w:rsidRDefault="006F0D72">
      <w:pPr>
        <w:spacing w:line="360" w:lineRule="auto"/>
        <w:rPr>
          <w:rFonts w:ascii="Times New Roman" w:hAnsi="Times New Roman"/>
          <w:sz w:val="28"/>
          <w:szCs w:val="28"/>
          <w:lang w:val="ru-RU"/>
        </w:rPr>
      </w:pPr>
      <w:r w:rsidRPr="00783440">
        <w:rPr>
          <w:rFonts w:ascii="Times New Roman" w:hAnsi="Times New Roman"/>
          <w:sz w:val="28"/>
          <w:szCs w:val="28"/>
          <w:lang w:val="ru-RU"/>
        </w:rPr>
        <w:t>Висновки</w:t>
      </w:r>
      <w:r w:rsidR="00783440" w:rsidRPr="00783440">
        <w:rPr>
          <w:rFonts w:ascii="Times New Roman" w:hAnsi="Times New Roman"/>
          <w:sz w:val="28"/>
          <w:szCs w:val="28"/>
          <w:lang w:val="ru-RU"/>
        </w:rPr>
        <w:t>…………………………………………………………………………</w:t>
      </w:r>
      <w:r w:rsidR="00E6317A">
        <w:rPr>
          <w:rFonts w:ascii="Times New Roman" w:hAnsi="Times New Roman"/>
          <w:sz w:val="28"/>
          <w:szCs w:val="28"/>
          <w:lang w:val="ru-RU"/>
        </w:rPr>
        <w:t>33</w:t>
      </w:r>
    </w:p>
    <w:p w:rsidR="006F0D72" w:rsidRPr="004E648F" w:rsidRDefault="006F0D72">
      <w:pPr>
        <w:spacing w:line="360" w:lineRule="auto"/>
        <w:ind w:left="4248" w:hanging="4248"/>
        <w:rPr>
          <w:rFonts w:ascii="Times New Roman" w:hAnsi="Times New Roman"/>
          <w:sz w:val="28"/>
          <w:szCs w:val="28"/>
        </w:rPr>
      </w:pPr>
      <w:r w:rsidRPr="00783440">
        <w:rPr>
          <w:rFonts w:ascii="Times New Roman" w:hAnsi="Times New Roman"/>
          <w:sz w:val="28"/>
          <w:szCs w:val="28"/>
          <w:lang w:val="ru-RU"/>
        </w:rPr>
        <w:t xml:space="preserve">Список використаних джерел </w:t>
      </w:r>
      <w:r w:rsidR="00783440" w:rsidRPr="00783440">
        <w:rPr>
          <w:rFonts w:ascii="Times New Roman" w:hAnsi="Times New Roman"/>
          <w:sz w:val="28"/>
          <w:szCs w:val="28"/>
          <w:lang w:val="ru-RU"/>
        </w:rPr>
        <w:t>……………………………………………</w:t>
      </w:r>
      <w:proofErr w:type="gramStart"/>
      <w:r w:rsidR="00783440" w:rsidRPr="00783440">
        <w:rPr>
          <w:rFonts w:ascii="Times New Roman" w:hAnsi="Times New Roman"/>
          <w:sz w:val="28"/>
          <w:szCs w:val="28"/>
          <w:lang w:val="ru-RU"/>
        </w:rPr>
        <w:t>……</w:t>
      </w:r>
      <w:r w:rsidR="00E6317A">
        <w:rPr>
          <w:rFonts w:ascii="Times New Roman" w:hAnsi="Times New Roman"/>
          <w:sz w:val="28"/>
          <w:szCs w:val="28"/>
          <w:lang w:val="ru-RU"/>
        </w:rPr>
        <w:t>.</w:t>
      </w:r>
      <w:proofErr w:type="gramEnd"/>
      <w:r w:rsidR="00E6317A">
        <w:rPr>
          <w:rFonts w:ascii="Times New Roman" w:hAnsi="Times New Roman"/>
          <w:sz w:val="28"/>
          <w:szCs w:val="28"/>
          <w:lang w:val="ru-RU"/>
        </w:rPr>
        <w:t>35</w:t>
      </w:r>
    </w:p>
    <w:p w:rsidR="006F0D72" w:rsidRDefault="006F0D72">
      <w:pPr>
        <w:spacing w:line="360" w:lineRule="auto"/>
        <w:rPr>
          <w:rFonts w:ascii="Times New Roman" w:hAnsi="Times New Roman"/>
          <w:sz w:val="28"/>
          <w:szCs w:val="28"/>
          <w:lang w:val="ru-RU"/>
        </w:rPr>
      </w:pPr>
    </w:p>
    <w:p w:rsidR="00E6317A" w:rsidRDefault="00E6317A">
      <w:pPr>
        <w:spacing w:line="360" w:lineRule="auto"/>
        <w:rPr>
          <w:rFonts w:ascii="Times New Roman" w:hAnsi="Times New Roman"/>
          <w:sz w:val="28"/>
          <w:szCs w:val="28"/>
          <w:lang w:val="ru-RU"/>
        </w:rPr>
      </w:pPr>
    </w:p>
    <w:p w:rsidR="00E6317A" w:rsidRDefault="00E6317A">
      <w:pPr>
        <w:spacing w:line="360" w:lineRule="auto"/>
        <w:rPr>
          <w:rFonts w:ascii="Times New Roman" w:hAnsi="Times New Roman"/>
          <w:sz w:val="28"/>
          <w:szCs w:val="28"/>
          <w:lang w:val="ru-RU"/>
        </w:rPr>
      </w:pPr>
    </w:p>
    <w:p w:rsidR="00E6317A" w:rsidRPr="00783440" w:rsidRDefault="00E6317A">
      <w:pPr>
        <w:spacing w:line="360" w:lineRule="auto"/>
        <w:rPr>
          <w:rFonts w:ascii="Times New Roman" w:hAnsi="Times New Roman"/>
          <w:sz w:val="28"/>
          <w:szCs w:val="28"/>
          <w:lang w:val="ru-RU"/>
        </w:rPr>
      </w:pPr>
    </w:p>
    <w:p w:rsidR="006F0D72" w:rsidRPr="00783440" w:rsidRDefault="006F0D72">
      <w:pPr>
        <w:spacing w:line="360" w:lineRule="auto"/>
        <w:ind w:left="4248" w:hanging="4248"/>
        <w:jc w:val="center"/>
        <w:rPr>
          <w:rFonts w:ascii="Times New Roman" w:hAnsi="Times New Roman"/>
          <w:b/>
          <w:sz w:val="28"/>
          <w:szCs w:val="28"/>
          <w:lang w:val="ru-RU"/>
        </w:rPr>
      </w:pPr>
      <w:r w:rsidRPr="00783440">
        <w:rPr>
          <w:rFonts w:ascii="Times New Roman" w:hAnsi="Times New Roman"/>
          <w:b/>
          <w:sz w:val="28"/>
          <w:szCs w:val="28"/>
          <w:lang w:val="ru-RU"/>
        </w:rPr>
        <w:lastRenderedPageBreak/>
        <w:t>ВСТУП</w:t>
      </w:r>
    </w:p>
    <w:p w:rsidR="006F0D72" w:rsidRPr="00783440" w:rsidRDefault="006F0D72">
      <w:pPr>
        <w:spacing w:line="360" w:lineRule="auto"/>
        <w:jc w:val="both"/>
        <w:rPr>
          <w:rFonts w:ascii="Times New Roman" w:hAnsi="Times New Roman"/>
          <w:sz w:val="28"/>
          <w:szCs w:val="28"/>
          <w:lang w:val="ru-RU"/>
        </w:rPr>
      </w:pPr>
    </w:p>
    <w:p w:rsidR="006F0D72" w:rsidRPr="00783440" w:rsidRDefault="006F0D72">
      <w:pPr>
        <w:spacing w:line="360" w:lineRule="auto"/>
        <w:ind w:firstLine="708"/>
        <w:jc w:val="both"/>
        <w:rPr>
          <w:rFonts w:ascii="Times New Roman" w:hAnsi="Times New Roman"/>
          <w:sz w:val="28"/>
          <w:szCs w:val="28"/>
          <w:lang w:val="ru-RU"/>
        </w:rPr>
      </w:pPr>
      <w:r w:rsidRPr="00783440">
        <w:rPr>
          <w:rFonts w:ascii="Times New Roman" w:hAnsi="Times New Roman"/>
          <w:sz w:val="28"/>
          <w:szCs w:val="28"/>
          <w:lang w:val="ru-RU"/>
        </w:rPr>
        <w:t xml:space="preserve">Доволі відомим явищем в англійській літературі є готичний роман, або «роман жахів». З початку формування жанру до сьогодення готичний роман користувався популярністю серед читачів. Даний жанр складає значну частину сучасної масової літератури та слугує натхненням для інших видів мистецтв, наприклад, кінематографії, живопису, набираючи популярність в умовах сучасного світу, особливо серед молоді. </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b/>
          <w:sz w:val="28"/>
          <w:szCs w:val="28"/>
          <w:lang w:val="ru-RU"/>
        </w:rPr>
        <w:t>Темою</w:t>
      </w:r>
      <w:r w:rsidRPr="00783440">
        <w:rPr>
          <w:rFonts w:ascii="Times New Roman" w:hAnsi="Times New Roman"/>
          <w:sz w:val="28"/>
          <w:szCs w:val="28"/>
          <w:lang w:val="ru-RU"/>
        </w:rPr>
        <w:t xml:space="preserve"> нашого дослідження є лінгвальні особливості англійського готичного роману крізь призму діахронії. Мова йде про </w:t>
      </w:r>
      <w:r w:rsidRPr="00783440">
        <w:rPr>
          <w:rFonts w:ascii="Times New Roman" w:hAnsi="Times New Roman"/>
          <w:sz w:val="28"/>
          <w:szCs w:val="28"/>
          <w:highlight w:val="yellow"/>
          <w:lang w:val="ru-RU"/>
        </w:rPr>
        <w:t>аналіз та мотивування літературної і синтаксичної структури творів та дослідження лексичної складової готичних романів різних часів написання</w:t>
      </w:r>
      <w:r w:rsidRPr="00783440">
        <w:rPr>
          <w:rFonts w:ascii="Times New Roman" w:hAnsi="Times New Roman"/>
          <w:sz w:val="28"/>
          <w:szCs w:val="28"/>
          <w:lang w:val="ru-RU"/>
        </w:rPr>
        <w:t>. Під час аналізу доцільно звернутися до витоків готичного роману – твору Г. Уолпола «</w:t>
      </w:r>
      <w:r w:rsidRPr="008323C7">
        <w:rPr>
          <w:rFonts w:ascii="Times New Roman" w:hAnsi="Times New Roman"/>
          <w:i/>
          <w:sz w:val="28"/>
          <w:szCs w:val="28"/>
        </w:rPr>
        <w:t>The</w:t>
      </w:r>
      <w:r w:rsidRPr="008323C7">
        <w:rPr>
          <w:rFonts w:ascii="Times New Roman" w:hAnsi="Times New Roman"/>
          <w:i/>
          <w:sz w:val="28"/>
          <w:szCs w:val="28"/>
          <w:lang w:val="ru-RU"/>
        </w:rPr>
        <w:t xml:space="preserve"> </w:t>
      </w:r>
      <w:r w:rsidRPr="008323C7">
        <w:rPr>
          <w:rFonts w:ascii="Times New Roman" w:hAnsi="Times New Roman"/>
          <w:i/>
          <w:sz w:val="28"/>
          <w:szCs w:val="28"/>
        </w:rPr>
        <w:t>Castle</w:t>
      </w:r>
      <w:r w:rsidRPr="008323C7">
        <w:rPr>
          <w:rFonts w:ascii="Times New Roman" w:hAnsi="Times New Roman"/>
          <w:i/>
          <w:sz w:val="28"/>
          <w:szCs w:val="28"/>
          <w:lang w:val="ru-RU"/>
        </w:rPr>
        <w:t xml:space="preserve"> </w:t>
      </w:r>
      <w:r w:rsidRPr="008323C7">
        <w:rPr>
          <w:rFonts w:ascii="Times New Roman" w:hAnsi="Times New Roman"/>
          <w:i/>
          <w:sz w:val="28"/>
          <w:szCs w:val="28"/>
        </w:rPr>
        <w:t>of</w:t>
      </w:r>
      <w:r w:rsidRPr="008323C7">
        <w:rPr>
          <w:rFonts w:ascii="Times New Roman" w:hAnsi="Times New Roman"/>
          <w:i/>
          <w:sz w:val="28"/>
          <w:szCs w:val="28"/>
          <w:lang w:val="ru-RU"/>
        </w:rPr>
        <w:t xml:space="preserve"> </w:t>
      </w:r>
      <w:r w:rsidRPr="008323C7">
        <w:rPr>
          <w:rFonts w:ascii="Times New Roman" w:hAnsi="Times New Roman"/>
          <w:i/>
          <w:sz w:val="28"/>
          <w:szCs w:val="28"/>
        </w:rPr>
        <w:t>Otrant</w:t>
      </w:r>
      <w:r w:rsidRPr="008323C7">
        <w:rPr>
          <w:rFonts w:ascii="Times New Roman" w:hAnsi="Times New Roman"/>
          <w:i/>
          <w:sz w:val="28"/>
          <w:szCs w:val="28"/>
          <w:lang w:val="ru-RU"/>
        </w:rPr>
        <w:t>о</w:t>
      </w:r>
      <w:r w:rsidRPr="00783440">
        <w:rPr>
          <w:rFonts w:ascii="Times New Roman" w:hAnsi="Times New Roman"/>
          <w:sz w:val="28"/>
          <w:szCs w:val="28"/>
          <w:lang w:val="ru-RU"/>
        </w:rPr>
        <w:t xml:space="preserve">» як зразку роману </w:t>
      </w:r>
      <w:r w:rsidRPr="00783440">
        <w:rPr>
          <w:rFonts w:ascii="Times New Roman" w:hAnsi="Times New Roman"/>
          <w:sz w:val="28"/>
          <w:szCs w:val="28"/>
        </w:rPr>
        <w:t>XVIII</w:t>
      </w:r>
      <w:r w:rsidRPr="00783440">
        <w:rPr>
          <w:rFonts w:ascii="Times New Roman" w:hAnsi="Times New Roman"/>
          <w:sz w:val="28"/>
          <w:szCs w:val="28"/>
          <w:lang w:val="ru-RU"/>
        </w:rPr>
        <w:t xml:space="preserve"> ст. Для порівняння було обрано твір ХХІ ст. – роман Д. Коутс «</w:t>
      </w:r>
      <w:r w:rsidRPr="008323C7">
        <w:rPr>
          <w:rFonts w:ascii="Times New Roman" w:hAnsi="Times New Roman"/>
          <w:i/>
          <w:sz w:val="28"/>
          <w:szCs w:val="28"/>
        </w:rPr>
        <w:t>The</w:t>
      </w:r>
      <w:r w:rsidRPr="008323C7">
        <w:rPr>
          <w:rFonts w:ascii="Times New Roman" w:hAnsi="Times New Roman"/>
          <w:i/>
          <w:sz w:val="28"/>
          <w:szCs w:val="28"/>
          <w:lang w:val="ru-RU"/>
        </w:rPr>
        <w:t xml:space="preserve"> </w:t>
      </w:r>
      <w:r w:rsidRPr="008323C7">
        <w:rPr>
          <w:rFonts w:ascii="Times New Roman" w:hAnsi="Times New Roman"/>
          <w:i/>
          <w:sz w:val="28"/>
          <w:szCs w:val="28"/>
        </w:rPr>
        <w:t>Haunting</w:t>
      </w:r>
      <w:r w:rsidRPr="008323C7">
        <w:rPr>
          <w:rFonts w:ascii="Times New Roman" w:hAnsi="Times New Roman"/>
          <w:i/>
          <w:sz w:val="28"/>
          <w:szCs w:val="28"/>
          <w:lang w:val="ru-RU"/>
        </w:rPr>
        <w:t xml:space="preserve"> </w:t>
      </w:r>
      <w:r w:rsidRPr="008323C7">
        <w:rPr>
          <w:rFonts w:ascii="Times New Roman" w:hAnsi="Times New Roman"/>
          <w:i/>
          <w:sz w:val="28"/>
          <w:szCs w:val="28"/>
        </w:rPr>
        <w:t>of</w:t>
      </w:r>
      <w:r w:rsidRPr="008323C7">
        <w:rPr>
          <w:rFonts w:ascii="Times New Roman" w:hAnsi="Times New Roman"/>
          <w:i/>
          <w:sz w:val="28"/>
          <w:szCs w:val="28"/>
          <w:lang w:val="ru-RU"/>
        </w:rPr>
        <w:t xml:space="preserve"> </w:t>
      </w:r>
      <w:r w:rsidRPr="008323C7">
        <w:rPr>
          <w:rFonts w:ascii="Times New Roman" w:hAnsi="Times New Roman"/>
          <w:i/>
          <w:sz w:val="28"/>
          <w:szCs w:val="28"/>
        </w:rPr>
        <w:t>Gillespie</w:t>
      </w:r>
      <w:r w:rsidRPr="008323C7">
        <w:rPr>
          <w:rFonts w:ascii="Times New Roman" w:hAnsi="Times New Roman"/>
          <w:i/>
          <w:sz w:val="28"/>
          <w:szCs w:val="28"/>
          <w:lang w:val="ru-RU"/>
        </w:rPr>
        <w:t xml:space="preserve"> </w:t>
      </w:r>
      <w:r w:rsidRPr="008323C7">
        <w:rPr>
          <w:rFonts w:ascii="Times New Roman" w:hAnsi="Times New Roman"/>
          <w:i/>
          <w:sz w:val="28"/>
          <w:szCs w:val="28"/>
        </w:rPr>
        <w:t>House</w:t>
      </w:r>
      <w:r w:rsidRPr="00783440">
        <w:rPr>
          <w:rFonts w:ascii="Times New Roman" w:hAnsi="Times New Roman"/>
          <w:sz w:val="28"/>
          <w:szCs w:val="28"/>
          <w:lang w:val="ru-RU"/>
        </w:rPr>
        <w:t>». Вибір теми дослідження зумовлений інтересом до явища готичної літератури як складової романтизму.  Проблемами історії появи даного жанру займалися такі дослідники, як О.І. Клименко [5], Н.А. Соловйова [11], Луїс І. Бредвольд [14] та інші. Їхні праці становлять теоретико-методологічну основу даної роботи. Значний внесок до розробки теорії готичного роману також зробили Монтегю Саммерс [</w:t>
      </w:r>
      <w:r w:rsidRPr="00783440">
        <w:rPr>
          <w:rFonts w:ascii="Times New Roman" w:hAnsi="Times New Roman"/>
          <w:sz w:val="28"/>
          <w:szCs w:val="28"/>
          <w:lang w:val="uk-UA"/>
        </w:rPr>
        <w:t>15</w:t>
      </w:r>
      <w:r w:rsidRPr="00783440">
        <w:rPr>
          <w:rFonts w:ascii="Times New Roman" w:hAnsi="Times New Roman"/>
          <w:sz w:val="28"/>
          <w:szCs w:val="28"/>
          <w:lang w:val="ru-RU"/>
        </w:rPr>
        <w:t>], Девендра Варма [18], Едіт Біркхед [13].</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highlight w:val="yellow"/>
          <w:lang w:val="ru-RU"/>
        </w:rPr>
        <w:t>У даному випадку дослідження проводиться шляхом компаративного аналізу художніх творів в одному жанрі готичного роману, проте різного часу написання –</w:t>
      </w:r>
      <w:r w:rsidRPr="00783440">
        <w:rPr>
          <w:rFonts w:ascii="Times New Roman" w:hAnsi="Times New Roman"/>
          <w:sz w:val="28"/>
          <w:szCs w:val="28"/>
          <w:lang w:val="ru-RU"/>
        </w:rPr>
        <w:t xml:space="preserve"> ІІ пол. Х</w:t>
      </w:r>
      <w:r w:rsidRPr="00783440">
        <w:rPr>
          <w:rFonts w:ascii="Times New Roman" w:hAnsi="Times New Roman"/>
          <w:sz w:val="28"/>
          <w:szCs w:val="28"/>
        </w:rPr>
        <w:t>VII</w:t>
      </w:r>
      <w:r w:rsidRPr="00783440">
        <w:rPr>
          <w:rFonts w:ascii="Times New Roman" w:hAnsi="Times New Roman"/>
          <w:sz w:val="28"/>
          <w:szCs w:val="28"/>
          <w:lang w:val="ru-RU"/>
        </w:rPr>
        <w:t xml:space="preserve">І ст. та поч. ХХІ ст.  </w:t>
      </w:r>
      <w:r w:rsidRPr="00783440">
        <w:rPr>
          <w:rFonts w:ascii="Times New Roman" w:hAnsi="Times New Roman"/>
          <w:sz w:val="28"/>
          <w:szCs w:val="28"/>
          <w:highlight w:val="yellow"/>
          <w:lang w:val="ru-RU"/>
        </w:rPr>
        <w:t xml:space="preserve">Діахронічні дослідження в лінгвістиці спрямовані на висвітлення еволюційних змін у мовних чи мовленнєвих явищах, що знаходяться у фокусі уваги, та дозволяють зафіксувати закономірності й тенденції їхнього розвитку (І.А. Бодуен де Куртене, Ф.Ф. Фортунатов, Г. Пауль, В.Г. Адмоні, Л. Долгополова, В.В. Левицький, В.Г. Таранець, В.П. Даниленко, І.Б. Морозова та інші визначні </w:t>
      </w:r>
      <w:r w:rsidRPr="00783440">
        <w:rPr>
          <w:rFonts w:ascii="Times New Roman" w:hAnsi="Times New Roman"/>
          <w:sz w:val="28"/>
          <w:szCs w:val="28"/>
          <w:highlight w:val="yellow"/>
          <w:lang w:val="ru-RU"/>
        </w:rPr>
        <w:lastRenderedPageBreak/>
        <w:t>дослідники у даній сфері).</w:t>
      </w:r>
      <w:r w:rsidRPr="00783440">
        <w:rPr>
          <w:rFonts w:ascii="Times New Roman" w:hAnsi="Times New Roman"/>
          <w:sz w:val="28"/>
          <w:szCs w:val="28"/>
          <w:lang w:val="ru-RU"/>
        </w:rPr>
        <w:t xml:space="preserve"> Синтаксичний аналіз базується загалом на розвідках І.Б. Морозової [6, 7].</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b/>
          <w:sz w:val="28"/>
          <w:szCs w:val="28"/>
          <w:highlight w:val="yellow"/>
          <w:lang w:val="ru-RU"/>
        </w:rPr>
        <w:t>Актуальність</w:t>
      </w:r>
      <w:r w:rsidRPr="00783440">
        <w:rPr>
          <w:rFonts w:ascii="Times New Roman" w:hAnsi="Times New Roman"/>
          <w:sz w:val="28"/>
          <w:szCs w:val="28"/>
          <w:highlight w:val="yellow"/>
          <w:lang w:val="ru-RU"/>
        </w:rPr>
        <w:t xml:space="preserve"> проведеного дослідження мотивується як загальною гносеологічною важливістю проблеми лінгвальної реалізації ментальних процесів людини, так і пояснюється постійним інтересом дослідників до еволюції мовних явищ. Зауважимо, що попри велику кількість робіт, присвячених готичним романам взагалі та англійському готичному роману зокрема, досліджень мовленнєвої спорідненості та відмінностей між романами даного жанру різного часу написання досі не проводилося.</w:t>
      </w:r>
      <w:r w:rsidRPr="00783440">
        <w:rPr>
          <w:rFonts w:ascii="Times New Roman" w:hAnsi="Times New Roman"/>
          <w:sz w:val="28"/>
          <w:szCs w:val="28"/>
          <w:lang w:val="ru-RU"/>
        </w:rPr>
        <w:tab/>
      </w:r>
      <w:r w:rsidRPr="00783440">
        <w:rPr>
          <w:rFonts w:ascii="Times New Roman" w:hAnsi="Times New Roman"/>
          <w:color w:val="FF66CC"/>
          <w:sz w:val="28"/>
          <w:szCs w:val="28"/>
          <w:lang w:val="ru-RU"/>
        </w:rPr>
        <w:tab/>
      </w:r>
      <w:r w:rsidRPr="00783440">
        <w:rPr>
          <w:rFonts w:ascii="Times New Roman" w:hAnsi="Times New Roman"/>
          <w:color w:val="FF66CC"/>
          <w:sz w:val="28"/>
          <w:szCs w:val="28"/>
          <w:lang w:val="ru-RU"/>
        </w:rPr>
        <w:tab/>
      </w:r>
      <w:r w:rsidRPr="00783440">
        <w:rPr>
          <w:rFonts w:ascii="Times New Roman" w:hAnsi="Times New Roman"/>
          <w:b/>
          <w:sz w:val="28"/>
          <w:szCs w:val="28"/>
          <w:lang w:val="ru-RU"/>
        </w:rPr>
        <w:t>Об’єктом</w:t>
      </w:r>
      <w:r w:rsidRPr="00783440">
        <w:rPr>
          <w:rFonts w:ascii="Times New Roman" w:hAnsi="Times New Roman"/>
          <w:sz w:val="28"/>
          <w:szCs w:val="28"/>
          <w:lang w:val="ru-RU"/>
        </w:rPr>
        <w:t xml:space="preserve"> аналізу є авторський монолог та художній діалог в англійському готичному романі. </w:t>
      </w:r>
      <w:r w:rsidRPr="00783440">
        <w:rPr>
          <w:rFonts w:ascii="Times New Roman" w:hAnsi="Times New Roman"/>
          <w:b/>
          <w:sz w:val="28"/>
          <w:szCs w:val="28"/>
          <w:lang w:val="ru-RU"/>
        </w:rPr>
        <w:t>Предмет</w:t>
      </w:r>
      <w:r w:rsidRPr="00783440">
        <w:rPr>
          <w:rFonts w:ascii="Times New Roman" w:hAnsi="Times New Roman"/>
          <w:sz w:val="28"/>
          <w:szCs w:val="28"/>
          <w:lang w:val="ru-RU"/>
        </w:rPr>
        <w:t xml:space="preserve"> дослідження становлять еволюційні зміни в синтаксичній та морфолого-лексичній організації авторського наративу та художнього діалогу англійського роману розглянутого жанру.</w:t>
      </w:r>
      <w:r w:rsidRPr="00783440">
        <w:rPr>
          <w:rFonts w:ascii="Times New Roman" w:hAnsi="Times New Roman"/>
          <w:color w:val="FF66CC"/>
          <w:sz w:val="28"/>
          <w:szCs w:val="28"/>
          <w:lang w:val="ru-RU"/>
        </w:rPr>
        <w:t xml:space="preserve"> </w:t>
      </w:r>
      <w:r w:rsidRPr="00783440">
        <w:rPr>
          <w:rFonts w:ascii="Times New Roman" w:hAnsi="Times New Roman"/>
          <w:b/>
          <w:sz w:val="28"/>
          <w:szCs w:val="28"/>
          <w:highlight w:val="cyan"/>
          <w:lang w:val="ru-RU"/>
        </w:rPr>
        <w:t>Мета</w:t>
      </w:r>
      <w:r w:rsidRPr="00783440">
        <w:rPr>
          <w:rFonts w:ascii="Times New Roman" w:hAnsi="Times New Roman"/>
          <w:b/>
          <w:sz w:val="28"/>
          <w:szCs w:val="28"/>
          <w:lang w:val="ru-RU"/>
        </w:rPr>
        <w:t xml:space="preserve"> </w:t>
      </w:r>
      <w:r w:rsidRPr="00783440">
        <w:rPr>
          <w:rFonts w:ascii="Times New Roman" w:hAnsi="Times New Roman"/>
          <w:sz w:val="28"/>
          <w:szCs w:val="28"/>
          <w:lang w:val="ru-RU"/>
        </w:rPr>
        <w:t xml:space="preserve">роботи – дослідження художніх особливостей та лексико-синтаксичних еволюційних змін в авторському монолозі та художньому діалозі в англійському готичному романі </w:t>
      </w:r>
      <w:r w:rsidRPr="00783440">
        <w:rPr>
          <w:rFonts w:ascii="Times New Roman" w:hAnsi="Times New Roman"/>
          <w:sz w:val="28"/>
          <w:szCs w:val="28"/>
          <w:highlight w:val="yellow"/>
        </w:rPr>
        <w:t>XVIII</w:t>
      </w:r>
      <w:r w:rsidRPr="00783440">
        <w:rPr>
          <w:rFonts w:ascii="Times New Roman" w:hAnsi="Times New Roman"/>
          <w:sz w:val="28"/>
          <w:szCs w:val="28"/>
          <w:highlight w:val="yellow"/>
          <w:lang w:val="ru-RU"/>
        </w:rPr>
        <w:t>-</w:t>
      </w:r>
      <w:r w:rsidRPr="00783440">
        <w:rPr>
          <w:rFonts w:ascii="Times New Roman" w:hAnsi="Times New Roman"/>
          <w:sz w:val="28"/>
          <w:szCs w:val="28"/>
          <w:highlight w:val="yellow"/>
        </w:rPr>
        <w:t>XX</w:t>
      </w:r>
      <w:r w:rsidRPr="00783440">
        <w:rPr>
          <w:rFonts w:ascii="Times New Roman" w:hAnsi="Times New Roman"/>
          <w:sz w:val="28"/>
          <w:szCs w:val="28"/>
          <w:highlight w:val="yellow"/>
          <w:lang w:val="ru-RU"/>
        </w:rPr>
        <w:t xml:space="preserve"> ст</w:t>
      </w:r>
      <w:r w:rsidRPr="00783440">
        <w:rPr>
          <w:rFonts w:ascii="Times New Roman" w:hAnsi="Times New Roman"/>
          <w:sz w:val="28"/>
          <w:szCs w:val="28"/>
          <w:lang w:val="ru-RU"/>
        </w:rPr>
        <w:t xml:space="preserve">. </w:t>
      </w:r>
      <w:r w:rsidRPr="00783440">
        <w:rPr>
          <w:rFonts w:ascii="Times New Roman" w:hAnsi="Times New Roman"/>
          <w:sz w:val="28"/>
          <w:szCs w:val="28"/>
          <w:highlight w:val="yellow"/>
          <w:lang w:val="ru-RU"/>
        </w:rPr>
        <w:t xml:space="preserve">З поставленої мети роботи випливають </w:t>
      </w:r>
      <w:r w:rsidRPr="00783440">
        <w:rPr>
          <w:rFonts w:ascii="Times New Roman" w:hAnsi="Times New Roman"/>
          <w:sz w:val="28"/>
          <w:szCs w:val="28"/>
          <w:highlight w:val="cyan"/>
          <w:lang w:val="ru-RU"/>
        </w:rPr>
        <w:t>завдання нашого дослідження:</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1) визначити поняття «готичного» в літературі та інших мистецтвах;</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2) проаналізувати передумови появи жанру готичного роману в англійській літературі;</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3) описати еволюційний розвиток англійського готичного роману;</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4) дослідити та систематизувати характерні риси і спільні місця готичних романів, у тому числі творів</w:t>
      </w:r>
      <w:r w:rsidRPr="00783440">
        <w:rPr>
          <w:rFonts w:ascii="Times New Roman" w:hAnsi="Times New Roman"/>
          <w:sz w:val="28"/>
          <w:szCs w:val="28"/>
          <w:lang w:val="ru-RU"/>
        </w:rPr>
        <w:tab/>
        <w:t xml:space="preserve"> Г. Уолпола «</w:t>
      </w:r>
      <w:r w:rsidRPr="008323C7">
        <w:rPr>
          <w:rFonts w:ascii="Times New Roman" w:hAnsi="Times New Roman"/>
          <w:i/>
          <w:sz w:val="28"/>
          <w:szCs w:val="28"/>
        </w:rPr>
        <w:t>The</w:t>
      </w:r>
      <w:r w:rsidRPr="008323C7">
        <w:rPr>
          <w:rFonts w:ascii="Times New Roman" w:hAnsi="Times New Roman"/>
          <w:i/>
          <w:sz w:val="28"/>
          <w:szCs w:val="28"/>
          <w:lang w:val="ru-RU"/>
        </w:rPr>
        <w:t xml:space="preserve"> </w:t>
      </w:r>
      <w:r w:rsidRPr="008323C7">
        <w:rPr>
          <w:rFonts w:ascii="Times New Roman" w:hAnsi="Times New Roman"/>
          <w:i/>
          <w:sz w:val="28"/>
          <w:szCs w:val="28"/>
        </w:rPr>
        <w:t>Castle</w:t>
      </w:r>
      <w:r w:rsidRPr="008323C7">
        <w:rPr>
          <w:rFonts w:ascii="Times New Roman" w:hAnsi="Times New Roman"/>
          <w:i/>
          <w:sz w:val="28"/>
          <w:szCs w:val="28"/>
          <w:lang w:val="ru-RU"/>
        </w:rPr>
        <w:t xml:space="preserve"> </w:t>
      </w:r>
      <w:r w:rsidRPr="008323C7">
        <w:rPr>
          <w:rFonts w:ascii="Times New Roman" w:hAnsi="Times New Roman"/>
          <w:i/>
          <w:sz w:val="28"/>
          <w:szCs w:val="28"/>
        </w:rPr>
        <w:t>of</w:t>
      </w:r>
      <w:r w:rsidRPr="008323C7">
        <w:rPr>
          <w:rFonts w:ascii="Times New Roman" w:hAnsi="Times New Roman"/>
          <w:i/>
          <w:sz w:val="28"/>
          <w:szCs w:val="28"/>
          <w:lang w:val="ru-RU"/>
        </w:rPr>
        <w:t xml:space="preserve"> </w:t>
      </w:r>
      <w:r w:rsidRPr="008323C7">
        <w:rPr>
          <w:rFonts w:ascii="Times New Roman" w:hAnsi="Times New Roman"/>
          <w:i/>
          <w:sz w:val="28"/>
          <w:szCs w:val="28"/>
        </w:rPr>
        <w:t>Otranto</w:t>
      </w:r>
      <w:r w:rsidRPr="00783440">
        <w:rPr>
          <w:rFonts w:ascii="Times New Roman" w:hAnsi="Times New Roman"/>
          <w:sz w:val="28"/>
          <w:szCs w:val="28"/>
          <w:lang w:val="ru-RU"/>
        </w:rPr>
        <w:t>» та Д. Коутс «</w:t>
      </w:r>
      <w:r w:rsidRPr="008323C7">
        <w:rPr>
          <w:rFonts w:ascii="Times New Roman" w:hAnsi="Times New Roman"/>
          <w:i/>
          <w:sz w:val="28"/>
          <w:szCs w:val="28"/>
        </w:rPr>
        <w:t>The</w:t>
      </w:r>
      <w:r w:rsidRPr="008323C7">
        <w:rPr>
          <w:rFonts w:ascii="Times New Roman" w:hAnsi="Times New Roman"/>
          <w:i/>
          <w:sz w:val="28"/>
          <w:szCs w:val="28"/>
          <w:lang w:val="ru-RU"/>
        </w:rPr>
        <w:t xml:space="preserve"> </w:t>
      </w:r>
      <w:r w:rsidRPr="008323C7">
        <w:rPr>
          <w:rFonts w:ascii="Times New Roman" w:hAnsi="Times New Roman"/>
          <w:i/>
          <w:sz w:val="28"/>
          <w:szCs w:val="28"/>
        </w:rPr>
        <w:t>Haunting</w:t>
      </w:r>
      <w:r w:rsidRPr="008323C7">
        <w:rPr>
          <w:rFonts w:ascii="Times New Roman" w:hAnsi="Times New Roman"/>
          <w:i/>
          <w:sz w:val="28"/>
          <w:szCs w:val="28"/>
          <w:lang w:val="ru-RU"/>
        </w:rPr>
        <w:t xml:space="preserve"> </w:t>
      </w:r>
      <w:r w:rsidRPr="008323C7">
        <w:rPr>
          <w:rFonts w:ascii="Times New Roman" w:hAnsi="Times New Roman"/>
          <w:i/>
          <w:sz w:val="28"/>
          <w:szCs w:val="28"/>
        </w:rPr>
        <w:t>of</w:t>
      </w:r>
      <w:r w:rsidRPr="008323C7">
        <w:rPr>
          <w:rFonts w:ascii="Times New Roman" w:hAnsi="Times New Roman"/>
          <w:i/>
          <w:sz w:val="28"/>
          <w:szCs w:val="28"/>
          <w:lang w:val="ru-RU"/>
        </w:rPr>
        <w:t xml:space="preserve"> </w:t>
      </w:r>
      <w:r w:rsidRPr="008323C7">
        <w:rPr>
          <w:rFonts w:ascii="Times New Roman" w:hAnsi="Times New Roman"/>
          <w:i/>
          <w:sz w:val="28"/>
          <w:szCs w:val="28"/>
        </w:rPr>
        <w:t>Gillespie</w:t>
      </w:r>
      <w:r w:rsidRPr="008323C7">
        <w:rPr>
          <w:rFonts w:ascii="Times New Roman" w:hAnsi="Times New Roman"/>
          <w:i/>
          <w:sz w:val="28"/>
          <w:szCs w:val="28"/>
          <w:lang w:val="ru-RU"/>
        </w:rPr>
        <w:t xml:space="preserve"> </w:t>
      </w:r>
      <w:r w:rsidRPr="008323C7">
        <w:rPr>
          <w:rFonts w:ascii="Times New Roman" w:hAnsi="Times New Roman"/>
          <w:i/>
          <w:sz w:val="28"/>
          <w:szCs w:val="28"/>
        </w:rPr>
        <w:t>House</w:t>
      </w:r>
      <w:r w:rsidRPr="00783440">
        <w:rPr>
          <w:rFonts w:ascii="Times New Roman" w:hAnsi="Times New Roman"/>
          <w:sz w:val="28"/>
          <w:szCs w:val="28"/>
          <w:lang w:val="ru-RU"/>
        </w:rPr>
        <w:t xml:space="preserve">» </w:t>
      </w:r>
      <w:r w:rsidRPr="00783440">
        <w:rPr>
          <w:rFonts w:ascii="Times New Roman" w:hAnsi="Times New Roman"/>
          <w:sz w:val="28"/>
          <w:szCs w:val="28"/>
          <w:highlight w:val="yellow"/>
          <w:lang w:val="ru-RU"/>
        </w:rPr>
        <w:t>на рівнях лексико-синтаксичної організації та художньої своєрідності.</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highlight w:val="yellow"/>
          <w:lang w:val="ru-RU"/>
        </w:rPr>
        <w:t>На даному етапі увагу було зосереджено на аналізі авторського наративу. На наступному етапі ми плануємо продовжити дослідження на рівні художнього діалогу.</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lastRenderedPageBreak/>
        <w:tab/>
      </w:r>
      <w:r w:rsidRPr="00783440">
        <w:rPr>
          <w:rFonts w:ascii="Times New Roman" w:hAnsi="Times New Roman"/>
          <w:b/>
          <w:sz w:val="28"/>
          <w:szCs w:val="28"/>
          <w:highlight w:val="yellow"/>
          <w:lang w:val="ru-RU"/>
        </w:rPr>
        <w:t>Матеріалом</w:t>
      </w:r>
      <w:r w:rsidRPr="00783440">
        <w:rPr>
          <w:rFonts w:ascii="Times New Roman" w:hAnsi="Times New Roman"/>
          <w:sz w:val="28"/>
          <w:szCs w:val="28"/>
          <w:highlight w:val="yellow"/>
          <w:lang w:val="ru-RU"/>
        </w:rPr>
        <w:t xml:space="preserve"> роботи слугували </w:t>
      </w:r>
      <w:r w:rsidRPr="00783440">
        <w:rPr>
          <w:rFonts w:ascii="Times New Roman" w:hAnsi="Times New Roman"/>
          <w:sz w:val="28"/>
          <w:szCs w:val="28"/>
          <w:lang w:val="ru-RU"/>
        </w:rPr>
        <w:t>тексти романів Г. Уолпола «</w:t>
      </w:r>
      <w:r w:rsidRPr="008323C7">
        <w:rPr>
          <w:rFonts w:ascii="Times New Roman" w:hAnsi="Times New Roman"/>
          <w:i/>
          <w:sz w:val="28"/>
          <w:szCs w:val="28"/>
        </w:rPr>
        <w:t>The</w:t>
      </w:r>
      <w:r w:rsidRPr="008323C7">
        <w:rPr>
          <w:rFonts w:ascii="Times New Roman" w:hAnsi="Times New Roman"/>
          <w:i/>
          <w:sz w:val="28"/>
          <w:szCs w:val="28"/>
          <w:lang w:val="ru-RU"/>
        </w:rPr>
        <w:t xml:space="preserve"> </w:t>
      </w:r>
      <w:r w:rsidRPr="008323C7">
        <w:rPr>
          <w:rFonts w:ascii="Times New Roman" w:hAnsi="Times New Roman"/>
          <w:i/>
          <w:sz w:val="28"/>
          <w:szCs w:val="28"/>
        </w:rPr>
        <w:t>Castle</w:t>
      </w:r>
      <w:r w:rsidRPr="008323C7">
        <w:rPr>
          <w:rFonts w:ascii="Times New Roman" w:hAnsi="Times New Roman"/>
          <w:i/>
          <w:sz w:val="28"/>
          <w:szCs w:val="28"/>
          <w:lang w:val="ru-RU"/>
        </w:rPr>
        <w:t xml:space="preserve"> </w:t>
      </w:r>
      <w:r w:rsidRPr="008323C7">
        <w:rPr>
          <w:rFonts w:ascii="Times New Roman" w:hAnsi="Times New Roman"/>
          <w:i/>
          <w:sz w:val="28"/>
          <w:szCs w:val="28"/>
        </w:rPr>
        <w:t>of</w:t>
      </w:r>
      <w:r w:rsidRPr="008323C7">
        <w:rPr>
          <w:rFonts w:ascii="Times New Roman" w:hAnsi="Times New Roman"/>
          <w:i/>
          <w:sz w:val="28"/>
          <w:szCs w:val="28"/>
          <w:lang w:val="ru-RU"/>
        </w:rPr>
        <w:t xml:space="preserve"> </w:t>
      </w:r>
      <w:r w:rsidRPr="008323C7">
        <w:rPr>
          <w:rFonts w:ascii="Times New Roman" w:hAnsi="Times New Roman"/>
          <w:i/>
          <w:sz w:val="28"/>
          <w:szCs w:val="28"/>
        </w:rPr>
        <w:t>Otranto</w:t>
      </w:r>
      <w:r w:rsidRPr="00783440">
        <w:rPr>
          <w:rFonts w:ascii="Times New Roman" w:hAnsi="Times New Roman"/>
          <w:sz w:val="28"/>
          <w:szCs w:val="28"/>
          <w:lang w:val="ru-RU"/>
        </w:rPr>
        <w:t>» та Д. Коутс «</w:t>
      </w:r>
      <w:r w:rsidRPr="008323C7">
        <w:rPr>
          <w:rFonts w:ascii="Times New Roman" w:hAnsi="Times New Roman"/>
          <w:i/>
          <w:sz w:val="28"/>
          <w:szCs w:val="28"/>
        </w:rPr>
        <w:t>The</w:t>
      </w:r>
      <w:r w:rsidRPr="008323C7">
        <w:rPr>
          <w:rFonts w:ascii="Times New Roman" w:hAnsi="Times New Roman"/>
          <w:i/>
          <w:sz w:val="28"/>
          <w:szCs w:val="28"/>
          <w:lang w:val="ru-RU"/>
        </w:rPr>
        <w:t xml:space="preserve"> </w:t>
      </w:r>
      <w:r w:rsidRPr="008323C7">
        <w:rPr>
          <w:rFonts w:ascii="Times New Roman" w:hAnsi="Times New Roman"/>
          <w:i/>
          <w:sz w:val="28"/>
          <w:szCs w:val="28"/>
        </w:rPr>
        <w:t>Haunting</w:t>
      </w:r>
      <w:r w:rsidRPr="008323C7">
        <w:rPr>
          <w:rFonts w:ascii="Times New Roman" w:hAnsi="Times New Roman"/>
          <w:i/>
          <w:sz w:val="28"/>
          <w:szCs w:val="28"/>
          <w:lang w:val="ru-RU"/>
        </w:rPr>
        <w:t xml:space="preserve"> </w:t>
      </w:r>
      <w:r w:rsidRPr="008323C7">
        <w:rPr>
          <w:rFonts w:ascii="Times New Roman" w:hAnsi="Times New Roman"/>
          <w:i/>
          <w:sz w:val="28"/>
          <w:szCs w:val="28"/>
        </w:rPr>
        <w:t>of</w:t>
      </w:r>
      <w:r w:rsidRPr="008323C7">
        <w:rPr>
          <w:rFonts w:ascii="Times New Roman" w:hAnsi="Times New Roman"/>
          <w:i/>
          <w:sz w:val="28"/>
          <w:szCs w:val="28"/>
          <w:lang w:val="ru-RU"/>
        </w:rPr>
        <w:t xml:space="preserve"> </w:t>
      </w:r>
      <w:r w:rsidRPr="008323C7">
        <w:rPr>
          <w:rFonts w:ascii="Times New Roman" w:hAnsi="Times New Roman"/>
          <w:i/>
          <w:sz w:val="28"/>
          <w:szCs w:val="28"/>
        </w:rPr>
        <w:t>Gillespie</w:t>
      </w:r>
      <w:r w:rsidRPr="008323C7">
        <w:rPr>
          <w:rFonts w:ascii="Times New Roman" w:hAnsi="Times New Roman"/>
          <w:i/>
          <w:sz w:val="28"/>
          <w:szCs w:val="28"/>
          <w:lang w:val="ru-RU"/>
        </w:rPr>
        <w:t xml:space="preserve"> </w:t>
      </w:r>
      <w:r w:rsidRPr="008323C7">
        <w:rPr>
          <w:rFonts w:ascii="Times New Roman" w:hAnsi="Times New Roman"/>
          <w:i/>
          <w:sz w:val="28"/>
          <w:szCs w:val="28"/>
        </w:rPr>
        <w:t>House</w:t>
      </w:r>
      <w:r w:rsidRPr="00783440">
        <w:rPr>
          <w:rFonts w:ascii="Times New Roman" w:hAnsi="Times New Roman"/>
          <w:sz w:val="28"/>
          <w:szCs w:val="28"/>
          <w:lang w:val="ru-RU"/>
        </w:rPr>
        <w:t xml:space="preserve">». Аналізу структурно-синтаксичних аспектів авторського наративу </w:t>
      </w:r>
      <w:r w:rsidRPr="00783440">
        <w:rPr>
          <w:rFonts w:ascii="Times New Roman" w:hAnsi="Times New Roman"/>
          <w:sz w:val="28"/>
          <w:szCs w:val="28"/>
          <w:highlight w:val="yellow"/>
          <w:lang w:val="ru-RU"/>
        </w:rPr>
        <w:t>піддавався корпус з 200 мовленнєвих зразків</w:t>
      </w:r>
      <w:r w:rsidRPr="00783440">
        <w:rPr>
          <w:rFonts w:ascii="Times New Roman" w:hAnsi="Times New Roman"/>
          <w:sz w:val="28"/>
          <w:szCs w:val="28"/>
          <w:lang w:val="ru-RU"/>
        </w:rPr>
        <w:t xml:space="preserve"> (по 100 прикладів синтаксичних конструкцій кожного роману, </w:t>
      </w:r>
      <w:r w:rsidRPr="00783440">
        <w:rPr>
          <w:rFonts w:ascii="Times New Roman" w:hAnsi="Times New Roman"/>
          <w:sz w:val="28"/>
          <w:szCs w:val="28"/>
          <w:highlight w:val="yellow"/>
          <w:lang w:val="ru-RU"/>
        </w:rPr>
        <w:t>отриманих</w:t>
      </w:r>
      <w:r w:rsidRPr="00783440">
        <w:rPr>
          <w:rFonts w:ascii="Times New Roman" w:hAnsi="Times New Roman"/>
          <w:sz w:val="28"/>
          <w:szCs w:val="28"/>
          <w:lang w:val="ru-RU"/>
        </w:rPr>
        <w:t xml:space="preserve"> за методом суцільної вибірки). «</w:t>
      </w:r>
      <w:r w:rsidRPr="000A6545">
        <w:rPr>
          <w:rFonts w:ascii="Times New Roman" w:hAnsi="Times New Roman"/>
          <w:i/>
          <w:sz w:val="28"/>
          <w:szCs w:val="28"/>
          <w:highlight w:val="green"/>
        </w:rPr>
        <w:t>The</w:t>
      </w:r>
      <w:r w:rsidRPr="000A6545">
        <w:rPr>
          <w:rFonts w:ascii="Times New Roman" w:hAnsi="Times New Roman"/>
          <w:i/>
          <w:sz w:val="28"/>
          <w:szCs w:val="28"/>
          <w:highlight w:val="green"/>
          <w:lang w:val="ru-RU"/>
        </w:rPr>
        <w:t xml:space="preserve"> </w:t>
      </w:r>
      <w:r w:rsidRPr="000A6545">
        <w:rPr>
          <w:rFonts w:ascii="Times New Roman" w:hAnsi="Times New Roman"/>
          <w:i/>
          <w:sz w:val="28"/>
          <w:szCs w:val="28"/>
          <w:highlight w:val="green"/>
        </w:rPr>
        <w:t>Castle</w:t>
      </w:r>
      <w:r w:rsidRPr="000A6545">
        <w:rPr>
          <w:rFonts w:ascii="Times New Roman" w:hAnsi="Times New Roman"/>
          <w:i/>
          <w:sz w:val="28"/>
          <w:szCs w:val="28"/>
          <w:highlight w:val="green"/>
          <w:lang w:val="ru-RU"/>
        </w:rPr>
        <w:t xml:space="preserve"> </w:t>
      </w:r>
      <w:r w:rsidRPr="000A6545">
        <w:rPr>
          <w:rFonts w:ascii="Times New Roman" w:hAnsi="Times New Roman"/>
          <w:i/>
          <w:sz w:val="28"/>
          <w:szCs w:val="28"/>
          <w:highlight w:val="green"/>
        </w:rPr>
        <w:t>of</w:t>
      </w:r>
      <w:r w:rsidRPr="000A6545">
        <w:rPr>
          <w:rFonts w:ascii="Times New Roman" w:hAnsi="Times New Roman"/>
          <w:i/>
          <w:sz w:val="28"/>
          <w:szCs w:val="28"/>
          <w:highlight w:val="green"/>
          <w:lang w:val="ru-RU"/>
        </w:rPr>
        <w:t xml:space="preserve"> </w:t>
      </w:r>
      <w:r w:rsidRPr="000A6545">
        <w:rPr>
          <w:rFonts w:ascii="Times New Roman" w:hAnsi="Times New Roman"/>
          <w:i/>
          <w:sz w:val="28"/>
          <w:szCs w:val="28"/>
          <w:highlight w:val="green"/>
        </w:rPr>
        <w:t>Otrant</w:t>
      </w:r>
      <w:r w:rsidRPr="000A6545">
        <w:rPr>
          <w:rFonts w:ascii="Times New Roman" w:hAnsi="Times New Roman"/>
          <w:i/>
          <w:sz w:val="28"/>
          <w:szCs w:val="28"/>
          <w:highlight w:val="green"/>
          <w:lang w:val="ru-RU"/>
        </w:rPr>
        <w:t>о</w:t>
      </w:r>
      <w:r w:rsidRPr="00783440">
        <w:rPr>
          <w:rFonts w:ascii="Times New Roman" w:hAnsi="Times New Roman"/>
          <w:sz w:val="28"/>
          <w:szCs w:val="28"/>
          <w:highlight w:val="green"/>
          <w:lang w:val="ru-RU"/>
        </w:rPr>
        <w:t xml:space="preserve">», написаний 1764 </w:t>
      </w:r>
      <w:proofErr w:type="gramStart"/>
      <w:r w:rsidRPr="00783440">
        <w:rPr>
          <w:rFonts w:ascii="Times New Roman" w:hAnsi="Times New Roman"/>
          <w:sz w:val="28"/>
          <w:szCs w:val="28"/>
          <w:highlight w:val="green"/>
          <w:lang w:val="ru-RU"/>
        </w:rPr>
        <w:t>року,-</w:t>
      </w:r>
      <w:proofErr w:type="gramEnd"/>
      <w:r w:rsidRPr="00783440">
        <w:rPr>
          <w:rFonts w:ascii="Times New Roman" w:hAnsi="Times New Roman"/>
          <w:sz w:val="28"/>
          <w:szCs w:val="28"/>
          <w:highlight w:val="green"/>
          <w:lang w:val="ru-RU"/>
        </w:rPr>
        <w:t xml:space="preserve"> перший готичний роман в історії англійської літератури, який справедливо вважається взірцем даного жанру, </w:t>
      </w:r>
      <w:r w:rsidRPr="00783440">
        <w:rPr>
          <w:rFonts w:ascii="Times New Roman" w:hAnsi="Times New Roman"/>
          <w:sz w:val="28"/>
          <w:szCs w:val="28"/>
          <w:highlight w:val="yellow"/>
          <w:lang w:val="uk-UA"/>
        </w:rPr>
        <w:t>а отже, вважаємо доречним</w:t>
      </w:r>
      <w:r w:rsidRPr="00783440">
        <w:rPr>
          <w:rFonts w:ascii="Times New Roman" w:hAnsi="Times New Roman"/>
          <w:sz w:val="28"/>
          <w:szCs w:val="28"/>
          <w:highlight w:val="yellow"/>
          <w:lang w:val="ru-RU"/>
        </w:rPr>
        <w:t xml:space="preserve"> </w:t>
      </w:r>
      <w:r w:rsidRPr="00783440">
        <w:rPr>
          <w:rFonts w:ascii="Times New Roman" w:hAnsi="Times New Roman"/>
          <w:sz w:val="28"/>
          <w:szCs w:val="28"/>
          <w:highlight w:val="green"/>
          <w:lang w:val="ru-RU"/>
        </w:rPr>
        <w:t>розглянути саме його. Інший приклад англійського готичного роману - «</w:t>
      </w:r>
      <w:r w:rsidRPr="000A6545">
        <w:rPr>
          <w:rFonts w:ascii="Times New Roman" w:hAnsi="Times New Roman"/>
          <w:i/>
          <w:sz w:val="28"/>
          <w:szCs w:val="28"/>
          <w:highlight w:val="green"/>
        </w:rPr>
        <w:t>The</w:t>
      </w:r>
      <w:r w:rsidRPr="000A6545">
        <w:rPr>
          <w:rFonts w:ascii="Times New Roman" w:hAnsi="Times New Roman"/>
          <w:i/>
          <w:sz w:val="28"/>
          <w:szCs w:val="28"/>
          <w:highlight w:val="green"/>
          <w:lang w:val="ru-RU"/>
        </w:rPr>
        <w:t xml:space="preserve"> </w:t>
      </w:r>
      <w:r w:rsidRPr="000A6545">
        <w:rPr>
          <w:rFonts w:ascii="Times New Roman" w:hAnsi="Times New Roman"/>
          <w:i/>
          <w:sz w:val="28"/>
          <w:szCs w:val="28"/>
          <w:highlight w:val="green"/>
        </w:rPr>
        <w:t>Haunting</w:t>
      </w:r>
      <w:r w:rsidRPr="000A6545">
        <w:rPr>
          <w:rFonts w:ascii="Times New Roman" w:hAnsi="Times New Roman"/>
          <w:i/>
          <w:sz w:val="28"/>
          <w:szCs w:val="28"/>
          <w:highlight w:val="green"/>
          <w:lang w:val="ru-RU"/>
        </w:rPr>
        <w:t xml:space="preserve"> </w:t>
      </w:r>
      <w:r w:rsidRPr="000A6545">
        <w:rPr>
          <w:rFonts w:ascii="Times New Roman" w:hAnsi="Times New Roman"/>
          <w:i/>
          <w:sz w:val="28"/>
          <w:szCs w:val="28"/>
          <w:highlight w:val="green"/>
        </w:rPr>
        <w:t>of</w:t>
      </w:r>
      <w:r w:rsidRPr="000A6545">
        <w:rPr>
          <w:rFonts w:ascii="Times New Roman" w:hAnsi="Times New Roman"/>
          <w:i/>
          <w:sz w:val="28"/>
          <w:szCs w:val="28"/>
          <w:highlight w:val="green"/>
          <w:lang w:val="ru-RU"/>
        </w:rPr>
        <w:t xml:space="preserve"> </w:t>
      </w:r>
      <w:r w:rsidRPr="000A6545">
        <w:rPr>
          <w:rFonts w:ascii="Times New Roman" w:hAnsi="Times New Roman"/>
          <w:i/>
          <w:sz w:val="28"/>
          <w:szCs w:val="28"/>
          <w:highlight w:val="green"/>
        </w:rPr>
        <w:t>Gillespie</w:t>
      </w:r>
      <w:r w:rsidRPr="000A6545">
        <w:rPr>
          <w:rFonts w:ascii="Times New Roman" w:hAnsi="Times New Roman"/>
          <w:i/>
          <w:sz w:val="28"/>
          <w:szCs w:val="28"/>
          <w:highlight w:val="green"/>
          <w:lang w:val="ru-RU"/>
        </w:rPr>
        <w:t xml:space="preserve"> </w:t>
      </w:r>
      <w:r w:rsidRPr="000A6545">
        <w:rPr>
          <w:rFonts w:ascii="Times New Roman" w:hAnsi="Times New Roman"/>
          <w:i/>
          <w:sz w:val="28"/>
          <w:szCs w:val="28"/>
          <w:highlight w:val="green"/>
        </w:rPr>
        <w:t>House</w:t>
      </w:r>
      <w:r w:rsidRPr="00783440">
        <w:rPr>
          <w:rFonts w:ascii="Times New Roman" w:hAnsi="Times New Roman"/>
          <w:sz w:val="28"/>
          <w:szCs w:val="28"/>
          <w:highlight w:val="green"/>
          <w:lang w:val="ru-RU"/>
        </w:rPr>
        <w:t xml:space="preserve">», написаний 2015 року. Обидва романи розкривають проблеми добра та зла, в обох художня сучасність стикається зі зловісним минулим. Використовуються схожі образи, наявні описи одних і тих самих елементів інтер’єру та екстер’єру, що дає змогу провести детальний порівняльний аналіз художнього та </w:t>
      </w:r>
      <w:proofErr w:type="gramStart"/>
      <w:r w:rsidRPr="00783440">
        <w:rPr>
          <w:rFonts w:ascii="Times New Roman" w:hAnsi="Times New Roman"/>
          <w:sz w:val="28"/>
          <w:szCs w:val="28"/>
          <w:highlight w:val="green"/>
          <w:lang w:val="ru-RU"/>
        </w:rPr>
        <w:t>мовленнєвого  матеріалу</w:t>
      </w:r>
      <w:proofErr w:type="gramEnd"/>
      <w:r w:rsidRPr="00783440">
        <w:rPr>
          <w:rFonts w:ascii="Times New Roman" w:hAnsi="Times New Roman"/>
          <w:sz w:val="28"/>
          <w:szCs w:val="28"/>
          <w:highlight w:val="green"/>
          <w:lang w:val="ru-RU"/>
        </w:rPr>
        <w:t xml:space="preserve">, </w:t>
      </w:r>
      <w:r w:rsidRPr="00783440">
        <w:rPr>
          <w:rFonts w:ascii="Times New Roman" w:hAnsi="Times New Roman"/>
          <w:sz w:val="28"/>
          <w:szCs w:val="28"/>
          <w:highlight w:val="yellow"/>
          <w:lang w:val="ru-RU"/>
        </w:rPr>
        <w:t>представлених у них</w:t>
      </w:r>
      <w:r w:rsidRPr="00783440">
        <w:rPr>
          <w:rFonts w:ascii="Times New Roman" w:hAnsi="Times New Roman"/>
          <w:sz w:val="28"/>
          <w:szCs w:val="28"/>
          <w:highlight w:val="green"/>
          <w:lang w:val="ru-RU"/>
        </w:rPr>
        <w:t>.</w:t>
      </w:r>
      <w:r w:rsidRPr="00783440">
        <w:rPr>
          <w:rFonts w:ascii="Times New Roman" w:hAnsi="Times New Roman"/>
          <w:sz w:val="28"/>
          <w:szCs w:val="28"/>
          <w:lang w:val="ru-RU"/>
        </w:rPr>
        <w:t xml:space="preserve">   </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p>
    <w:p w:rsidR="006F0D72" w:rsidRPr="00783440" w:rsidRDefault="006F0D72" w:rsidP="009416B5">
      <w:pPr>
        <w:spacing w:line="360" w:lineRule="auto"/>
        <w:ind w:firstLine="720"/>
        <w:jc w:val="both"/>
        <w:rPr>
          <w:rFonts w:ascii="Times New Roman" w:hAnsi="Times New Roman"/>
          <w:sz w:val="28"/>
          <w:szCs w:val="28"/>
          <w:lang w:val="ru-RU"/>
        </w:rPr>
      </w:pPr>
      <w:r w:rsidRPr="00783440">
        <w:rPr>
          <w:rFonts w:ascii="Times New Roman" w:hAnsi="Times New Roman"/>
          <w:sz w:val="28"/>
          <w:szCs w:val="28"/>
          <w:highlight w:val="yellow"/>
          <w:lang w:val="ru-RU"/>
        </w:rPr>
        <w:t xml:space="preserve">В процесі аналізу було залучено </w:t>
      </w:r>
      <w:r w:rsidRPr="00783440">
        <w:rPr>
          <w:rFonts w:ascii="Times New Roman" w:hAnsi="Times New Roman"/>
          <w:color w:val="000000"/>
          <w:sz w:val="28"/>
          <w:szCs w:val="28"/>
          <w:highlight w:val="yellow"/>
          <w:shd w:val="clear" w:color="auto" w:fill="FFFFFF"/>
          <w:lang w:val="ru-RU"/>
        </w:rPr>
        <w:t>загально філософські та спеціальні лінгвістичні методи дослідження, серед них</w:t>
      </w:r>
      <w:r w:rsidRPr="00783440">
        <w:rPr>
          <w:rFonts w:ascii="Times New Roman" w:hAnsi="Times New Roman"/>
          <w:sz w:val="28"/>
          <w:szCs w:val="28"/>
          <w:lang w:val="ru-RU"/>
        </w:rPr>
        <w:t xml:space="preserve">: описовий метод, компаративний аналіз художніх творів, метод суцільної вибірки синтаксичних конструкцій, </w:t>
      </w:r>
      <w:r w:rsidRPr="00783440">
        <w:rPr>
          <w:rFonts w:ascii="Times New Roman" w:hAnsi="Times New Roman"/>
          <w:sz w:val="28"/>
          <w:szCs w:val="28"/>
          <w:highlight w:val="yellow"/>
          <w:lang w:val="ru-RU"/>
        </w:rPr>
        <w:t>методи синтезу та аналізу, кількісного та якісного аналізу під час вивчення отриманих мовленнєвих зразків, порівняльно-узагальнюючий при підведенні висновків.</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b/>
          <w:sz w:val="28"/>
          <w:szCs w:val="28"/>
          <w:highlight w:val="cyan"/>
          <w:lang w:val="ru-RU"/>
        </w:rPr>
        <w:t>Структура</w:t>
      </w:r>
      <w:r w:rsidRPr="00783440">
        <w:rPr>
          <w:rFonts w:ascii="Times New Roman" w:hAnsi="Times New Roman"/>
          <w:sz w:val="28"/>
          <w:szCs w:val="28"/>
          <w:highlight w:val="cyan"/>
          <w:lang w:val="ru-RU"/>
        </w:rPr>
        <w:t xml:space="preserve"> </w:t>
      </w:r>
      <w:r w:rsidRPr="00783440">
        <w:rPr>
          <w:rFonts w:ascii="Times New Roman" w:hAnsi="Times New Roman"/>
          <w:sz w:val="28"/>
          <w:szCs w:val="28"/>
          <w:highlight w:val="yellow"/>
          <w:lang w:val="ru-RU"/>
        </w:rPr>
        <w:t xml:space="preserve">роботи випливає з поставленої мети та завдань. Робота складається </w:t>
      </w:r>
      <w:r w:rsidRPr="00783440">
        <w:rPr>
          <w:rFonts w:ascii="Times New Roman" w:hAnsi="Times New Roman"/>
          <w:sz w:val="28"/>
          <w:szCs w:val="28"/>
          <w:lang w:val="ru-RU"/>
        </w:rPr>
        <w:t>зі вступу, двох розділів, висновків та списк</w:t>
      </w:r>
      <w:r w:rsidRPr="00783440">
        <w:rPr>
          <w:rFonts w:ascii="Times New Roman" w:hAnsi="Times New Roman"/>
          <w:sz w:val="28"/>
          <w:szCs w:val="28"/>
          <w:highlight w:val="yellow"/>
          <w:lang w:val="ru-RU"/>
        </w:rPr>
        <w:t>у</w:t>
      </w:r>
      <w:r w:rsidRPr="00783440">
        <w:rPr>
          <w:rFonts w:ascii="Times New Roman" w:hAnsi="Times New Roman"/>
          <w:sz w:val="28"/>
          <w:szCs w:val="28"/>
          <w:lang w:val="ru-RU"/>
        </w:rPr>
        <w:t xml:space="preserve"> літератури, що складається з 20 позицій. В першому розділі дається визначення поняття «готичного» в літературі та інших мистецтвах, а також розглядаються передумови появи жанру готичного роману в англійській літературі. В другому розділі проводиться компаративний аналіз літературної семантики готичних романів, аналізується авторський наратив та художній діалог як основні плани художньої розповіді, розглядаються морфологічні та лексичні характеристики готичних романів «</w:t>
      </w:r>
      <w:r w:rsidRPr="000A6545">
        <w:rPr>
          <w:rFonts w:ascii="Times New Roman" w:hAnsi="Times New Roman"/>
          <w:i/>
          <w:sz w:val="28"/>
          <w:szCs w:val="28"/>
        </w:rPr>
        <w:t>The</w:t>
      </w:r>
      <w:r w:rsidRPr="000A6545">
        <w:rPr>
          <w:rFonts w:ascii="Times New Roman" w:hAnsi="Times New Roman"/>
          <w:i/>
          <w:sz w:val="28"/>
          <w:szCs w:val="28"/>
          <w:lang w:val="ru-RU"/>
        </w:rPr>
        <w:t xml:space="preserve"> </w:t>
      </w:r>
      <w:r w:rsidRPr="000A6545">
        <w:rPr>
          <w:rFonts w:ascii="Times New Roman" w:hAnsi="Times New Roman"/>
          <w:i/>
          <w:sz w:val="28"/>
          <w:szCs w:val="28"/>
        </w:rPr>
        <w:t>Castle</w:t>
      </w:r>
      <w:r w:rsidRPr="000A6545">
        <w:rPr>
          <w:rFonts w:ascii="Times New Roman" w:hAnsi="Times New Roman"/>
          <w:i/>
          <w:sz w:val="28"/>
          <w:szCs w:val="28"/>
          <w:lang w:val="ru-RU"/>
        </w:rPr>
        <w:t xml:space="preserve"> </w:t>
      </w:r>
      <w:r w:rsidRPr="000A6545">
        <w:rPr>
          <w:rFonts w:ascii="Times New Roman" w:hAnsi="Times New Roman"/>
          <w:i/>
          <w:sz w:val="28"/>
          <w:szCs w:val="28"/>
        </w:rPr>
        <w:t>of</w:t>
      </w:r>
      <w:r w:rsidRPr="000A6545">
        <w:rPr>
          <w:rFonts w:ascii="Times New Roman" w:hAnsi="Times New Roman"/>
          <w:i/>
          <w:sz w:val="28"/>
          <w:szCs w:val="28"/>
          <w:lang w:val="ru-RU"/>
        </w:rPr>
        <w:t xml:space="preserve"> </w:t>
      </w:r>
      <w:r w:rsidRPr="000A6545">
        <w:rPr>
          <w:rFonts w:ascii="Times New Roman" w:hAnsi="Times New Roman"/>
          <w:i/>
          <w:sz w:val="28"/>
          <w:szCs w:val="28"/>
        </w:rPr>
        <w:t>Otranto</w:t>
      </w:r>
      <w:r w:rsidRPr="00783440">
        <w:rPr>
          <w:rFonts w:ascii="Times New Roman" w:hAnsi="Times New Roman"/>
          <w:sz w:val="28"/>
          <w:szCs w:val="28"/>
          <w:lang w:val="ru-RU"/>
        </w:rPr>
        <w:t>» та «</w:t>
      </w:r>
      <w:r w:rsidRPr="000A6545">
        <w:rPr>
          <w:rFonts w:ascii="Times New Roman" w:hAnsi="Times New Roman"/>
          <w:i/>
          <w:sz w:val="28"/>
          <w:szCs w:val="28"/>
        </w:rPr>
        <w:t>The</w:t>
      </w:r>
      <w:r w:rsidRPr="000A6545">
        <w:rPr>
          <w:rFonts w:ascii="Times New Roman" w:hAnsi="Times New Roman"/>
          <w:i/>
          <w:sz w:val="28"/>
          <w:szCs w:val="28"/>
          <w:lang w:val="ru-RU"/>
        </w:rPr>
        <w:t xml:space="preserve"> </w:t>
      </w:r>
      <w:r w:rsidRPr="000A6545">
        <w:rPr>
          <w:rFonts w:ascii="Times New Roman" w:hAnsi="Times New Roman"/>
          <w:i/>
          <w:sz w:val="28"/>
          <w:szCs w:val="28"/>
        </w:rPr>
        <w:t>Haunting</w:t>
      </w:r>
      <w:r w:rsidRPr="000A6545">
        <w:rPr>
          <w:rFonts w:ascii="Times New Roman" w:hAnsi="Times New Roman"/>
          <w:i/>
          <w:sz w:val="28"/>
          <w:szCs w:val="28"/>
          <w:lang w:val="ru-RU"/>
        </w:rPr>
        <w:t xml:space="preserve"> </w:t>
      </w:r>
      <w:r w:rsidRPr="000A6545">
        <w:rPr>
          <w:rFonts w:ascii="Times New Roman" w:hAnsi="Times New Roman"/>
          <w:i/>
          <w:sz w:val="28"/>
          <w:szCs w:val="28"/>
        </w:rPr>
        <w:t>of</w:t>
      </w:r>
      <w:r w:rsidRPr="000A6545">
        <w:rPr>
          <w:rFonts w:ascii="Times New Roman" w:hAnsi="Times New Roman"/>
          <w:i/>
          <w:sz w:val="28"/>
          <w:szCs w:val="28"/>
          <w:lang w:val="ru-RU"/>
        </w:rPr>
        <w:t xml:space="preserve"> </w:t>
      </w:r>
      <w:r w:rsidRPr="000A6545">
        <w:rPr>
          <w:rFonts w:ascii="Times New Roman" w:hAnsi="Times New Roman"/>
          <w:i/>
          <w:sz w:val="28"/>
          <w:szCs w:val="28"/>
        </w:rPr>
        <w:lastRenderedPageBreak/>
        <w:t>Gillespie</w:t>
      </w:r>
      <w:r w:rsidRPr="000A6545">
        <w:rPr>
          <w:rFonts w:ascii="Times New Roman" w:hAnsi="Times New Roman"/>
          <w:i/>
          <w:sz w:val="28"/>
          <w:szCs w:val="28"/>
          <w:lang w:val="ru-RU"/>
        </w:rPr>
        <w:t xml:space="preserve"> </w:t>
      </w:r>
      <w:r w:rsidRPr="000A6545">
        <w:rPr>
          <w:rFonts w:ascii="Times New Roman" w:hAnsi="Times New Roman"/>
          <w:i/>
          <w:sz w:val="28"/>
          <w:szCs w:val="28"/>
        </w:rPr>
        <w:t>House</w:t>
      </w:r>
      <w:r w:rsidRPr="00783440">
        <w:rPr>
          <w:rFonts w:ascii="Times New Roman" w:hAnsi="Times New Roman"/>
          <w:sz w:val="28"/>
          <w:szCs w:val="28"/>
          <w:lang w:val="ru-RU"/>
        </w:rPr>
        <w:t xml:space="preserve">» та структурно-синтаксичні аспекти авторського наративу в наведених романах. </w:t>
      </w:r>
      <w:r w:rsidRPr="00783440">
        <w:rPr>
          <w:rFonts w:ascii="Times New Roman" w:hAnsi="Times New Roman"/>
          <w:sz w:val="28"/>
          <w:szCs w:val="28"/>
          <w:highlight w:val="yellow"/>
          <w:lang w:val="ru-RU"/>
        </w:rPr>
        <w:t xml:space="preserve">Для ілюстрації зроблених висновків та базових позицій </w:t>
      </w:r>
      <w:proofErr w:type="gramStart"/>
      <w:r w:rsidRPr="00783440">
        <w:rPr>
          <w:rFonts w:ascii="Times New Roman" w:hAnsi="Times New Roman"/>
          <w:sz w:val="28"/>
          <w:szCs w:val="28"/>
          <w:lang w:val="ru-RU"/>
        </w:rPr>
        <w:t>наведено  3</w:t>
      </w:r>
      <w:proofErr w:type="gramEnd"/>
      <w:r w:rsidRPr="00783440">
        <w:rPr>
          <w:rFonts w:ascii="Times New Roman" w:hAnsi="Times New Roman"/>
          <w:sz w:val="28"/>
          <w:szCs w:val="28"/>
          <w:lang w:val="ru-RU"/>
        </w:rPr>
        <w:t xml:space="preserve"> таблиці</w:t>
      </w:r>
      <w:r w:rsidRPr="00783440">
        <w:rPr>
          <w:rFonts w:ascii="Times New Roman" w:hAnsi="Times New Roman"/>
          <w:sz w:val="28"/>
          <w:szCs w:val="28"/>
          <w:highlight w:val="yellow"/>
          <w:lang w:val="ru-RU"/>
        </w:rPr>
        <w:t>.</w:t>
      </w:r>
    </w:p>
    <w:p w:rsidR="00783440" w:rsidRDefault="00783440">
      <w:pPr>
        <w:spacing w:line="360" w:lineRule="auto"/>
        <w:jc w:val="center"/>
        <w:rPr>
          <w:rFonts w:ascii="Times New Roman" w:hAnsi="Times New Roman"/>
          <w:b/>
          <w:sz w:val="28"/>
          <w:szCs w:val="28"/>
          <w:lang w:val="ru-RU"/>
        </w:rPr>
      </w:pPr>
    </w:p>
    <w:p w:rsidR="00783440" w:rsidRDefault="00783440">
      <w:pPr>
        <w:spacing w:line="360" w:lineRule="auto"/>
        <w:jc w:val="center"/>
        <w:rPr>
          <w:rFonts w:ascii="Times New Roman" w:hAnsi="Times New Roman"/>
          <w:b/>
          <w:sz w:val="28"/>
          <w:szCs w:val="28"/>
          <w:lang w:val="ru-RU"/>
        </w:rPr>
      </w:pPr>
    </w:p>
    <w:p w:rsidR="00783440" w:rsidRDefault="00783440">
      <w:pPr>
        <w:spacing w:line="360" w:lineRule="auto"/>
        <w:jc w:val="center"/>
        <w:rPr>
          <w:rFonts w:ascii="Times New Roman" w:hAnsi="Times New Roman"/>
          <w:b/>
          <w:sz w:val="28"/>
          <w:szCs w:val="28"/>
          <w:lang w:val="ru-RU"/>
        </w:rPr>
      </w:pPr>
    </w:p>
    <w:p w:rsidR="00783440" w:rsidRDefault="00783440">
      <w:pPr>
        <w:spacing w:line="360" w:lineRule="auto"/>
        <w:jc w:val="center"/>
        <w:rPr>
          <w:rFonts w:ascii="Times New Roman" w:hAnsi="Times New Roman"/>
          <w:b/>
          <w:sz w:val="28"/>
          <w:szCs w:val="28"/>
          <w:lang w:val="ru-RU"/>
        </w:rPr>
      </w:pPr>
    </w:p>
    <w:p w:rsidR="00783440" w:rsidRDefault="00783440">
      <w:pPr>
        <w:spacing w:line="360" w:lineRule="auto"/>
        <w:jc w:val="center"/>
        <w:rPr>
          <w:rFonts w:ascii="Times New Roman" w:hAnsi="Times New Roman"/>
          <w:b/>
          <w:sz w:val="28"/>
          <w:szCs w:val="28"/>
          <w:lang w:val="ru-RU"/>
        </w:rPr>
      </w:pPr>
    </w:p>
    <w:p w:rsidR="00783440" w:rsidRDefault="00783440">
      <w:pPr>
        <w:spacing w:line="360" w:lineRule="auto"/>
        <w:jc w:val="center"/>
        <w:rPr>
          <w:rFonts w:ascii="Times New Roman" w:hAnsi="Times New Roman"/>
          <w:b/>
          <w:sz w:val="28"/>
          <w:szCs w:val="28"/>
          <w:lang w:val="ru-RU"/>
        </w:rPr>
      </w:pPr>
    </w:p>
    <w:p w:rsidR="00783440" w:rsidRDefault="00783440">
      <w:pPr>
        <w:spacing w:line="360" w:lineRule="auto"/>
        <w:jc w:val="center"/>
        <w:rPr>
          <w:rFonts w:ascii="Times New Roman" w:hAnsi="Times New Roman"/>
          <w:b/>
          <w:sz w:val="28"/>
          <w:szCs w:val="28"/>
          <w:lang w:val="ru-RU"/>
        </w:rPr>
      </w:pPr>
    </w:p>
    <w:p w:rsidR="00783440" w:rsidRDefault="00783440">
      <w:pPr>
        <w:spacing w:line="360" w:lineRule="auto"/>
        <w:jc w:val="center"/>
        <w:rPr>
          <w:rFonts w:ascii="Times New Roman" w:hAnsi="Times New Roman"/>
          <w:b/>
          <w:sz w:val="28"/>
          <w:szCs w:val="28"/>
          <w:lang w:val="ru-RU"/>
        </w:rPr>
      </w:pPr>
    </w:p>
    <w:p w:rsidR="00783440" w:rsidRDefault="00783440">
      <w:pPr>
        <w:spacing w:line="360" w:lineRule="auto"/>
        <w:jc w:val="center"/>
        <w:rPr>
          <w:rFonts w:ascii="Times New Roman" w:hAnsi="Times New Roman"/>
          <w:b/>
          <w:sz w:val="28"/>
          <w:szCs w:val="28"/>
          <w:lang w:val="ru-RU"/>
        </w:rPr>
      </w:pPr>
    </w:p>
    <w:p w:rsidR="00783440" w:rsidRDefault="00783440">
      <w:pPr>
        <w:spacing w:line="360" w:lineRule="auto"/>
        <w:jc w:val="center"/>
        <w:rPr>
          <w:rFonts w:ascii="Times New Roman" w:hAnsi="Times New Roman"/>
          <w:b/>
          <w:sz w:val="28"/>
          <w:szCs w:val="28"/>
          <w:lang w:val="ru-RU"/>
        </w:rPr>
      </w:pPr>
    </w:p>
    <w:p w:rsidR="00783440" w:rsidRDefault="00783440">
      <w:pPr>
        <w:spacing w:line="360" w:lineRule="auto"/>
        <w:jc w:val="center"/>
        <w:rPr>
          <w:rFonts w:ascii="Times New Roman" w:hAnsi="Times New Roman"/>
          <w:b/>
          <w:sz w:val="28"/>
          <w:szCs w:val="28"/>
          <w:lang w:val="ru-RU"/>
        </w:rPr>
      </w:pPr>
    </w:p>
    <w:p w:rsidR="00783440" w:rsidRDefault="00783440">
      <w:pPr>
        <w:spacing w:line="360" w:lineRule="auto"/>
        <w:jc w:val="center"/>
        <w:rPr>
          <w:rFonts w:ascii="Times New Roman" w:hAnsi="Times New Roman"/>
          <w:b/>
          <w:sz w:val="28"/>
          <w:szCs w:val="28"/>
          <w:lang w:val="ru-RU"/>
        </w:rPr>
      </w:pPr>
    </w:p>
    <w:p w:rsidR="00783440" w:rsidRDefault="00783440">
      <w:pPr>
        <w:spacing w:line="360" w:lineRule="auto"/>
        <w:jc w:val="center"/>
        <w:rPr>
          <w:rFonts w:ascii="Times New Roman" w:hAnsi="Times New Roman"/>
          <w:b/>
          <w:sz w:val="28"/>
          <w:szCs w:val="28"/>
          <w:lang w:val="ru-RU"/>
        </w:rPr>
      </w:pPr>
    </w:p>
    <w:p w:rsidR="00783440" w:rsidRDefault="00783440">
      <w:pPr>
        <w:spacing w:line="360" w:lineRule="auto"/>
        <w:jc w:val="center"/>
        <w:rPr>
          <w:rFonts w:ascii="Times New Roman" w:hAnsi="Times New Roman"/>
          <w:b/>
          <w:sz w:val="28"/>
          <w:szCs w:val="28"/>
          <w:lang w:val="ru-RU"/>
        </w:rPr>
      </w:pPr>
    </w:p>
    <w:p w:rsidR="00783440" w:rsidRDefault="00783440">
      <w:pPr>
        <w:spacing w:line="360" w:lineRule="auto"/>
        <w:jc w:val="center"/>
        <w:rPr>
          <w:rFonts w:ascii="Times New Roman" w:hAnsi="Times New Roman"/>
          <w:b/>
          <w:sz w:val="28"/>
          <w:szCs w:val="28"/>
          <w:lang w:val="ru-RU"/>
        </w:rPr>
      </w:pPr>
    </w:p>
    <w:p w:rsidR="00783440" w:rsidRDefault="00783440">
      <w:pPr>
        <w:spacing w:line="360" w:lineRule="auto"/>
        <w:jc w:val="center"/>
        <w:rPr>
          <w:rFonts w:ascii="Times New Roman" w:hAnsi="Times New Roman"/>
          <w:b/>
          <w:sz w:val="28"/>
          <w:szCs w:val="28"/>
          <w:lang w:val="ru-RU"/>
        </w:rPr>
      </w:pPr>
    </w:p>
    <w:p w:rsidR="00783440" w:rsidRDefault="00783440">
      <w:pPr>
        <w:spacing w:line="360" w:lineRule="auto"/>
        <w:jc w:val="center"/>
        <w:rPr>
          <w:rFonts w:ascii="Times New Roman" w:hAnsi="Times New Roman"/>
          <w:b/>
          <w:sz w:val="28"/>
          <w:szCs w:val="28"/>
          <w:lang w:val="ru-RU"/>
        </w:rPr>
      </w:pPr>
    </w:p>
    <w:p w:rsidR="00783440" w:rsidRDefault="00783440">
      <w:pPr>
        <w:spacing w:line="360" w:lineRule="auto"/>
        <w:jc w:val="center"/>
        <w:rPr>
          <w:rFonts w:ascii="Times New Roman" w:hAnsi="Times New Roman"/>
          <w:b/>
          <w:sz w:val="28"/>
          <w:szCs w:val="28"/>
          <w:lang w:val="ru-RU"/>
        </w:rPr>
      </w:pPr>
    </w:p>
    <w:p w:rsidR="006F0D72" w:rsidRPr="00783440" w:rsidRDefault="006F0D72">
      <w:pPr>
        <w:spacing w:line="360" w:lineRule="auto"/>
        <w:jc w:val="center"/>
        <w:rPr>
          <w:rFonts w:ascii="Times New Roman" w:hAnsi="Times New Roman"/>
          <w:b/>
          <w:sz w:val="28"/>
          <w:szCs w:val="28"/>
          <w:lang w:val="ru-RU"/>
        </w:rPr>
      </w:pPr>
      <w:r w:rsidRPr="00783440">
        <w:rPr>
          <w:rFonts w:ascii="Times New Roman" w:hAnsi="Times New Roman"/>
          <w:b/>
          <w:sz w:val="28"/>
          <w:szCs w:val="28"/>
          <w:lang w:val="ru-RU"/>
        </w:rPr>
        <w:lastRenderedPageBreak/>
        <w:t>РОЗДІЛ І. ГОТИЧНИЙ РОМАН ЯК ЖАНР АНГЛІЙСЬКОЇ ЛІТЕРАТУРИ</w:t>
      </w:r>
    </w:p>
    <w:p w:rsidR="006F0D72" w:rsidRPr="00783440" w:rsidRDefault="006F0D72">
      <w:pPr>
        <w:spacing w:line="360" w:lineRule="auto"/>
        <w:jc w:val="center"/>
        <w:rPr>
          <w:rFonts w:ascii="Times New Roman" w:hAnsi="Times New Roman"/>
          <w:b/>
          <w:sz w:val="28"/>
          <w:szCs w:val="28"/>
          <w:lang w:val="ru-RU"/>
        </w:rPr>
      </w:pPr>
    </w:p>
    <w:p w:rsidR="006F0D72" w:rsidRPr="00783440" w:rsidRDefault="006F0D72">
      <w:pPr>
        <w:spacing w:line="360" w:lineRule="auto"/>
        <w:jc w:val="center"/>
        <w:rPr>
          <w:rFonts w:ascii="Times New Roman" w:hAnsi="Times New Roman"/>
          <w:b/>
          <w:sz w:val="28"/>
          <w:szCs w:val="28"/>
          <w:lang w:val="ru-RU"/>
        </w:rPr>
      </w:pPr>
      <w:r w:rsidRPr="00783440">
        <w:rPr>
          <w:rFonts w:ascii="Times New Roman" w:hAnsi="Times New Roman"/>
          <w:b/>
          <w:sz w:val="28"/>
          <w:szCs w:val="28"/>
          <w:lang w:val="ru-RU"/>
        </w:rPr>
        <w:t>1.1. Визначення поняття «готичного» в літературі та інших мистецтвах</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ab/>
        <w:t>Найчастіше термін «готичний» застосовується відносно архітектури Західної Європи зрілого та пізнього середньовіччя (кін. ХІІ – поч. Х</w:t>
      </w:r>
      <w:r w:rsidRPr="00783440">
        <w:rPr>
          <w:rFonts w:ascii="Times New Roman" w:hAnsi="Times New Roman"/>
          <w:sz w:val="28"/>
          <w:szCs w:val="28"/>
        </w:rPr>
        <w:t>V</w:t>
      </w:r>
      <w:r w:rsidRPr="00783440">
        <w:rPr>
          <w:rFonts w:ascii="Times New Roman" w:hAnsi="Times New Roman"/>
          <w:sz w:val="28"/>
          <w:szCs w:val="28"/>
          <w:lang w:val="ru-RU"/>
        </w:rPr>
        <w:t>І ст.). Також досить розповсюдженим у Європі було готичне письмо, або готичний шрифт (сер. ХІІ – Х</w:t>
      </w:r>
      <w:r w:rsidRPr="00783440">
        <w:rPr>
          <w:rFonts w:ascii="Times New Roman" w:hAnsi="Times New Roman"/>
          <w:sz w:val="28"/>
          <w:szCs w:val="28"/>
        </w:rPr>
        <w:t>V</w:t>
      </w:r>
      <w:r w:rsidRPr="00783440">
        <w:rPr>
          <w:rFonts w:ascii="Times New Roman" w:hAnsi="Times New Roman"/>
          <w:sz w:val="28"/>
          <w:szCs w:val="28"/>
          <w:lang w:val="ru-RU"/>
        </w:rPr>
        <w:t>ІІ ст.). До племені готів готичне письмо не мало відношення, термін був запропонований у Х</w:t>
      </w:r>
      <w:r w:rsidRPr="00783440">
        <w:rPr>
          <w:rFonts w:ascii="Times New Roman" w:hAnsi="Times New Roman"/>
          <w:sz w:val="28"/>
          <w:szCs w:val="28"/>
        </w:rPr>
        <w:t>V</w:t>
      </w:r>
      <w:r w:rsidRPr="00783440">
        <w:rPr>
          <w:rFonts w:ascii="Times New Roman" w:hAnsi="Times New Roman"/>
          <w:sz w:val="28"/>
          <w:szCs w:val="28"/>
          <w:lang w:val="ru-RU"/>
        </w:rPr>
        <w:t xml:space="preserve"> ст. італійськими діячами Відродження як синонім слова «варварський», на противагу давньоримській писемності [5].</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t>Стосовно літератури у часи англійського середньовіччя, в епоху Відродження та бароко слово «готичний» означало «германський», пов’язаний із племенем готів. Зміст терміну «готичний» змінився в епоху класицизму: він став означати «варварський» і вживався з деяким презирством та зневагою [</w:t>
      </w:r>
      <w:r w:rsidRPr="00783440">
        <w:rPr>
          <w:rFonts w:ascii="Times New Roman" w:hAnsi="Times New Roman"/>
          <w:sz w:val="28"/>
          <w:szCs w:val="28"/>
        </w:rPr>
        <w:t>ibid</w:t>
      </w:r>
      <w:r w:rsidRPr="00783440">
        <w:rPr>
          <w:rFonts w:ascii="Times New Roman" w:hAnsi="Times New Roman"/>
          <w:sz w:val="28"/>
          <w:szCs w:val="28"/>
          <w:lang w:val="ru-RU"/>
        </w:rPr>
        <w:t>]. Однак з плином часу цей відтінок зник. Надбання епохи сентименталізму зробили можливою романтизацію образу середньовіччя. «Готичне» стало означати «середньовічне», «історичне» з відтінком національного, лицарського та чистого, не зіпсованого цивілізацією. На момент появи готичного роману в англійській літературі (ІІ пол. Х</w:t>
      </w:r>
      <w:r w:rsidRPr="00783440">
        <w:rPr>
          <w:rFonts w:ascii="Times New Roman" w:hAnsi="Times New Roman"/>
          <w:sz w:val="28"/>
          <w:szCs w:val="28"/>
        </w:rPr>
        <w:t>V</w:t>
      </w:r>
      <w:r w:rsidRPr="00783440">
        <w:rPr>
          <w:rFonts w:ascii="Times New Roman" w:hAnsi="Times New Roman"/>
          <w:sz w:val="28"/>
          <w:szCs w:val="28"/>
          <w:lang w:val="ru-RU"/>
        </w:rPr>
        <w:t>ІІІ ст.) саме ця інтерпретація була основною. В кінці Х</w:t>
      </w:r>
      <w:r w:rsidRPr="00783440">
        <w:rPr>
          <w:rFonts w:ascii="Times New Roman" w:hAnsi="Times New Roman"/>
          <w:sz w:val="28"/>
          <w:szCs w:val="28"/>
        </w:rPr>
        <w:t>V</w:t>
      </w:r>
      <w:r w:rsidRPr="00783440">
        <w:rPr>
          <w:rFonts w:ascii="Times New Roman" w:hAnsi="Times New Roman"/>
          <w:sz w:val="28"/>
          <w:szCs w:val="28"/>
          <w:lang w:val="ru-RU"/>
        </w:rPr>
        <w:t>ІІ</w:t>
      </w:r>
      <w:r w:rsidRPr="00783440">
        <w:rPr>
          <w:rFonts w:ascii="Times New Roman" w:hAnsi="Times New Roman"/>
          <w:sz w:val="28"/>
          <w:szCs w:val="28"/>
        </w:rPr>
        <w:t>I</w:t>
      </w:r>
      <w:r w:rsidRPr="00783440">
        <w:rPr>
          <w:rFonts w:ascii="Times New Roman" w:hAnsi="Times New Roman"/>
          <w:sz w:val="28"/>
          <w:szCs w:val="28"/>
          <w:lang w:val="ru-RU"/>
        </w:rPr>
        <w:t xml:space="preserve"> ст., тобто в епоху романтизму, готичними стали абстрактно називати часи, що передують Просвітництву, тобто часи до 1689 р., з натяком на їхню благородність, за довідником </w:t>
      </w:r>
      <w:r w:rsidRPr="000A6545">
        <w:rPr>
          <w:rFonts w:ascii="Times New Roman" w:hAnsi="Times New Roman"/>
          <w:i/>
          <w:sz w:val="28"/>
          <w:szCs w:val="28"/>
        </w:rPr>
        <w:t>Oxford</w:t>
      </w:r>
      <w:r w:rsidRPr="000A6545">
        <w:rPr>
          <w:rFonts w:ascii="Times New Roman" w:hAnsi="Times New Roman"/>
          <w:i/>
          <w:sz w:val="28"/>
          <w:szCs w:val="28"/>
          <w:lang w:val="ru-RU"/>
        </w:rPr>
        <w:t xml:space="preserve"> </w:t>
      </w:r>
      <w:r w:rsidRPr="000A6545">
        <w:rPr>
          <w:rFonts w:ascii="Times New Roman" w:hAnsi="Times New Roman"/>
          <w:i/>
          <w:sz w:val="28"/>
          <w:szCs w:val="28"/>
        </w:rPr>
        <w:t>Companion</w:t>
      </w:r>
      <w:r w:rsidRPr="00783440">
        <w:rPr>
          <w:rFonts w:ascii="Times New Roman" w:hAnsi="Times New Roman"/>
          <w:sz w:val="28"/>
          <w:szCs w:val="28"/>
          <w:lang w:val="ru-RU"/>
        </w:rPr>
        <w:t xml:space="preserve"> [17]. Починаючи з вікторіанської епохи (ХІХ ст.), «готичне» набуло в основному ознак потойбічного, страшного, незрозумілого та застарілого. Це значення – найближче до сучасного, на нашу думку. У сучасній літературі «готичне» - перш за все страшне, жахливе, спрямоване на емоції читача. </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t xml:space="preserve">Отже, </w:t>
      </w:r>
      <w:r w:rsidRPr="00783440">
        <w:rPr>
          <w:rFonts w:ascii="Times New Roman" w:hAnsi="Times New Roman"/>
          <w:sz w:val="28"/>
          <w:szCs w:val="28"/>
          <w:highlight w:val="yellow"/>
          <w:lang w:val="ru-RU"/>
        </w:rPr>
        <w:t>хоча</w:t>
      </w:r>
      <w:r w:rsidRPr="00783440">
        <w:rPr>
          <w:rFonts w:ascii="Times New Roman" w:hAnsi="Times New Roman"/>
          <w:sz w:val="28"/>
          <w:szCs w:val="28"/>
          <w:lang w:val="ru-RU"/>
        </w:rPr>
        <w:t xml:space="preserve"> кожній епосі властиве своє визначення терміну «готичне», </w:t>
      </w:r>
      <w:r w:rsidRPr="00783440">
        <w:rPr>
          <w:rFonts w:ascii="Times New Roman" w:hAnsi="Times New Roman"/>
          <w:sz w:val="28"/>
          <w:szCs w:val="28"/>
          <w:lang w:val="ru-RU"/>
        </w:rPr>
        <w:lastRenderedPageBreak/>
        <w:t>чому сприяли різноманітні процеси в англійській літературі, спільним серед усіх визначень є те, що «готичне» передбачає віддаленість у часі, наявність особливого, незвичайного побуту та звичаїв, дивовижних подій, що розбурхують уяву читача та впливають на емоції тим чи іншим чином.</w:t>
      </w:r>
    </w:p>
    <w:p w:rsidR="00E6317A" w:rsidRPr="00783440" w:rsidRDefault="00E6317A">
      <w:pPr>
        <w:spacing w:line="360" w:lineRule="auto"/>
        <w:jc w:val="both"/>
        <w:rPr>
          <w:rFonts w:ascii="Times New Roman" w:hAnsi="Times New Roman"/>
          <w:sz w:val="28"/>
          <w:szCs w:val="28"/>
          <w:lang w:val="ru-RU"/>
        </w:rPr>
      </w:pPr>
    </w:p>
    <w:p w:rsidR="006F0D72" w:rsidRPr="00783440" w:rsidRDefault="006F0D72">
      <w:pPr>
        <w:spacing w:line="360" w:lineRule="auto"/>
        <w:jc w:val="center"/>
        <w:rPr>
          <w:rFonts w:ascii="Times New Roman" w:hAnsi="Times New Roman"/>
          <w:b/>
          <w:sz w:val="28"/>
          <w:szCs w:val="28"/>
          <w:lang w:val="ru-RU"/>
        </w:rPr>
      </w:pPr>
      <w:r w:rsidRPr="00783440">
        <w:rPr>
          <w:rFonts w:ascii="Times New Roman" w:hAnsi="Times New Roman"/>
          <w:b/>
          <w:sz w:val="28"/>
          <w:szCs w:val="28"/>
          <w:lang w:val="ru-RU"/>
        </w:rPr>
        <w:t>1.2. Передумови появи жанру готичного роману в англійській літературі</w:t>
      </w:r>
    </w:p>
    <w:p w:rsidR="006F0D72" w:rsidRPr="00E6317A" w:rsidRDefault="006F0D72" w:rsidP="00E6317A">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ab/>
        <w:t xml:space="preserve">Кожна </w:t>
      </w:r>
      <w:r w:rsidRPr="00783440">
        <w:rPr>
          <w:rFonts w:ascii="Times New Roman" w:hAnsi="Times New Roman"/>
          <w:sz w:val="28"/>
          <w:szCs w:val="28"/>
          <w:highlight w:val="yellow"/>
          <w:lang w:val="ru-RU"/>
        </w:rPr>
        <w:t>відома інтерпретація терміну «готичний»</w:t>
      </w:r>
      <w:r w:rsidRPr="00783440">
        <w:rPr>
          <w:rFonts w:ascii="Times New Roman" w:hAnsi="Times New Roman"/>
          <w:sz w:val="28"/>
          <w:szCs w:val="28"/>
          <w:lang w:val="ru-RU"/>
        </w:rPr>
        <w:t xml:space="preserve"> є результатом літературного та історичного процесу. </w:t>
      </w:r>
      <w:r w:rsidRPr="00783440">
        <w:rPr>
          <w:rFonts w:ascii="Times New Roman" w:hAnsi="Times New Roman"/>
          <w:sz w:val="28"/>
          <w:szCs w:val="28"/>
          <w:highlight w:val="yellow"/>
          <w:lang w:val="ru-RU"/>
        </w:rPr>
        <w:t xml:space="preserve">Розглянемо причини та передумови </w:t>
      </w:r>
      <w:proofErr w:type="gramStart"/>
      <w:r w:rsidRPr="00783440">
        <w:rPr>
          <w:rFonts w:ascii="Times New Roman" w:hAnsi="Times New Roman"/>
          <w:sz w:val="28"/>
          <w:szCs w:val="28"/>
          <w:highlight w:val="yellow"/>
          <w:lang w:val="ru-RU"/>
        </w:rPr>
        <w:t>формування  англійського</w:t>
      </w:r>
      <w:proofErr w:type="gramEnd"/>
      <w:r w:rsidRPr="00783440">
        <w:rPr>
          <w:rFonts w:ascii="Times New Roman" w:hAnsi="Times New Roman"/>
          <w:sz w:val="28"/>
          <w:szCs w:val="28"/>
          <w:highlight w:val="yellow"/>
          <w:lang w:val="ru-RU"/>
        </w:rPr>
        <w:t xml:space="preserve"> готичного роману.</w:t>
      </w:r>
      <w:r w:rsidRPr="00783440">
        <w:rPr>
          <w:rFonts w:ascii="Times New Roman" w:hAnsi="Times New Roman"/>
          <w:sz w:val="28"/>
          <w:szCs w:val="28"/>
          <w:lang w:val="ru-RU"/>
        </w:rPr>
        <w:t xml:space="preserve"> </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highlight w:val="yellow"/>
          <w:lang w:val="ru-RU"/>
        </w:rPr>
        <w:t>Як зауважує О.І. Клименко</w:t>
      </w:r>
      <w:r w:rsidRPr="00783440">
        <w:rPr>
          <w:rFonts w:ascii="Times New Roman" w:hAnsi="Times New Roman"/>
          <w:sz w:val="28"/>
          <w:szCs w:val="28"/>
          <w:lang w:val="ru-RU"/>
        </w:rPr>
        <w:t xml:space="preserve">, історичні події в Англії стали першою причиною появи поняття </w:t>
      </w:r>
      <w:r w:rsidRPr="00783440">
        <w:rPr>
          <w:rFonts w:ascii="Times New Roman" w:hAnsi="Times New Roman"/>
          <w:sz w:val="28"/>
          <w:szCs w:val="28"/>
          <w:highlight w:val="yellow"/>
          <w:lang w:val="ru-RU"/>
        </w:rPr>
        <w:t xml:space="preserve">англійського </w:t>
      </w:r>
      <w:r w:rsidRPr="00783440">
        <w:rPr>
          <w:rFonts w:ascii="Times New Roman" w:hAnsi="Times New Roman"/>
          <w:sz w:val="28"/>
          <w:szCs w:val="28"/>
          <w:lang w:val="ru-RU"/>
        </w:rPr>
        <w:t xml:space="preserve">готичного роману, </w:t>
      </w:r>
      <w:r w:rsidRPr="00783440">
        <w:rPr>
          <w:rFonts w:ascii="Times New Roman" w:hAnsi="Times New Roman"/>
          <w:sz w:val="28"/>
          <w:szCs w:val="28"/>
          <w:highlight w:val="yellow"/>
          <w:lang w:val="ru-RU"/>
        </w:rPr>
        <w:t>чому сприяли наступні історичні передумови.</w:t>
      </w:r>
      <w:r w:rsidRPr="00783440">
        <w:rPr>
          <w:rFonts w:ascii="Times New Roman" w:hAnsi="Times New Roman"/>
          <w:sz w:val="28"/>
          <w:szCs w:val="28"/>
          <w:lang w:val="ru-RU"/>
        </w:rPr>
        <w:t xml:space="preserve"> Об’єднання Англії та Шотландії під однією короною </w:t>
      </w:r>
      <w:proofErr w:type="gramStart"/>
      <w:r w:rsidRPr="00783440">
        <w:rPr>
          <w:rFonts w:ascii="Times New Roman" w:hAnsi="Times New Roman"/>
          <w:sz w:val="28"/>
          <w:szCs w:val="28"/>
          <w:lang w:val="ru-RU"/>
        </w:rPr>
        <w:t>на початку</w:t>
      </w:r>
      <w:proofErr w:type="gramEnd"/>
      <w:r w:rsidRPr="00783440">
        <w:rPr>
          <w:rFonts w:ascii="Times New Roman" w:hAnsi="Times New Roman"/>
          <w:sz w:val="28"/>
          <w:szCs w:val="28"/>
          <w:lang w:val="ru-RU"/>
        </w:rPr>
        <w:t xml:space="preserve"> </w:t>
      </w:r>
      <w:r w:rsidRPr="00783440">
        <w:rPr>
          <w:rFonts w:ascii="Times New Roman" w:hAnsi="Times New Roman"/>
          <w:sz w:val="28"/>
          <w:szCs w:val="28"/>
        </w:rPr>
        <w:t>XVII</w:t>
      </w:r>
      <w:r w:rsidRPr="00783440">
        <w:rPr>
          <w:rFonts w:ascii="Times New Roman" w:hAnsi="Times New Roman"/>
          <w:sz w:val="28"/>
          <w:szCs w:val="28"/>
          <w:lang w:val="ru-RU"/>
        </w:rPr>
        <w:t xml:space="preserve"> ст., а потім повне злиття за допомогою унії парламентів 1707 року було досить проблематичним. Шотландія була нерозвиненою економічно, але мала давні звичаї, що дуже добре збереглися. Народ був проти об’єднання, не відчуваючи соборності держави та залишаючись ворожими до співвітчизників. До того ж, постійною була загроза вторгнення наполеонівських військ. Питання об’єднання держави було чи не найголовнішим [5]. Суспільні діячі того часу вбачали вихід в піднятті інтересу до старовини, народних традицій, що залишилися в Шотландії з «варварських», патріархальних часів. На їхню думку, це зблизило б народи зі схожим минулим та культурою. Тому популярним стало збирання народних пісень та переписування їх на витончений, більш сучасний лад, що відповідало літературним смакам сентименталізму (</w:t>
      </w:r>
      <w:r w:rsidRPr="00B22346">
        <w:rPr>
          <w:rFonts w:ascii="Times New Roman" w:hAnsi="Times New Roman"/>
          <w:i/>
          <w:sz w:val="28"/>
          <w:szCs w:val="28"/>
        </w:rPr>
        <w:t>Thomas</w:t>
      </w:r>
      <w:r w:rsidRPr="00B22346">
        <w:rPr>
          <w:rFonts w:ascii="Times New Roman" w:hAnsi="Times New Roman"/>
          <w:i/>
          <w:sz w:val="28"/>
          <w:szCs w:val="28"/>
          <w:lang w:val="ru-RU"/>
        </w:rPr>
        <w:t xml:space="preserve"> </w:t>
      </w:r>
      <w:r w:rsidRPr="00B22346">
        <w:rPr>
          <w:rFonts w:ascii="Times New Roman" w:hAnsi="Times New Roman"/>
          <w:i/>
          <w:sz w:val="28"/>
          <w:szCs w:val="28"/>
        </w:rPr>
        <w:t>Percy</w:t>
      </w:r>
      <w:r w:rsidRPr="00783440">
        <w:rPr>
          <w:rFonts w:ascii="Times New Roman" w:hAnsi="Times New Roman"/>
          <w:sz w:val="28"/>
          <w:szCs w:val="28"/>
          <w:lang w:val="ru-RU"/>
        </w:rPr>
        <w:t xml:space="preserve"> «</w:t>
      </w:r>
      <w:r w:rsidRPr="00B22346">
        <w:rPr>
          <w:rFonts w:ascii="Times New Roman" w:hAnsi="Times New Roman"/>
          <w:i/>
          <w:sz w:val="28"/>
          <w:szCs w:val="28"/>
        </w:rPr>
        <w:t>Reliques</w:t>
      </w:r>
      <w:r w:rsidRPr="00B22346">
        <w:rPr>
          <w:rFonts w:ascii="Times New Roman" w:hAnsi="Times New Roman"/>
          <w:i/>
          <w:sz w:val="28"/>
          <w:szCs w:val="28"/>
          <w:lang w:val="ru-RU"/>
        </w:rPr>
        <w:t xml:space="preserve"> </w:t>
      </w:r>
      <w:r w:rsidRPr="00B22346">
        <w:rPr>
          <w:rFonts w:ascii="Times New Roman" w:hAnsi="Times New Roman"/>
          <w:i/>
          <w:sz w:val="28"/>
          <w:szCs w:val="28"/>
        </w:rPr>
        <w:t>of</w:t>
      </w:r>
      <w:r w:rsidRPr="00B22346">
        <w:rPr>
          <w:rFonts w:ascii="Times New Roman" w:hAnsi="Times New Roman"/>
          <w:i/>
          <w:sz w:val="28"/>
          <w:szCs w:val="28"/>
          <w:lang w:val="ru-RU"/>
        </w:rPr>
        <w:t xml:space="preserve"> </w:t>
      </w:r>
      <w:r w:rsidRPr="00B22346">
        <w:rPr>
          <w:rFonts w:ascii="Times New Roman" w:hAnsi="Times New Roman"/>
          <w:i/>
          <w:sz w:val="28"/>
          <w:szCs w:val="28"/>
        </w:rPr>
        <w:t>Ancient</w:t>
      </w:r>
      <w:r w:rsidRPr="00B22346">
        <w:rPr>
          <w:rFonts w:ascii="Times New Roman" w:hAnsi="Times New Roman"/>
          <w:i/>
          <w:sz w:val="28"/>
          <w:szCs w:val="28"/>
          <w:lang w:val="ru-RU"/>
        </w:rPr>
        <w:t xml:space="preserve"> </w:t>
      </w:r>
      <w:r w:rsidRPr="00B22346">
        <w:rPr>
          <w:rFonts w:ascii="Times New Roman" w:hAnsi="Times New Roman"/>
          <w:i/>
          <w:sz w:val="28"/>
          <w:szCs w:val="28"/>
        </w:rPr>
        <w:t>English</w:t>
      </w:r>
      <w:r w:rsidRPr="00B22346">
        <w:rPr>
          <w:rFonts w:ascii="Times New Roman" w:hAnsi="Times New Roman"/>
          <w:i/>
          <w:sz w:val="28"/>
          <w:szCs w:val="28"/>
          <w:lang w:val="ru-RU"/>
        </w:rPr>
        <w:t xml:space="preserve"> </w:t>
      </w:r>
      <w:r w:rsidRPr="00B22346">
        <w:rPr>
          <w:rFonts w:ascii="Times New Roman" w:hAnsi="Times New Roman"/>
          <w:i/>
          <w:sz w:val="28"/>
          <w:szCs w:val="28"/>
        </w:rPr>
        <w:t>Poetry</w:t>
      </w:r>
      <w:r w:rsidRPr="00783440">
        <w:rPr>
          <w:rFonts w:ascii="Times New Roman" w:hAnsi="Times New Roman"/>
          <w:sz w:val="28"/>
          <w:szCs w:val="28"/>
          <w:lang w:val="ru-RU"/>
        </w:rPr>
        <w:t xml:space="preserve">», 1765; </w:t>
      </w:r>
      <w:r w:rsidRPr="00B22346">
        <w:rPr>
          <w:rFonts w:ascii="Times New Roman" w:hAnsi="Times New Roman"/>
          <w:i/>
          <w:sz w:val="28"/>
          <w:szCs w:val="28"/>
        </w:rPr>
        <w:t>James</w:t>
      </w:r>
      <w:r w:rsidRPr="00B22346">
        <w:rPr>
          <w:rFonts w:ascii="Times New Roman" w:hAnsi="Times New Roman"/>
          <w:i/>
          <w:sz w:val="28"/>
          <w:szCs w:val="28"/>
          <w:lang w:val="ru-RU"/>
        </w:rPr>
        <w:t xml:space="preserve"> </w:t>
      </w:r>
      <w:r w:rsidRPr="00B22346">
        <w:rPr>
          <w:rFonts w:ascii="Times New Roman" w:hAnsi="Times New Roman"/>
          <w:i/>
          <w:sz w:val="28"/>
          <w:szCs w:val="28"/>
        </w:rPr>
        <w:t>Macpherson</w:t>
      </w:r>
      <w:r w:rsidRPr="00783440">
        <w:rPr>
          <w:rFonts w:ascii="Times New Roman" w:hAnsi="Times New Roman"/>
          <w:sz w:val="28"/>
          <w:szCs w:val="28"/>
          <w:lang w:val="ru-RU"/>
        </w:rPr>
        <w:t xml:space="preserve"> «</w:t>
      </w:r>
      <w:r w:rsidRPr="00B22346">
        <w:rPr>
          <w:rFonts w:ascii="Times New Roman" w:hAnsi="Times New Roman"/>
          <w:i/>
          <w:sz w:val="28"/>
          <w:szCs w:val="28"/>
        </w:rPr>
        <w:t>Fragments</w:t>
      </w:r>
      <w:r w:rsidRPr="00B22346">
        <w:rPr>
          <w:rFonts w:ascii="Times New Roman" w:hAnsi="Times New Roman"/>
          <w:i/>
          <w:sz w:val="28"/>
          <w:szCs w:val="28"/>
          <w:lang w:val="ru-RU"/>
        </w:rPr>
        <w:t xml:space="preserve"> </w:t>
      </w:r>
      <w:r w:rsidRPr="00B22346">
        <w:rPr>
          <w:rFonts w:ascii="Times New Roman" w:hAnsi="Times New Roman"/>
          <w:i/>
          <w:sz w:val="28"/>
          <w:szCs w:val="28"/>
        </w:rPr>
        <w:t>of</w:t>
      </w:r>
      <w:r w:rsidRPr="00B22346">
        <w:rPr>
          <w:rFonts w:ascii="Times New Roman" w:hAnsi="Times New Roman"/>
          <w:i/>
          <w:sz w:val="28"/>
          <w:szCs w:val="28"/>
          <w:lang w:val="ru-RU"/>
        </w:rPr>
        <w:t xml:space="preserve"> </w:t>
      </w:r>
      <w:r w:rsidRPr="00B22346">
        <w:rPr>
          <w:rFonts w:ascii="Times New Roman" w:hAnsi="Times New Roman"/>
          <w:i/>
          <w:sz w:val="28"/>
          <w:szCs w:val="28"/>
        </w:rPr>
        <w:t>ancient</w:t>
      </w:r>
      <w:r w:rsidRPr="00B22346">
        <w:rPr>
          <w:rFonts w:ascii="Times New Roman" w:hAnsi="Times New Roman"/>
          <w:i/>
          <w:sz w:val="28"/>
          <w:szCs w:val="28"/>
          <w:lang w:val="ru-RU"/>
        </w:rPr>
        <w:t xml:space="preserve"> </w:t>
      </w:r>
      <w:r w:rsidRPr="00B22346">
        <w:rPr>
          <w:rFonts w:ascii="Times New Roman" w:hAnsi="Times New Roman"/>
          <w:i/>
          <w:sz w:val="28"/>
          <w:szCs w:val="28"/>
        </w:rPr>
        <w:t>poetry</w:t>
      </w:r>
      <w:r w:rsidRPr="00B22346">
        <w:rPr>
          <w:rFonts w:ascii="Times New Roman" w:hAnsi="Times New Roman"/>
          <w:i/>
          <w:sz w:val="28"/>
          <w:szCs w:val="28"/>
          <w:lang w:val="ru-RU"/>
        </w:rPr>
        <w:t xml:space="preserve">, </w:t>
      </w:r>
      <w:r w:rsidRPr="00B22346">
        <w:rPr>
          <w:rFonts w:ascii="Times New Roman" w:hAnsi="Times New Roman"/>
          <w:i/>
          <w:sz w:val="28"/>
          <w:szCs w:val="28"/>
        </w:rPr>
        <w:t>translated</w:t>
      </w:r>
      <w:r w:rsidRPr="00B22346">
        <w:rPr>
          <w:rFonts w:ascii="Times New Roman" w:hAnsi="Times New Roman"/>
          <w:i/>
          <w:sz w:val="28"/>
          <w:szCs w:val="28"/>
          <w:lang w:val="ru-RU"/>
        </w:rPr>
        <w:t xml:space="preserve"> </w:t>
      </w:r>
      <w:r w:rsidRPr="00B22346">
        <w:rPr>
          <w:rFonts w:ascii="Times New Roman" w:hAnsi="Times New Roman"/>
          <w:i/>
          <w:sz w:val="28"/>
          <w:szCs w:val="28"/>
        </w:rPr>
        <w:t>from</w:t>
      </w:r>
      <w:r w:rsidRPr="00B22346">
        <w:rPr>
          <w:rFonts w:ascii="Times New Roman" w:hAnsi="Times New Roman"/>
          <w:i/>
          <w:sz w:val="28"/>
          <w:szCs w:val="28"/>
          <w:lang w:val="ru-RU"/>
        </w:rPr>
        <w:t xml:space="preserve">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Gaelic</w:t>
      </w:r>
      <w:r w:rsidRPr="00B22346">
        <w:rPr>
          <w:rFonts w:ascii="Times New Roman" w:hAnsi="Times New Roman"/>
          <w:i/>
          <w:sz w:val="28"/>
          <w:szCs w:val="28"/>
          <w:lang w:val="ru-RU"/>
        </w:rPr>
        <w:t xml:space="preserve"> </w:t>
      </w:r>
      <w:r w:rsidRPr="00B22346">
        <w:rPr>
          <w:rFonts w:ascii="Times New Roman" w:hAnsi="Times New Roman"/>
          <w:i/>
          <w:sz w:val="28"/>
          <w:szCs w:val="28"/>
        </w:rPr>
        <w:t>or</w:t>
      </w:r>
      <w:r w:rsidRPr="00B22346">
        <w:rPr>
          <w:rFonts w:ascii="Times New Roman" w:hAnsi="Times New Roman"/>
          <w:i/>
          <w:sz w:val="28"/>
          <w:szCs w:val="28"/>
          <w:lang w:val="ru-RU"/>
        </w:rPr>
        <w:t xml:space="preserve"> </w:t>
      </w:r>
      <w:r w:rsidRPr="00B22346">
        <w:rPr>
          <w:rFonts w:ascii="Times New Roman" w:hAnsi="Times New Roman"/>
          <w:i/>
          <w:sz w:val="28"/>
          <w:szCs w:val="28"/>
        </w:rPr>
        <w:t>Esre</w:t>
      </w:r>
      <w:r w:rsidRPr="00B22346">
        <w:rPr>
          <w:rFonts w:ascii="Times New Roman" w:hAnsi="Times New Roman"/>
          <w:i/>
          <w:sz w:val="28"/>
          <w:szCs w:val="28"/>
          <w:lang w:val="ru-RU"/>
        </w:rPr>
        <w:t xml:space="preserve"> </w:t>
      </w:r>
      <w:r w:rsidRPr="00B22346">
        <w:rPr>
          <w:rFonts w:ascii="Times New Roman" w:hAnsi="Times New Roman"/>
          <w:i/>
          <w:sz w:val="28"/>
          <w:szCs w:val="28"/>
        </w:rPr>
        <w:t>language</w:t>
      </w:r>
      <w:r w:rsidR="004E648F">
        <w:rPr>
          <w:rFonts w:ascii="Times New Roman" w:hAnsi="Times New Roman"/>
          <w:sz w:val="28"/>
          <w:szCs w:val="28"/>
          <w:lang w:val="ru-RU"/>
        </w:rPr>
        <w:t xml:space="preserve">», 1760). Так </w:t>
      </w:r>
      <w:r w:rsidRPr="00783440">
        <w:rPr>
          <w:rFonts w:ascii="Times New Roman" w:hAnsi="Times New Roman"/>
          <w:sz w:val="28"/>
          <w:szCs w:val="28"/>
          <w:lang w:val="ru-RU"/>
        </w:rPr>
        <w:t xml:space="preserve">відбувалася романтизація середньовіччя і «варварське» перетворювалося на національне. Такої ж думки дотримується і Н.А. Соловйова [11]. Читаючи готичний роман, читачі знайомилися зі </w:t>
      </w:r>
      <w:r w:rsidRPr="00783440">
        <w:rPr>
          <w:rFonts w:ascii="Times New Roman" w:hAnsi="Times New Roman"/>
          <w:sz w:val="28"/>
          <w:szCs w:val="28"/>
          <w:lang w:val="ru-RU"/>
        </w:rPr>
        <w:lastRenderedPageBreak/>
        <w:t>старовиною, звичаями минулої феодальної епохи та повинні були зробити вибір на користь сучасного державного устрою, який в результаті виявлявся набагато людянішим та комфорт</w:t>
      </w:r>
      <w:r w:rsidR="00B22346">
        <w:rPr>
          <w:rFonts w:ascii="Times New Roman" w:hAnsi="Times New Roman"/>
          <w:sz w:val="28"/>
          <w:szCs w:val="28"/>
          <w:lang w:val="ru-RU"/>
        </w:rPr>
        <w:t>нішим за феодальний [5].</w:t>
      </w:r>
      <w:r w:rsidR="00B22346">
        <w:rPr>
          <w:rFonts w:ascii="Times New Roman" w:hAnsi="Times New Roman"/>
          <w:sz w:val="28"/>
          <w:szCs w:val="28"/>
          <w:lang w:val="ru-RU"/>
        </w:rPr>
        <w:tab/>
      </w:r>
      <w:r w:rsidR="00B22346">
        <w:rPr>
          <w:rFonts w:ascii="Times New Roman" w:hAnsi="Times New Roman"/>
          <w:sz w:val="28"/>
          <w:szCs w:val="28"/>
          <w:lang w:val="ru-RU"/>
        </w:rPr>
        <w:tab/>
      </w:r>
      <w:r w:rsidR="00B22346">
        <w:rPr>
          <w:rFonts w:ascii="Times New Roman" w:hAnsi="Times New Roman"/>
          <w:sz w:val="28"/>
          <w:szCs w:val="28"/>
          <w:lang w:val="ru-RU"/>
        </w:rPr>
        <w:tab/>
      </w:r>
      <w:r w:rsidR="00B22346">
        <w:rPr>
          <w:rFonts w:ascii="Times New Roman" w:hAnsi="Times New Roman"/>
          <w:sz w:val="28"/>
          <w:szCs w:val="28"/>
          <w:lang w:val="ru-RU"/>
        </w:rPr>
        <w:tab/>
      </w:r>
      <w:r w:rsidR="00B22346">
        <w:rPr>
          <w:rFonts w:ascii="Times New Roman" w:hAnsi="Times New Roman"/>
          <w:sz w:val="28"/>
          <w:szCs w:val="28"/>
          <w:lang w:val="ru-RU"/>
        </w:rPr>
        <w:tab/>
      </w:r>
      <w:r w:rsidRPr="00783440">
        <w:rPr>
          <w:rFonts w:ascii="Times New Roman" w:hAnsi="Times New Roman"/>
          <w:sz w:val="28"/>
          <w:szCs w:val="28"/>
          <w:lang w:val="ru-RU"/>
        </w:rPr>
        <w:t>Іншою причиною появи готичного роману стала науково-технічна революція (НТР) та промисловий переворот. Відбувалася інтелектуалізація суспільства, все, що вважалося таким, що не можна пояснити, стало зрозумілим та звичайним. Фізіологія сновидінь та фантазії у зв’язку з відкриттями правої півкулі головного мозку стала матеріалістично обумовленою. Раціоналістичність потребувала компенсації у химерних фантазіях та вигадках. Технічний розвиток став загрозою людській уяві. Середній англійський читач того часу був вже добре підготовленим, його уява була гнучкою та рухливою. «Занурення в ірраціональне дозволяє зняти напругу, стати цілісною особистістю та створити видимість незалежності «я» від суспільства» [11]. Готичні елементи розкривають потенціал уяви людини, її душі, звільняють від пут дійсності та допомагають сформувати той чи інший ідеал, матеріальний або ідеальний, якого ніколи не досягнути. Незважаючи на нагромадження страшних елементів та мотивів, готичний роман покликаний викорінювати зло. Але сучасному світові більш відповідала рятівна роль мистецтва, а не релігії, тому уява, джерело справжнього мистецтва, взяла на себе цю функцію [</w:t>
      </w:r>
      <w:r w:rsidRPr="00783440">
        <w:rPr>
          <w:rFonts w:ascii="Times New Roman" w:hAnsi="Times New Roman"/>
          <w:sz w:val="28"/>
          <w:szCs w:val="28"/>
        </w:rPr>
        <w:t>ibid</w:t>
      </w:r>
      <w:r w:rsidRPr="00783440">
        <w:rPr>
          <w:rFonts w:ascii="Times New Roman" w:hAnsi="Times New Roman"/>
          <w:sz w:val="28"/>
          <w:szCs w:val="28"/>
          <w:lang w:val="ru-RU"/>
        </w:rPr>
        <w:t>].</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highlight w:val="yellow"/>
          <w:lang w:val="ru-RU"/>
        </w:rPr>
        <w:t>Задля уможливлення детального аналізу готичних романів в нашому дослідженні, розглянемо літературні витоки англійського готичного роману як такого.</w:t>
      </w:r>
      <w:r w:rsidRPr="00783440">
        <w:rPr>
          <w:rFonts w:ascii="Times New Roman" w:hAnsi="Times New Roman"/>
          <w:sz w:val="28"/>
          <w:szCs w:val="28"/>
          <w:lang w:val="ru-RU"/>
        </w:rPr>
        <w:t xml:space="preserve"> </w:t>
      </w:r>
      <w:r w:rsidRPr="00783440">
        <w:rPr>
          <w:rFonts w:ascii="Times New Roman" w:hAnsi="Times New Roman"/>
          <w:sz w:val="28"/>
          <w:szCs w:val="28"/>
          <w:highlight w:val="yellow"/>
          <w:lang w:val="ru-RU"/>
        </w:rPr>
        <w:t>Зауважимо, що г</w:t>
      </w:r>
      <w:r w:rsidRPr="00783440">
        <w:rPr>
          <w:rFonts w:ascii="Times New Roman" w:hAnsi="Times New Roman"/>
          <w:sz w:val="28"/>
          <w:szCs w:val="28"/>
          <w:lang w:val="ru-RU"/>
        </w:rPr>
        <w:t>отичний роман зароджується в епоху предромантизму (ІІ пол. Х</w:t>
      </w:r>
      <w:r w:rsidRPr="00783440">
        <w:rPr>
          <w:rFonts w:ascii="Times New Roman" w:hAnsi="Times New Roman"/>
          <w:sz w:val="28"/>
          <w:szCs w:val="28"/>
        </w:rPr>
        <w:t>V</w:t>
      </w:r>
      <w:r w:rsidRPr="00783440">
        <w:rPr>
          <w:rFonts w:ascii="Times New Roman" w:hAnsi="Times New Roman"/>
          <w:sz w:val="28"/>
          <w:szCs w:val="28"/>
          <w:lang w:val="ru-RU"/>
        </w:rPr>
        <w:t>ІІІ ст.). Їй передує сентименталізм (поч. Х</w:t>
      </w:r>
      <w:r w:rsidRPr="00783440">
        <w:rPr>
          <w:rFonts w:ascii="Times New Roman" w:hAnsi="Times New Roman"/>
          <w:sz w:val="28"/>
          <w:szCs w:val="28"/>
        </w:rPr>
        <w:t>VIII</w:t>
      </w:r>
      <w:r w:rsidRPr="00783440">
        <w:rPr>
          <w:rFonts w:ascii="Times New Roman" w:hAnsi="Times New Roman"/>
          <w:sz w:val="28"/>
          <w:szCs w:val="28"/>
          <w:lang w:val="ru-RU"/>
        </w:rPr>
        <w:t xml:space="preserve"> ст.). Митці сентименталізму, особливо поети, захоплювалися так званою «цвинтарною» поезією (</w:t>
      </w:r>
      <w:r w:rsidRPr="00B22346">
        <w:rPr>
          <w:rFonts w:ascii="Times New Roman" w:hAnsi="Times New Roman"/>
          <w:i/>
          <w:sz w:val="28"/>
          <w:szCs w:val="28"/>
        </w:rPr>
        <w:t>graveyard</w:t>
      </w:r>
      <w:r w:rsidRPr="00B22346">
        <w:rPr>
          <w:rFonts w:ascii="Times New Roman" w:hAnsi="Times New Roman"/>
          <w:i/>
          <w:sz w:val="28"/>
          <w:szCs w:val="28"/>
          <w:lang w:val="ru-RU"/>
        </w:rPr>
        <w:t xml:space="preserve"> </w:t>
      </w:r>
      <w:r w:rsidRPr="00B22346">
        <w:rPr>
          <w:rFonts w:ascii="Times New Roman" w:hAnsi="Times New Roman"/>
          <w:i/>
          <w:sz w:val="28"/>
          <w:szCs w:val="28"/>
        </w:rPr>
        <w:t>poetry</w:t>
      </w:r>
      <w:r w:rsidRPr="00783440">
        <w:rPr>
          <w:rFonts w:ascii="Times New Roman" w:hAnsi="Times New Roman"/>
          <w:sz w:val="28"/>
          <w:szCs w:val="28"/>
          <w:lang w:val="ru-RU"/>
        </w:rPr>
        <w:t>) [1</w:t>
      </w:r>
      <w:r w:rsidRPr="00783440">
        <w:rPr>
          <w:rFonts w:ascii="Times New Roman" w:hAnsi="Times New Roman"/>
          <w:sz w:val="28"/>
          <w:szCs w:val="28"/>
          <w:lang w:val="uk-UA"/>
        </w:rPr>
        <w:t>1</w:t>
      </w:r>
      <w:r w:rsidRPr="00783440">
        <w:rPr>
          <w:rFonts w:ascii="Times New Roman" w:hAnsi="Times New Roman"/>
          <w:sz w:val="28"/>
          <w:szCs w:val="28"/>
          <w:lang w:val="ru-RU"/>
        </w:rPr>
        <w:t xml:space="preserve">]. Ця медитативна меланхолічна поезія змальовує похмурі пейзажі, руїни церков, монастирів та кладовищ як минулу велич культури, якою варто милуватися. Також ці образи є алегорією майбутнього життя – вічного та спокійного [5]. Поети сентименталізму мали великий вплив на авторів перших готичних романів. Таке відношення до </w:t>
      </w:r>
      <w:r w:rsidRPr="00783440">
        <w:rPr>
          <w:rFonts w:ascii="Times New Roman" w:hAnsi="Times New Roman"/>
          <w:sz w:val="28"/>
          <w:szCs w:val="28"/>
          <w:lang w:val="ru-RU"/>
        </w:rPr>
        <w:lastRenderedPageBreak/>
        <w:t xml:space="preserve">життя та критерії краси частково є результатом введення в літературу поняття чутливості. </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t xml:space="preserve">Це поняття було введено сентименталістами на противагу літературі класицизму. Як зауважує Н.А. Соловйова, сентименталісти протиставляли сільську патріархальну природу міській цивілізації. Людина, що не живе за законами природи, тобто є цивілізованою – зіпсована, вона не може жити за покликом серця. Основним критерієм чутливості є втома від цивілізації. Людина за своєю природою добра, але на неї негативно впливають закони суспільства. Саме чутливість розглядається як початок реакції проти інтелектуалізму </w:t>
      </w:r>
      <w:r w:rsidRPr="00783440">
        <w:rPr>
          <w:rFonts w:ascii="Times New Roman" w:hAnsi="Times New Roman"/>
          <w:sz w:val="28"/>
          <w:szCs w:val="28"/>
        </w:rPr>
        <w:t>XVII</w:t>
      </w:r>
      <w:r w:rsidRPr="00783440">
        <w:rPr>
          <w:rFonts w:ascii="Times New Roman" w:hAnsi="Times New Roman"/>
          <w:sz w:val="28"/>
          <w:szCs w:val="28"/>
          <w:lang w:val="ru-RU"/>
        </w:rPr>
        <w:t xml:space="preserve"> та І пол. </w:t>
      </w:r>
      <w:r w:rsidRPr="00783440">
        <w:rPr>
          <w:rFonts w:ascii="Times New Roman" w:hAnsi="Times New Roman"/>
          <w:sz w:val="28"/>
          <w:szCs w:val="28"/>
        </w:rPr>
        <w:t>XVIII</w:t>
      </w:r>
      <w:r w:rsidRPr="00783440">
        <w:rPr>
          <w:rFonts w:ascii="Times New Roman" w:hAnsi="Times New Roman"/>
          <w:sz w:val="28"/>
          <w:szCs w:val="28"/>
          <w:lang w:val="ru-RU"/>
        </w:rPr>
        <w:t xml:space="preserve"> ст. Опозиція природи та мистецтва як натурального проти штучного, створеного людиною призводить до популярності народної творчості, про що було сказано раніше [11]. Природу, за Л.І. Бредвольдом, знаходили в стародавніх творах шотландського, ірландського, англійського та скандинавських народів. Так з’являється поняття «шляхетного дикуна» («</w:t>
      </w:r>
      <w:r w:rsidRPr="00783440">
        <w:rPr>
          <w:rFonts w:ascii="Times New Roman" w:hAnsi="Times New Roman"/>
          <w:i/>
          <w:sz w:val="28"/>
          <w:szCs w:val="28"/>
        </w:rPr>
        <w:t>noble</w:t>
      </w:r>
      <w:r w:rsidRPr="00783440">
        <w:rPr>
          <w:rFonts w:ascii="Times New Roman" w:hAnsi="Times New Roman"/>
          <w:i/>
          <w:sz w:val="28"/>
          <w:szCs w:val="28"/>
          <w:lang w:val="ru-RU"/>
        </w:rPr>
        <w:t xml:space="preserve"> </w:t>
      </w:r>
      <w:r w:rsidRPr="00783440">
        <w:rPr>
          <w:rFonts w:ascii="Times New Roman" w:hAnsi="Times New Roman"/>
          <w:i/>
          <w:sz w:val="28"/>
          <w:szCs w:val="28"/>
        </w:rPr>
        <w:t>savage</w:t>
      </w:r>
      <w:r w:rsidRPr="00783440">
        <w:rPr>
          <w:rFonts w:ascii="Times New Roman" w:hAnsi="Times New Roman"/>
          <w:sz w:val="28"/>
          <w:szCs w:val="28"/>
          <w:lang w:val="ru-RU"/>
        </w:rPr>
        <w:t>»). Вважалося, що класицизм позбавив англійську літературу її природної вишуканості. Лицарський епос набагато більше підходив духу епохи, аніж, наприклад, епос Давньої Греції, оскільки перший залишав набагато більше простору для фантазії. Знов-таки, бачимо, як «варварське», середньовічне перетворюється на національне, оскільки береться з народних джерел [15].</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t>Чутливість епохи сентименталізму стосується лише особистих переживань окремої людини</w:t>
      </w:r>
      <w:r w:rsidRPr="00783440">
        <w:rPr>
          <w:rFonts w:ascii="Times New Roman" w:hAnsi="Times New Roman"/>
          <w:sz w:val="28"/>
          <w:szCs w:val="28"/>
          <w:highlight w:val="yellow"/>
          <w:lang w:val="ru-RU"/>
        </w:rPr>
        <w:t>, а</w:t>
      </w:r>
      <w:r w:rsidRPr="00783440">
        <w:rPr>
          <w:rFonts w:ascii="Times New Roman" w:hAnsi="Times New Roman"/>
          <w:sz w:val="28"/>
          <w:szCs w:val="28"/>
          <w:lang w:val="ru-RU"/>
        </w:rPr>
        <w:t>ле в епоху романтизму поняття ускладнюється. Протиріччя вбачається в соціальних характеристиках інших членів суспільства, моральна гідність протиставляється суспільному положенню. Вважається, що людина втратила цілісність і гармонію. Характерним стає самоаналіз та аналіз оточуючих. Це підвищує емоційну спрямованість читачів, активізує пошук високого ідеалу.</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t>Готичний роман також пробуджував чутливість читачів, а саме збуджував острах перед невідомим, нез’ясованим, незвичайним та випадковим, даючи уяві достатньо розвитися.</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lastRenderedPageBreak/>
        <w:tab/>
        <w:t>Отже, серед причин, що вплинули на появу готичного роману, основними є прагнення об’єднати народи Англії, Шотландії та Ірландії, НТР та бажання знайти гармонію в собі в умовах перебудови суспільної свідомості, коли категорії розуму та причинності, що були чинними в епоху Прос</w:t>
      </w:r>
      <w:r w:rsidR="00E6317A">
        <w:rPr>
          <w:rFonts w:ascii="Times New Roman" w:hAnsi="Times New Roman"/>
          <w:sz w:val="28"/>
          <w:szCs w:val="28"/>
          <w:lang w:val="ru-RU"/>
        </w:rPr>
        <w:t>вітництва, були дискредитовані.</w:t>
      </w:r>
    </w:p>
    <w:p w:rsidR="00783440" w:rsidRDefault="00783440">
      <w:pPr>
        <w:spacing w:line="360" w:lineRule="auto"/>
        <w:jc w:val="center"/>
        <w:rPr>
          <w:rFonts w:ascii="Times New Roman" w:hAnsi="Times New Roman"/>
          <w:b/>
          <w:sz w:val="28"/>
          <w:szCs w:val="28"/>
          <w:lang w:val="ru-RU"/>
        </w:rPr>
      </w:pPr>
    </w:p>
    <w:p w:rsidR="00E6317A" w:rsidRDefault="00E6317A">
      <w:pPr>
        <w:spacing w:line="360" w:lineRule="auto"/>
        <w:jc w:val="center"/>
        <w:rPr>
          <w:rFonts w:ascii="Times New Roman" w:hAnsi="Times New Roman"/>
          <w:b/>
          <w:sz w:val="28"/>
          <w:szCs w:val="28"/>
          <w:lang w:val="ru-RU"/>
        </w:rPr>
      </w:pPr>
    </w:p>
    <w:p w:rsidR="00E6317A" w:rsidRDefault="00E6317A">
      <w:pPr>
        <w:spacing w:line="360" w:lineRule="auto"/>
        <w:jc w:val="center"/>
        <w:rPr>
          <w:rFonts w:ascii="Times New Roman" w:hAnsi="Times New Roman"/>
          <w:b/>
          <w:sz w:val="28"/>
          <w:szCs w:val="28"/>
          <w:lang w:val="ru-RU"/>
        </w:rPr>
      </w:pPr>
    </w:p>
    <w:p w:rsidR="00E6317A" w:rsidRDefault="00E6317A">
      <w:pPr>
        <w:spacing w:line="360" w:lineRule="auto"/>
        <w:jc w:val="center"/>
        <w:rPr>
          <w:rFonts w:ascii="Times New Roman" w:hAnsi="Times New Roman"/>
          <w:b/>
          <w:sz w:val="28"/>
          <w:szCs w:val="28"/>
          <w:lang w:val="ru-RU"/>
        </w:rPr>
      </w:pPr>
    </w:p>
    <w:p w:rsidR="00E6317A" w:rsidRDefault="00E6317A">
      <w:pPr>
        <w:spacing w:line="360" w:lineRule="auto"/>
        <w:jc w:val="center"/>
        <w:rPr>
          <w:rFonts w:ascii="Times New Roman" w:hAnsi="Times New Roman"/>
          <w:b/>
          <w:sz w:val="28"/>
          <w:szCs w:val="28"/>
          <w:lang w:val="ru-RU"/>
        </w:rPr>
      </w:pPr>
    </w:p>
    <w:p w:rsidR="00E6317A" w:rsidRDefault="00E6317A">
      <w:pPr>
        <w:spacing w:line="360" w:lineRule="auto"/>
        <w:jc w:val="center"/>
        <w:rPr>
          <w:rFonts w:ascii="Times New Roman" w:hAnsi="Times New Roman"/>
          <w:b/>
          <w:sz w:val="28"/>
          <w:szCs w:val="28"/>
          <w:lang w:val="ru-RU"/>
        </w:rPr>
      </w:pPr>
    </w:p>
    <w:p w:rsidR="00E6317A" w:rsidRDefault="00E6317A">
      <w:pPr>
        <w:spacing w:line="360" w:lineRule="auto"/>
        <w:jc w:val="center"/>
        <w:rPr>
          <w:rFonts w:ascii="Times New Roman" w:hAnsi="Times New Roman"/>
          <w:b/>
          <w:sz w:val="28"/>
          <w:szCs w:val="28"/>
          <w:lang w:val="ru-RU"/>
        </w:rPr>
      </w:pPr>
    </w:p>
    <w:p w:rsidR="00E6317A" w:rsidRDefault="00E6317A">
      <w:pPr>
        <w:spacing w:line="360" w:lineRule="auto"/>
        <w:jc w:val="center"/>
        <w:rPr>
          <w:rFonts w:ascii="Times New Roman" w:hAnsi="Times New Roman"/>
          <w:b/>
          <w:sz w:val="28"/>
          <w:szCs w:val="28"/>
          <w:lang w:val="ru-RU"/>
        </w:rPr>
      </w:pPr>
    </w:p>
    <w:p w:rsidR="00E6317A" w:rsidRDefault="00E6317A">
      <w:pPr>
        <w:spacing w:line="360" w:lineRule="auto"/>
        <w:jc w:val="center"/>
        <w:rPr>
          <w:rFonts w:ascii="Times New Roman" w:hAnsi="Times New Roman"/>
          <w:b/>
          <w:sz w:val="28"/>
          <w:szCs w:val="28"/>
          <w:lang w:val="ru-RU"/>
        </w:rPr>
      </w:pPr>
    </w:p>
    <w:p w:rsidR="00E6317A" w:rsidRDefault="00E6317A">
      <w:pPr>
        <w:spacing w:line="360" w:lineRule="auto"/>
        <w:jc w:val="center"/>
        <w:rPr>
          <w:rFonts w:ascii="Times New Roman" w:hAnsi="Times New Roman"/>
          <w:b/>
          <w:sz w:val="28"/>
          <w:szCs w:val="28"/>
          <w:lang w:val="ru-RU"/>
        </w:rPr>
      </w:pPr>
    </w:p>
    <w:p w:rsidR="00E6317A" w:rsidRDefault="00E6317A">
      <w:pPr>
        <w:spacing w:line="360" w:lineRule="auto"/>
        <w:jc w:val="center"/>
        <w:rPr>
          <w:rFonts w:ascii="Times New Roman" w:hAnsi="Times New Roman"/>
          <w:b/>
          <w:sz w:val="28"/>
          <w:szCs w:val="28"/>
          <w:lang w:val="ru-RU"/>
        </w:rPr>
      </w:pPr>
    </w:p>
    <w:p w:rsidR="00E6317A" w:rsidRDefault="00E6317A">
      <w:pPr>
        <w:spacing w:line="360" w:lineRule="auto"/>
        <w:jc w:val="center"/>
        <w:rPr>
          <w:rFonts w:ascii="Times New Roman" w:hAnsi="Times New Roman"/>
          <w:b/>
          <w:sz w:val="28"/>
          <w:szCs w:val="28"/>
          <w:lang w:val="ru-RU"/>
        </w:rPr>
      </w:pPr>
    </w:p>
    <w:p w:rsidR="00E6317A" w:rsidRDefault="00E6317A">
      <w:pPr>
        <w:spacing w:line="360" w:lineRule="auto"/>
        <w:jc w:val="center"/>
        <w:rPr>
          <w:rFonts w:ascii="Times New Roman" w:hAnsi="Times New Roman"/>
          <w:b/>
          <w:sz w:val="28"/>
          <w:szCs w:val="28"/>
          <w:lang w:val="ru-RU"/>
        </w:rPr>
      </w:pPr>
    </w:p>
    <w:p w:rsidR="00E6317A" w:rsidRDefault="00E6317A">
      <w:pPr>
        <w:spacing w:line="360" w:lineRule="auto"/>
        <w:jc w:val="center"/>
        <w:rPr>
          <w:rFonts w:ascii="Times New Roman" w:hAnsi="Times New Roman"/>
          <w:b/>
          <w:sz w:val="28"/>
          <w:szCs w:val="28"/>
          <w:lang w:val="ru-RU"/>
        </w:rPr>
      </w:pPr>
    </w:p>
    <w:p w:rsidR="00E6317A" w:rsidRDefault="00E6317A">
      <w:pPr>
        <w:spacing w:line="360" w:lineRule="auto"/>
        <w:jc w:val="center"/>
        <w:rPr>
          <w:rFonts w:ascii="Times New Roman" w:hAnsi="Times New Roman"/>
          <w:b/>
          <w:sz w:val="28"/>
          <w:szCs w:val="28"/>
          <w:lang w:val="ru-RU"/>
        </w:rPr>
      </w:pPr>
    </w:p>
    <w:p w:rsidR="00E6317A" w:rsidRDefault="00E6317A">
      <w:pPr>
        <w:spacing w:line="360" w:lineRule="auto"/>
        <w:jc w:val="center"/>
        <w:rPr>
          <w:rFonts w:ascii="Times New Roman" w:hAnsi="Times New Roman"/>
          <w:b/>
          <w:sz w:val="28"/>
          <w:szCs w:val="28"/>
          <w:lang w:val="ru-RU"/>
        </w:rPr>
      </w:pPr>
    </w:p>
    <w:p w:rsidR="006F0D72" w:rsidRPr="00783440" w:rsidRDefault="006F0D72">
      <w:pPr>
        <w:spacing w:line="360" w:lineRule="auto"/>
        <w:jc w:val="center"/>
        <w:rPr>
          <w:rFonts w:ascii="Times New Roman" w:hAnsi="Times New Roman"/>
          <w:b/>
          <w:sz w:val="28"/>
          <w:szCs w:val="28"/>
          <w:lang w:val="ru-RU"/>
        </w:rPr>
      </w:pPr>
      <w:r w:rsidRPr="00783440">
        <w:rPr>
          <w:rFonts w:ascii="Times New Roman" w:hAnsi="Times New Roman"/>
          <w:b/>
          <w:sz w:val="28"/>
          <w:szCs w:val="28"/>
          <w:lang w:val="ru-RU"/>
        </w:rPr>
        <w:lastRenderedPageBreak/>
        <w:t>РОЗДІЛ ІІ. ОСНОВНІ ЛІНГВАЛЬНІ ОСОБЛИВОСТІ АНГЛІЙСЬКОГО ГОТИЧНОГО РОМАНУ КРІЗЬ ПРИЗМУ ДІАХРОНІЇ</w:t>
      </w:r>
    </w:p>
    <w:p w:rsidR="006F0D72" w:rsidRPr="00783440" w:rsidRDefault="006F0D72">
      <w:pPr>
        <w:spacing w:line="360" w:lineRule="auto"/>
        <w:ind w:firstLine="720"/>
        <w:jc w:val="both"/>
        <w:rPr>
          <w:rFonts w:ascii="Times New Roman" w:hAnsi="Times New Roman"/>
          <w:sz w:val="28"/>
          <w:szCs w:val="28"/>
          <w:lang w:val="ru-RU"/>
        </w:rPr>
      </w:pPr>
    </w:p>
    <w:p w:rsidR="006F0D72" w:rsidRPr="00783440" w:rsidRDefault="006F0D72">
      <w:pPr>
        <w:spacing w:line="360" w:lineRule="auto"/>
        <w:jc w:val="center"/>
        <w:rPr>
          <w:rFonts w:ascii="Times New Roman" w:hAnsi="Times New Roman"/>
          <w:b/>
          <w:sz w:val="28"/>
          <w:szCs w:val="28"/>
          <w:lang w:val="ru-RU"/>
        </w:rPr>
      </w:pPr>
      <w:r w:rsidRPr="00783440">
        <w:rPr>
          <w:rFonts w:ascii="Times New Roman" w:hAnsi="Times New Roman"/>
          <w:b/>
          <w:sz w:val="28"/>
          <w:szCs w:val="28"/>
          <w:highlight w:val="yellow"/>
          <w:lang w:val="ru-RU"/>
        </w:rPr>
        <w:t>2.1. Еволюційний розвиток англійського готичного роману</w:t>
      </w:r>
      <w:r w:rsidRPr="00783440">
        <w:rPr>
          <w:rFonts w:ascii="Times New Roman" w:hAnsi="Times New Roman"/>
          <w:b/>
          <w:sz w:val="28"/>
          <w:szCs w:val="28"/>
          <w:lang w:val="ru-RU"/>
        </w:rPr>
        <w:t xml:space="preserve"> </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ab/>
      </w:r>
      <w:r w:rsidRPr="00783440">
        <w:rPr>
          <w:rFonts w:ascii="Times New Roman" w:hAnsi="Times New Roman"/>
          <w:sz w:val="28"/>
          <w:szCs w:val="28"/>
          <w:highlight w:val="yellow"/>
          <w:lang w:val="ru-RU"/>
        </w:rPr>
        <w:t>На даному етапі існує велика кількість як різновидів готичних романів, так і їхніх класифікацій.</w:t>
      </w:r>
      <w:r w:rsidRPr="00783440">
        <w:rPr>
          <w:rFonts w:ascii="Times New Roman" w:hAnsi="Times New Roman"/>
          <w:sz w:val="28"/>
          <w:szCs w:val="28"/>
          <w:lang w:val="ru-RU"/>
        </w:rPr>
        <w:t xml:space="preserve"> </w:t>
      </w:r>
      <w:r w:rsidRPr="00783440">
        <w:rPr>
          <w:rFonts w:ascii="Times New Roman" w:hAnsi="Times New Roman"/>
          <w:sz w:val="28"/>
          <w:szCs w:val="28"/>
          <w:highlight w:val="yellow"/>
          <w:lang w:val="ru-RU"/>
        </w:rPr>
        <w:t>Розглянемо базові з них. Так, згідно з</w:t>
      </w:r>
      <w:r w:rsidRPr="00783440">
        <w:rPr>
          <w:rFonts w:ascii="Times New Roman" w:hAnsi="Times New Roman"/>
          <w:sz w:val="28"/>
          <w:szCs w:val="28"/>
          <w:lang w:val="ru-RU"/>
        </w:rPr>
        <w:t xml:space="preserve"> класифікацією готичних романів за відомим англійським дослідником М. Саммерсом [15], виділяють три основні види готичних романів: історичний (</w:t>
      </w:r>
      <w:r w:rsidRPr="00B22346">
        <w:rPr>
          <w:rFonts w:ascii="Times New Roman" w:hAnsi="Times New Roman"/>
          <w:i/>
          <w:sz w:val="28"/>
          <w:szCs w:val="28"/>
        </w:rPr>
        <w:t>historical</w:t>
      </w:r>
      <w:r w:rsidRPr="00B22346">
        <w:rPr>
          <w:rFonts w:ascii="Times New Roman" w:hAnsi="Times New Roman"/>
          <w:i/>
          <w:sz w:val="28"/>
          <w:szCs w:val="28"/>
          <w:lang w:val="ru-RU"/>
        </w:rPr>
        <w:t xml:space="preserve"> </w:t>
      </w:r>
      <w:r w:rsidRPr="00B22346">
        <w:rPr>
          <w:rFonts w:ascii="Times New Roman" w:hAnsi="Times New Roman"/>
          <w:i/>
          <w:sz w:val="28"/>
          <w:szCs w:val="28"/>
        </w:rPr>
        <w:t>novel</w:t>
      </w:r>
      <w:r w:rsidRPr="00783440">
        <w:rPr>
          <w:rFonts w:ascii="Times New Roman" w:hAnsi="Times New Roman"/>
          <w:sz w:val="28"/>
          <w:szCs w:val="28"/>
          <w:lang w:val="ru-RU"/>
        </w:rPr>
        <w:t>), сентиментальний (</w:t>
      </w:r>
      <w:r w:rsidRPr="00B22346">
        <w:rPr>
          <w:rFonts w:ascii="Times New Roman" w:hAnsi="Times New Roman"/>
          <w:i/>
          <w:sz w:val="28"/>
          <w:szCs w:val="28"/>
        </w:rPr>
        <w:t>sentimental</w:t>
      </w:r>
      <w:r w:rsidRPr="00B22346">
        <w:rPr>
          <w:rFonts w:ascii="Times New Roman" w:hAnsi="Times New Roman"/>
          <w:i/>
          <w:sz w:val="28"/>
          <w:szCs w:val="28"/>
          <w:lang w:val="ru-RU"/>
        </w:rPr>
        <w:t xml:space="preserve"> </w:t>
      </w:r>
      <w:r w:rsidRPr="00B22346">
        <w:rPr>
          <w:rFonts w:ascii="Times New Roman" w:hAnsi="Times New Roman"/>
          <w:i/>
          <w:sz w:val="28"/>
          <w:szCs w:val="28"/>
        </w:rPr>
        <w:t>novel</w:t>
      </w:r>
      <w:r w:rsidRPr="00783440">
        <w:rPr>
          <w:rFonts w:ascii="Times New Roman" w:hAnsi="Times New Roman"/>
          <w:sz w:val="28"/>
          <w:szCs w:val="28"/>
          <w:lang w:val="ru-RU"/>
        </w:rPr>
        <w:t>) та роман жахів (</w:t>
      </w:r>
      <w:r w:rsidRPr="00B22346">
        <w:rPr>
          <w:rFonts w:ascii="Times New Roman" w:hAnsi="Times New Roman"/>
          <w:i/>
          <w:sz w:val="28"/>
          <w:szCs w:val="28"/>
        </w:rPr>
        <w:t>novel</w:t>
      </w:r>
      <w:r w:rsidRPr="00B22346">
        <w:rPr>
          <w:rFonts w:ascii="Times New Roman" w:hAnsi="Times New Roman"/>
          <w:i/>
          <w:sz w:val="28"/>
          <w:szCs w:val="28"/>
          <w:lang w:val="ru-RU"/>
        </w:rPr>
        <w:t xml:space="preserve"> </w:t>
      </w:r>
      <w:r w:rsidRPr="00B22346">
        <w:rPr>
          <w:rFonts w:ascii="Times New Roman" w:hAnsi="Times New Roman"/>
          <w:i/>
          <w:sz w:val="28"/>
          <w:szCs w:val="28"/>
        </w:rPr>
        <w:t>of</w:t>
      </w:r>
      <w:r w:rsidRPr="00B22346">
        <w:rPr>
          <w:rFonts w:ascii="Times New Roman" w:hAnsi="Times New Roman"/>
          <w:i/>
          <w:sz w:val="28"/>
          <w:szCs w:val="28"/>
          <w:lang w:val="ru-RU"/>
        </w:rPr>
        <w:t xml:space="preserve"> </w:t>
      </w:r>
      <w:r w:rsidRPr="00B22346">
        <w:rPr>
          <w:rFonts w:ascii="Times New Roman" w:hAnsi="Times New Roman"/>
          <w:i/>
          <w:sz w:val="28"/>
          <w:szCs w:val="28"/>
        </w:rPr>
        <w:t>terror</w:t>
      </w:r>
      <w:r w:rsidRPr="00783440">
        <w:rPr>
          <w:rFonts w:ascii="Times New Roman" w:hAnsi="Times New Roman"/>
          <w:sz w:val="28"/>
          <w:szCs w:val="28"/>
          <w:lang w:val="ru-RU"/>
        </w:rPr>
        <w:t>). Також деякі дослідники, наприклад, Л.І. Бредвольд, виділяють екзотичний готичний роман (</w:t>
      </w:r>
      <w:r w:rsidRPr="00B22346">
        <w:rPr>
          <w:rFonts w:ascii="Times New Roman" w:hAnsi="Times New Roman"/>
          <w:i/>
          <w:sz w:val="28"/>
          <w:szCs w:val="28"/>
        </w:rPr>
        <w:t>exotic</w:t>
      </w:r>
      <w:r w:rsidRPr="00B22346">
        <w:rPr>
          <w:rFonts w:ascii="Times New Roman" w:hAnsi="Times New Roman"/>
          <w:i/>
          <w:sz w:val="28"/>
          <w:szCs w:val="28"/>
          <w:lang w:val="ru-RU"/>
        </w:rPr>
        <w:t xml:space="preserve"> </w:t>
      </w:r>
      <w:r w:rsidRPr="00B22346">
        <w:rPr>
          <w:rFonts w:ascii="Times New Roman" w:hAnsi="Times New Roman"/>
          <w:i/>
          <w:sz w:val="28"/>
          <w:szCs w:val="28"/>
        </w:rPr>
        <w:t>novel</w:t>
      </w:r>
      <w:r w:rsidRPr="00783440">
        <w:rPr>
          <w:rFonts w:ascii="Times New Roman" w:hAnsi="Times New Roman"/>
          <w:sz w:val="28"/>
          <w:szCs w:val="28"/>
          <w:lang w:val="ru-RU"/>
        </w:rPr>
        <w:t>), дія якого відбувається в далеких країнах [14].</w:t>
      </w:r>
      <w:r w:rsidRPr="00783440">
        <w:rPr>
          <w:rFonts w:ascii="Times New Roman" w:hAnsi="Times New Roman"/>
          <w:sz w:val="28"/>
          <w:szCs w:val="28"/>
          <w:lang w:val="ru-RU"/>
        </w:rPr>
        <w:tab/>
        <w:t>Індійський дослідник Д. Варма у роботі «Готичне полум’я» [18] пропонує наступну класифікацію за трьома школами: історична готика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historical</w:t>
      </w:r>
      <w:r w:rsidRPr="00B22346">
        <w:rPr>
          <w:rFonts w:ascii="Times New Roman" w:hAnsi="Times New Roman"/>
          <w:i/>
          <w:sz w:val="28"/>
          <w:szCs w:val="28"/>
          <w:lang w:val="ru-RU"/>
        </w:rPr>
        <w:t xml:space="preserve"> </w:t>
      </w:r>
      <w:r w:rsidRPr="00B22346">
        <w:rPr>
          <w:rFonts w:ascii="Times New Roman" w:hAnsi="Times New Roman"/>
          <w:i/>
          <w:sz w:val="28"/>
          <w:szCs w:val="28"/>
        </w:rPr>
        <w:t>gothic</w:t>
      </w:r>
      <w:r w:rsidRPr="00B22346">
        <w:rPr>
          <w:rFonts w:ascii="Times New Roman" w:hAnsi="Times New Roman"/>
          <w:i/>
          <w:sz w:val="28"/>
          <w:szCs w:val="28"/>
          <w:lang w:val="ru-RU"/>
        </w:rPr>
        <w:t xml:space="preserve"> </w:t>
      </w:r>
      <w:r w:rsidRPr="00B22346">
        <w:rPr>
          <w:rFonts w:ascii="Times New Roman" w:hAnsi="Times New Roman"/>
          <w:i/>
          <w:sz w:val="28"/>
          <w:szCs w:val="28"/>
        </w:rPr>
        <w:t>tale</w:t>
      </w:r>
      <w:r w:rsidRPr="00783440">
        <w:rPr>
          <w:rFonts w:ascii="Times New Roman" w:hAnsi="Times New Roman"/>
          <w:sz w:val="28"/>
          <w:szCs w:val="28"/>
          <w:lang w:val="ru-RU"/>
        </w:rPr>
        <w:t>) – Клара Рів, Софія Лі, Вальтер Скотт; школа напруження та незбагненної тривоги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school</w:t>
      </w:r>
      <w:r w:rsidRPr="00B22346">
        <w:rPr>
          <w:rFonts w:ascii="Times New Roman" w:hAnsi="Times New Roman"/>
          <w:i/>
          <w:sz w:val="28"/>
          <w:szCs w:val="28"/>
          <w:lang w:val="ru-RU"/>
        </w:rPr>
        <w:t xml:space="preserve"> </w:t>
      </w:r>
      <w:r w:rsidRPr="00B22346">
        <w:rPr>
          <w:rFonts w:ascii="Times New Roman" w:hAnsi="Times New Roman"/>
          <w:i/>
          <w:sz w:val="28"/>
          <w:szCs w:val="28"/>
        </w:rPr>
        <w:t>of</w:t>
      </w:r>
      <w:r w:rsidRPr="00B22346">
        <w:rPr>
          <w:rFonts w:ascii="Times New Roman" w:hAnsi="Times New Roman"/>
          <w:i/>
          <w:sz w:val="28"/>
          <w:szCs w:val="28"/>
          <w:lang w:val="ru-RU"/>
        </w:rPr>
        <w:t xml:space="preserve"> </w:t>
      </w:r>
      <w:r w:rsidRPr="00B22346">
        <w:rPr>
          <w:rFonts w:ascii="Times New Roman" w:hAnsi="Times New Roman"/>
          <w:i/>
          <w:sz w:val="28"/>
          <w:szCs w:val="28"/>
        </w:rPr>
        <w:t>terror</w:t>
      </w:r>
      <w:r w:rsidRPr="00783440">
        <w:rPr>
          <w:rFonts w:ascii="Times New Roman" w:hAnsi="Times New Roman"/>
          <w:sz w:val="28"/>
          <w:szCs w:val="28"/>
          <w:lang w:val="ru-RU"/>
        </w:rPr>
        <w:t>) – Анна Радкліф; школа жаху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school</w:t>
      </w:r>
      <w:r w:rsidRPr="00B22346">
        <w:rPr>
          <w:rFonts w:ascii="Times New Roman" w:hAnsi="Times New Roman"/>
          <w:i/>
          <w:sz w:val="28"/>
          <w:szCs w:val="28"/>
          <w:lang w:val="ru-RU"/>
        </w:rPr>
        <w:t xml:space="preserve"> </w:t>
      </w:r>
      <w:r w:rsidRPr="00B22346">
        <w:rPr>
          <w:rFonts w:ascii="Times New Roman" w:hAnsi="Times New Roman"/>
          <w:i/>
          <w:sz w:val="28"/>
          <w:szCs w:val="28"/>
        </w:rPr>
        <w:t>of</w:t>
      </w:r>
      <w:r w:rsidRPr="00B22346">
        <w:rPr>
          <w:rFonts w:ascii="Times New Roman" w:hAnsi="Times New Roman"/>
          <w:i/>
          <w:sz w:val="28"/>
          <w:szCs w:val="28"/>
          <w:lang w:val="ru-RU"/>
        </w:rPr>
        <w:t xml:space="preserve"> </w:t>
      </w:r>
      <w:r w:rsidRPr="00B22346">
        <w:rPr>
          <w:rFonts w:ascii="Times New Roman" w:hAnsi="Times New Roman"/>
          <w:i/>
          <w:sz w:val="28"/>
          <w:szCs w:val="28"/>
        </w:rPr>
        <w:t>horror</w:t>
      </w:r>
      <w:r w:rsidRPr="00783440">
        <w:rPr>
          <w:rFonts w:ascii="Times New Roman" w:hAnsi="Times New Roman"/>
          <w:sz w:val="28"/>
          <w:szCs w:val="28"/>
          <w:lang w:val="ru-RU"/>
        </w:rPr>
        <w:t>) – Уільям Годвін.</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00B22346">
        <w:rPr>
          <w:rFonts w:ascii="Times New Roman" w:hAnsi="Times New Roman"/>
          <w:sz w:val="28"/>
          <w:szCs w:val="28"/>
          <w:lang w:val="ru-RU"/>
        </w:rPr>
        <w:tab/>
      </w:r>
      <w:r w:rsidRPr="00783440">
        <w:rPr>
          <w:rFonts w:ascii="Times New Roman" w:hAnsi="Times New Roman"/>
          <w:sz w:val="28"/>
          <w:szCs w:val="28"/>
          <w:lang w:val="ru-RU"/>
        </w:rPr>
        <w:t>З нашої точки зору, найбільш повною на даний момент є класифікація Е. Біркхед. В її монографії «Історія жаху: дослідження готичного роману» [14] подано наступну класифікацію: готичний роман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gothic</w:t>
      </w:r>
      <w:r w:rsidRPr="00B22346">
        <w:rPr>
          <w:rFonts w:ascii="Times New Roman" w:hAnsi="Times New Roman"/>
          <w:i/>
          <w:sz w:val="28"/>
          <w:szCs w:val="28"/>
          <w:lang w:val="ru-RU"/>
        </w:rPr>
        <w:t xml:space="preserve"> </w:t>
      </w:r>
      <w:r w:rsidRPr="00B22346">
        <w:rPr>
          <w:rFonts w:ascii="Times New Roman" w:hAnsi="Times New Roman"/>
          <w:i/>
          <w:sz w:val="28"/>
          <w:szCs w:val="28"/>
        </w:rPr>
        <w:t>romance</w:t>
      </w:r>
      <w:r w:rsidRPr="00783440">
        <w:rPr>
          <w:rFonts w:ascii="Times New Roman" w:hAnsi="Times New Roman"/>
          <w:sz w:val="28"/>
          <w:szCs w:val="28"/>
          <w:lang w:val="ru-RU"/>
        </w:rPr>
        <w:t>) – Горацій Уолпол, Клара Рів, Мері Шеллі; роман напруження та незбагненної тривоги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novel</w:t>
      </w:r>
      <w:r w:rsidRPr="00B22346">
        <w:rPr>
          <w:rFonts w:ascii="Times New Roman" w:hAnsi="Times New Roman"/>
          <w:i/>
          <w:sz w:val="28"/>
          <w:szCs w:val="28"/>
          <w:lang w:val="ru-RU"/>
        </w:rPr>
        <w:t xml:space="preserve"> </w:t>
      </w:r>
      <w:r w:rsidRPr="00B22346">
        <w:rPr>
          <w:rFonts w:ascii="Times New Roman" w:hAnsi="Times New Roman"/>
          <w:i/>
          <w:sz w:val="28"/>
          <w:szCs w:val="28"/>
        </w:rPr>
        <w:t>of</w:t>
      </w:r>
      <w:r w:rsidRPr="00B22346">
        <w:rPr>
          <w:rFonts w:ascii="Times New Roman" w:hAnsi="Times New Roman"/>
          <w:i/>
          <w:sz w:val="28"/>
          <w:szCs w:val="28"/>
          <w:lang w:val="ru-RU"/>
        </w:rPr>
        <w:t xml:space="preserve"> </w:t>
      </w:r>
      <w:r w:rsidRPr="00B22346">
        <w:rPr>
          <w:rFonts w:ascii="Times New Roman" w:hAnsi="Times New Roman"/>
          <w:i/>
          <w:sz w:val="28"/>
          <w:szCs w:val="28"/>
        </w:rPr>
        <w:t>suspense</w:t>
      </w:r>
      <w:r w:rsidRPr="00783440">
        <w:rPr>
          <w:rFonts w:ascii="Times New Roman" w:hAnsi="Times New Roman"/>
          <w:sz w:val="28"/>
          <w:szCs w:val="28"/>
          <w:lang w:val="ru-RU"/>
        </w:rPr>
        <w:t>) – Анна Радкліф; роман жаху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novel</w:t>
      </w:r>
      <w:r w:rsidRPr="00B22346">
        <w:rPr>
          <w:rFonts w:ascii="Times New Roman" w:hAnsi="Times New Roman"/>
          <w:i/>
          <w:sz w:val="28"/>
          <w:szCs w:val="28"/>
          <w:lang w:val="ru-RU"/>
        </w:rPr>
        <w:t xml:space="preserve"> </w:t>
      </w:r>
      <w:r w:rsidRPr="00B22346">
        <w:rPr>
          <w:rFonts w:ascii="Times New Roman" w:hAnsi="Times New Roman"/>
          <w:i/>
          <w:sz w:val="28"/>
          <w:szCs w:val="28"/>
        </w:rPr>
        <w:t>of</w:t>
      </w:r>
      <w:r w:rsidRPr="00B22346">
        <w:rPr>
          <w:rFonts w:ascii="Times New Roman" w:hAnsi="Times New Roman"/>
          <w:i/>
          <w:sz w:val="28"/>
          <w:szCs w:val="28"/>
          <w:lang w:val="ru-RU"/>
        </w:rPr>
        <w:t xml:space="preserve"> </w:t>
      </w:r>
      <w:r w:rsidRPr="00B22346">
        <w:rPr>
          <w:rFonts w:ascii="Times New Roman" w:hAnsi="Times New Roman"/>
          <w:i/>
          <w:sz w:val="28"/>
          <w:szCs w:val="28"/>
        </w:rPr>
        <w:t>terror</w:t>
      </w:r>
      <w:r w:rsidRPr="00783440">
        <w:rPr>
          <w:rFonts w:ascii="Times New Roman" w:hAnsi="Times New Roman"/>
          <w:sz w:val="28"/>
          <w:szCs w:val="28"/>
          <w:lang w:val="ru-RU"/>
        </w:rPr>
        <w:t>) – Чарьз Метьюрін; східна повість жаху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oriental</w:t>
      </w:r>
      <w:r w:rsidRPr="00B22346">
        <w:rPr>
          <w:rFonts w:ascii="Times New Roman" w:hAnsi="Times New Roman"/>
          <w:i/>
          <w:sz w:val="28"/>
          <w:szCs w:val="28"/>
          <w:lang w:val="ru-RU"/>
        </w:rPr>
        <w:t xml:space="preserve"> </w:t>
      </w:r>
      <w:r w:rsidRPr="00B22346">
        <w:rPr>
          <w:rFonts w:ascii="Times New Roman" w:hAnsi="Times New Roman"/>
          <w:i/>
          <w:sz w:val="28"/>
          <w:szCs w:val="28"/>
        </w:rPr>
        <w:t>tale</w:t>
      </w:r>
      <w:r w:rsidRPr="00B22346">
        <w:rPr>
          <w:rFonts w:ascii="Times New Roman" w:hAnsi="Times New Roman"/>
          <w:i/>
          <w:sz w:val="28"/>
          <w:szCs w:val="28"/>
          <w:lang w:val="ru-RU"/>
        </w:rPr>
        <w:t xml:space="preserve"> </w:t>
      </w:r>
      <w:r w:rsidRPr="00B22346">
        <w:rPr>
          <w:rFonts w:ascii="Times New Roman" w:hAnsi="Times New Roman"/>
          <w:i/>
          <w:sz w:val="28"/>
          <w:szCs w:val="28"/>
        </w:rPr>
        <w:t>of</w:t>
      </w:r>
      <w:r w:rsidRPr="00B22346">
        <w:rPr>
          <w:rFonts w:ascii="Times New Roman" w:hAnsi="Times New Roman"/>
          <w:i/>
          <w:sz w:val="28"/>
          <w:szCs w:val="28"/>
          <w:lang w:val="ru-RU"/>
        </w:rPr>
        <w:t xml:space="preserve"> </w:t>
      </w:r>
      <w:r w:rsidRPr="00B22346">
        <w:rPr>
          <w:rFonts w:ascii="Times New Roman" w:hAnsi="Times New Roman"/>
          <w:i/>
          <w:sz w:val="28"/>
          <w:szCs w:val="28"/>
        </w:rPr>
        <w:t>terror</w:t>
      </w:r>
      <w:r w:rsidRPr="00783440">
        <w:rPr>
          <w:rFonts w:ascii="Times New Roman" w:hAnsi="Times New Roman"/>
          <w:sz w:val="28"/>
          <w:szCs w:val="28"/>
          <w:lang w:val="ru-RU"/>
        </w:rPr>
        <w:t>) – Уільям Бекфорд; сатира на роман жаху (</w:t>
      </w:r>
      <w:r w:rsidRPr="00B22346">
        <w:rPr>
          <w:rFonts w:ascii="Times New Roman" w:hAnsi="Times New Roman"/>
          <w:i/>
          <w:sz w:val="28"/>
          <w:szCs w:val="28"/>
        </w:rPr>
        <w:t>satires</w:t>
      </w:r>
      <w:r w:rsidRPr="00B22346">
        <w:rPr>
          <w:rFonts w:ascii="Times New Roman" w:hAnsi="Times New Roman"/>
          <w:i/>
          <w:sz w:val="28"/>
          <w:szCs w:val="28"/>
          <w:lang w:val="ru-RU"/>
        </w:rPr>
        <w:t xml:space="preserve"> </w:t>
      </w:r>
      <w:r w:rsidRPr="00B22346">
        <w:rPr>
          <w:rFonts w:ascii="Times New Roman" w:hAnsi="Times New Roman"/>
          <w:i/>
          <w:sz w:val="28"/>
          <w:szCs w:val="28"/>
        </w:rPr>
        <w:t>on</w:t>
      </w:r>
      <w:r w:rsidRPr="00B22346">
        <w:rPr>
          <w:rFonts w:ascii="Times New Roman" w:hAnsi="Times New Roman"/>
          <w:i/>
          <w:sz w:val="28"/>
          <w:szCs w:val="28"/>
          <w:lang w:val="ru-RU"/>
        </w:rPr>
        <w:t xml:space="preserve">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novel</w:t>
      </w:r>
      <w:r w:rsidRPr="00B22346">
        <w:rPr>
          <w:rFonts w:ascii="Times New Roman" w:hAnsi="Times New Roman"/>
          <w:i/>
          <w:sz w:val="28"/>
          <w:szCs w:val="28"/>
          <w:lang w:val="ru-RU"/>
        </w:rPr>
        <w:t xml:space="preserve"> </w:t>
      </w:r>
      <w:r w:rsidRPr="00B22346">
        <w:rPr>
          <w:rFonts w:ascii="Times New Roman" w:hAnsi="Times New Roman"/>
          <w:i/>
          <w:sz w:val="28"/>
          <w:szCs w:val="28"/>
        </w:rPr>
        <w:t>of</w:t>
      </w:r>
      <w:r w:rsidRPr="00B22346">
        <w:rPr>
          <w:rFonts w:ascii="Times New Roman" w:hAnsi="Times New Roman"/>
          <w:i/>
          <w:sz w:val="28"/>
          <w:szCs w:val="28"/>
          <w:lang w:val="ru-RU"/>
        </w:rPr>
        <w:t xml:space="preserve"> </w:t>
      </w:r>
      <w:r w:rsidRPr="00B22346">
        <w:rPr>
          <w:rFonts w:ascii="Times New Roman" w:hAnsi="Times New Roman"/>
          <w:i/>
          <w:sz w:val="28"/>
          <w:szCs w:val="28"/>
        </w:rPr>
        <w:t>terror</w:t>
      </w:r>
      <w:r w:rsidRPr="00783440">
        <w:rPr>
          <w:rFonts w:ascii="Times New Roman" w:hAnsi="Times New Roman"/>
          <w:sz w:val="28"/>
          <w:szCs w:val="28"/>
          <w:lang w:val="ru-RU"/>
        </w:rPr>
        <w:t>) – Джейн Остін, Томас Лав Пікок (</w:t>
      </w:r>
      <w:r w:rsidR="00501BA2">
        <w:rPr>
          <w:rFonts w:ascii="Times New Roman" w:hAnsi="Times New Roman"/>
          <w:sz w:val="28"/>
          <w:szCs w:val="28"/>
          <w:lang w:val="ru-RU"/>
        </w:rPr>
        <w:t>т</w:t>
      </w:r>
      <w:r w:rsidRPr="00783440">
        <w:rPr>
          <w:rFonts w:ascii="Times New Roman" w:hAnsi="Times New Roman"/>
          <w:sz w:val="28"/>
          <w:szCs w:val="28"/>
          <w:lang w:val="ru-RU"/>
        </w:rPr>
        <w:t>акож його можна назвати романом-пародією, як це робить Н.А. Соловйова); коротка повість жаху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short</w:t>
      </w:r>
      <w:r w:rsidRPr="00B22346">
        <w:rPr>
          <w:rFonts w:ascii="Times New Roman" w:hAnsi="Times New Roman"/>
          <w:i/>
          <w:sz w:val="28"/>
          <w:szCs w:val="28"/>
          <w:lang w:val="ru-RU"/>
        </w:rPr>
        <w:t xml:space="preserve"> </w:t>
      </w:r>
      <w:r w:rsidRPr="00B22346">
        <w:rPr>
          <w:rFonts w:ascii="Times New Roman" w:hAnsi="Times New Roman"/>
          <w:i/>
          <w:sz w:val="28"/>
          <w:szCs w:val="28"/>
        </w:rPr>
        <w:t>tale</w:t>
      </w:r>
      <w:r w:rsidRPr="00B22346">
        <w:rPr>
          <w:rFonts w:ascii="Times New Roman" w:hAnsi="Times New Roman"/>
          <w:i/>
          <w:sz w:val="28"/>
          <w:szCs w:val="28"/>
          <w:lang w:val="ru-RU"/>
        </w:rPr>
        <w:t xml:space="preserve"> </w:t>
      </w:r>
      <w:r w:rsidRPr="00B22346">
        <w:rPr>
          <w:rFonts w:ascii="Times New Roman" w:hAnsi="Times New Roman"/>
          <w:i/>
          <w:sz w:val="28"/>
          <w:szCs w:val="28"/>
        </w:rPr>
        <w:t>of</w:t>
      </w:r>
      <w:r w:rsidRPr="00B22346">
        <w:rPr>
          <w:rFonts w:ascii="Times New Roman" w:hAnsi="Times New Roman"/>
          <w:i/>
          <w:sz w:val="28"/>
          <w:szCs w:val="28"/>
          <w:lang w:val="ru-RU"/>
        </w:rPr>
        <w:t xml:space="preserve"> </w:t>
      </w:r>
      <w:r w:rsidRPr="00B22346">
        <w:rPr>
          <w:rFonts w:ascii="Times New Roman" w:hAnsi="Times New Roman"/>
          <w:i/>
          <w:sz w:val="28"/>
          <w:szCs w:val="28"/>
        </w:rPr>
        <w:t>terror</w:t>
      </w:r>
      <w:r w:rsidRPr="00783440">
        <w:rPr>
          <w:rFonts w:ascii="Times New Roman" w:hAnsi="Times New Roman"/>
          <w:sz w:val="28"/>
          <w:szCs w:val="28"/>
          <w:lang w:val="ru-RU"/>
        </w:rPr>
        <w:t>) – Мері Шеллі. Елемент сатири та явище самоіронії були характерні для готичного роману в усі часи, тому ми вважаємо цю класифікацію найвдалішою.</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highlight w:val="yellow"/>
          <w:lang w:val="ru-RU"/>
        </w:rPr>
        <w:t>Прослідкуймо за розвитком англійського готичного роману.</w:t>
      </w:r>
      <w:r w:rsidRPr="00783440">
        <w:rPr>
          <w:rFonts w:ascii="Times New Roman" w:hAnsi="Times New Roman"/>
          <w:sz w:val="28"/>
          <w:szCs w:val="28"/>
          <w:lang w:val="ru-RU"/>
        </w:rPr>
        <w:t xml:space="preserve"> Першим </w:t>
      </w:r>
      <w:r w:rsidRPr="00783440">
        <w:rPr>
          <w:rFonts w:ascii="Times New Roman" w:hAnsi="Times New Roman"/>
          <w:sz w:val="28"/>
          <w:szCs w:val="28"/>
          <w:lang w:val="ru-RU"/>
        </w:rPr>
        <w:lastRenderedPageBreak/>
        <w:t>історичним романом у дусі готики можна вважати твір священика Томаса Ліланда «Довга шпага або граф Солсбері», що вийшов 1762 року, проте справжній взірець готичного роману з’явився лише 1764 року – це роман Горація Уолпола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Castle</w:t>
      </w:r>
      <w:r w:rsidRPr="00B22346">
        <w:rPr>
          <w:rFonts w:ascii="Times New Roman" w:hAnsi="Times New Roman"/>
          <w:i/>
          <w:sz w:val="28"/>
          <w:szCs w:val="28"/>
          <w:lang w:val="ru-RU"/>
        </w:rPr>
        <w:t xml:space="preserve"> </w:t>
      </w:r>
      <w:r w:rsidRPr="00B22346">
        <w:rPr>
          <w:rFonts w:ascii="Times New Roman" w:hAnsi="Times New Roman"/>
          <w:i/>
          <w:sz w:val="28"/>
          <w:szCs w:val="28"/>
        </w:rPr>
        <w:t>of</w:t>
      </w:r>
      <w:r w:rsidRPr="00B22346">
        <w:rPr>
          <w:rFonts w:ascii="Times New Roman" w:hAnsi="Times New Roman"/>
          <w:i/>
          <w:sz w:val="28"/>
          <w:szCs w:val="28"/>
          <w:lang w:val="ru-RU"/>
        </w:rPr>
        <w:t xml:space="preserve"> </w:t>
      </w:r>
      <w:r w:rsidRPr="00B22346">
        <w:rPr>
          <w:rFonts w:ascii="Times New Roman" w:hAnsi="Times New Roman"/>
          <w:i/>
          <w:sz w:val="28"/>
          <w:szCs w:val="28"/>
        </w:rPr>
        <w:t>Otranto</w:t>
      </w:r>
      <w:r w:rsidRPr="00783440">
        <w:rPr>
          <w:rFonts w:ascii="Times New Roman" w:hAnsi="Times New Roman"/>
          <w:sz w:val="28"/>
          <w:szCs w:val="28"/>
          <w:lang w:val="ru-RU"/>
        </w:rPr>
        <w:t xml:space="preserve">» [13.]. За М. Саммерсом, це роман жахів. </w:t>
      </w:r>
      <w:r w:rsidRPr="00783440">
        <w:rPr>
          <w:rFonts w:ascii="Times New Roman" w:hAnsi="Times New Roman"/>
          <w:sz w:val="28"/>
          <w:szCs w:val="28"/>
          <w:highlight w:val="yellow"/>
          <w:lang w:val="ru-RU"/>
        </w:rPr>
        <w:t>Разом з тим,</w:t>
      </w:r>
      <w:r w:rsidRPr="00783440">
        <w:rPr>
          <w:rFonts w:ascii="Times New Roman" w:hAnsi="Times New Roman"/>
          <w:sz w:val="28"/>
          <w:szCs w:val="28"/>
          <w:lang w:val="ru-RU"/>
        </w:rPr>
        <w:t xml:space="preserve"> перші наслідувачі Г. Уолпола поєднували готику з сентименталізмом Річардсона, тим самим даючи розвиток сентиментальному роману [15]. В британській та ірландській літературі можна знайти багато прикладів готичної літератури, що з’явилася в період трьох десятиліть після 1770 р. Провідним автором була Анна Радкліф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Romance</w:t>
      </w:r>
      <w:r w:rsidRPr="00B22346">
        <w:rPr>
          <w:rFonts w:ascii="Times New Roman" w:hAnsi="Times New Roman"/>
          <w:i/>
          <w:sz w:val="28"/>
          <w:szCs w:val="28"/>
          <w:lang w:val="ru-RU"/>
        </w:rPr>
        <w:t xml:space="preserve"> </w:t>
      </w:r>
      <w:r w:rsidRPr="00B22346">
        <w:rPr>
          <w:rFonts w:ascii="Times New Roman" w:hAnsi="Times New Roman"/>
          <w:i/>
          <w:sz w:val="28"/>
          <w:szCs w:val="28"/>
        </w:rPr>
        <w:t>Of</w:t>
      </w:r>
      <w:r w:rsidRPr="00B22346">
        <w:rPr>
          <w:rFonts w:ascii="Times New Roman" w:hAnsi="Times New Roman"/>
          <w:i/>
          <w:sz w:val="28"/>
          <w:szCs w:val="28"/>
          <w:lang w:val="ru-RU"/>
        </w:rPr>
        <w:t xml:space="preserve">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Forest</w:t>
      </w:r>
      <w:r w:rsidRPr="00783440">
        <w:rPr>
          <w:rFonts w:ascii="Times New Roman" w:hAnsi="Times New Roman"/>
          <w:sz w:val="28"/>
          <w:szCs w:val="28"/>
          <w:lang w:val="ru-RU"/>
        </w:rPr>
        <w:t>»,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Mysteries</w:t>
      </w:r>
      <w:r w:rsidRPr="00B22346">
        <w:rPr>
          <w:rFonts w:ascii="Times New Roman" w:hAnsi="Times New Roman"/>
          <w:i/>
          <w:sz w:val="28"/>
          <w:szCs w:val="28"/>
          <w:lang w:val="ru-RU"/>
        </w:rPr>
        <w:t xml:space="preserve"> </w:t>
      </w:r>
      <w:r w:rsidRPr="00B22346">
        <w:rPr>
          <w:rFonts w:ascii="Times New Roman" w:hAnsi="Times New Roman"/>
          <w:i/>
          <w:sz w:val="28"/>
          <w:szCs w:val="28"/>
        </w:rPr>
        <w:t>Of</w:t>
      </w:r>
      <w:r w:rsidRPr="00B22346">
        <w:rPr>
          <w:rFonts w:ascii="Times New Roman" w:hAnsi="Times New Roman"/>
          <w:i/>
          <w:sz w:val="28"/>
          <w:szCs w:val="28"/>
          <w:lang w:val="ru-RU"/>
        </w:rPr>
        <w:t xml:space="preserve"> </w:t>
      </w:r>
      <w:r w:rsidRPr="00B22346">
        <w:rPr>
          <w:rFonts w:ascii="Times New Roman" w:hAnsi="Times New Roman"/>
          <w:i/>
          <w:sz w:val="28"/>
          <w:szCs w:val="28"/>
        </w:rPr>
        <w:t>Udolpho</w:t>
      </w:r>
      <w:r w:rsidRPr="00783440">
        <w:rPr>
          <w:rFonts w:ascii="Times New Roman" w:hAnsi="Times New Roman"/>
          <w:sz w:val="28"/>
          <w:szCs w:val="28"/>
          <w:lang w:val="ru-RU"/>
        </w:rPr>
        <w:t>»,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Italian</w:t>
      </w:r>
      <w:r w:rsidRPr="00783440">
        <w:rPr>
          <w:rFonts w:ascii="Times New Roman" w:hAnsi="Times New Roman"/>
          <w:sz w:val="28"/>
          <w:szCs w:val="28"/>
          <w:lang w:val="ru-RU"/>
        </w:rPr>
        <w:t xml:space="preserve">»), </w:t>
      </w:r>
      <w:r w:rsidRPr="00783440">
        <w:rPr>
          <w:rFonts w:ascii="Times New Roman" w:hAnsi="Times New Roman"/>
          <w:sz w:val="28"/>
          <w:szCs w:val="28"/>
          <w:highlight w:val="yellow"/>
          <w:lang w:val="ru-RU"/>
        </w:rPr>
        <w:t>чиї</w:t>
      </w:r>
      <w:r w:rsidRPr="00783440">
        <w:rPr>
          <w:rFonts w:ascii="Times New Roman" w:hAnsi="Times New Roman"/>
          <w:sz w:val="28"/>
          <w:szCs w:val="28"/>
          <w:lang w:val="ru-RU"/>
        </w:rPr>
        <w:t xml:space="preserve"> твори відрізняються витонченістю та чутливістю. Також впливовими були твори Метью Льюїса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Monk</w:t>
      </w:r>
      <w:r w:rsidRPr="00783440">
        <w:rPr>
          <w:rFonts w:ascii="Times New Roman" w:hAnsi="Times New Roman"/>
          <w:sz w:val="28"/>
          <w:szCs w:val="28"/>
          <w:lang w:val="ru-RU"/>
        </w:rPr>
        <w:t xml:space="preserve">» та Чарльза </w:t>
      </w:r>
      <w:proofErr w:type="gramStart"/>
      <w:r w:rsidRPr="00783440">
        <w:rPr>
          <w:rFonts w:ascii="Times New Roman" w:hAnsi="Times New Roman"/>
          <w:sz w:val="28"/>
          <w:szCs w:val="28"/>
          <w:lang w:val="ru-RU"/>
        </w:rPr>
        <w:t>Метьюріна  «</w:t>
      </w:r>
      <w:proofErr w:type="gramEnd"/>
      <w:r w:rsidRPr="00B22346">
        <w:rPr>
          <w:rFonts w:ascii="Times New Roman" w:hAnsi="Times New Roman"/>
          <w:i/>
          <w:sz w:val="28"/>
          <w:szCs w:val="28"/>
        </w:rPr>
        <w:t>Melmoth</w:t>
      </w:r>
      <w:r w:rsidRPr="00B22346">
        <w:rPr>
          <w:rFonts w:ascii="Times New Roman" w:hAnsi="Times New Roman"/>
          <w:i/>
          <w:sz w:val="28"/>
          <w:szCs w:val="28"/>
          <w:lang w:val="ru-RU"/>
        </w:rPr>
        <w:t xml:space="preserve">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Wanderer</w:t>
      </w:r>
      <w:r w:rsidRPr="00783440">
        <w:rPr>
          <w:rFonts w:ascii="Times New Roman" w:hAnsi="Times New Roman"/>
          <w:sz w:val="28"/>
          <w:szCs w:val="28"/>
          <w:lang w:val="ru-RU"/>
        </w:rPr>
        <w:t xml:space="preserve">» (східна повість жаху). Ці твори викликають почуття тривоги, остраху та шокували сучасних </w:t>
      </w:r>
      <w:r w:rsidRPr="00783440">
        <w:rPr>
          <w:rFonts w:ascii="Times New Roman" w:hAnsi="Times New Roman"/>
          <w:sz w:val="28"/>
          <w:szCs w:val="28"/>
          <w:highlight w:val="yellow"/>
          <w:lang w:val="ru-RU"/>
        </w:rPr>
        <w:t>їм</w:t>
      </w:r>
      <w:r w:rsidRPr="00783440">
        <w:rPr>
          <w:rFonts w:ascii="Times New Roman" w:hAnsi="Times New Roman"/>
          <w:sz w:val="28"/>
          <w:szCs w:val="28"/>
          <w:lang w:val="ru-RU"/>
        </w:rPr>
        <w:t xml:space="preserve"> читачів. </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proofErr w:type="gramStart"/>
      <w:r w:rsidRPr="00783440">
        <w:rPr>
          <w:rFonts w:ascii="Times New Roman" w:hAnsi="Times New Roman"/>
          <w:sz w:val="28"/>
          <w:szCs w:val="28"/>
          <w:lang w:val="ru-RU"/>
        </w:rPr>
        <w:t>На початку</w:t>
      </w:r>
      <w:proofErr w:type="gramEnd"/>
      <w:r w:rsidRPr="00783440">
        <w:rPr>
          <w:rFonts w:ascii="Times New Roman" w:hAnsi="Times New Roman"/>
          <w:sz w:val="28"/>
          <w:szCs w:val="28"/>
          <w:lang w:val="ru-RU"/>
        </w:rPr>
        <w:t xml:space="preserve"> ХІХ ст. (у 1820-ті рр.) завдяки Вальтеру Скоттові та Джейн Остін («</w:t>
      </w:r>
      <w:r w:rsidRPr="00B22346">
        <w:rPr>
          <w:rFonts w:ascii="Times New Roman" w:hAnsi="Times New Roman"/>
          <w:i/>
          <w:sz w:val="28"/>
          <w:szCs w:val="28"/>
        </w:rPr>
        <w:t>Northanger</w:t>
      </w:r>
      <w:r w:rsidRPr="00B22346">
        <w:rPr>
          <w:rFonts w:ascii="Times New Roman" w:hAnsi="Times New Roman"/>
          <w:i/>
          <w:sz w:val="28"/>
          <w:szCs w:val="28"/>
          <w:lang w:val="ru-RU"/>
        </w:rPr>
        <w:t xml:space="preserve"> </w:t>
      </w:r>
      <w:r w:rsidRPr="00B22346">
        <w:rPr>
          <w:rFonts w:ascii="Times New Roman" w:hAnsi="Times New Roman"/>
          <w:i/>
          <w:sz w:val="28"/>
          <w:szCs w:val="28"/>
        </w:rPr>
        <w:t>Abbey</w:t>
      </w:r>
      <w:r w:rsidRPr="00783440">
        <w:rPr>
          <w:rFonts w:ascii="Times New Roman" w:hAnsi="Times New Roman"/>
          <w:sz w:val="28"/>
          <w:szCs w:val="28"/>
          <w:lang w:val="ru-RU"/>
        </w:rPr>
        <w:t>», 1818 – сатира на роман жаху) готичний роман позбувся головного акценту на жах та набув рис справжньої розважальної літератури. В цей же час з’являється піджанр «вампірської» готики (Джон Полідорі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Vampyre</w:t>
      </w:r>
      <w:r w:rsidRPr="00783440">
        <w:rPr>
          <w:rFonts w:ascii="Times New Roman" w:hAnsi="Times New Roman"/>
          <w:sz w:val="28"/>
          <w:szCs w:val="28"/>
          <w:lang w:val="ru-RU"/>
        </w:rPr>
        <w:t xml:space="preserve">», 1819). </w:t>
      </w:r>
      <w:r w:rsidRPr="00783440">
        <w:rPr>
          <w:rFonts w:ascii="Times New Roman" w:hAnsi="Times New Roman"/>
          <w:sz w:val="28"/>
          <w:szCs w:val="28"/>
          <w:highlight w:val="yellow"/>
          <w:lang w:val="ru-RU"/>
        </w:rPr>
        <w:t>При цьому, за</w:t>
      </w:r>
      <w:r w:rsidRPr="00783440">
        <w:rPr>
          <w:rFonts w:ascii="Times New Roman" w:hAnsi="Times New Roman"/>
          <w:sz w:val="28"/>
          <w:szCs w:val="28"/>
          <w:lang w:val="ru-RU"/>
        </w:rPr>
        <w:t xml:space="preserve"> деякими дослідниками (С.А.Антонов), образ вампіра – це уявлення представників середнього класу про зникаючу аристократію [1]. У ці часи американський письменник Едгар Аллан По зробив вагомий внесок в розвиток готичної літератури завдяки введенню форми новели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Fall</w:t>
      </w:r>
      <w:r w:rsidRPr="00B22346">
        <w:rPr>
          <w:rFonts w:ascii="Times New Roman" w:hAnsi="Times New Roman"/>
          <w:i/>
          <w:sz w:val="28"/>
          <w:szCs w:val="28"/>
          <w:lang w:val="ru-RU"/>
        </w:rPr>
        <w:t xml:space="preserve"> </w:t>
      </w:r>
      <w:r w:rsidRPr="00B22346">
        <w:rPr>
          <w:rFonts w:ascii="Times New Roman" w:hAnsi="Times New Roman"/>
          <w:i/>
          <w:sz w:val="28"/>
          <w:szCs w:val="28"/>
        </w:rPr>
        <w:t>of</w:t>
      </w:r>
      <w:r w:rsidRPr="00B22346">
        <w:rPr>
          <w:rFonts w:ascii="Times New Roman" w:hAnsi="Times New Roman"/>
          <w:i/>
          <w:sz w:val="28"/>
          <w:szCs w:val="28"/>
          <w:lang w:val="ru-RU"/>
        </w:rPr>
        <w:t xml:space="preserve">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House</w:t>
      </w:r>
      <w:r w:rsidRPr="00B22346">
        <w:rPr>
          <w:rFonts w:ascii="Times New Roman" w:hAnsi="Times New Roman"/>
          <w:i/>
          <w:sz w:val="28"/>
          <w:szCs w:val="28"/>
          <w:lang w:val="ru-RU"/>
        </w:rPr>
        <w:t xml:space="preserve"> </w:t>
      </w:r>
      <w:r w:rsidRPr="00B22346">
        <w:rPr>
          <w:rFonts w:ascii="Times New Roman" w:hAnsi="Times New Roman"/>
          <w:i/>
          <w:sz w:val="28"/>
          <w:szCs w:val="28"/>
        </w:rPr>
        <w:t>of</w:t>
      </w:r>
      <w:r w:rsidRPr="00B22346">
        <w:rPr>
          <w:rFonts w:ascii="Times New Roman" w:hAnsi="Times New Roman"/>
          <w:i/>
          <w:sz w:val="28"/>
          <w:szCs w:val="28"/>
          <w:lang w:val="ru-RU"/>
        </w:rPr>
        <w:t xml:space="preserve"> </w:t>
      </w:r>
      <w:r w:rsidRPr="00B22346">
        <w:rPr>
          <w:rFonts w:ascii="Times New Roman" w:hAnsi="Times New Roman"/>
          <w:i/>
          <w:sz w:val="28"/>
          <w:szCs w:val="28"/>
        </w:rPr>
        <w:t>Usher</w:t>
      </w:r>
      <w:r w:rsidRPr="00783440">
        <w:rPr>
          <w:rFonts w:ascii="Times New Roman" w:hAnsi="Times New Roman"/>
          <w:sz w:val="28"/>
          <w:szCs w:val="28"/>
          <w:lang w:val="ru-RU"/>
        </w:rPr>
        <w:t>»), тим самим «сконцентрувавши» жахи у порівняно невеликому тексті.</w:t>
      </w:r>
      <w:r w:rsidRPr="00783440">
        <w:rPr>
          <w:rFonts w:ascii="Times New Roman" w:hAnsi="Times New Roman"/>
          <w:sz w:val="28"/>
          <w:szCs w:val="28"/>
          <w:lang w:val="ru-RU"/>
        </w:rPr>
        <w:tab/>
        <w:t xml:space="preserve">У вікторіанську епоху готична традиція стає все проникною [18]. Знаходимо її у </w:t>
      </w:r>
      <w:proofErr w:type="gramStart"/>
      <w:r w:rsidRPr="00783440">
        <w:rPr>
          <w:rFonts w:ascii="Times New Roman" w:hAnsi="Times New Roman"/>
          <w:sz w:val="28"/>
          <w:szCs w:val="28"/>
          <w:lang w:val="ru-RU"/>
        </w:rPr>
        <w:t>творах  Шарлотти</w:t>
      </w:r>
      <w:proofErr w:type="gramEnd"/>
      <w:r w:rsidRPr="00783440">
        <w:rPr>
          <w:rFonts w:ascii="Times New Roman" w:hAnsi="Times New Roman"/>
          <w:sz w:val="28"/>
          <w:szCs w:val="28"/>
          <w:lang w:val="ru-RU"/>
        </w:rPr>
        <w:t xml:space="preserve"> та Емілії Бронте, Чарльза Діккенса («</w:t>
      </w:r>
      <w:r w:rsidRPr="00B22346">
        <w:rPr>
          <w:rFonts w:ascii="Times New Roman" w:hAnsi="Times New Roman"/>
          <w:i/>
          <w:sz w:val="28"/>
          <w:szCs w:val="28"/>
        </w:rPr>
        <w:t>Bleak</w:t>
      </w:r>
      <w:r w:rsidRPr="00B22346">
        <w:rPr>
          <w:rFonts w:ascii="Times New Roman" w:hAnsi="Times New Roman"/>
          <w:i/>
          <w:sz w:val="28"/>
          <w:szCs w:val="28"/>
          <w:lang w:val="ru-RU"/>
        </w:rPr>
        <w:t xml:space="preserve"> </w:t>
      </w:r>
      <w:r w:rsidRPr="00B22346">
        <w:rPr>
          <w:rFonts w:ascii="Times New Roman" w:hAnsi="Times New Roman"/>
          <w:i/>
          <w:sz w:val="28"/>
          <w:szCs w:val="28"/>
        </w:rPr>
        <w:t>House</w:t>
      </w:r>
      <w:r w:rsidRPr="00783440">
        <w:rPr>
          <w:rFonts w:ascii="Times New Roman" w:hAnsi="Times New Roman"/>
          <w:sz w:val="28"/>
          <w:szCs w:val="28"/>
          <w:lang w:val="ru-RU"/>
        </w:rPr>
        <w:t xml:space="preserve">»). Зокрема, Діккнес застосовує прийом «проклятого минулого», що не дозволяє героям влаштуватися у житті. З 1860 рр. до кінця вікторіанської епохи готична література активно розвивалася. Провідний мотив покинутого будинку та героя, що шукає вхід з нього, змінився на мотив одержимої особистості </w:t>
      </w:r>
      <w:r w:rsidRPr="00783440">
        <w:rPr>
          <w:rFonts w:ascii="Times New Roman" w:hAnsi="Times New Roman"/>
          <w:sz w:val="28"/>
          <w:szCs w:val="28"/>
          <w:lang w:val="ru-RU"/>
        </w:rPr>
        <w:lastRenderedPageBreak/>
        <w:t>(Роберт Льюїс Стівенсон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Strange</w:t>
      </w:r>
      <w:r w:rsidRPr="00B22346">
        <w:rPr>
          <w:rFonts w:ascii="Times New Roman" w:hAnsi="Times New Roman"/>
          <w:i/>
          <w:sz w:val="28"/>
          <w:szCs w:val="28"/>
          <w:lang w:val="ru-RU"/>
        </w:rPr>
        <w:t xml:space="preserve"> </w:t>
      </w:r>
      <w:r w:rsidRPr="00B22346">
        <w:rPr>
          <w:rFonts w:ascii="Times New Roman" w:hAnsi="Times New Roman"/>
          <w:i/>
          <w:sz w:val="28"/>
          <w:szCs w:val="28"/>
        </w:rPr>
        <w:t>Case</w:t>
      </w:r>
      <w:r w:rsidRPr="00B22346">
        <w:rPr>
          <w:rFonts w:ascii="Times New Roman" w:hAnsi="Times New Roman"/>
          <w:i/>
          <w:sz w:val="28"/>
          <w:szCs w:val="28"/>
          <w:lang w:val="ru-RU"/>
        </w:rPr>
        <w:t xml:space="preserve"> </w:t>
      </w:r>
      <w:r w:rsidRPr="00B22346">
        <w:rPr>
          <w:rFonts w:ascii="Times New Roman" w:hAnsi="Times New Roman"/>
          <w:i/>
          <w:sz w:val="28"/>
          <w:szCs w:val="28"/>
        </w:rPr>
        <w:t>of</w:t>
      </w:r>
      <w:r w:rsidRPr="00B22346">
        <w:rPr>
          <w:rFonts w:ascii="Times New Roman" w:hAnsi="Times New Roman"/>
          <w:i/>
          <w:sz w:val="28"/>
          <w:szCs w:val="28"/>
          <w:lang w:val="ru-RU"/>
        </w:rPr>
        <w:t xml:space="preserve"> </w:t>
      </w:r>
      <w:r w:rsidRPr="00B22346">
        <w:rPr>
          <w:rFonts w:ascii="Times New Roman" w:hAnsi="Times New Roman"/>
          <w:i/>
          <w:sz w:val="28"/>
          <w:szCs w:val="28"/>
        </w:rPr>
        <w:t>Dr</w:t>
      </w:r>
      <w:r w:rsidRPr="00B22346">
        <w:rPr>
          <w:rFonts w:ascii="Times New Roman" w:hAnsi="Times New Roman"/>
          <w:i/>
          <w:sz w:val="28"/>
          <w:szCs w:val="28"/>
          <w:lang w:val="ru-RU"/>
        </w:rPr>
        <w:t xml:space="preserve"> </w:t>
      </w:r>
      <w:r w:rsidRPr="00B22346">
        <w:rPr>
          <w:rFonts w:ascii="Times New Roman" w:hAnsi="Times New Roman"/>
          <w:i/>
          <w:sz w:val="28"/>
          <w:szCs w:val="28"/>
        </w:rPr>
        <w:t>Jekyll</w:t>
      </w:r>
      <w:r w:rsidRPr="00B22346">
        <w:rPr>
          <w:rFonts w:ascii="Times New Roman" w:hAnsi="Times New Roman"/>
          <w:i/>
          <w:sz w:val="28"/>
          <w:szCs w:val="28"/>
          <w:lang w:val="ru-RU"/>
        </w:rPr>
        <w:t xml:space="preserve"> </w:t>
      </w:r>
      <w:r w:rsidRPr="00B22346">
        <w:rPr>
          <w:rFonts w:ascii="Times New Roman" w:hAnsi="Times New Roman"/>
          <w:i/>
          <w:sz w:val="28"/>
          <w:szCs w:val="28"/>
        </w:rPr>
        <w:t>and</w:t>
      </w:r>
      <w:r w:rsidRPr="00B22346">
        <w:rPr>
          <w:rFonts w:ascii="Times New Roman" w:hAnsi="Times New Roman"/>
          <w:i/>
          <w:sz w:val="28"/>
          <w:szCs w:val="28"/>
          <w:lang w:val="ru-RU"/>
        </w:rPr>
        <w:t xml:space="preserve"> </w:t>
      </w:r>
      <w:r w:rsidRPr="00B22346">
        <w:rPr>
          <w:rFonts w:ascii="Times New Roman" w:hAnsi="Times New Roman"/>
          <w:i/>
          <w:sz w:val="28"/>
          <w:szCs w:val="28"/>
        </w:rPr>
        <w:t>Mr</w:t>
      </w:r>
      <w:r w:rsidRPr="00B22346">
        <w:rPr>
          <w:rFonts w:ascii="Times New Roman" w:hAnsi="Times New Roman"/>
          <w:i/>
          <w:sz w:val="28"/>
          <w:szCs w:val="28"/>
          <w:lang w:val="ru-RU"/>
        </w:rPr>
        <w:t xml:space="preserve"> </w:t>
      </w:r>
      <w:r w:rsidRPr="00B22346">
        <w:rPr>
          <w:rFonts w:ascii="Times New Roman" w:hAnsi="Times New Roman"/>
          <w:i/>
          <w:sz w:val="28"/>
          <w:szCs w:val="28"/>
        </w:rPr>
        <w:t>Hyde</w:t>
      </w:r>
      <w:r w:rsidRPr="00783440">
        <w:rPr>
          <w:rFonts w:ascii="Times New Roman" w:hAnsi="Times New Roman"/>
          <w:sz w:val="28"/>
          <w:szCs w:val="28"/>
          <w:lang w:val="ru-RU"/>
        </w:rPr>
        <w:t>» - 1886, Оскар Уайльд «</w:t>
      </w:r>
      <w:r w:rsidRPr="00B22346">
        <w:rPr>
          <w:rFonts w:ascii="Times New Roman" w:hAnsi="Times New Roman"/>
          <w:i/>
          <w:sz w:val="28"/>
          <w:szCs w:val="28"/>
        </w:rPr>
        <w:t>The</w:t>
      </w:r>
      <w:r w:rsidRPr="00B22346">
        <w:rPr>
          <w:rFonts w:ascii="Times New Roman" w:hAnsi="Times New Roman"/>
          <w:i/>
          <w:sz w:val="28"/>
          <w:szCs w:val="28"/>
          <w:lang w:val="ru-RU"/>
        </w:rPr>
        <w:t xml:space="preserve"> </w:t>
      </w:r>
      <w:r w:rsidRPr="00B22346">
        <w:rPr>
          <w:rFonts w:ascii="Times New Roman" w:hAnsi="Times New Roman"/>
          <w:i/>
          <w:sz w:val="28"/>
          <w:szCs w:val="28"/>
        </w:rPr>
        <w:t>Picture</w:t>
      </w:r>
      <w:r w:rsidRPr="00B22346">
        <w:rPr>
          <w:rFonts w:ascii="Times New Roman" w:hAnsi="Times New Roman"/>
          <w:i/>
          <w:sz w:val="28"/>
          <w:szCs w:val="28"/>
          <w:lang w:val="ru-RU"/>
        </w:rPr>
        <w:t xml:space="preserve"> </w:t>
      </w:r>
      <w:r w:rsidRPr="00B22346">
        <w:rPr>
          <w:rFonts w:ascii="Times New Roman" w:hAnsi="Times New Roman"/>
          <w:i/>
          <w:sz w:val="28"/>
          <w:szCs w:val="28"/>
        </w:rPr>
        <w:t>of</w:t>
      </w:r>
      <w:r w:rsidRPr="00B22346">
        <w:rPr>
          <w:rFonts w:ascii="Times New Roman" w:hAnsi="Times New Roman"/>
          <w:i/>
          <w:sz w:val="28"/>
          <w:szCs w:val="28"/>
          <w:lang w:val="ru-RU"/>
        </w:rPr>
        <w:t xml:space="preserve"> </w:t>
      </w:r>
      <w:r w:rsidRPr="00B22346">
        <w:rPr>
          <w:rFonts w:ascii="Times New Roman" w:hAnsi="Times New Roman"/>
          <w:i/>
          <w:sz w:val="28"/>
          <w:szCs w:val="28"/>
        </w:rPr>
        <w:t>Dorian</w:t>
      </w:r>
      <w:r w:rsidRPr="00B22346">
        <w:rPr>
          <w:rFonts w:ascii="Times New Roman" w:hAnsi="Times New Roman"/>
          <w:i/>
          <w:sz w:val="28"/>
          <w:szCs w:val="28"/>
          <w:lang w:val="ru-RU"/>
        </w:rPr>
        <w:t xml:space="preserve"> </w:t>
      </w:r>
      <w:r w:rsidRPr="00B22346">
        <w:rPr>
          <w:rFonts w:ascii="Times New Roman" w:hAnsi="Times New Roman"/>
          <w:i/>
          <w:sz w:val="28"/>
          <w:szCs w:val="28"/>
        </w:rPr>
        <w:t>Gray</w:t>
      </w:r>
      <w:r w:rsidRPr="00783440">
        <w:rPr>
          <w:rFonts w:ascii="Times New Roman" w:hAnsi="Times New Roman"/>
          <w:sz w:val="28"/>
          <w:szCs w:val="28"/>
          <w:lang w:val="ru-RU"/>
        </w:rPr>
        <w:t>» - 1890, Брем Стокер «</w:t>
      </w:r>
      <w:r w:rsidRPr="00B22346">
        <w:rPr>
          <w:rFonts w:ascii="Times New Roman" w:hAnsi="Times New Roman"/>
          <w:i/>
          <w:sz w:val="28"/>
          <w:szCs w:val="28"/>
        </w:rPr>
        <w:t>Dracula</w:t>
      </w:r>
      <w:r w:rsidRPr="00783440">
        <w:rPr>
          <w:rFonts w:ascii="Times New Roman" w:hAnsi="Times New Roman"/>
          <w:sz w:val="28"/>
          <w:szCs w:val="28"/>
          <w:lang w:val="ru-RU"/>
        </w:rPr>
        <w:t>» - 1897) [</w:t>
      </w:r>
      <w:r w:rsidRPr="00783440">
        <w:rPr>
          <w:rFonts w:ascii="Times New Roman" w:hAnsi="Times New Roman"/>
          <w:sz w:val="28"/>
          <w:szCs w:val="28"/>
        </w:rPr>
        <w:t>ibid</w:t>
      </w:r>
      <w:r w:rsidR="00B22346">
        <w:rPr>
          <w:rFonts w:ascii="Times New Roman" w:hAnsi="Times New Roman"/>
          <w:sz w:val="28"/>
          <w:szCs w:val="28"/>
          <w:lang w:val="ru-RU"/>
        </w:rPr>
        <w:t>].</w:t>
      </w:r>
      <w:r w:rsidR="00B22346">
        <w:rPr>
          <w:rFonts w:ascii="Times New Roman" w:hAnsi="Times New Roman"/>
          <w:sz w:val="28"/>
          <w:szCs w:val="28"/>
          <w:lang w:val="ru-RU"/>
        </w:rPr>
        <w:tab/>
      </w:r>
      <w:r w:rsidR="00B22346">
        <w:rPr>
          <w:rFonts w:ascii="Times New Roman" w:hAnsi="Times New Roman"/>
          <w:sz w:val="28"/>
          <w:szCs w:val="28"/>
          <w:lang w:val="ru-RU"/>
        </w:rPr>
        <w:tab/>
      </w:r>
      <w:r w:rsidR="00B22346">
        <w:rPr>
          <w:rFonts w:ascii="Times New Roman" w:hAnsi="Times New Roman"/>
          <w:sz w:val="28"/>
          <w:szCs w:val="28"/>
          <w:lang w:val="ru-RU"/>
        </w:rPr>
        <w:tab/>
      </w:r>
      <w:r w:rsidR="00B22346">
        <w:rPr>
          <w:rFonts w:ascii="Times New Roman" w:hAnsi="Times New Roman"/>
          <w:sz w:val="28"/>
          <w:szCs w:val="28"/>
          <w:lang w:val="ru-RU"/>
        </w:rPr>
        <w:tab/>
      </w:r>
      <w:r w:rsidR="00B22346">
        <w:rPr>
          <w:rFonts w:ascii="Times New Roman" w:hAnsi="Times New Roman"/>
          <w:sz w:val="28"/>
          <w:szCs w:val="28"/>
          <w:lang w:val="ru-RU"/>
        </w:rPr>
        <w:tab/>
      </w:r>
      <w:r w:rsidR="00B22346">
        <w:rPr>
          <w:rFonts w:ascii="Times New Roman" w:hAnsi="Times New Roman"/>
          <w:sz w:val="28"/>
          <w:szCs w:val="28"/>
          <w:lang w:val="ru-RU"/>
        </w:rPr>
        <w:tab/>
      </w:r>
      <w:r w:rsidR="00B22346">
        <w:rPr>
          <w:rFonts w:ascii="Times New Roman" w:hAnsi="Times New Roman"/>
          <w:sz w:val="28"/>
          <w:szCs w:val="28"/>
          <w:lang w:val="ru-RU"/>
        </w:rPr>
        <w:tab/>
      </w:r>
      <w:r w:rsidR="00B22346">
        <w:rPr>
          <w:rFonts w:ascii="Times New Roman" w:hAnsi="Times New Roman"/>
          <w:sz w:val="28"/>
          <w:szCs w:val="28"/>
          <w:lang w:val="ru-RU"/>
        </w:rPr>
        <w:tab/>
      </w:r>
      <w:r w:rsidR="00B22346">
        <w:rPr>
          <w:rFonts w:ascii="Times New Roman" w:hAnsi="Times New Roman"/>
          <w:sz w:val="28"/>
          <w:szCs w:val="28"/>
          <w:lang w:val="ru-RU"/>
        </w:rPr>
        <w:tab/>
      </w:r>
      <w:r w:rsidR="00B22346">
        <w:rPr>
          <w:rFonts w:ascii="Times New Roman" w:hAnsi="Times New Roman"/>
          <w:sz w:val="28"/>
          <w:szCs w:val="28"/>
          <w:lang w:val="ru-RU"/>
        </w:rPr>
        <w:tab/>
      </w:r>
      <w:r w:rsidRPr="00783440">
        <w:rPr>
          <w:rFonts w:ascii="Times New Roman" w:hAnsi="Times New Roman"/>
          <w:sz w:val="28"/>
          <w:szCs w:val="28"/>
          <w:lang w:val="ru-RU"/>
        </w:rPr>
        <w:t xml:space="preserve">У </w:t>
      </w:r>
      <w:r w:rsidRPr="00783440">
        <w:rPr>
          <w:rFonts w:ascii="Times New Roman" w:hAnsi="Times New Roman"/>
          <w:sz w:val="28"/>
          <w:szCs w:val="28"/>
          <w:highlight w:val="yellow"/>
          <w:lang w:val="ru-RU"/>
        </w:rPr>
        <w:t>І половині</w:t>
      </w:r>
      <w:r w:rsidRPr="00783440">
        <w:rPr>
          <w:rFonts w:ascii="Times New Roman" w:hAnsi="Times New Roman"/>
          <w:sz w:val="28"/>
          <w:szCs w:val="28"/>
          <w:lang w:val="ru-RU"/>
        </w:rPr>
        <w:t xml:space="preserve"> ХХ ст. можна виділити готичні традиції розповідей про привидів (</w:t>
      </w:r>
      <w:r w:rsidRPr="00B22346">
        <w:rPr>
          <w:rFonts w:ascii="Times New Roman" w:hAnsi="Times New Roman"/>
          <w:i/>
          <w:sz w:val="28"/>
          <w:szCs w:val="28"/>
        </w:rPr>
        <w:t>ghost</w:t>
      </w:r>
      <w:r w:rsidRPr="00B22346">
        <w:rPr>
          <w:rFonts w:ascii="Times New Roman" w:hAnsi="Times New Roman"/>
          <w:i/>
          <w:sz w:val="28"/>
          <w:szCs w:val="28"/>
          <w:lang w:val="ru-RU"/>
        </w:rPr>
        <w:t xml:space="preserve"> </w:t>
      </w:r>
      <w:r w:rsidRPr="00B22346">
        <w:rPr>
          <w:rFonts w:ascii="Times New Roman" w:hAnsi="Times New Roman"/>
          <w:i/>
          <w:sz w:val="28"/>
          <w:szCs w:val="28"/>
        </w:rPr>
        <w:t>stories</w:t>
      </w:r>
      <w:r w:rsidRPr="00783440">
        <w:rPr>
          <w:rFonts w:ascii="Times New Roman" w:hAnsi="Times New Roman"/>
          <w:sz w:val="28"/>
          <w:szCs w:val="28"/>
          <w:lang w:val="ru-RU"/>
        </w:rPr>
        <w:t>) та фентезі (</w:t>
      </w:r>
      <w:r w:rsidRPr="00B22346">
        <w:rPr>
          <w:rFonts w:ascii="Times New Roman" w:hAnsi="Times New Roman"/>
          <w:i/>
          <w:sz w:val="28"/>
          <w:szCs w:val="28"/>
        </w:rPr>
        <w:t>fantasy</w:t>
      </w:r>
      <w:r w:rsidRPr="00783440">
        <w:rPr>
          <w:rFonts w:ascii="Times New Roman" w:hAnsi="Times New Roman"/>
          <w:sz w:val="28"/>
          <w:szCs w:val="28"/>
          <w:lang w:val="ru-RU"/>
        </w:rPr>
        <w:t xml:space="preserve">) Відбулася популяризація готики завдяки голлівудським адаптаціям Дракули, Франкенштейна та ін. У </w:t>
      </w:r>
      <w:r w:rsidRPr="00783440">
        <w:rPr>
          <w:rFonts w:ascii="Times New Roman" w:hAnsi="Times New Roman"/>
          <w:sz w:val="28"/>
          <w:szCs w:val="28"/>
          <w:highlight w:val="yellow"/>
          <w:lang w:val="ru-RU"/>
        </w:rPr>
        <w:t>ІІ половині</w:t>
      </w:r>
      <w:r w:rsidRPr="00783440">
        <w:rPr>
          <w:rFonts w:ascii="Times New Roman" w:hAnsi="Times New Roman"/>
          <w:sz w:val="28"/>
          <w:szCs w:val="28"/>
          <w:lang w:val="ru-RU"/>
        </w:rPr>
        <w:t xml:space="preserve"> ХХ ст., зважаючи на інформаційні технології, літературний процес прискорився, з’явилися різноманітні варіанти та мотиви готики, такі як приниження жінки та домашнє насильство (відображають ідеї фемінізму), елементи «чорного» гумору, відновлення мотиву родинної таємниці та дому з привидами. Одним з найпопулярніших сучасних письменників у готичній літературі є Стівен Кінг. У зв’язку з появою субкультури готів слід </w:t>
      </w:r>
      <w:r w:rsidRPr="00783440">
        <w:rPr>
          <w:rFonts w:ascii="Times New Roman" w:hAnsi="Times New Roman"/>
          <w:sz w:val="28"/>
          <w:szCs w:val="28"/>
          <w:highlight w:val="yellow"/>
          <w:lang w:val="ru-RU"/>
        </w:rPr>
        <w:t>також</w:t>
      </w:r>
      <w:r w:rsidRPr="00783440">
        <w:rPr>
          <w:rFonts w:ascii="Times New Roman" w:hAnsi="Times New Roman"/>
          <w:sz w:val="28"/>
          <w:szCs w:val="28"/>
          <w:lang w:val="ru-RU"/>
        </w:rPr>
        <w:t xml:space="preserve"> виділити американську письменницю Анну Райс, широко відому за творами про вампірів, які дуже шанують </w:t>
      </w:r>
      <w:r w:rsidRPr="00783440">
        <w:rPr>
          <w:rFonts w:ascii="Times New Roman" w:hAnsi="Times New Roman"/>
          <w:sz w:val="28"/>
          <w:szCs w:val="28"/>
          <w:highlight w:val="yellow"/>
          <w:lang w:val="ru-RU"/>
        </w:rPr>
        <w:t>молодіжні спільноти</w:t>
      </w:r>
      <w:r w:rsidRPr="00783440">
        <w:rPr>
          <w:rFonts w:ascii="Times New Roman" w:hAnsi="Times New Roman"/>
          <w:sz w:val="28"/>
          <w:szCs w:val="28"/>
          <w:lang w:val="ru-RU"/>
        </w:rPr>
        <w:t xml:space="preserve"> готів [</w:t>
      </w:r>
      <w:r w:rsidRPr="00783440">
        <w:rPr>
          <w:rFonts w:ascii="Times New Roman" w:hAnsi="Times New Roman"/>
          <w:sz w:val="28"/>
          <w:szCs w:val="28"/>
        </w:rPr>
        <w:t>ibid</w:t>
      </w:r>
      <w:r w:rsidRPr="00783440">
        <w:rPr>
          <w:rFonts w:ascii="Times New Roman" w:hAnsi="Times New Roman"/>
          <w:sz w:val="28"/>
          <w:szCs w:val="28"/>
          <w:lang w:val="ru-RU"/>
        </w:rPr>
        <w:t>].</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highlight w:val="yellow"/>
          <w:lang w:val="ru-RU"/>
        </w:rPr>
        <w:t>Отже</w:t>
      </w:r>
      <w:r w:rsidRPr="00783440">
        <w:rPr>
          <w:rFonts w:ascii="Times New Roman" w:hAnsi="Times New Roman"/>
          <w:sz w:val="28"/>
          <w:szCs w:val="28"/>
          <w:lang w:val="ru-RU"/>
        </w:rPr>
        <w:t>, загальні літературні тенденції показують, що інтерес до готичного збільшується, коли стає актуальним романтичне взагалі</w:t>
      </w:r>
      <w:r w:rsidRPr="00783440">
        <w:rPr>
          <w:rFonts w:ascii="Times New Roman" w:hAnsi="Times New Roman"/>
          <w:sz w:val="28"/>
          <w:szCs w:val="28"/>
          <w:highlight w:val="yellow"/>
          <w:lang w:val="ru-RU"/>
        </w:rPr>
        <w:t>, о</w:t>
      </w:r>
      <w:r w:rsidRPr="00783440">
        <w:rPr>
          <w:rFonts w:ascii="Times New Roman" w:hAnsi="Times New Roman"/>
          <w:sz w:val="28"/>
          <w:szCs w:val="28"/>
          <w:lang w:val="ru-RU"/>
        </w:rPr>
        <w:t xml:space="preserve">днак з появою реалістичного роману справжні готичні традиції тимчасово занепадали та замінювалися на пародійні, що </w:t>
      </w:r>
      <w:r w:rsidRPr="00783440">
        <w:rPr>
          <w:rFonts w:ascii="Times New Roman" w:hAnsi="Times New Roman"/>
          <w:sz w:val="28"/>
          <w:szCs w:val="28"/>
          <w:highlight w:val="yellow"/>
          <w:lang w:val="ru-RU"/>
        </w:rPr>
        <w:t>ми пов’язуємо</w:t>
      </w:r>
      <w:r w:rsidRPr="00783440">
        <w:rPr>
          <w:rFonts w:ascii="Times New Roman" w:hAnsi="Times New Roman"/>
          <w:sz w:val="28"/>
          <w:szCs w:val="28"/>
          <w:lang w:val="ru-RU"/>
        </w:rPr>
        <w:t xml:space="preserve"> із перебудовою суспільної свідомості. Зникали умови для процвітання готики </w:t>
      </w:r>
      <w:r w:rsidRPr="00783440">
        <w:rPr>
          <w:rFonts w:ascii="Times New Roman" w:hAnsi="Times New Roman"/>
          <w:sz w:val="28"/>
          <w:szCs w:val="28"/>
          <w:highlight w:val="yellow"/>
          <w:lang w:val="ru-RU"/>
        </w:rPr>
        <w:t>та ідеалів «готичного»,</w:t>
      </w:r>
      <w:r w:rsidRPr="00783440">
        <w:rPr>
          <w:rFonts w:ascii="Times New Roman" w:hAnsi="Times New Roman"/>
          <w:sz w:val="28"/>
          <w:szCs w:val="28"/>
          <w:lang w:val="ru-RU"/>
        </w:rPr>
        <w:t xml:space="preserve"> оскільки читачі відходили від світу фантазії та наближалися до реальності, </w:t>
      </w:r>
      <w:r w:rsidRPr="00783440">
        <w:rPr>
          <w:rFonts w:ascii="Times New Roman" w:hAnsi="Times New Roman"/>
          <w:sz w:val="28"/>
          <w:szCs w:val="28"/>
          <w:highlight w:val="yellow"/>
          <w:lang w:val="ru-RU"/>
        </w:rPr>
        <w:t>відмовляючись від</w:t>
      </w:r>
      <w:r w:rsidRPr="00783440">
        <w:rPr>
          <w:rFonts w:ascii="Times New Roman" w:hAnsi="Times New Roman"/>
          <w:sz w:val="28"/>
          <w:szCs w:val="28"/>
          <w:lang w:val="ru-RU"/>
        </w:rPr>
        <w:t xml:space="preserve"> романтичного світобачення. Завдяки відкритості структури готичного роману його традиції зливалися із казкою, детективом, побутовим, науково-фантастичним, авантюрно-пригодницьким та сатиричним романом, втратили первинний зв’язок з історією та стали універсальним </w:t>
      </w:r>
      <w:bookmarkStart w:id="0" w:name="_GoBack"/>
      <w:bookmarkEnd w:id="0"/>
      <w:r w:rsidRPr="00783440">
        <w:rPr>
          <w:rFonts w:ascii="Times New Roman" w:hAnsi="Times New Roman"/>
          <w:sz w:val="28"/>
          <w:szCs w:val="28"/>
          <w:lang w:val="ru-RU"/>
        </w:rPr>
        <w:t xml:space="preserve">прийомом нагнітання жаху або зацікавлення. </w:t>
      </w:r>
      <w:r w:rsidRPr="00783440">
        <w:rPr>
          <w:rFonts w:ascii="Times New Roman" w:hAnsi="Times New Roman"/>
          <w:sz w:val="28"/>
          <w:szCs w:val="28"/>
          <w:highlight w:val="yellow"/>
          <w:lang w:val="ru-RU"/>
        </w:rPr>
        <w:t>Таким чином, в</w:t>
      </w:r>
      <w:r w:rsidRPr="00783440">
        <w:rPr>
          <w:rFonts w:ascii="Times New Roman" w:hAnsi="Times New Roman"/>
          <w:sz w:val="28"/>
          <w:szCs w:val="28"/>
          <w:lang w:val="ru-RU"/>
        </w:rPr>
        <w:t xml:space="preserve"> кінці ХХ ст. з’явилася «нова готика» - література жахів, що є невід’ємною частиною масової культури.  </w:t>
      </w:r>
    </w:p>
    <w:p w:rsidR="006F0D72" w:rsidRDefault="006F0D72">
      <w:pPr>
        <w:spacing w:line="360" w:lineRule="auto"/>
        <w:jc w:val="both"/>
        <w:rPr>
          <w:rFonts w:ascii="Times New Roman" w:hAnsi="Times New Roman"/>
          <w:sz w:val="28"/>
          <w:szCs w:val="28"/>
          <w:lang w:val="ru-RU"/>
        </w:rPr>
      </w:pPr>
    </w:p>
    <w:p w:rsidR="00783440" w:rsidRPr="00783440" w:rsidRDefault="00783440">
      <w:pPr>
        <w:spacing w:line="360" w:lineRule="auto"/>
        <w:jc w:val="both"/>
        <w:rPr>
          <w:rFonts w:ascii="Times New Roman" w:hAnsi="Times New Roman"/>
          <w:sz w:val="28"/>
          <w:szCs w:val="28"/>
          <w:lang w:val="ru-RU"/>
        </w:rPr>
      </w:pPr>
    </w:p>
    <w:p w:rsidR="006F0D72" w:rsidRPr="00783440" w:rsidRDefault="006F0D72">
      <w:pPr>
        <w:spacing w:line="360" w:lineRule="auto"/>
        <w:jc w:val="center"/>
        <w:rPr>
          <w:rFonts w:ascii="Times New Roman" w:hAnsi="Times New Roman"/>
          <w:b/>
          <w:sz w:val="28"/>
          <w:szCs w:val="28"/>
          <w:lang w:val="ru-RU"/>
        </w:rPr>
      </w:pPr>
      <w:r w:rsidRPr="00783440">
        <w:rPr>
          <w:rFonts w:ascii="Times New Roman" w:hAnsi="Times New Roman"/>
          <w:b/>
          <w:sz w:val="28"/>
          <w:szCs w:val="28"/>
          <w:lang w:val="ru-RU"/>
        </w:rPr>
        <w:lastRenderedPageBreak/>
        <w:t xml:space="preserve">2.2. Компаративний аналіз літературної семантики </w:t>
      </w:r>
      <w:r w:rsidR="00783440">
        <w:rPr>
          <w:rFonts w:ascii="Times New Roman" w:hAnsi="Times New Roman"/>
          <w:b/>
          <w:sz w:val="28"/>
          <w:szCs w:val="28"/>
          <w:lang w:val="ru-RU"/>
        </w:rPr>
        <w:t>у заданих творах</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b/>
          <w:sz w:val="28"/>
          <w:szCs w:val="28"/>
          <w:lang w:val="ru-RU"/>
        </w:rPr>
        <w:tab/>
      </w:r>
      <w:r w:rsidRPr="00783440">
        <w:rPr>
          <w:rFonts w:ascii="Times New Roman" w:hAnsi="Times New Roman"/>
          <w:sz w:val="28"/>
          <w:szCs w:val="28"/>
          <w:lang w:val="ru-RU"/>
        </w:rPr>
        <w:t xml:space="preserve">В усі часи для готичних романів були характерні суворі норми й правила написання, певні мотиви та елементи, що робили роман саме готичним. За </w:t>
      </w:r>
      <w:r w:rsidRPr="00783440">
        <w:rPr>
          <w:rFonts w:ascii="Times New Roman" w:hAnsi="Times New Roman"/>
          <w:sz w:val="28"/>
          <w:szCs w:val="28"/>
        </w:rPr>
        <w:t>VI</w:t>
      </w:r>
      <w:r w:rsidRPr="00783440">
        <w:rPr>
          <w:rFonts w:ascii="Times New Roman" w:hAnsi="Times New Roman"/>
          <w:sz w:val="28"/>
          <w:szCs w:val="28"/>
          <w:lang w:val="ru-RU"/>
        </w:rPr>
        <w:t xml:space="preserve"> виданням довідника «</w:t>
      </w:r>
      <w:r w:rsidRPr="00BA479A">
        <w:rPr>
          <w:rFonts w:ascii="Times New Roman" w:hAnsi="Times New Roman"/>
          <w:i/>
          <w:sz w:val="28"/>
          <w:szCs w:val="28"/>
        </w:rPr>
        <w:t>The</w:t>
      </w:r>
      <w:r w:rsidRPr="00BA479A">
        <w:rPr>
          <w:rFonts w:ascii="Times New Roman" w:hAnsi="Times New Roman"/>
          <w:i/>
          <w:sz w:val="28"/>
          <w:szCs w:val="28"/>
          <w:lang w:val="ru-RU"/>
        </w:rPr>
        <w:t xml:space="preserve"> </w:t>
      </w:r>
      <w:r w:rsidRPr="00BA479A">
        <w:rPr>
          <w:rFonts w:ascii="Times New Roman" w:hAnsi="Times New Roman"/>
          <w:i/>
          <w:sz w:val="28"/>
          <w:szCs w:val="28"/>
        </w:rPr>
        <w:t>Oxford</w:t>
      </w:r>
      <w:r w:rsidRPr="00BA479A">
        <w:rPr>
          <w:rFonts w:ascii="Times New Roman" w:hAnsi="Times New Roman"/>
          <w:i/>
          <w:sz w:val="28"/>
          <w:szCs w:val="28"/>
          <w:lang w:val="ru-RU"/>
        </w:rPr>
        <w:t xml:space="preserve"> </w:t>
      </w:r>
      <w:r w:rsidRPr="00BA479A">
        <w:rPr>
          <w:rFonts w:ascii="Times New Roman" w:hAnsi="Times New Roman"/>
          <w:i/>
          <w:sz w:val="28"/>
          <w:szCs w:val="28"/>
        </w:rPr>
        <w:t>Companion</w:t>
      </w:r>
      <w:r w:rsidRPr="00BA479A">
        <w:rPr>
          <w:rFonts w:ascii="Times New Roman" w:hAnsi="Times New Roman"/>
          <w:i/>
          <w:sz w:val="28"/>
          <w:szCs w:val="28"/>
          <w:lang w:val="ru-RU"/>
        </w:rPr>
        <w:t xml:space="preserve"> </w:t>
      </w:r>
      <w:r w:rsidRPr="00BA479A">
        <w:rPr>
          <w:rFonts w:ascii="Times New Roman" w:hAnsi="Times New Roman"/>
          <w:i/>
          <w:sz w:val="28"/>
          <w:szCs w:val="28"/>
        </w:rPr>
        <w:t>to</w:t>
      </w:r>
      <w:r w:rsidRPr="00BA479A">
        <w:rPr>
          <w:rFonts w:ascii="Times New Roman" w:hAnsi="Times New Roman"/>
          <w:i/>
          <w:sz w:val="28"/>
          <w:szCs w:val="28"/>
          <w:lang w:val="ru-RU"/>
        </w:rPr>
        <w:t xml:space="preserve"> </w:t>
      </w:r>
      <w:r w:rsidRPr="00BA479A">
        <w:rPr>
          <w:rFonts w:ascii="Times New Roman" w:hAnsi="Times New Roman"/>
          <w:i/>
          <w:sz w:val="28"/>
          <w:szCs w:val="28"/>
        </w:rPr>
        <w:t>English</w:t>
      </w:r>
      <w:r w:rsidRPr="00BA479A">
        <w:rPr>
          <w:rFonts w:ascii="Times New Roman" w:hAnsi="Times New Roman"/>
          <w:i/>
          <w:sz w:val="28"/>
          <w:szCs w:val="28"/>
          <w:lang w:val="ru-RU"/>
        </w:rPr>
        <w:t xml:space="preserve"> </w:t>
      </w:r>
      <w:r w:rsidRPr="00BA479A">
        <w:rPr>
          <w:rFonts w:ascii="Times New Roman" w:hAnsi="Times New Roman"/>
          <w:i/>
          <w:sz w:val="28"/>
          <w:szCs w:val="28"/>
        </w:rPr>
        <w:t>Literature</w:t>
      </w:r>
      <w:r w:rsidRPr="00783440">
        <w:rPr>
          <w:rFonts w:ascii="Times New Roman" w:hAnsi="Times New Roman"/>
          <w:sz w:val="28"/>
          <w:szCs w:val="28"/>
          <w:lang w:val="ru-RU"/>
        </w:rPr>
        <w:t xml:space="preserve">», темою готичного роману є повний контроль минулого над сучасним та вторгнення темних віків пригнічення в освічену сучасну епоху. Описуються таємничі пригоди та загадкові видіння, що відбуваються у напівфантастичних, вигаданих обставинах та пов’язані з пошуками втраченої законності та боротьбою за справедливість і несуть звільнення від зла [18]. </w:t>
      </w:r>
      <w:r w:rsidRPr="00783440">
        <w:rPr>
          <w:rFonts w:ascii="Times New Roman" w:hAnsi="Times New Roman"/>
          <w:sz w:val="28"/>
          <w:szCs w:val="28"/>
          <w:lang w:val="ru-RU"/>
        </w:rPr>
        <w:tab/>
        <w:t xml:space="preserve">Основними рисами </w:t>
      </w:r>
      <w:r w:rsidRPr="00783440">
        <w:rPr>
          <w:rFonts w:ascii="Times New Roman" w:hAnsi="Times New Roman"/>
          <w:sz w:val="28"/>
          <w:szCs w:val="28"/>
          <w:highlight w:val="yellow"/>
          <w:lang w:val="ru-RU"/>
        </w:rPr>
        <w:t>готичного роману</w:t>
      </w:r>
      <w:r w:rsidRPr="00783440">
        <w:rPr>
          <w:rFonts w:ascii="Times New Roman" w:hAnsi="Times New Roman"/>
          <w:sz w:val="28"/>
          <w:szCs w:val="28"/>
          <w:lang w:val="ru-RU"/>
        </w:rPr>
        <w:t xml:space="preserve"> </w:t>
      </w:r>
      <w:r w:rsidRPr="00783440">
        <w:rPr>
          <w:rFonts w:ascii="Times New Roman" w:hAnsi="Times New Roman"/>
          <w:sz w:val="28"/>
          <w:szCs w:val="28"/>
          <w:highlight w:val="yellow"/>
          <w:lang w:val="ru-RU"/>
        </w:rPr>
        <w:t>взагалі та англійського готичного роману зокрема</w:t>
      </w:r>
      <w:r w:rsidRPr="00783440">
        <w:rPr>
          <w:rFonts w:ascii="Times New Roman" w:hAnsi="Times New Roman"/>
          <w:sz w:val="28"/>
          <w:szCs w:val="28"/>
          <w:lang w:val="ru-RU"/>
        </w:rPr>
        <w:t xml:space="preserve"> є «...драматизація дії, техніка напруженої інтриги та емоційна атмосфера, що не тільки обрамовує інтригу, але й посилює її. З цією метою лінії розповіді урізноманітнюються, змальовується герой, якого охоплюють пристрасті і який емоційно вдосконалюється» [4]. </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highlight w:val="yellow"/>
          <w:lang w:val="ru-RU"/>
        </w:rPr>
        <w:t>Як підкреслю</w:t>
      </w:r>
      <w:r w:rsidRPr="00783440">
        <w:rPr>
          <w:rFonts w:ascii="Times New Roman" w:hAnsi="Times New Roman"/>
          <w:sz w:val="28"/>
          <w:szCs w:val="28"/>
          <w:lang w:val="ru-RU"/>
        </w:rPr>
        <w:t xml:space="preserve">є Н.А. Соловйова, обов’язковими атрибутами </w:t>
      </w:r>
      <w:r w:rsidRPr="00783440">
        <w:rPr>
          <w:rFonts w:ascii="Times New Roman" w:hAnsi="Times New Roman"/>
          <w:sz w:val="28"/>
          <w:szCs w:val="28"/>
          <w:highlight w:val="yellow"/>
          <w:lang w:val="ru-RU"/>
        </w:rPr>
        <w:t>даного жанру</w:t>
      </w:r>
      <w:r w:rsidRPr="00783440">
        <w:rPr>
          <w:rFonts w:ascii="Times New Roman" w:hAnsi="Times New Roman"/>
          <w:sz w:val="28"/>
          <w:szCs w:val="28"/>
          <w:lang w:val="ru-RU"/>
        </w:rPr>
        <w:t xml:space="preserve">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w:t>
      </w:r>
      <w:r w:rsidRPr="00783440">
        <w:rPr>
          <w:rFonts w:ascii="Times New Roman" w:hAnsi="Times New Roman"/>
          <w:sz w:val="28"/>
          <w:szCs w:val="28"/>
        </w:rPr>
        <w:t>ibid</w:t>
      </w:r>
      <w:r w:rsidRPr="00783440">
        <w:rPr>
          <w:rFonts w:ascii="Times New Roman" w:hAnsi="Times New Roman"/>
          <w:sz w:val="28"/>
          <w:szCs w:val="28"/>
          <w:lang w:val="ru-RU"/>
        </w:rPr>
        <w:t xml:space="preserve">]. Протагоніст, як правило, одинокий мандрівник. Монстри або злодії готичних романів зазвичай не мають характерних, оригінальних рис та портретної характеристики, є загальним уособленням зла. Розбійники часто змальовуються у романтичному світлі. Пейзаж готичного роману одноманітний – це темний ліс, місяць, зловісна атмосфера очікування нещастя та майбутнього злочину. Місце дії – зазвичай старовинний готичний замок, зруйнований часом, з закритими льохами, склепами, схованками, підземними ходами, каплицями, монастирями та гробницями. Зазвичай мова йде про далекі країни з іншим способом життя – це надає авторові можливість переступити межі звичайного та вплинути на фантазію читача. Також у зв’язку з цим в готичному романі обов’язково присутня таємниця, загадка, нерозшифровані рукописи. В інтер’єрі таємниця </w:t>
      </w:r>
      <w:r w:rsidRPr="00783440">
        <w:rPr>
          <w:rFonts w:ascii="Times New Roman" w:hAnsi="Times New Roman"/>
          <w:sz w:val="28"/>
          <w:szCs w:val="28"/>
          <w:lang w:val="ru-RU"/>
        </w:rPr>
        <w:lastRenderedPageBreak/>
        <w:t xml:space="preserve">виражається через образи вузьких прихованих сходів, дверей, старовинних гобеленів, замкових бібліотек, химерних відблисків на стінах, гавкання собаки, шерехи та шуми. Напруга в готичних романах передається за допомогою обов’язкового атрибуту сну-пророцтва, також присутні спокуса дияволом, випадковість впливає на події роману та саме життя і долю персонажів, любовна пристрасть виявляється джерелом небезпеки [11]. </w:t>
      </w:r>
      <w:r w:rsidRPr="00783440">
        <w:rPr>
          <w:rFonts w:ascii="Times New Roman" w:hAnsi="Times New Roman"/>
          <w:sz w:val="28"/>
          <w:szCs w:val="28"/>
          <w:lang w:val="ru-RU"/>
        </w:rPr>
        <w:tab/>
        <w:t>Для дослідження були обрані романи Г. Уолпола «</w:t>
      </w:r>
      <w:r w:rsidRPr="00BA479A">
        <w:rPr>
          <w:rFonts w:ascii="Times New Roman" w:hAnsi="Times New Roman"/>
          <w:i/>
          <w:sz w:val="28"/>
          <w:szCs w:val="28"/>
        </w:rPr>
        <w:t>The</w:t>
      </w:r>
      <w:r w:rsidRPr="00BA479A">
        <w:rPr>
          <w:rFonts w:ascii="Times New Roman" w:hAnsi="Times New Roman"/>
          <w:i/>
          <w:sz w:val="28"/>
          <w:szCs w:val="28"/>
          <w:lang w:val="ru-RU"/>
        </w:rPr>
        <w:t xml:space="preserve"> </w:t>
      </w:r>
      <w:r w:rsidRPr="00BA479A">
        <w:rPr>
          <w:rFonts w:ascii="Times New Roman" w:hAnsi="Times New Roman"/>
          <w:i/>
          <w:sz w:val="28"/>
          <w:szCs w:val="28"/>
        </w:rPr>
        <w:t>Castle</w:t>
      </w:r>
      <w:r w:rsidRPr="00BA479A">
        <w:rPr>
          <w:rFonts w:ascii="Times New Roman" w:hAnsi="Times New Roman"/>
          <w:i/>
          <w:sz w:val="28"/>
          <w:szCs w:val="28"/>
          <w:lang w:val="ru-RU"/>
        </w:rPr>
        <w:t xml:space="preserve"> </w:t>
      </w:r>
      <w:r w:rsidRPr="00BA479A">
        <w:rPr>
          <w:rFonts w:ascii="Times New Roman" w:hAnsi="Times New Roman"/>
          <w:i/>
          <w:sz w:val="28"/>
          <w:szCs w:val="28"/>
        </w:rPr>
        <w:t>of</w:t>
      </w:r>
      <w:r w:rsidRPr="00BA479A">
        <w:rPr>
          <w:rFonts w:ascii="Times New Roman" w:hAnsi="Times New Roman"/>
          <w:i/>
          <w:sz w:val="28"/>
          <w:szCs w:val="28"/>
          <w:lang w:val="ru-RU"/>
        </w:rPr>
        <w:t xml:space="preserve"> </w:t>
      </w:r>
      <w:r w:rsidRPr="00BA479A">
        <w:rPr>
          <w:rFonts w:ascii="Times New Roman" w:hAnsi="Times New Roman"/>
          <w:i/>
          <w:sz w:val="28"/>
          <w:szCs w:val="28"/>
        </w:rPr>
        <w:t>Otranto</w:t>
      </w:r>
      <w:r w:rsidRPr="00783440">
        <w:rPr>
          <w:rFonts w:ascii="Times New Roman" w:hAnsi="Times New Roman"/>
          <w:sz w:val="28"/>
          <w:szCs w:val="28"/>
          <w:lang w:val="ru-RU"/>
        </w:rPr>
        <w:t>» та Д. Коутс «</w:t>
      </w:r>
      <w:r w:rsidRPr="00BA479A">
        <w:rPr>
          <w:rFonts w:ascii="Times New Roman" w:hAnsi="Times New Roman"/>
          <w:i/>
          <w:sz w:val="28"/>
          <w:szCs w:val="28"/>
        </w:rPr>
        <w:t>The</w:t>
      </w:r>
      <w:r w:rsidRPr="00BA479A">
        <w:rPr>
          <w:rFonts w:ascii="Times New Roman" w:hAnsi="Times New Roman"/>
          <w:i/>
          <w:sz w:val="28"/>
          <w:szCs w:val="28"/>
          <w:lang w:val="ru-RU"/>
        </w:rPr>
        <w:t xml:space="preserve"> </w:t>
      </w:r>
      <w:r w:rsidRPr="00BA479A">
        <w:rPr>
          <w:rFonts w:ascii="Times New Roman" w:hAnsi="Times New Roman"/>
          <w:i/>
          <w:sz w:val="28"/>
          <w:szCs w:val="28"/>
        </w:rPr>
        <w:t>Haunting</w:t>
      </w:r>
      <w:r w:rsidRPr="00BA479A">
        <w:rPr>
          <w:rFonts w:ascii="Times New Roman" w:hAnsi="Times New Roman"/>
          <w:i/>
          <w:sz w:val="28"/>
          <w:szCs w:val="28"/>
          <w:lang w:val="ru-RU"/>
        </w:rPr>
        <w:t xml:space="preserve"> </w:t>
      </w:r>
      <w:r w:rsidRPr="00BA479A">
        <w:rPr>
          <w:rFonts w:ascii="Times New Roman" w:hAnsi="Times New Roman"/>
          <w:i/>
          <w:sz w:val="28"/>
          <w:szCs w:val="28"/>
        </w:rPr>
        <w:t>of</w:t>
      </w:r>
      <w:r w:rsidRPr="00BA479A">
        <w:rPr>
          <w:rFonts w:ascii="Times New Roman" w:hAnsi="Times New Roman"/>
          <w:i/>
          <w:sz w:val="28"/>
          <w:szCs w:val="28"/>
          <w:lang w:val="ru-RU"/>
        </w:rPr>
        <w:t xml:space="preserve"> </w:t>
      </w:r>
      <w:r w:rsidRPr="00BA479A">
        <w:rPr>
          <w:rFonts w:ascii="Times New Roman" w:hAnsi="Times New Roman"/>
          <w:i/>
          <w:sz w:val="28"/>
          <w:szCs w:val="28"/>
        </w:rPr>
        <w:t>Gillespie</w:t>
      </w:r>
      <w:r w:rsidRPr="00BA479A">
        <w:rPr>
          <w:rFonts w:ascii="Times New Roman" w:hAnsi="Times New Roman"/>
          <w:i/>
          <w:sz w:val="28"/>
          <w:szCs w:val="28"/>
          <w:lang w:val="ru-RU"/>
        </w:rPr>
        <w:t xml:space="preserve"> </w:t>
      </w:r>
      <w:r w:rsidRPr="00BA479A">
        <w:rPr>
          <w:rFonts w:ascii="Times New Roman" w:hAnsi="Times New Roman"/>
          <w:i/>
          <w:sz w:val="28"/>
          <w:szCs w:val="28"/>
        </w:rPr>
        <w:t>House</w:t>
      </w:r>
      <w:r w:rsidRPr="00783440">
        <w:rPr>
          <w:rFonts w:ascii="Times New Roman" w:hAnsi="Times New Roman"/>
          <w:sz w:val="28"/>
          <w:szCs w:val="28"/>
          <w:lang w:val="ru-RU"/>
        </w:rPr>
        <w:t>» оскільки, на нашу думку, вони найповніше відображають змістові та лінгвальні особливості жанру готичного роману. Значний проміжок часу між написанням даних романів дає змогу детально прослідкувати зміни змісту та форми вираження і зробити відповідні висновки. Дані романи демонструюсь відносну чистоту жанру та є доволі популярними серед сучасних читачів, особливо «</w:t>
      </w:r>
      <w:r w:rsidRPr="00BA479A">
        <w:rPr>
          <w:rFonts w:ascii="Times New Roman" w:hAnsi="Times New Roman"/>
          <w:i/>
          <w:sz w:val="28"/>
          <w:szCs w:val="28"/>
        </w:rPr>
        <w:t>The</w:t>
      </w:r>
      <w:r w:rsidRPr="00BA479A">
        <w:rPr>
          <w:rFonts w:ascii="Times New Roman" w:hAnsi="Times New Roman"/>
          <w:i/>
          <w:sz w:val="28"/>
          <w:szCs w:val="28"/>
          <w:lang w:val="ru-RU"/>
        </w:rPr>
        <w:t xml:space="preserve"> </w:t>
      </w:r>
      <w:r w:rsidRPr="00BA479A">
        <w:rPr>
          <w:rFonts w:ascii="Times New Roman" w:hAnsi="Times New Roman"/>
          <w:i/>
          <w:sz w:val="28"/>
          <w:szCs w:val="28"/>
        </w:rPr>
        <w:t>Haunting</w:t>
      </w:r>
      <w:r w:rsidRPr="00BA479A">
        <w:rPr>
          <w:rFonts w:ascii="Times New Roman" w:hAnsi="Times New Roman"/>
          <w:i/>
          <w:sz w:val="28"/>
          <w:szCs w:val="28"/>
          <w:lang w:val="ru-RU"/>
        </w:rPr>
        <w:t xml:space="preserve"> </w:t>
      </w:r>
      <w:r w:rsidRPr="00BA479A">
        <w:rPr>
          <w:rFonts w:ascii="Times New Roman" w:hAnsi="Times New Roman"/>
          <w:i/>
          <w:sz w:val="28"/>
          <w:szCs w:val="28"/>
        </w:rPr>
        <w:t>of</w:t>
      </w:r>
      <w:r w:rsidRPr="00BA479A">
        <w:rPr>
          <w:rFonts w:ascii="Times New Roman" w:hAnsi="Times New Roman"/>
          <w:i/>
          <w:sz w:val="28"/>
          <w:szCs w:val="28"/>
          <w:lang w:val="ru-RU"/>
        </w:rPr>
        <w:t xml:space="preserve"> </w:t>
      </w:r>
      <w:r w:rsidRPr="00BA479A">
        <w:rPr>
          <w:rFonts w:ascii="Times New Roman" w:hAnsi="Times New Roman"/>
          <w:i/>
          <w:sz w:val="28"/>
          <w:szCs w:val="28"/>
        </w:rPr>
        <w:t>Gillespie</w:t>
      </w:r>
      <w:r w:rsidRPr="00BA479A">
        <w:rPr>
          <w:rFonts w:ascii="Times New Roman" w:hAnsi="Times New Roman"/>
          <w:i/>
          <w:sz w:val="28"/>
          <w:szCs w:val="28"/>
          <w:lang w:val="ru-RU"/>
        </w:rPr>
        <w:t xml:space="preserve"> </w:t>
      </w:r>
      <w:r w:rsidRPr="00BA479A">
        <w:rPr>
          <w:rFonts w:ascii="Times New Roman" w:hAnsi="Times New Roman"/>
          <w:i/>
          <w:sz w:val="28"/>
          <w:szCs w:val="28"/>
        </w:rPr>
        <w:t>House</w:t>
      </w:r>
      <w:r w:rsidRPr="00783440">
        <w:rPr>
          <w:rFonts w:ascii="Times New Roman" w:hAnsi="Times New Roman"/>
          <w:sz w:val="28"/>
          <w:szCs w:val="28"/>
          <w:lang w:val="ru-RU"/>
        </w:rPr>
        <w:t>»</w:t>
      </w:r>
      <w:r w:rsidRPr="00783440">
        <w:rPr>
          <w:rFonts w:ascii="Times New Roman" w:hAnsi="Times New Roman"/>
          <w:sz w:val="28"/>
          <w:szCs w:val="28"/>
          <w:lang w:val="ru-RU"/>
        </w:rPr>
        <w:tab/>
        <w:t xml:space="preserve">Д. Коутс. До того ж, вказані романи є найбільш характерними </w:t>
      </w:r>
      <w:proofErr w:type="gramStart"/>
      <w:r w:rsidRPr="00783440">
        <w:rPr>
          <w:rFonts w:ascii="Times New Roman" w:hAnsi="Times New Roman"/>
          <w:sz w:val="28"/>
          <w:szCs w:val="28"/>
          <w:lang w:val="ru-RU"/>
        </w:rPr>
        <w:t>для жанру</w:t>
      </w:r>
      <w:proofErr w:type="gramEnd"/>
      <w:r w:rsidRPr="00783440">
        <w:rPr>
          <w:rFonts w:ascii="Times New Roman" w:hAnsi="Times New Roman"/>
          <w:sz w:val="28"/>
          <w:szCs w:val="28"/>
          <w:lang w:val="ru-RU"/>
        </w:rPr>
        <w:t xml:space="preserve"> готичної прози – використовуються літературні кліше, спільні для багатьох творів жанру, загальноприйняті методи вираження авторського задуму та регламентовані елементи літературної семантики. </w:t>
      </w:r>
      <w:r w:rsidRPr="00783440">
        <w:rPr>
          <w:rFonts w:ascii="Times New Roman" w:hAnsi="Times New Roman"/>
          <w:sz w:val="28"/>
          <w:szCs w:val="28"/>
          <w:lang w:val="ru-RU"/>
        </w:rPr>
        <w:tab/>
        <w:t>Це надає можливість швидше зрозуміти та проаналізувати сутність англійської готичної прози.</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t xml:space="preserve">Тепер розглянемо </w:t>
      </w:r>
      <w:r w:rsidRPr="00783440">
        <w:rPr>
          <w:rFonts w:ascii="Times New Roman" w:hAnsi="Times New Roman"/>
          <w:sz w:val="28"/>
          <w:szCs w:val="28"/>
          <w:highlight w:val="yellow"/>
          <w:lang w:val="ru-RU"/>
        </w:rPr>
        <w:t>систему образів та сюжетні особливості</w:t>
      </w:r>
      <w:r w:rsidRPr="00783440">
        <w:rPr>
          <w:rFonts w:ascii="Times New Roman" w:hAnsi="Times New Roman"/>
          <w:sz w:val="28"/>
          <w:szCs w:val="28"/>
          <w:lang w:val="ru-RU"/>
        </w:rPr>
        <w:t xml:space="preserve"> романів Г. Уолпола «</w:t>
      </w:r>
      <w:r w:rsidRPr="00BA479A">
        <w:rPr>
          <w:rFonts w:ascii="Times New Roman" w:hAnsi="Times New Roman"/>
          <w:i/>
          <w:sz w:val="28"/>
          <w:szCs w:val="28"/>
        </w:rPr>
        <w:t>The</w:t>
      </w:r>
      <w:r w:rsidRPr="00BA479A">
        <w:rPr>
          <w:rFonts w:ascii="Times New Roman" w:hAnsi="Times New Roman"/>
          <w:i/>
          <w:sz w:val="28"/>
          <w:szCs w:val="28"/>
          <w:lang w:val="ru-RU"/>
        </w:rPr>
        <w:t xml:space="preserve"> </w:t>
      </w:r>
      <w:r w:rsidRPr="00BA479A">
        <w:rPr>
          <w:rFonts w:ascii="Times New Roman" w:hAnsi="Times New Roman"/>
          <w:i/>
          <w:sz w:val="28"/>
          <w:szCs w:val="28"/>
        </w:rPr>
        <w:t>Castle</w:t>
      </w:r>
      <w:r w:rsidRPr="00BA479A">
        <w:rPr>
          <w:rFonts w:ascii="Times New Roman" w:hAnsi="Times New Roman"/>
          <w:i/>
          <w:sz w:val="28"/>
          <w:szCs w:val="28"/>
          <w:lang w:val="ru-RU"/>
        </w:rPr>
        <w:t xml:space="preserve"> </w:t>
      </w:r>
      <w:r w:rsidRPr="00BA479A">
        <w:rPr>
          <w:rFonts w:ascii="Times New Roman" w:hAnsi="Times New Roman"/>
          <w:i/>
          <w:sz w:val="28"/>
          <w:szCs w:val="28"/>
        </w:rPr>
        <w:t>of</w:t>
      </w:r>
      <w:r w:rsidRPr="00BA479A">
        <w:rPr>
          <w:rFonts w:ascii="Times New Roman" w:hAnsi="Times New Roman"/>
          <w:i/>
          <w:sz w:val="28"/>
          <w:szCs w:val="28"/>
          <w:lang w:val="ru-RU"/>
        </w:rPr>
        <w:t xml:space="preserve"> </w:t>
      </w:r>
      <w:r w:rsidRPr="00BA479A">
        <w:rPr>
          <w:rFonts w:ascii="Times New Roman" w:hAnsi="Times New Roman"/>
          <w:i/>
          <w:sz w:val="28"/>
          <w:szCs w:val="28"/>
        </w:rPr>
        <w:t>Otranto</w:t>
      </w:r>
      <w:r w:rsidRPr="00783440">
        <w:rPr>
          <w:rFonts w:ascii="Times New Roman" w:hAnsi="Times New Roman"/>
          <w:sz w:val="28"/>
          <w:szCs w:val="28"/>
          <w:lang w:val="ru-RU"/>
        </w:rPr>
        <w:t>» та Д. Коутс «</w:t>
      </w:r>
      <w:r w:rsidRPr="00BA479A">
        <w:rPr>
          <w:rFonts w:ascii="Times New Roman" w:hAnsi="Times New Roman"/>
          <w:i/>
          <w:sz w:val="28"/>
          <w:szCs w:val="28"/>
        </w:rPr>
        <w:t>The</w:t>
      </w:r>
      <w:r w:rsidRPr="00BA479A">
        <w:rPr>
          <w:rFonts w:ascii="Times New Roman" w:hAnsi="Times New Roman"/>
          <w:i/>
          <w:sz w:val="28"/>
          <w:szCs w:val="28"/>
          <w:lang w:val="ru-RU"/>
        </w:rPr>
        <w:t xml:space="preserve"> </w:t>
      </w:r>
      <w:r w:rsidRPr="00BA479A">
        <w:rPr>
          <w:rFonts w:ascii="Times New Roman" w:hAnsi="Times New Roman"/>
          <w:i/>
          <w:sz w:val="28"/>
          <w:szCs w:val="28"/>
        </w:rPr>
        <w:t>Haunting</w:t>
      </w:r>
      <w:r w:rsidRPr="00BA479A">
        <w:rPr>
          <w:rFonts w:ascii="Times New Roman" w:hAnsi="Times New Roman"/>
          <w:i/>
          <w:sz w:val="28"/>
          <w:szCs w:val="28"/>
          <w:lang w:val="ru-RU"/>
        </w:rPr>
        <w:t xml:space="preserve"> </w:t>
      </w:r>
      <w:r w:rsidRPr="00BA479A">
        <w:rPr>
          <w:rFonts w:ascii="Times New Roman" w:hAnsi="Times New Roman"/>
          <w:i/>
          <w:sz w:val="28"/>
          <w:szCs w:val="28"/>
        </w:rPr>
        <w:t>of</w:t>
      </w:r>
      <w:r w:rsidRPr="00BA479A">
        <w:rPr>
          <w:rFonts w:ascii="Times New Roman" w:hAnsi="Times New Roman"/>
          <w:i/>
          <w:sz w:val="28"/>
          <w:szCs w:val="28"/>
          <w:lang w:val="ru-RU"/>
        </w:rPr>
        <w:t xml:space="preserve"> </w:t>
      </w:r>
      <w:r w:rsidRPr="00BA479A">
        <w:rPr>
          <w:rFonts w:ascii="Times New Roman" w:hAnsi="Times New Roman"/>
          <w:i/>
          <w:sz w:val="28"/>
          <w:szCs w:val="28"/>
        </w:rPr>
        <w:t>Gillespie</w:t>
      </w:r>
      <w:r w:rsidRPr="00BA479A">
        <w:rPr>
          <w:rFonts w:ascii="Times New Roman" w:hAnsi="Times New Roman"/>
          <w:i/>
          <w:sz w:val="28"/>
          <w:szCs w:val="28"/>
          <w:lang w:val="ru-RU"/>
        </w:rPr>
        <w:t xml:space="preserve"> </w:t>
      </w:r>
      <w:r w:rsidRPr="00BA479A">
        <w:rPr>
          <w:rFonts w:ascii="Times New Roman" w:hAnsi="Times New Roman"/>
          <w:i/>
          <w:sz w:val="28"/>
          <w:szCs w:val="28"/>
        </w:rPr>
        <w:t>House</w:t>
      </w:r>
      <w:r w:rsidRPr="00783440">
        <w:rPr>
          <w:rFonts w:ascii="Times New Roman" w:hAnsi="Times New Roman"/>
          <w:sz w:val="28"/>
          <w:szCs w:val="28"/>
          <w:lang w:val="ru-RU"/>
        </w:rPr>
        <w:t xml:space="preserve">». Це зручно зробити у вигляді порівняльної таблиці </w:t>
      </w:r>
      <w:r w:rsidRPr="00783440">
        <w:rPr>
          <w:rFonts w:ascii="Times New Roman" w:hAnsi="Times New Roman"/>
          <w:sz w:val="28"/>
          <w:szCs w:val="28"/>
          <w:highlight w:val="yellow"/>
          <w:lang w:val="ru-RU"/>
        </w:rPr>
        <w:t>(див. таблицю 2.1).</w:t>
      </w:r>
    </w:p>
    <w:p w:rsidR="006F0D72" w:rsidRDefault="006F0D72" w:rsidP="008177EA">
      <w:pPr>
        <w:spacing w:line="360" w:lineRule="auto"/>
        <w:rPr>
          <w:rFonts w:ascii="Times New Roman" w:hAnsi="Times New Roman"/>
          <w:sz w:val="28"/>
          <w:szCs w:val="28"/>
          <w:lang w:val="ru-RU"/>
        </w:rPr>
      </w:pPr>
    </w:p>
    <w:p w:rsidR="00BA479A" w:rsidRDefault="00BA479A" w:rsidP="008177EA">
      <w:pPr>
        <w:spacing w:line="360" w:lineRule="auto"/>
        <w:rPr>
          <w:rFonts w:ascii="Times New Roman" w:hAnsi="Times New Roman"/>
          <w:sz w:val="28"/>
          <w:szCs w:val="28"/>
          <w:lang w:val="ru-RU"/>
        </w:rPr>
      </w:pPr>
    </w:p>
    <w:p w:rsidR="00BA479A" w:rsidRDefault="00BA479A" w:rsidP="008177EA">
      <w:pPr>
        <w:spacing w:line="360" w:lineRule="auto"/>
        <w:rPr>
          <w:rFonts w:ascii="Times New Roman" w:hAnsi="Times New Roman"/>
          <w:sz w:val="28"/>
          <w:szCs w:val="28"/>
          <w:lang w:val="ru-RU"/>
        </w:rPr>
      </w:pPr>
    </w:p>
    <w:p w:rsidR="00BA479A" w:rsidRDefault="00BA479A" w:rsidP="008177EA">
      <w:pPr>
        <w:spacing w:line="360" w:lineRule="auto"/>
        <w:rPr>
          <w:rFonts w:ascii="Times New Roman" w:hAnsi="Times New Roman"/>
          <w:sz w:val="28"/>
          <w:szCs w:val="28"/>
          <w:lang w:val="ru-RU"/>
        </w:rPr>
      </w:pPr>
    </w:p>
    <w:p w:rsidR="00BA479A" w:rsidRPr="00783440" w:rsidRDefault="00BA479A" w:rsidP="008177EA">
      <w:pPr>
        <w:spacing w:line="360" w:lineRule="auto"/>
        <w:rPr>
          <w:rFonts w:ascii="Times New Roman" w:hAnsi="Times New Roman"/>
          <w:sz w:val="28"/>
          <w:szCs w:val="28"/>
          <w:lang w:val="ru-RU"/>
        </w:rPr>
      </w:pPr>
    </w:p>
    <w:p w:rsidR="006F0D72" w:rsidRPr="00783440" w:rsidRDefault="006F0D72">
      <w:pPr>
        <w:spacing w:line="360" w:lineRule="auto"/>
        <w:jc w:val="right"/>
        <w:rPr>
          <w:rFonts w:ascii="Times New Roman" w:hAnsi="Times New Roman"/>
          <w:i/>
          <w:sz w:val="28"/>
          <w:szCs w:val="28"/>
          <w:lang w:val="ru-RU"/>
        </w:rPr>
      </w:pPr>
      <w:r w:rsidRPr="00783440">
        <w:rPr>
          <w:rFonts w:ascii="Times New Roman" w:hAnsi="Times New Roman"/>
          <w:sz w:val="28"/>
          <w:szCs w:val="28"/>
          <w:lang w:val="ru-RU"/>
        </w:rPr>
        <w:lastRenderedPageBreak/>
        <w:tab/>
      </w:r>
      <w:r w:rsidRPr="00783440">
        <w:rPr>
          <w:rFonts w:ascii="Times New Roman" w:hAnsi="Times New Roman"/>
          <w:i/>
          <w:sz w:val="28"/>
          <w:szCs w:val="28"/>
          <w:lang w:val="ru-RU"/>
        </w:rPr>
        <w:t>Таблиця 2.1</w:t>
      </w:r>
    </w:p>
    <w:p w:rsidR="006F0D72" w:rsidRPr="00783440" w:rsidRDefault="006F0D72">
      <w:pPr>
        <w:spacing w:line="360" w:lineRule="auto"/>
        <w:jc w:val="center"/>
        <w:rPr>
          <w:rFonts w:ascii="Times New Roman" w:hAnsi="Times New Roman"/>
          <w:b/>
          <w:sz w:val="28"/>
          <w:szCs w:val="28"/>
          <w:lang w:val="ru-RU"/>
        </w:rPr>
      </w:pPr>
      <w:r w:rsidRPr="00783440">
        <w:rPr>
          <w:rFonts w:ascii="Times New Roman" w:hAnsi="Times New Roman"/>
          <w:b/>
          <w:sz w:val="28"/>
          <w:szCs w:val="28"/>
          <w:lang w:val="ru-RU"/>
        </w:rPr>
        <w:t xml:space="preserve">Порівняльний аналіз сюжетної побудови та системи образів </w:t>
      </w:r>
      <w:proofErr w:type="gramStart"/>
      <w:r w:rsidRPr="00783440">
        <w:rPr>
          <w:rFonts w:ascii="Times New Roman" w:hAnsi="Times New Roman"/>
          <w:b/>
          <w:sz w:val="28"/>
          <w:szCs w:val="28"/>
          <w:lang w:val="ru-RU"/>
        </w:rPr>
        <w:t>у романах</w:t>
      </w:r>
      <w:proofErr w:type="gramEnd"/>
    </w:p>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Г. Уолпола «</w:t>
      </w:r>
      <w:r w:rsidRPr="00BA479A">
        <w:rPr>
          <w:rFonts w:ascii="Times New Roman" w:hAnsi="Times New Roman"/>
          <w:b/>
          <w:i/>
          <w:sz w:val="28"/>
          <w:szCs w:val="28"/>
        </w:rPr>
        <w:t>The Castle of Otranto</w:t>
      </w:r>
      <w:r w:rsidRPr="00783440">
        <w:rPr>
          <w:rFonts w:ascii="Times New Roman" w:hAnsi="Times New Roman"/>
          <w:b/>
          <w:sz w:val="28"/>
          <w:szCs w:val="28"/>
        </w:rPr>
        <w:t>» та Д. Коутс «</w:t>
      </w:r>
      <w:r w:rsidRPr="00BA479A">
        <w:rPr>
          <w:rFonts w:ascii="Times New Roman" w:hAnsi="Times New Roman"/>
          <w:b/>
          <w:i/>
          <w:sz w:val="28"/>
          <w:szCs w:val="28"/>
        </w:rPr>
        <w:t>The Haunting of Gillespie House</w:t>
      </w:r>
      <w:r w:rsidRPr="00783440">
        <w:rPr>
          <w:rFonts w:ascii="Times New Roman" w:hAnsi="Times New Roman"/>
          <w:b/>
          <w:sz w:val="28"/>
          <w:szCs w:val="28"/>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3"/>
        <w:gridCol w:w="3721"/>
        <w:gridCol w:w="3681"/>
      </w:tblGrid>
      <w:tr w:rsidR="006F0D72" w:rsidRPr="00783440">
        <w:tc>
          <w:tcPr>
            <w:tcW w:w="1943" w:type="dxa"/>
          </w:tcPr>
          <w:p w:rsidR="006F0D72" w:rsidRPr="00783440" w:rsidRDefault="006F0D72">
            <w:pPr>
              <w:spacing w:after="0" w:line="360" w:lineRule="auto"/>
              <w:jc w:val="center"/>
              <w:rPr>
                <w:rFonts w:ascii="Times New Roman" w:hAnsi="Times New Roman"/>
                <w:b/>
                <w:sz w:val="28"/>
                <w:szCs w:val="28"/>
              </w:rPr>
            </w:pPr>
            <w:r w:rsidRPr="00783440">
              <w:rPr>
                <w:rFonts w:ascii="Times New Roman" w:hAnsi="Times New Roman"/>
                <w:b/>
                <w:sz w:val="28"/>
                <w:szCs w:val="28"/>
              </w:rPr>
              <w:t>Критерій порівняння</w:t>
            </w:r>
          </w:p>
          <w:p w:rsidR="006F0D72" w:rsidRPr="00783440" w:rsidRDefault="006F0D72">
            <w:pPr>
              <w:spacing w:after="0" w:line="360" w:lineRule="auto"/>
              <w:jc w:val="center"/>
              <w:rPr>
                <w:rFonts w:ascii="Times New Roman" w:hAnsi="Times New Roman"/>
                <w:b/>
                <w:sz w:val="28"/>
                <w:szCs w:val="28"/>
              </w:rPr>
            </w:pPr>
            <w:r w:rsidRPr="00783440">
              <w:rPr>
                <w:rFonts w:ascii="Times New Roman" w:hAnsi="Times New Roman"/>
                <w:b/>
                <w:sz w:val="28"/>
                <w:szCs w:val="28"/>
              </w:rPr>
              <w:t>(1)</w:t>
            </w:r>
          </w:p>
        </w:tc>
        <w:tc>
          <w:tcPr>
            <w:tcW w:w="3721" w:type="dxa"/>
          </w:tcPr>
          <w:p w:rsidR="006F0D72" w:rsidRPr="00783440" w:rsidRDefault="006F0D72">
            <w:pPr>
              <w:spacing w:after="0" w:line="360" w:lineRule="auto"/>
              <w:jc w:val="center"/>
              <w:rPr>
                <w:rFonts w:ascii="Times New Roman" w:hAnsi="Times New Roman"/>
                <w:b/>
                <w:sz w:val="28"/>
                <w:szCs w:val="28"/>
              </w:rPr>
            </w:pPr>
            <w:r w:rsidRPr="00783440">
              <w:rPr>
                <w:rFonts w:ascii="Times New Roman" w:hAnsi="Times New Roman"/>
                <w:b/>
                <w:sz w:val="28"/>
                <w:szCs w:val="28"/>
              </w:rPr>
              <w:t>«</w:t>
            </w:r>
            <w:r w:rsidRPr="00BA479A">
              <w:rPr>
                <w:rFonts w:ascii="Times New Roman" w:hAnsi="Times New Roman"/>
                <w:b/>
                <w:i/>
                <w:sz w:val="28"/>
                <w:szCs w:val="28"/>
              </w:rPr>
              <w:t>The Castle of Otranto</w:t>
            </w:r>
            <w:r w:rsidRPr="00783440">
              <w:rPr>
                <w:rFonts w:ascii="Times New Roman" w:hAnsi="Times New Roman"/>
                <w:b/>
                <w:sz w:val="28"/>
                <w:szCs w:val="28"/>
              </w:rPr>
              <w:t>»</w:t>
            </w:r>
          </w:p>
          <w:p w:rsidR="006F0D72" w:rsidRPr="00783440" w:rsidRDefault="006F0D72">
            <w:pPr>
              <w:spacing w:after="0" w:line="360" w:lineRule="auto"/>
              <w:jc w:val="center"/>
              <w:rPr>
                <w:rFonts w:ascii="Times New Roman" w:hAnsi="Times New Roman"/>
                <w:b/>
                <w:sz w:val="28"/>
                <w:szCs w:val="28"/>
              </w:rPr>
            </w:pPr>
            <w:r w:rsidRPr="00783440">
              <w:rPr>
                <w:rFonts w:ascii="Times New Roman" w:hAnsi="Times New Roman"/>
                <w:b/>
                <w:sz w:val="28"/>
                <w:szCs w:val="28"/>
              </w:rPr>
              <w:t>(2)</w:t>
            </w:r>
          </w:p>
        </w:tc>
        <w:tc>
          <w:tcPr>
            <w:tcW w:w="3681" w:type="dxa"/>
          </w:tcPr>
          <w:p w:rsidR="006F0D72" w:rsidRPr="00783440" w:rsidRDefault="006F0D72">
            <w:pPr>
              <w:spacing w:after="0" w:line="360" w:lineRule="auto"/>
              <w:jc w:val="center"/>
              <w:rPr>
                <w:rFonts w:ascii="Times New Roman" w:hAnsi="Times New Roman"/>
                <w:b/>
                <w:sz w:val="28"/>
                <w:szCs w:val="28"/>
              </w:rPr>
            </w:pPr>
            <w:r w:rsidRPr="00783440">
              <w:rPr>
                <w:rFonts w:ascii="Times New Roman" w:hAnsi="Times New Roman"/>
                <w:b/>
                <w:sz w:val="28"/>
                <w:szCs w:val="28"/>
              </w:rPr>
              <w:t>«</w:t>
            </w:r>
            <w:r w:rsidRPr="00BA479A">
              <w:rPr>
                <w:rFonts w:ascii="Times New Roman" w:hAnsi="Times New Roman"/>
                <w:b/>
                <w:i/>
                <w:sz w:val="28"/>
                <w:szCs w:val="28"/>
              </w:rPr>
              <w:t>The Haunting of Gillespie House</w:t>
            </w:r>
            <w:r w:rsidRPr="00783440">
              <w:rPr>
                <w:rFonts w:ascii="Times New Roman" w:hAnsi="Times New Roman"/>
                <w:b/>
                <w:sz w:val="28"/>
                <w:szCs w:val="28"/>
              </w:rPr>
              <w:t>»</w:t>
            </w:r>
          </w:p>
          <w:p w:rsidR="006F0D72" w:rsidRPr="00783440" w:rsidRDefault="006F0D72">
            <w:pPr>
              <w:spacing w:after="0" w:line="360" w:lineRule="auto"/>
              <w:jc w:val="center"/>
              <w:rPr>
                <w:rFonts w:ascii="Times New Roman" w:hAnsi="Times New Roman"/>
                <w:b/>
                <w:sz w:val="28"/>
                <w:szCs w:val="28"/>
              </w:rPr>
            </w:pPr>
            <w:r w:rsidRPr="00783440">
              <w:rPr>
                <w:rFonts w:ascii="Times New Roman" w:hAnsi="Times New Roman"/>
                <w:b/>
                <w:sz w:val="28"/>
                <w:szCs w:val="28"/>
              </w:rPr>
              <w:t>(3)</w:t>
            </w:r>
          </w:p>
        </w:tc>
      </w:tr>
      <w:tr w:rsidR="006F0D72" w:rsidRPr="00783440">
        <w:tc>
          <w:tcPr>
            <w:tcW w:w="1943" w:type="dxa"/>
          </w:tcPr>
          <w:p w:rsidR="006F0D72" w:rsidRPr="00783440" w:rsidRDefault="006F0D72">
            <w:pPr>
              <w:spacing w:after="0" w:line="360" w:lineRule="auto"/>
              <w:jc w:val="both"/>
              <w:rPr>
                <w:rFonts w:ascii="Times New Roman" w:hAnsi="Times New Roman"/>
                <w:i/>
                <w:sz w:val="28"/>
                <w:szCs w:val="28"/>
              </w:rPr>
            </w:pPr>
            <w:r w:rsidRPr="00783440">
              <w:rPr>
                <w:rFonts w:ascii="Times New Roman" w:hAnsi="Times New Roman"/>
                <w:i/>
                <w:sz w:val="28"/>
                <w:szCs w:val="28"/>
              </w:rPr>
              <w:t>Регіон</w:t>
            </w:r>
          </w:p>
        </w:tc>
        <w:tc>
          <w:tcPr>
            <w:tcW w:w="3721" w:type="dxa"/>
          </w:tcPr>
          <w:p w:rsidR="006F0D72" w:rsidRPr="00783440" w:rsidRDefault="006F0D72">
            <w:pPr>
              <w:spacing w:after="0"/>
              <w:jc w:val="center"/>
              <w:rPr>
                <w:rFonts w:ascii="Times New Roman" w:hAnsi="Times New Roman"/>
                <w:sz w:val="28"/>
                <w:szCs w:val="28"/>
              </w:rPr>
            </w:pPr>
            <w:r w:rsidRPr="00783440">
              <w:rPr>
                <w:rFonts w:ascii="Times New Roman" w:hAnsi="Times New Roman"/>
                <w:sz w:val="28"/>
                <w:szCs w:val="28"/>
              </w:rPr>
              <w:t>Італія</w:t>
            </w:r>
          </w:p>
        </w:tc>
        <w:tc>
          <w:tcPr>
            <w:tcW w:w="3681" w:type="dxa"/>
          </w:tcPr>
          <w:p w:rsidR="006F0D72" w:rsidRPr="00783440" w:rsidRDefault="006F0D72">
            <w:pPr>
              <w:spacing w:after="0"/>
              <w:jc w:val="center"/>
              <w:rPr>
                <w:rFonts w:ascii="Times New Roman" w:hAnsi="Times New Roman"/>
                <w:sz w:val="28"/>
                <w:szCs w:val="28"/>
              </w:rPr>
            </w:pPr>
            <w:r w:rsidRPr="00783440">
              <w:rPr>
                <w:rFonts w:ascii="Times New Roman" w:hAnsi="Times New Roman"/>
                <w:sz w:val="28"/>
                <w:szCs w:val="28"/>
              </w:rPr>
              <w:t>Великобританія (сільська місцевість)</w:t>
            </w:r>
          </w:p>
        </w:tc>
      </w:tr>
      <w:tr w:rsidR="006F0D72" w:rsidRPr="00783440">
        <w:tc>
          <w:tcPr>
            <w:tcW w:w="1943" w:type="dxa"/>
          </w:tcPr>
          <w:p w:rsidR="006F0D72" w:rsidRPr="00783440" w:rsidRDefault="006F0D72">
            <w:pPr>
              <w:spacing w:after="0" w:line="360" w:lineRule="auto"/>
              <w:jc w:val="both"/>
              <w:rPr>
                <w:rFonts w:ascii="Times New Roman" w:hAnsi="Times New Roman"/>
                <w:i/>
                <w:sz w:val="28"/>
                <w:szCs w:val="28"/>
              </w:rPr>
            </w:pPr>
            <w:r w:rsidRPr="00783440">
              <w:rPr>
                <w:rFonts w:ascii="Times New Roman" w:hAnsi="Times New Roman"/>
                <w:i/>
                <w:sz w:val="28"/>
                <w:szCs w:val="28"/>
              </w:rPr>
              <w:t>Місце дії</w:t>
            </w:r>
          </w:p>
        </w:tc>
        <w:tc>
          <w:tcPr>
            <w:tcW w:w="3721" w:type="dxa"/>
          </w:tcPr>
          <w:p w:rsidR="006F0D72" w:rsidRPr="00783440" w:rsidRDefault="006F0D72">
            <w:pPr>
              <w:spacing w:after="0"/>
              <w:jc w:val="center"/>
              <w:rPr>
                <w:rFonts w:ascii="Times New Roman" w:hAnsi="Times New Roman"/>
                <w:sz w:val="28"/>
                <w:szCs w:val="28"/>
              </w:rPr>
            </w:pPr>
            <w:r w:rsidRPr="00783440">
              <w:rPr>
                <w:rFonts w:ascii="Times New Roman" w:hAnsi="Times New Roman"/>
                <w:sz w:val="28"/>
                <w:szCs w:val="28"/>
              </w:rPr>
              <w:t>Замок (жилий)</w:t>
            </w:r>
          </w:p>
        </w:tc>
        <w:tc>
          <w:tcPr>
            <w:tcW w:w="3681" w:type="dxa"/>
          </w:tcPr>
          <w:p w:rsidR="006F0D72" w:rsidRPr="00783440" w:rsidRDefault="006F0D72">
            <w:pPr>
              <w:spacing w:after="0"/>
              <w:jc w:val="center"/>
              <w:rPr>
                <w:rFonts w:ascii="Times New Roman" w:hAnsi="Times New Roman"/>
                <w:sz w:val="28"/>
                <w:szCs w:val="28"/>
              </w:rPr>
            </w:pPr>
            <w:r w:rsidRPr="00783440">
              <w:rPr>
                <w:rFonts w:ascii="Times New Roman" w:hAnsi="Times New Roman"/>
                <w:sz w:val="28"/>
                <w:szCs w:val="28"/>
              </w:rPr>
              <w:t>Особняк (частково жилий)</w:t>
            </w:r>
          </w:p>
        </w:tc>
      </w:tr>
      <w:tr w:rsidR="006F0D72" w:rsidRPr="00783440">
        <w:tc>
          <w:tcPr>
            <w:tcW w:w="1943" w:type="dxa"/>
          </w:tcPr>
          <w:p w:rsidR="006F0D72" w:rsidRPr="00783440" w:rsidRDefault="006F0D72">
            <w:pPr>
              <w:spacing w:after="0" w:line="360" w:lineRule="auto"/>
              <w:jc w:val="both"/>
              <w:rPr>
                <w:rFonts w:ascii="Times New Roman" w:hAnsi="Times New Roman"/>
                <w:i/>
                <w:sz w:val="28"/>
                <w:szCs w:val="28"/>
              </w:rPr>
            </w:pPr>
            <w:r w:rsidRPr="00783440">
              <w:rPr>
                <w:rFonts w:ascii="Times New Roman" w:hAnsi="Times New Roman"/>
                <w:i/>
                <w:sz w:val="28"/>
                <w:szCs w:val="28"/>
              </w:rPr>
              <w:t>Час дії</w:t>
            </w:r>
          </w:p>
        </w:tc>
        <w:tc>
          <w:tcPr>
            <w:tcW w:w="3721" w:type="dxa"/>
          </w:tcPr>
          <w:p w:rsidR="006F0D72" w:rsidRPr="00783440" w:rsidRDefault="006F0D72">
            <w:pPr>
              <w:spacing w:after="0"/>
              <w:jc w:val="center"/>
              <w:rPr>
                <w:rFonts w:ascii="Times New Roman" w:hAnsi="Times New Roman"/>
                <w:sz w:val="28"/>
                <w:szCs w:val="28"/>
              </w:rPr>
            </w:pPr>
            <w:r w:rsidRPr="00783440">
              <w:rPr>
                <w:rFonts w:ascii="Times New Roman" w:hAnsi="Times New Roman"/>
                <w:sz w:val="28"/>
                <w:szCs w:val="28"/>
                <w:lang w:val="ru-RU"/>
              </w:rPr>
              <w:t xml:space="preserve">Епоха хрестових походів: кін. ХІ – сер. </w:t>
            </w:r>
            <w:r w:rsidRPr="00783440">
              <w:rPr>
                <w:rFonts w:ascii="Times New Roman" w:hAnsi="Times New Roman"/>
                <w:sz w:val="28"/>
                <w:szCs w:val="28"/>
              </w:rPr>
              <w:t>ХІІІ ст.</w:t>
            </w:r>
          </w:p>
        </w:tc>
        <w:tc>
          <w:tcPr>
            <w:tcW w:w="3681" w:type="dxa"/>
          </w:tcPr>
          <w:p w:rsidR="006F0D72" w:rsidRPr="00783440" w:rsidRDefault="006F0D72">
            <w:pPr>
              <w:spacing w:after="0"/>
              <w:jc w:val="center"/>
              <w:rPr>
                <w:rFonts w:ascii="Times New Roman" w:hAnsi="Times New Roman"/>
                <w:sz w:val="28"/>
                <w:szCs w:val="28"/>
              </w:rPr>
            </w:pPr>
            <w:r w:rsidRPr="00783440">
              <w:rPr>
                <w:rFonts w:ascii="Times New Roman" w:hAnsi="Times New Roman"/>
                <w:sz w:val="28"/>
                <w:szCs w:val="28"/>
              </w:rPr>
              <w:t>ХХІ ст.</w:t>
            </w:r>
          </w:p>
        </w:tc>
      </w:tr>
      <w:tr w:rsidR="006F0D72" w:rsidRPr="00501BA2">
        <w:tc>
          <w:tcPr>
            <w:tcW w:w="1943" w:type="dxa"/>
          </w:tcPr>
          <w:p w:rsidR="006F0D72" w:rsidRPr="00783440" w:rsidRDefault="006F0D72">
            <w:pPr>
              <w:spacing w:after="0" w:line="360" w:lineRule="auto"/>
              <w:jc w:val="both"/>
              <w:rPr>
                <w:rFonts w:ascii="Times New Roman" w:hAnsi="Times New Roman"/>
                <w:i/>
                <w:sz w:val="28"/>
                <w:szCs w:val="28"/>
              </w:rPr>
            </w:pPr>
            <w:r w:rsidRPr="00783440">
              <w:rPr>
                <w:rFonts w:ascii="Times New Roman" w:hAnsi="Times New Roman"/>
                <w:i/>
                <w:sz w:val="28"/>
                <w:szCs w:val="28"/>
              </w:rPr>
              <w:t>Сюжет</w:t>
            </w:r>
          </w:p>
        </w:tc>
        <w:tc>
          <w:tcPr>
            <w:tcW w:w="3721" w:type="dxa"/>
          </w:tcPr>
          <w:p w:rsidR="006F0D72" w:rsidRPr="00783440" w:rsidRDefault="006F0D72">
            <w:pPr>
              <w:spacing w:after="0"/>
              <w:jc w:val="center"/>
              <w:rPr>
                <w:rFonts w:ascii="Times New Roman" w:hAnsi="Times New Roman"/>
                <w:sz w:val="28"/>
                <w:szCs w:val="28"/>
                <w:lang w:val="ru-RU"/>
              </w:rPr>
            </w:pPr>
            <w:r w:rsidRPr="00783440">
              <w:rPr>
                <w:rFonts w:ascii="Times New Roman" w:hAnsi="Times New Roman"/>
                <w:sz w:val="28"/>
                <w:szCs w:val="28"/>
                <w:lang w:val="ru-RU"/>
              </w:rPr>
              <w:t>В’янення старого несправедливого світу через втручання божої волі і настання справедливості після повного зруйнування старого порядку.</w:t>
            </w:r>
          </w:p>
        </w:tc>
        <w:tc>
          <w:tcPr>
            <w:tcW w:w="3681" w:type="dxa"/>
          </w:tcPr>
          <w:p w:rsidR="006F0D72" w:rsidRPr="00783440" w:rsidRDefault="006F0D72">
            <w:pPr>
              <w:spacing w:after="0"/>
              <w:jc w:val="center"/>
              <w:rPr>
                <w:rFonts w:ascii="Times New Roman" w:hAnsi="Times New Roman"/>
                <w:sz w:val="28"/>
                <w:szCs w:val="28"/>
                <w:lang w:val="ru-RU"/>
              </w:rPr>
            </w:pPr>
            <w:r w:rsidRPr="00783440">
              <w:rPr>
                <w:rFonts w:ascii="Times New Roman" w:hAnsi="Times New Roman"/>
                <w:sz w:val="28"/>
                <w:szCs w:val="28"/>
                <w:lang w:val="ru-RU"/>
              </w:rPr>
              <w:t>В’янення старого злочинного світу через фізичне знищення потойбічних сил, що панували раніше.</w:t>
            </w:r>
          </w:p>
        </w:tc>
      </w:tr>
      <w:tr w:rsidR="006F0D72" w:rsidRPr="00783440">
        <w:tc>
          <w:tcPr>
            <w:tcW w:w="1943" w:type="dxa"/>
          </w:tcPr>
          <w:p w:rsidR="006F0D72" w:rsidRPr="00783440" w:rsidRDefault="006F0D72">
            <w:pPr>
              <w:spacing w:after="0"/>
              <w:jc w:val="both"/>
              <w:rPr>
                <w:rFonts w:ascii="Times New Roman" w:hAnsi="Times New Roman"/>
                <w:i/>
                <w:sz w:val="28"/>
                <w:szCs w:val="28"/>
              </w:rPr>
            </w:pPr>
            <w:r w:rsidRPr="00783440">
              <w:rPr>
                <w:rFonts w:ascii="Times New Roman" w:hAnsi="Times New Roman"/>
                <w:i/>
                <w:sz w:val="28"/>
                <w:szCs w:val="28"/>
              </w:rPr>
              <w:t>Кількість основних персонажів</w:t>
            </w:r>
          </w:p>
        </w:tc>
        <w:tc>
          <w:tcPr>
            <w:tcW w:w="3721" w:type="dxa"/>
          </w:tcPr>
          <w:p w:rsidR="006F0D72" w:rsidRPr="00783440" w:rsidRDefault="006F0D72">
            <w:pPr>
              <w:spacing w:after="0"/>
              <w:jc w:val="center"/>
              <w:rPr>
                <w:rFonts w:ascii="Times New Roman" w:hAnsi="Times New Roman"/>
                <w:sz w:val="28"/>
                <w:szCs w:val="28"/>
              </w:rPr>
            </w:pPr>
            <w:r w:rsidRPr="00783440">
              <w:rPr>
                <w:rFonts w:ascii="Times New Roman" w:hAnsi="Times New Roman"/>
                <w:sz w:val="28"/>
                <w:szCs w:val="28"/>
              </w:rPr>
              <w:t>11</w:t>
            </w:r>
          </w:p>
        </w:tc>
        <w:tc>
          <w:tcPr>
            <w:tcW w:w="3681" w:type="dxa"/>
          </w:tcPr>
          <w:p w:rsidR="006F0D72" w:rsidRPr="00783440" w:rsidRDefault="006F0D72">
            <w:pPr>
              <w:spacing w:after="0"/>
              <w:jc w:val="center"/>
              <w:rPr>
                <w:rFonts w:ascii="Times New Roman" w:hAnsi="Times New Roman"/>
                <w:sz w:val="28"/>
                <w:szCs w:val="28"/>
              </w:rPr>
            </w:pPr>
            <w:r w:rsidRPr="00783440">
              <w:rPr>
                <w:rFonts w:ascii="Times New Roman" w:hAnsi="Times New Roman"/>
                <w:sz w:val="28"/>
                <w:szCs w:val="28"/>
              </w:rPr>
              <w:t>4</w:t>
            </w:r>
          </w:p>
        </w:tc>
      </w:tr>
      <w:tr w:rsidR="006F0D72" w:rsidRPr="00783440">
        <w:tc>
          <w:tcPr>
            <w:tcW w:w="1943" w:type="dxa"/>
          </w:tcPr>
          <w:p w:rsidR="006F0D72" w:rsidRPr="00783440" w:rsidRDefault="006F0D72">
            <w:pPr>
              <w:spacing w:after="0" w:line="360" w:lineRule="auto"/>
              <w:jc w:val="both"/>
              <w:rPr>
                <w:rFonts w:ascii="Times New Roman" w:hAnsi="Times New Roman"/>
                <w:i/>
                <w:sz w:val="28"/>
                <w:szCs w:val="28"/>
              </w:rPr>
            </w:pPr>
            <w:r w:rsidRPr="00783440">
              <w:rPr>
                <w:rFonts w:ascii="Times New Roman" w:hAnsi="Times New Roman"/>
                <w:i/>
                <w:sz w:val="28"/>
                <w:szCs w:val="28"/>
              </w:rPr>
              <w:t>Антагоніст</w:t>
            </w:r>
          </w:p>
        </w:tc>
        <w:tc>
          <w:tcPr>
            <w:tcW w:w="3721" w:type="dxa"/>
          </w:tcPr>
          <w:p w:rsidR="006F0D72" w:rsidRPr="00783440" w:rsidRDefault="006F0D72">
            <w:pPr>
              <w:spacing w:after="0"/>
              <w:jc w:val="center"/>
              <w:rPr>
                <w:rFonts w:ascii="Times New Roman" w:hAnsi="Times New Roman"/>
                <w:sz w:val="28"/>
                <w:szCs w:val="28"/>
              </w:rPr>
            </w:pPr>
            <w:r w:rsidRPr="00783440">
              <w:rPr>
                <w:rFonts w:ascii="Times New Roman" w:hAnsi="Times New Roman"/>
                <w:sz w:val="28"/>
                <w:szCs w:val="28"/>
              </w:rPr>
              <w:t>Деспотичний правитель-узурпатор</w:t>
            </w:r>
          </w:p>
        </w:tc>
        <w:tc>
          <w:tcPr>
            <w:tcW w:w="3681" w:type="dxa"/>
          </w:tcPr>
          <w:p w:rsidR="006F0D72" w:rsidRPr="00783440" w:rsidRDefault="006F0D72">
            <w:pPr>
              <w:spacing w:after="0"/>
              <w:jc w:val="center"/>
              <w:rPr>
                <w:rFonts w:ascii="Times New Roman" w:hAnsi="Times New Roman"/>
                <w:sz w:val="28"/>
                <w:szCs w:val="28"/>
              </w:rPr>
            </w:pPr>
            <w:r w:rsidRPr="00783440">
              <w:rPr>
                <w:rFonts w:ascii="Times New Roman" w:hAnsi="Times New Roman"/>
                <w:sz w:val="28"/>
                <w:szCs w:val="28"/>
              </w:rPr>
              <w:t>Потойбічна сила</w:t>
            </w:r>
          </w:p>
        </w:tc>
      </w:tr>
      <w:tr w:rsidR="006F0D72" w:rsidRPr="00501BA2">
        <w:tc>
          <w:tcPr>
            <w:tcW w:w="1943" w:type="dxa"/>
          </w:tcPr>
          <w:p w:rsidR="006F0D72" w:rsidRPr="00783440" w:rsidRDefault="006F0D72">
            <w:pPr>
              <w:spacing w:after="0" w:line="360" w:lineRule="auto"/>
              <w:jc w:val="both"/>
              <w:rPr>
                <w:rFonts w:ascii="Times New Roman" w:hAnsi="Times New Roman"/>
                <w:i/>
                <w:sz w:val="28"/>
                <w:szCs w:val="28"/>
              </w:rPr>
            </w:pPr>
            <w:r w:rsidRPr="00783440">
              <w:rPr>
                <w:rFonts w:ascii="Times New Roman" w:hAnsi="Times New Roman"/>
                <w:i/>
                <w:sz w:val="28"/>
                <w:szCs w:val="28"/>
              </w:rPr>
              <w:t>Протагоніст</w:t>
            </w:r>
          </w:p>
        </w:tc>
        <w:tc>
          <w:tcPr>
            <w:tcW w:w="3721" w:type="dxa"/>
          </w:tcPr>
          <w:p w:rsidR="006F0D72" w:rsidRPr="00783440" w:rsidRDefault="006F0D72">
            <w:pPr>
              <w:spacing w:after="0"/>
              <w:jc w:val="center"/>
              <w:rPr>
                <w:rFonts w:ascii="Times New Roman" w:hAnsi="Times New Roman"/>
                <w:sz w:val="28"/>
                <w:szCs w:val="28"/>
                <w:lang w:val="ru-RU"/>
              </w:rPr>
            </w:pPr>
            <w:r w:rsidRPr="00783440">
              <w:rPr>
                <w:rFonts w:ascii="Times New Roman" w:hAnsi="Times New Roman"/>
                <w:sz w:val="28"/>
                <w:szCs w:val="28"/>
                <w:lang w:val="ru-RU"/>
              </w:rPr>
              <w:t>Відважний мандрівний молодий правитель, позбавлений спадщини та трону; долає труднощі долі</w:t>
            </w:r>
          </w:p>
        </w:tc>
        <w:tc>
          <w:tcPr>
            <w:tcW w:w="3681" w:type="dxa"/>
          </w:tcPr>
          <w:p w:rsidR="006F0D72" w:rsidRPr="00783440" w:rsidRDefault="006F0D72">
            <w:pPr>
              <w:spacing w:after="0"/>
              <w:jc w:val="center"/>
              <w:rPr>
                <w:rFonts w:ascii="Times New Roman" w:hAnsi="Times New Roman"/>
                <w:sz w:val="28"/>
                <w:szCs w:val="28"/>
                <w:lang w:val="ru-RU"/>
              </w:rPr>
            </w:pPr>
            <w:r w:rsidRPr="00783440">
              <w:rPr>
                <w:rFonts w:ascii="Times New Roman" w:hAnsi="Times New Roman"/>
                <w:sz w:val="28"/>
                <w:szCs w:val="28"/>
                <w:lang w:val="ru-RU"/>
              </w:rPr>
              <w:t>Звичайна пересічна людина; долає труднощі долі</w:t>
            </w:r>
          </w:p>
        </w:tc>
      </w:tr>
      <w:tr w:rsidR="006F0D72" w:rsidRPr="00783440">
        <w:tc>
          <w:tcPr>
            <w:tcW w:w="1943" w:type="dxa"/>
          </w:tcPr>
          <w:p w:rsidR="006F0D72" w:rsidRPr="00783440" w:rsidRDefault="006F0D72">
            <w:pPr>
              <w:spacing w:after="0" w:line="360" w:lineRule="auto"/>
              <w:jc w:val="both"/>
              <w:rPr>
                <w:rFonts w:ascii="Times New Roman" w:hAnsi="Times New Roman"/>
                <w:i/>
                <w:sz w:val="28"/>
                <w:szCs w:val="28"/>
              </w:rPr>
            </w:pPr>
            <w:r w:rsidRPr="00783440">
              <w:rPr>
                <w:rFonts w:ascii="Times New Roman" w:hAnsi="Times New Roman"/>
                <w:i/>
                <w:sz w:val="28"/>
                <w:szCs w:val="28"/>
              </w:rPr>
              <w:t>Жертва</w:t>
            </w:r>
          </w:p>
        </w:tc>
        <w:tc>
          <w:tcPr>
            <w:tcW w:w="3721" w:type="dxa"/>
          </w:tcPr>
          <w:p w:rsidR="006F0D72" w:rsidRPr="00783440" w:rsidRDefault="006F0D72">
            <w:pPr>
              <w:spacing w:after="0"/>
              <w:jc w:val="center"/>
              <w:rPr>
                <w:rFonts w:ascii="Times New Roman" w:hAnsi="Times New Roman"/>
                <w:sz w:val="28"/>
                <w:szCs w:val="28"/>
                <w:lang w:val="ru-RU"/>
              </w:rPr>
            </w:pPr>
            <w:r w:rsidRPr="00783440">
              <w:rPr>
                <w:rFonts w:ascii="Times New Roman" w:hAnsi="Times New Roman"/>
                <w:sz w:val="28"/>
                <w:szCs w:val="28"/>
                <w:lang w:val="ru-RU"/>
              </w:rPr>
              <w:t>Протагоніст; покірливі жінки – родина злодія.</w:t>
            </w:r>
          </w:p>
        </w:tc>
        <w:tc>
          <w:tcPr>
            <w:tcW w:w="3681" w:type="dxa"/>
          </w:tcPr>
          <w:p w:rsidR="006F0D72" w:rsidRPr="00783440" w:rsidRDefault="006F0D72">
            <w:pPr>
              <w:spacing w:after="0"/>
              <w:jc w:val="center"/>
              <w:rPr>
                <w:rFonts w:ascii="Times New Roman" w:hAnsi="Times New Roman"/>
                <w:sz w:val="28"/>
                <w:szCs w:val="28"/>
              </w:rPr>
            </w:pPr>
            <w:r w:rsidRPr="00783440">
              <w:rPr>
                <w:rFonts w:ascii="Times New Roman" w:hAnsi="Times New Roman"/>
                <w:sz w:val="28"/>
                <w:szCs w:val="28"/>
              </w:rPr>
              <w:t>Протагоніст; родина злодія</w:t>
            </w:r>
          </w:p>
        </w:tc>
      </w:tr>
      <w:tr w:rsidR="006F0D72" w:rsidRPr="00501BA2">
        <w:tc>
          <w:tcPr>
            <w:tcW w:w="1943" w:type="dxa"/>
          </w:tcPr>
          <w:p w:rsidR="006F0D72" w:rsidRPr="00783440" w:rsidRDefault="006F0D72">
            <w:pPr>
              <w:spacing w:after="0"/>
              <w:jc w:val="both"/>
              <w:rPr>
                <w:rFonts w:ascii="Times New Roman" w:hAnsi="Times New Roman"/>
                <w:i/>
                <w:sz w:val="28"/>
                <w:szCs w:val="28"/>
              </w:rPr>
            </w:pPr>
            <w:r w:rsidRPr="00783440">
              <w:rPr>
                <w:rFonts w:ascii="Times New Roman" w:hAnsi="Times New Roman"/>
                <w:i/>
                <w:sz w:val="28"/>
                <w:szCs w:val="28"/>
              </w:rPr>
              <w:t>Засоби створення атмосфери</w:t>
            </w:r>
          </w:p>
        </w:tc>
        <w:tc>
          <w:tcPr>
            <w:tcW w:w="3721" w:type="dxa"/>
          </w:tcPr>
          <w:p w:rsidR="006F0D72" w:rsidRPr="00783440" w:rsidRDefault="006F0D72">
            <w:pPr>
              <w:spacing w:after="0"/>
              <w:jc w:val="center"/>
              <w:rPr>
                <w:rFonts w:ascii="Times New Roman" w:hAnsi="Times New Roman"/>
                <w:sz w:val="28"/>
                <w:szCs w:val="28"/>
              </w:rPr>
            </w:pPr>
            <w:r w:rsidRPr="00783440">
              <w:rPr>
                <w:rFonts w:ascii="Times New Roman" w:hAnsi="Times New Roman"/>
                <w:sz w:val="28"/>
                <w:szCs w:val="28"/>
              </w:rPr>
              <w:t xml:space="preserve">Гігантський шолом, що впав з неба, гігантський лицарський обладунок, марновірні слуги, картини, що оживають, гра світла й </w:t>
            </w:r>
            <w:r w:rsidRPr="00783440">
              <w:rPr>
                <w:rFonts w:ascii="Times New Roman" w:hAnsi="Times New Roman"/>
                <w:sz w:val="28"/>
                <w:szCs w:val="28"/>
              </w:rPr>
              <w:lastRenderedPageBreak/>
              <w:t>темряви, привид, старовинне пророцтво, родинна таємниця, родинне прокляття</w:t>
            </w:r>
          </w:p>
        </w:tc>
        <w:tc>
          <w:tcPr>
            <w:tcW w:w="3681" w:type="dxa"/>
          </w:tcPr>
          <w:p w:rsidR="006F0D72" w:rsidRPr="00783440" w:rsidRDefault="006F0D72">
            <w:pPr>
              <w:spacing w:after="0"/>
              <w:jc w:val="center"/>
              <w:rPr>
                <w:rFonts w:ascii="Times New Roman" w:hAnsi="Times New Roman"/>
                <w:sz w:val="28"/>
                <w:szCs w:val="28"/>
                <w:lang w:val="ru-RU"/>
              </w:rPr>
            </w:pPr>
            <w:r w:rsidRPr="00783440">
              <w:rPr>
                <w:rFonts w:ascii="Times New Roman" w:hAnsi="Times New Roman"/>
                <w:sz w:val="28"/>
                <w:szCs w:val="28"/>
                <w:lang w:val="ru-RU"/>
              </w:rPr>
              <w:lastRenderedPageBreak/>
              <w:t>Шерехи, шуми, вітер в домі, видіння у запамороченні, вимушена самотність, привид, родинна таємниця, родинне прокляття</w:t>
            </w:r>
          </w:p>
        </w:tc>
      </w:tr>
      <w:tr w:rsidR="006F0D72" w:rsidRPr="00501BA2">
        <w:tc>
          <w:tcPr>
            <w:tcW w:w="1943" w:type="dxa"/>
          </w:tcPr>
          <w:p w:rsidR="006F0D72" w:rsidRPr="00783440" w:rsidRDefault="006F0D72">
            <w:pPr>
              <w:spacing w:after="0" w:line="360" w:lineRule="auto"/>
              <w:jc w:val="both"/>
              <w:rPr>
                <w:rFonts w:ascii="Times New Roman" w:hAnsi="Times New Roman"/>
                <w:i/>
                <w:sz w:val="28"/>
                <w:szCs w:val="28"/>
              </w:rPr>
            </w:pPr>
            <w:r w:rsidRPr="00783440">
              <w:rPr>
                <w:rFonts w:ascii="Times New Roman" w:hAnsi="Times New Roman"/>
                <w:i/>
                <w:sz w:val="28"/>
                <w:szCs w:val="28"/>
              </w:rPr>
              <w:t>Інтер’єр</w:t>
            </w:r>
          </w:p>
        </w:tc>
        <w:tc>
          <w:tcPr>
            <w:tcW w:w="3721" w:type="dxa"/>
          </w:tcPr>
          <w:p w:rsidR="006F0D72" w:rsidRPr="00783440" w:rsidRDefault="006F0D72">
            <w:pPr>
              <w:spacing w:after="0"/>
              <w:jc w:val="center"/>
              <w:rPr>
                <w:rFonts w:ascii="Times New Roman" w:hAnsi="Times New Roman"/>
                <w:sz w:val="28"/>
                <w:szCs w:val="28"/>
                <w:lang w:val="ru-RU"/>
              </w:rPr>
            </w:pPr>
            <w:r w:rsidRPr="00783440">
              <w:rPr>
                <w:rFonts w:ascii="Times New Roman" w:hAnsi="Times New Roman"/>
                <w:sz w:val="28"/>
                <w:szCs w:val="28"/>
                <w:lang w:val="ru-RU"/>
              </w:rPr>
              <w:t xml:space="preserve">Приховані проходи </w:t>
            </w:r>
            <w:proofErr w:type="gramStart"/>
            <w:r w:rsidRPr="00783440">
              <w:rPr>
                <w:rFonts w:ascii="Times New Roman" w:hAnsi="Times New Roman"/>
                <w:sz w:val="28"/>
                <w:szCs w:val="28"/>
                <w:lang w:val="ru-RU"/>
              </w:rPr>
              <w:t>в замку</w:t>
            </w:r>
            <w:proofErr w:type="gramEnd"/>
            <w:r w:rsidRPr="00783440">
              <w:rPr>
                <w:rFonts w:ascii="Times New Roman" w:hAnsi="Times New Roman"/>
                <w:sz w:val="28"/>
                <w:szCs w:val="28"/>
                <w:lang w:val="ru-RU"/>
              </w:rPr>
              <w:t>, підземелля, каплиця, склеп, темниці, в кінці – повне руйнування замку</w:t>
            </w:r>
          </w:p>
        </w:tc>
        <w:tc>
          <w:tcPr>
            <w:tcW w:w="3681" w:type="dxa"/>
          </w:tcPr>
          <w:p w:rsidR="006F0D72" w:rsidRPr="00783440" w:rsidRDefault="006F0D72">
            <w:pPr>
              <w:spacing w:after="0"/>
              <w:jc w:val="center"/>
              <w:rPr>
                <w:rFonts w:ascii="Times New Roman" w:hAnsi="Times New Roman"/>
                <w:sz w:val="28"/>
                <w:szCs w:val="28"/>
                <w:lang w:val="ru-RU"/>
              </w:rPr>
            </w:pPr>
            <w:r w:rsidRPr="00783440">
              <w:rPr>
                <w:rFonts w:ascii="Times New Roman" w:hAnsi="Times New Roman"/>
                <w:sz w:val="28"/>
                <w:szCs w:val="28"/>
                <w:lang w:val="ru-RU"/>
              </w:rPr>
              <w:t>Бібліотека, скриті проходи в домі, зачинені двері, цвинтар поряд із домом, склеп, льох, спустошені кімнати, в кінці – будівля стає світлою та радісною</w:t>
            </w:r>
          </w:p>
        </w:tc>
      </w:tr>
      <w:tr w:rsidR="006F0D72" w:rsidRPr="00783440">
        <w:tc>
          <w:tcPr>
            <w:tcW w:w="1943" w:type="dxa"/>
          </w:tcPr>
          <w:p w:rsidR="006F0D72" w:rsidRPr="00783440" w:rsidRDefault="006F0D72">
            <w:pPr>
              <w:spacing w:after="0" w:line="360" w:lineRule="auto"/>
              <w:jc w:val="both"/>
              <w:rPr>
                <w:rFonts w:ascii="Times New Roman" w:hAnsi="Times New Roman"/>
                <w:i/>
                <w:sz w:val="28"/>
                <w:szCs w:val="28"/>
              </w:rPr>
            </w:pPr>
            <w:r w:rsidRPr="00783440">
              <w:rPr>
                <w:rFonts w:ascii="Times New Roman" w:hAnsi="Times New Roman"/>
                <w:i/>
                <w:sz w:val="28"/>
                <w:szCs w:val="28"/>
              </w:rPr>
              <w:t>Побічний жанр</w:t>
            </w:r>
          </w:p>
        </w:tc>
        <w:tc>
          <w:tcPr>
            <w:tcW w:w="3721" w:type="dxa"/>
          </w:tcPr>
          <w:p w:rsidR="006F0D72" w:rsidRPr="00783440" w:rsidRDefault="006F0D72">
            <w:pPr>
              <w:spacing w:after="0"/>
              <w:jc w:val="center"/>
              <w:rPr>
                <w:rFonts w:ascii="Times New Roman" w:hAnsi="Times New Roman"/>
                <w:sz w:val="28"/>
                <w:szCs w:val="28"/>
              </w:rPr>
            </w:pPr>
            <w:r w:rsidRPr="00783440">
              <w:rPr>
                <w:rFonts w:ascii="Times New Roman" w:hAnsi="Times New Roman"/>
                <w:sz w:val="28"/>
                <w:szCs w:val="28"/>
              </w:rPr>
              <w:t>Пригодницький роман</w:t>
            </w:r>
          </w:p>
        </w:tc>
        <w:tc>
          <w:tcPr>
            <w:tcW w:w="3681" w:type="dxa"/>
          </w:tcPr>
          <w:p w:rsidR="006F0D72" w:rsidRPr="00783440" w:rsidRDefault="006F0D72">
            <w:pPr>
              <w:spacing w:after="0"/>
              <w:jc w:val="center"/>
              <w:rPr>
                <w:rFonts w:ascii="Times New Roman" w:hAnsi="Times New Roman"/>
                <w:sz w:val="28"/>
                <w:szCs w:val="28"/>
              </w:rPr>
            </w:pPr>
            <w:r w:rsidRPr="00783440">
              <w:rPr>
                <w:rFonts w:ascii="Times New Roman" w:hAnsi="Times New Roman"/>
                <w:sz w:val="28"/>
                <w:szCs w:val="28"/>
              </w:rPr>
              <w:t>Детектив</w:t>
            </w:r>
          </w:p>
        </w:tc>
      </w:tr>
      <w:tr w:rsidR="006F0D72" w:rsidRPr="00783440">
        <w:tc>
          <w:tcPr>
            <w:tcW w:w="1943" w:type="dxa"/>
          </w:tcPr>
          <w:p w:rsidR="006F0D72" w:rsidRPr="00783440" w:rsidRDefault="006F0D72">
            <w:pPr>
              <w:spacing w:after="0" w:line="360" w:lineRule="auto"/>
              <w:jc w:val="both"/>
              <w:rPr>
                <w:rFonts w:ascii="Times New Roman" w:hAnsi="Times New Roman"/>
                <w:i/>
                <w:sz w:val="28"/>
                <w:szCs w:val="28"/>
              </w:rPr>
            </w:pPr>
            <w:r w:rsidRPr="00783440">
              <w:rPr>
                <w:rFonts w:ascii="Times New Roman" w:hAnsi="Times New Roman"/>
                <w:i/>
                <w:sz w:val="28"/>
                <w:szCs w:val="28"/>
              </w:rPr>
              <w:t>Фінал</w:t>
            </w:r>
          </w:p>
        </w:tc>
        <w:tc>
          <w:tcPr>
            <w:tcW w:w="3721" w:type="dxa"/>
          </w:tcPr>
          <w:p w:rsidR="006F0D72" w:rsidRPr="00783440" w:rsidRDefault="006F0D72">
            <w:pPr>
              <w:spacing w:after="0"/>
              <w:jc w:val="center"/>
              <w:rPr>
                <w:rFonts w:ascii="Times New Roman" w:hAnsi="Times New Roman"/>
                <w:sz w:val="28"/>
                <w:szCs w:val="28"/>
              </w:rPr>
            </w:pPr>
            <w:r w:rsidRPr="00783440">
              <w:rPr>
                <w:rFonts w:ascii="Times New Roman" w:hAnsi="Times New Roman"/>
                <w:sz w:val="28"/>
                <w:szCs w:val="28"/>
              </w:rPr>
              <w:t>Справедливість торжествує</w:t>
            </w:r>
          </w:p>
        </w:tc>
        <w:tc>
          <w:tcPr>
            <w:tcW w:w="3681" w:type="dxa"/>
          </w:tcPr>
          <w:p w:rsidR="006F0D72" w:rsidRPr="00783440" w:rsidRDefault="006F0D72">
            <w:pPr>
              <w:spacing w:after="0"/>
              <w:jc w:val="center"/>
              <w:rPr>
                <w:rFonts w:ascii="Times New Roman" w:hAnsi="Times New Roman"/>
                <w:sz w:val="28"/>
                <w:szCs w:val="28"/>
              </w:rPr>
            </w:pPr>
            <w:r w:rsidRPr="00783440">
              <w:rPr>
                <w:rFonts w:ascii="Times New Roman" w:hAnsi="Times New Roman"/>
                <w:sz w:val="28"/>
                <w:szCs w:val="28"/>
              </w:rPr>
              <w:t>Справедливість торжествує</w:t>
            </w:r>
          </w:p>
        </w:tc>
      </w:tr>
    </w:tbl>
    <w:p w:rsidR="006F0D72" w:rsidRPr="00783440" w:rsidRDefault="006F0D72">
      <w:pPr>
        <w:spacing w:line="360" w:lineRule="auto"/>
        <w:jc w:val="both"/>
        <w:rPr>
          <w:rFonts w:ascii="Times New Roman" w:hAnsi="Times New Roman"/>
          <w:sz w:val="28"/>
          <w:szCs w:val="28"/>
        </w:rPr>
      </w:pP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rPr>
        <w:tab/>
      </w:r>
      <w:r w:rsidRPr="00783440">
        <w:rPr>
          <w:rFonts w:ascii="Times New Roman" w:hAnsi="Times New Roman"/>
          <w:sz w:val="28"/>
          <w:szCs w:val="28"/>
          <w:highlight w:val="yellow"/>
        </w:rPr>
        <w:t xml:space="preserve">Отже, як випливає з таблиці </w:t>
      </w:r>
      <w:r w:rsidRPr="00783440">
        <w:rPr>
          <w:rFonts w:ascii="Times New Roman" w:hAnsi="Times New Roman"/>
          <w:sz w:val="28"/>
          <w:szCs w:val="28"/>
          <w:highlight w:val="yellow"/>
          <w:lang w:val="uk-UA"/>
        </w:rPr>
        <w:t>2.</w:t>
      </w:r>
      <w:r w:rsidRPr="00783440">
        <w:rPr>
          <w:rFonts w:ascii="Times New Roman" w:hAnsi="Times New Roman"/>
          <w:sz w:val="28"/>
          <w:szCs w:val="28"/>
          <w:highlight w:val="yellow"/>
        </w:rPr>
        <w:t>1,</w:t>
      </w:r>
      <w:r w:rsidRPr="00783440">
        <w:rPr>
          <w:rFonts w:ascii="Times New Roman" w:hAnsi="Times New Roman"/>
          <w:sz w:val="28"/>
          <w:szCs w:val="28"/>
        </w:rPr>
        <w:t xml:space="preserve"> </w:t>
      </w:r>
      <w:r w:rsidRPr="00783440">
        <w:rPr>
          <w:rFonts w:ascii="Times New Roman" w:hAnsi="Times New Roman"/>
          <w:sz w:val="28"/>
          <w:szCs w:val="28"/>
          <w:highlight w:val="yellow"/>
        </w:rPr>
        <w:t>роман Г. Уолпола</w:t>
      </w:r>
      <w:r w:rsidRPr="00783440">
        <w:rPr>
          <w:rFonts w:ascii="Times New Roman" w:hAnsi="Times New Roman"/>
          <w:sz w:val="28"/>
          <w:szCs w:val="28"/>
        </w:rPr>
        <w:t xml:space="preserve"> «</w:t>
      </w:r>
      <w:r w:rsidRPr="00BA479A">
        <w:rPr>
          <w:rFonts w:ascii="Times New Roman" w:hAnsi="Times New Roman"/>
          <w:i/>
          <w:sz w:val="28"/>
          <w:szCs w:val="28"/>
        </w:rPr>
        <w:t>The Castle of Otranto</w:t>
      </w:r>
      <w:r w:rsidRPr="00783440">
        <w:rPr>
          <w:rFonts w:ascii="Times New Roman" w:hAnsi="Times New Roman"/>
          <w:sz w:val="28"/>
          <w:szCs w:val="28"/>
        </w:rPr>
        <w:t xml:space="preserve">» більш наближений до </w:t>
      </w:r>
      <w:r w:rsidRPr="00783440">
        <w:rPr>
          <w:rFonts w:ascii="Times New Roman" w:hAnsi="Times New Roman"/>
          <w:sz w:val="28"/>
          <w:szCs w:val="28"/>
          <w:highlight w:val="yellow"/>
        </w:rPr>
        <w:t>л</w:t>
      </w:r>
      <w:r w:rsidRPr="00783440">
        <w:rPr>
          <w:rFonts w:ascii="Times New Roman" w:hAnsi="Times New Roman"/>
          <w:sz w:val="28"/>
          <w:szCs w:val="28"/>
        </w:rPr>
        <w:t>ицарських романів, ніж «</w:t>
      </w:r>
      <w:r w:rsidRPr="00BA479A">
        <w:rPr>
          <w:rFonts w:ascii="Times New Roman" w:hAnsi="Times New Roman"/>
          <w:i/>
          <w:sz w:val="28"/>
          <w:szCs w:val="28"/>
        </w:rPr>
        <w:t>The Haunting of Gillespie House</w:t>
      </w:r>
      <w:r w:rsidRPr="00783440">
        <w:rPr>
          <w:rFonts w:ascii="Times New Roman" w:hAnsi="Times New Roman"/>
          <w:sz w:val="28"/>
          <w:szCs w:val="28"/>
        </w:rPr>
        <w:t xml:space="preserve">» </w:t>
      </w:r>
      <w:r w:rsidRPr="00783440">
        <w:rPr>
          <w:rFonts w:ascii="Times New Roman" w:hAnsi="Times New Roman"/>
          <w:sz w:val="28"/>
          <w:szCs w:val="28"/>
          <w:highlight w:val="yellow"/>
        </w:rPr>
        <w:t>Д. Коутс</w:t>
      </w:r>
      <w:r w:rsidRPr="00783440">
        <w:rPr>
          <w:rFonts w:ascii="Times New Roman" w:hAnsi="Times New Roman"/>
          <w:sz w:val="28"/>
          <w:szCs w:val="28"/>
        </w:rPr>
        <w:t xml:space="preserve">. </w:t>
      </w:r>
      <w:r w:rsidRPr="00783440">
        <w:rPr>
          <w:rFonts w:ascii="Times New Roman" w:hAnsi="Times New Roman"/>
          <w:sz w:val="28"/>
          <w:szCs w:val="28"/>
          <w:lang w:val="ru-RU"/>
        </w:rPr>
        <w:t>На це вказує художній час, обраний автором, елементи інтер’єру, дійові особи та засоби створення зловісної атмосфери. Натомість, «</w:t>
      </w:r>
      <w:r w:rsidRPr="00BA479A">
        <w:rPr>
          <w:rFonts w:ascii="Times New Roman" w:hAnsi="Times New Roman"/>
          <w:i/>
          <w:sz w:val="28"/>
          <w:szCs w:val="28"/>
        </w:rPr>
        <w:t>The</w:t>
      </w:r>
      <w:r w:rsidRPr="00BA479A">
        <w:rPr>
          <w:rFonts w:ascii="Times New Roman" w:hAnsi="Times New Roman"/>
          <w:i/>
          <w:sz w:val="28"/>
          <w:szCs w:val="28"/>
          <w:lang w:val="ru-RU"/>
        </w:rPr>
        <w:t xml:space="preserve"> </w:t>
      </w:r>
      <w:r w:rsidRPr="00BA479A">
        <w:rPr>
          <w:rFonts w:ascii="Times New Roman" w:hAnsi="Times New Roman"/>
          <w:i/>
          <w:sz w:val="28"/>
          <w:szCs w:val="28"/>
        </w:rPr>
        <w:t>Haunting</w:t>
      </w:r>
      <w:r w:rsidRPr="00BA479A">
        <w:rPr>
          <w:rFonts w:ascii="Times New Roman" w:hAnsi="Times New Roman"/>
          <w:i/>
          <w:sz w:val="28"/>
          <w:szCs w:val="28"/>
          <w:lang w:val="ru-RU"/>
        </w:rPr>
        <w:t xml:space="preserve"> </w:t>
      </w:r>
      <w:r w:rsidRPr="00BA479A">
        <w:rPr>
          <w:rFonts w:ascii="Times New Roman" w:hAnsi="Times New Roman"/>
          <w:i/>
          <w:sz w:val="28"/>
          <w:szCs w:val="28"/>
        </w:rPr>
        <w:t>of</w:t>
      </w:r>
      <w:r w:rsidRPr="00BA479A">
        <w:rPr>
          <w:rFonts w:ascii="Times New Roman" w:hAnsi="Times New Roman"/>
          <w:i/>
          <w:sz w:val="28"/>
          <w:szCs w:val="28"/>
          <w:lang w:val="ru-RU"/>
        </w:rPr>
        <w:t xml:space="preserve"> </w:t>
      </w:r>
      <w:r w:rsidRPr="00BA479A">
        <w:rPr>
          <w:rFonts w:ascii="Times New Roman" w:hAnsi="Times New Roman"/>
          <w:i/>
          <w:sz w:val="28"/>
          <w:szCs w:val="28"/>
        </w:rPr>
        <w:t>Gillespie</w:t>
      </w:r>
      <w:r w:rsidRPr="00BA479A">
        <w:rPr>
          <w:rFonts w:ascii="Times New Roman" w:hAnsi="Times New Roman"/>
          <w:i/>
          <w:sz w:val="28"/>
          <w:szCs w:val="28"/>
          <w:lang w:val="ru-RU"/>
        </w:rPr>
        <w:t xml:space="preserve"> </w:t>
      </w:r>
      <w:r w:rsidRPr="00BA479A">
        <w:rPr>
          <w:rFonts w:ascii="Times New Roman" w:hAnsi="Times New Roman"/>
          <w:i/>
          <w:sz w:val="28"/>
          <w:szCs w:val="28"/>
        </w:rPr>
        <w:t>House</w:t>
      </w:r>
      <w:r w:rsidRPr="00783440">
        <w:rPr>
          <w:rFonts w:ascii="Times New Roman" w:hAnsi="Times New Roman"/>
          <w:sz w:val="28"/>
          <w:szCs w:val="28"/>
          <w:lang w:val="ru-RU"/>
        </w:rPr>
        <w:t xml:space="preserve">» описує надприродні явища в сучасному світі, в який втручається зловісне минуле, </w:t>
      </w:r>
      <w:r w:rsidRPr="00783440">
        <w:rPr>
          <w:rFonts w:ascii="Times New Roman" w:hAnsi="Times New Roman"/>
          <w:sz w:val="28"/>
          <w:szCs w:val="28"/>
          <w:highlight w:val="yellow"/>
          <w:lang w:val="ru-RU"/>
        </w:rPr>
        <w:t>що, з лінгвістичної точки зору, мотивує менше вживання</w:t>
      </w:r>
      <w:r w:rsidRPr="00783440">
        <w:rPr>
          <w:rFonts w:ascii="Times New Roman" w:hAnsi="Times New Roman"/>
          <w:sz w:val="28"/>
          <w:szCs w:val="28"/>
          <w:lang w:val="ru-RU"/>
        </w:rPr>
        <w:t xml:space="preserve"> застарілої лексики. В «</w:t>
      </w:r>
      <w:r w:rsidRPr="00BA479A">
        <w:rPr>
          <w:rFonts w:ascii="Times New Roman" w:hAnsi="Times New Roman"/>
          <w:i/>
          <w:sz w:val="28"/>
          <w:szCs w:val="28"/>
        </w:rPr>
        <w:t>The</w:t>
      </w:r>
      <w:r w:rsidRPr="00BA479A">
        <w:rPr>
          <w:rFonts w:ascii="Times New Roman" w:hAnsi="Times New Roman"/>
          <w:i/>
          <w:sz w:val="28"/>
          <w:szCs w:val="28"/>
          <w:lang w:val="ru-RU"/>
        </w:rPr>
        <w:t xml:space="preserve"> </w:t>
      </w:r>
      <w:r w:rsidRPr="00BA479A">
        <w:rPr>
          <w:rFonts w:ascii="Times New Roman" w:hAnsi="Times New Roman"/>
          <w:i/>
          <w:sz w:val="28"/>
          <w:szCs w:val="28"/>
        </w:rPr>
        <w:t>Castle</w:t>
      </w:r>
      <w:r w:rsidRPr="00BA479A">
        <w:rPr>
          <w:rFonts w:ascii="Times New Roman" w:hAnsi="Times New Roman"/>
          <w:i/>
          <w:sz w:val="28"/>
          <w:szCs w:val="28"/>
          <w:lang w:val="ru-RU"/>
        </w:rPr>
        <w:t xml:space="preserve"> </w:t>
      </w:r>
      <w:r w:rsidRPr="00BA479A">
        <w:rPr>
          <w:rFonts w:ascii="Times New Roman" w:hAnsi="Times New Roman"/>
          <w:i/>
          <w:sz w:val="28"/>
          <w:szCs w:val="28"/>
        </w:rPr>
        <w:t>of</w:t>
      </w:r>
      <w:r w:rsidRPr="00BA479A">
        <w:rPr>
          <w:rFonts w:ascii="Times New Roman" w:hAnsi="Times New Roman"/>
          <w:i/>
          <w:sz w:val="28"/>
          <w:szCs w:val="28"/>
          <w:lang w:val="ru-RU"/>
        </w:rPr>
        <w:t xml:space="preserve"> </w:t>
      </w:r>
      <w:r w:rsidRPr="00BA479A">
        <w:rPr>
          <w:rFonts w:ascii="Times New Roman" w:hAnsi="Times New Roman"/>
          <w:i/>
          <w:sz w:val="28"/>
          <w:szCs w:val="28"/>
        </w:rPr>
        <w:t>Otranto</w:t>
      </w:r>
      <w:r w:rsidRPr="00783440">
        <w:rPr>
          <w:rFonts w:ascii="Times New Roman" w:hAnsi="Times New Roman"/>
          <w:sz w:val="28"/>
          <w:szCs w:val="28"/>
          <w:lang w:val="ru-RU"/>
        </w:rPr>
        <w:t>» основними персонажами є можновладці та їхнє оточення, а в «</w:t>
      </w:r>
      <w:r w:rsidRPr="00BA479A">
        <w:rPr>
          <w:rFonts w:ascii="Times New Roman" w:hAnsi="Times New Roman"/>
          <w:i/>
          <w:sz w:val="28"/>
          <w:szCs w:val="28"/>
        </w:rPr>
        <w:t>The</w:t>
      </w:r>
      <w:r w:rsidRPr="00BA479A">
        <w:rPr>
          <w:rFonts w:ascii="Times New Roman" w:hAnsi="Times New Roman"/>
          <w:i/>
          <w:sz w:val="28"/>
          <w:szCs w:val="28"/>
          <w:lang w:val="ru-RU"/>
        </w:rPr>
        <w:t xml:space="preserve"> </w:t>
      </w:r>
      <w:r w:rsidRPr="00BA479A">
        <w:rPr>
          <w:rFonts w:ascii="Times New Roman" w:hAnsi="Times New Roman"/>
          <w:i/>
          <w:sz w:val="28"/>
          <w:szCs w:val="28"/>
        </w:rPr>
        <w:t>Haunting</w:t>
      </w:r>
      <w:r w:rsidRPr="00BA479A">
        <w:rPr>
          <w:rFonts w:ascii="Times New Roman" w:hAnsi="Times New Roman"/>
          <w:i/>
          <w:sz w:val="28"/>
          <w:szCs w:val="28"/>
          <w:lang w:val="ru-RU"/>
        </w:rPr>
        <w:t xml:space="preserve"> </w:t>
      </w:r>
      <w:r w:rsidRPr="00BA479A">
        <w:rPr>
          <w:rFonts w:ascii="Times New Roman" w:hAnsi="Times New Roman"/>
          <w:i/>
          <w:sz w:val="28"/>
          <w:szCs w:val="28"/>
        </w:rPr>
        <w:t>of</w:t>
      </w:r>
      <w:r w:rsidRPr="00BA479A">
        <w:rPr>
          <w:rFonts w:ascii="Times New Roman" w:hAnsi="Times New Roman"/>
          <w:i/>
          <w:sz w:val="28"/>
          <w:szCs w:val="28"/>
          <w:lang w:val="ru-RU"/>
        </w:rPr>
        <w:t xml:space="preserve"> </w:t>
      </w:r>
      <w:r w:rsidRPr="00BA479A">
        <w:rPr>
          <w:rFonts w:ascii="Times New Roman" w:hAnsi="Times New Roman"/>
          <w:i/>
          <w:sz w:val="28"/>
          <w:szCs w:val="28"/>
        </w:rPr>
        <w:t>Gillespie</w:t>
      </w:r>
      <w:r w:rsidRPr="00BA479A">
        <w:rPr>
          <w:rFonts w:ascii="Times New Roman" w:hAnsi="Times New Roman"/>
          <w:i/>
          <w:sz w:val="28"/>
          <w:szCs w:val="28"/>
          <w:lang w:val="ru-RU"/>
        </w:rPr>
        <w:t xml:space="preserve"> </w:t>
      </w:r>
      <w:r w:rsidRPr="00BA479A">
        <w:rPr>
          <w:rFonts w:ascii="Times New Roman" w:hAnsi="Times New Roman"/>
          <w:i/>
          <w:sz w:val="28"/>
          <w:szCs w:val="28"/>
        </w:rPr>
        <w:t>House</w:t>
      </w:r>
      <w:r w:rsidRPr="00783440">
        <w:rPr>
          <w:rFonts w:ascii="Times New Roman" w:hAnsi="Times New Roman"/>
          <w:sz w:val="28"/>
          <w:szCs w:val="28"/>
          <w:lang w:val="ru-RU"/>
        </w:rPr>
        <w:t>» - звичайні люди, що</w:t>
      </w:r>
      <w:r w:rsidRPr="00783440">
        <w:rPr>
          <w:rFonts w:ascii="Times New Roman" w:hAnsi="Times New Roman"/>
          <w:sz w:val="28"/>
          <w:szCs w:val="28"/>
          <w:highlight w:val="yellow"/>
          <w:lang w:val="ru-RU"/>
        </w:rPr>
        <w:t>, в свою чергу,</w:t>
      </w:r>
      <w:r w:rsidRPr="00783440">
        <w:rPr>
          <w:rFonts w:ascii="Times New Roman" w:hAnsi="Times New Roman"/>
          <w:sz w:val="28"/>
          <w:szCs w:val="28"/>
          <w:lang w:val="ru-RU"/>
        </w:rPr>
        <w:t xml:space="preserve"> вказує на демократизацію літературного процесу і полегшення граматики діалогової форми. В першому романі розкривається більше персонажів та відповідних сюжетних ліній, чим </w:t>
      </w:r>
      <w:r w:rsidRPr="00783440">
        <w:rPr>
          <w:rFonts w:ascii="Times New Roman" w:hAnsi="Times New Roman"/>
          <w:sz w:val="28"/>
          <w:szCs w:val="28"/>
          <w:highlight w:val="yellow"/>
          <w:lang w:val="ru-RU"/>
        </w:rPr>
        <w:t>пояснюємо</w:t>
      </w:r>
      <w:r w:rsidRPr="00783440">
        <w:rPr>
          <w:rFonts w:ascii="Times New Roman" w:hAnsi="Times New Roman"/>
          <w:sz w:val="28"/>
          <w:szCs w:val="28"/>
          <w:lang w:val="ru-RU"/>
        </w:rPr>
        <w:t xml:space="preserve"> </w:t>
      </w:r>
      <w:r w:rsidRPr="00783440">
        <w:rPr>
          <w:rFonts w:ascii="Times New Roman" w:hAnsi="Times New Roman"/>
          <w:sz w:val="28"/>
          <w:szCs w:val="28"/>
          <w:highlight w:val="yellow"/>
          <w:lang w:val="ru-RU"/>
        </w:rPr>
        <w:t>більш широко представлени</w:t>
      </w:r>
      <w:r w:rsidRPr="00783440">
        <w:rPr>
          <w:rFonts w:ascii="Times New Roman" w:hAnsi="Times New Roman"/>
          <w:sz w:val="28"/>
          <w:szCs w:val="28"/>
          <w:lang w:val="ru-RU"/>
        </w:rPr>
        <w:t xml:space="preserve">й в ньому діалог; в другому сюжетних ліній менше, але вони стрімко розвиваються, чим мотивуємо </w:t>
      </w:r>
      <w:r w:rsidRPr="00783440">
        <w:rPr>
          <w:rFonts w:ascii="Times New Roman" w:hAnsi="Times New Roman"/>
          <w:sz w:val="28"/>
          <w:szCs w:val="28"/>
          <w:highlight w:val="yellow"/>
          <w:lang w:val="ru-RU"/>
        </w:rPr>
        <w:t>розповсюдженість у ньому</w:t>
      </w:r>
      <w:r w:rsidRPr="00783440">
        <w:rPr>
          <w:rFonts w:ascii="Times New Roman" w:hAnsi="Times New Roman"/>
          <w:sz w:val="28"/>
          <w:szCs w:val="28"/>
          <w:lang w:val="ru-RU"/>
        </w:rPr>
        <w:t xml:space="preserve"> авторського монологу. Описуються різні культурні шари, що відбивається на граматичних та лексичних конструкціях. В обох романах використані схожі для всіх готичних романів засоби створення атмосфери, описи інтер’єру та засоби створення образу. Розглянемо тепер детально, які саме лінгвістичні засоби </w:t>
      </w:r>
      <w:r w:rsidRPr="00783440">
        <w:rPr>
          <w:rFonts w:ascii="Times New Roman" w:hAnsi="Times New Roman"/>
          <w:sz w:val="28"/>
          <w:szCs w:val="28"/>
          <w:lang w:val="ru-RU"/>
        </w:rPr>
        <w:lastRenderedPageBreak/>
        <w:t>використовуються для досягнення того чи іншого ефекту в кожному романі окремо.</w:t>
      </w:r>
    </w:p>
    <w:p w:rsidR="006F0D72" w:rsidRPr="00783440" w:rsidRDefault="006F0D72">
      <w:pPr>
        <w:spacing w:line="360" w:lineRule="auto"/>
        <w:jc w:val="center"/>
        <w:rPr>
          <w:rFonts w:ascii="Times New Roman" w:hAnsi="Times New Roman"/>
          <w:b/>
          <w:sz w:val="28"/>
          <w:szCs w:val="28"/>
          <w:lang w:val="ru-RU"/>
        </w:rPr>
      </w:pPr>
    </w:p>
    <w:p w:rsidR="006F0D72" w:rsidRPr="00783440" w:rsidRDefault="006F0D72">
      <w:pPr>
        <w:spacing w:line="360" w:lineRule="auto"/>
        <w:jc w:val="center"/>
        <w:rPr>
          <w:rFonts w:ascii="Times New Roman" w:hAnsi="Times New Roman"/>
          <w:b/>
          <w:sz w:val="28"/>
          <w:szCs w:val="28"/>
          <w:lang w:val="ru-RU"/>
        </w:rPr>
      </w:pPr>
      <w:r w:rsidRPr="00783440">
        <w:rPr>
          <w:rFonts w:ascii="Times New Roman" w:hAnsi="Times New Roman"/>
          <w:b/>
          <w:sz w:val="28"/>
          <w:szCs w:val="28"/>
          <w:lang w:val="ru-RU"/>
        </w:rPr>
        <w:t>2.3.1. Авторський наратив та художній діалог як основні плани художньої розповіді</w:t>
      </w:r>
    </w:p>
    <w:p w:rsidR="006F0D72" w:rsidRPr="00783440" w:rsidRDefault="006F0D72">
      <w:pPr>
        <w:spacing w:line="360" w:lineRule="auto"/>
        <w:ind w:firstLine="708"/>
        <w:jc w:val="both"/>
        <w:rPr>
          <w:rFonts w:ascii="Times New Roman" w:hAnsi="Times New Roman"/>
          <w:sz w:val="28"/>
          <w:szCs w:val="28"/>
          <w:lang w:val="ru-RU"/>
        </w:rPr>
      </w:pPr>
      <w:r w:rsidRPr="00783440">
        <w:rPr>
          <w:rFonts w:ascii="Times New Roman" w:hAnsi="Times New Roman"/>
          <w:sz w:val="28"/>
          <w:szCs w:val="28"/>
          <w:lang w:val="ru-RU"/>
        </w:rPr>
        <w:t xml:space="preserve">Художня </w:t>
      </w:r>
      <w:r w:rsidRPr="00783440">
        <w:rPr>
          <w:rFonts w:ascii="Times New Roman" w:hAnsi="Times New Roman"/>
          <w:sz w:val="28"/>
          <w:szCs w:val="28"/>
          <w:highlight w:val="yellow"/>
          <w:lang w:val="ru-RU"/>
        </w:rPr>
        <w:t>оповідь</w:t>
      </w:r>
      <w:r w:rsidRPr="00783440">
        <w:rPr>
          <w:rFonts w:ascii="Times New Roman" w:hAnsi="Times New Roman"/>
          <w:sz w:val="28"/>
          <w:szCs w:val="28"/>
          <w:lang w:val="ru-RU"/>
        </w:rPr>
        <w:t xml:space="preserve">, за М.М. Бахтіним, складається з 2 основних планів: авторського наративу та художнього діалогу. Перший слугує для передачі автором своїх думок через власний монолог від будь-якої особи, другий вводить </w:t>
      </w:r>
      <w:proofErr w:type="gramStart"/>
      <w:r w:rsidRPr="00783440">
        <w:rPr>
          <w:rFonts w:ascii="Times New Roman" w:hAnsi="Times New Roman"/>
          <w:sz w:val="28"/>
          <w:szCs w:val="28"/>
          <w:lang w:val="ru-RU"/>
        </w:rPr>
        <w:t>у роман</w:t>
      </w:r>
      <w:proofErr w:type="gramEnd"/>
      <w:r w:rsidRPr="00783440">
        <w:rPr>
          <w:rFonts w:ascii="Times New Roman" w:hAnsi="Times New Roman"/>
          <w:sz w:val="28"/>
          <w:szCs w:val="28"/>
          <w:lang w:val="ru-RU"/>
        </w:rPr>
        <w:t xml:space="preserve"> діалоги та полілоги персонажів [3]. Відносна частка авторського наративу та художнього діалогу залежить передусім від авторського задуму, сюжету, кількості персонажів, художнього стилю тощо. Разом з тим загальна тенденція, однак, показує збільшення питомої частки художнього діалогу, що пов’язуємо із тим, що діалогічна форма легша для сприйняття читачем. До того ж, в умовах сучасного світу така форма інформації засвоюється швидше. Розглянемо явища авторського наративу та художнього діалогу в романах «</w:t>
      </w:r>
      <w:r w:rsidRPr="00BA479A">
        <w:rPr>
          <w:rFonts w:ascii="Times New Roman" w:hAnsi="Times New Roman"/>
          <w:i/>
          <w:sz w:val="28"/>
          <w:szCs w:val="28"/>
        </w:rPr>
        <w:t>The</w:t>
      </w:r>
      <w:r w:rsidRPr="00BA479A">
        <w:rPr>
          <w:rFonts w:ascii="Times New Roman" w:hAnsi="Times New Roman"/>
          <w:i/>
          <w:sz w:val="28"/>
          <w:szCs w:val="28"/>
          <w:lang w:val="ru-RU"/>
        </w:rPr>
        <w:t xml:space="preserve"> </w:t>
      </w:r>
      <w:r w:rsidRPr="00BA479A">
        <w:rPr>
          <w:rFonts w:ascii="Times New Roman" w:hAnsi="Times New Roman"/>
          <w:i/>
          <w:sz w:val="28"/>
          <w:szCs w:val="28"/>
        </w:rPr>
        <w:t>Castle</w:t>
      </w:r>
      <w:r w:rsidRPr="00BA479A">
        <w:rPr>
          <w:rFonts w:ascii="Times New Roman" w:hAnsi="Times New Roman"/>
          <w:i/>
          <w:sz w:val="28"/>
          <w:szCs w:val="28"/>
          <w:lang w:val="ru-RU"/>
        </w:rPr>
        <w:t xml:space="preserve"> </w:t>
      </w:r>
      <w:r w:rsidRPr="00BA479A">
        <w:rPr>
          <w:rFonts w:ascii="Times New Roman" w:hAnsi="Times New Roman"/>
          <w:i/>
          <w:sz w:val="28"/>
          <w:szCs w:val="28"/>
        </w:rPr>
        <w:t>of</w:t>
      </w:r>
      <w:r w:rsidRPr="00BA479A">
        <w:rPr>
          <w:rFonts w:ascii="Times New Roman" w:hAnsi="Times New Roman"/>
          <w:i/>
          <w:sz w:val="28"/>
          <w:szCs w:val="28"/>
          <w:lang w:val="ru-RU"/>
        </w:rPr>
        <w:t xml:space="preserve"> </w:t>
      </w:r>
      <w:r w:rsidRPr="00BA479A">
        <w:rPr>
          <w:rFonts w:ascii="Times New Roman" w:hAnsi="Times New Roman"/>
          <w:i/>
          <w:sz w:val="28"/>
          <w:szCs w:val="28"/>
        </w:rPr>
        <w:t>Otranto</w:t>
      </w:r>
      <w:r w:rsidRPr="00783440">
        <w:rPr>
          <w:rFonts w:ascii="Times New Roman" w:hAnsi="Times New Roman"/>
          <w:sz w:val="28"/>
          <w:szCs w:val="28"/>
          <w:lang w:val="ru-RU"/>
        </w:rPr>
        <w:t>» та «</w:t>
      </w:r>
      <w:r w:rsidRPr="00BA479A">
        <w:rPr>
          <w:rFonts w:ascii="Times New Roman" w:hAnsi="Times New Roman"/>
          <w:i/>
          <w:sz w:val="28"/>
          <w:szCs w:val="28"/>
        </w:rPr>
        <w:t>The</w:t>
      </w:r>
      <w:r w:rsidRPr="00BA479A">
        <w:rPr>
          <w:rFonts w:ascii="Times New Roman" w:hAnsi="Times New Roman"/>
          <w:i/>
          <w:sz w:val="28"/>
          <w:szCs w:val="28"/>
          <w:lang w:val="ru-RU"/>
        </w:rPr>
        <w:t xml:space="preserve"> </w:t>
      </w:r>
      <w:r w:rsidRPr="00BA479A">
        <w:rPr>
          <w:rFonts w:ascii="Times New Roman" w:hAnsi="Times New Roman"/>
          <w:i/>
          <w:sz w:val="28"/>
          <w:szCs w:val="28"/>
        </w:rPr>
        <w:t>Haunting</w:t>
      </w:r>
      <w:r w:rsidRPr="00BA479A">
        <w:rPr>
          <w:rFonts w:ascii="Times New Roman" w:hAnsi="Times New Roman"/>
          <w:i/>
          <w:sz w:val="28"/>
          <w:szCs w:val="28"/>
          <w:lang w:val="ru-RU"/>
        </w:rPr>
        <w:t xml:space="preserve"> </w:t>
      </w:r>
      <w:r w:rsidRPr="00BA479A">
        <w:rPr>
          <w:rFonts w:ascii="Times New Roman" w:hAnsi="Times New Roman"/>
          <w:i/>
          <w:sz w:val="28"/>
          <w:szCs w:val="28"/>
        </w:rPr>
        <w:t>of</w:t>
      </w:r>
      <w:r w:rsidRPr="00BA479A">
        <w:rPr>
          <w:rFonts w:ascii="Times New Roman" w:hAnsi="Times New Roman"/>
          <w:i/>
          <w:sz w:val="28"/>
          <w:szCs w:val="28"/>
          <w:lang w:val="ru-RU"/>
        </w:rPr>
        <w:t xml:space="preserve"> </w:t>
      </w:r>
      <w:r w:rsidRPr="00BA479A">
        <w:rPr>
          <w:rFonts w:ascii="Times New Roman" w:hAnsi="Times New Roman"/>
          <w:i/>
          <w:sz w:val="28"/>
          <w:szCs w:val="28"/>
        </w:rPr>
        <w:t>Gillespie</w:t>
      </w:r>
      <w:r w:rsidRPr="00BA479A">
        <w:rPr>
          <w:rFonts w:ascii="Times New Roman" w:hAnsi="Times New Roman"/>
          <w:i/>
          <w:sz w:val="28"/>
          <w:szCs w:val="28"/>
          <w:lang w:val="ru-RU"/>
        </w:rPr>
        <w:t xml:space="preserve"> </w:t>
      </w:r>
      <w:r w:rsidRPr="00BA479A">
        <w:rPr>
          <w:rFonts w:ascii="Times New Roman" w:hAnsi="Times New Roman"/>
          <w:i/>
          <w:sz w:val="28"/>
          <w:szCs w:val="28"/>
        </w:rPr>
        <w:t>House</w:t>
      </w:r>
      <w:r w:rsidRPr="00783440">
        <w:rPr>
          <w:rFonts w:ascii="Times New Roman" w:hAnsi="Times New Roman"/>
          <w:sz w:val="28"/>
          <w:szCs w:val="28"/>
          <w:lang w:val="ru-RU"/>
        </w:rPr>
        <w:t>».</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t xml:space="preserve">В першому випадку, проаналізувавши роман </w:t>
      </w:r>
      <w:r w:rsidRPr="00783440">
        <w:rPr>
          <w:rFonts w:ascii="Times New Roman" w:hAnsi="Times New Roman"/>
          <w:sz w:val="28"/>
          <w:szCs w:val="28"/>
        </w:rPr>
        <w:t>XVII</w:t>
      </w:r>
      <w:r w:rsidRPr="00783440">
        <w:rPr>
          <w:rFonts w:ascii="Times New Roman" w:hAnsi="Times New Roman"/>
          <w:sz w:val="28"/>
          <w:szCs w:val="28"/>
          <w:lang w:val="ru-RU"/>
        </w:rPr>
        <w:t>І ст, ми виявили, що діалогічна форма переважає.  Було виявлено 33 великих діалоги та полілоги, що охоплюють значну частину твору, при цьому два розділи роману з шести цілком складаються з діалогів; 41 одинарну репліку або монолог персонажа. Діалоги та полілоги іноді перериваються елементами авторського монологу, потім продовжуються, тобто текст не можна назвати суцільним діалогом чи монологом. Це пов’язано із великою кількістю дійових осіб та особливою напруженістю, стрімкістю сюжету, що вимагає менше монологічних описів та більше дії.</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t xml:space="preserve">В другому випадку бачимо протилежне. Виявлено 7 розширених діалогів, що становлять незначну частину твору. Більша частина тексту складається з авторського монологу, оскільки персонажів порівняно мало. </w:t>
      </w:r>
      <w:r w:rsidRPr="00783440">
        <w:rPr>
          <w:rFonts w:ascii="Times New Roman" w:hAnsi="Times New Roman"/>
          <w:sz w:val="28"/>
          <w:szCs w:val="28"/>
          <w:lang w:val="ru-RU"/>
        </w:rPr>
        <w:lastRenderedPageBreak/>
        <w:t xml:space="preserve">Але було виявлено також одинарні монологічні репліки, звернені до самого себе: близько 70 штук. Деякі з них персонаж </w:t>
      </w:r>
      <w:proofErr w:type="gramStart"/>
      <w:r w:rsidRPr="00783440">
        <w:rPr>
          <w:rFonts w:ascii="Times New Roman" w:hAnsi="Times New Roman"/>
          <w:sz w:val="28"/>
          <w:szCs w:val="28"/>
          <w:lang w:val="ru-RU"/>
        </w:rPr>
        <w:t>проголошує ,</w:t>
      </w:r>
      <w:proofErr w:type="gramEnd"/>
      <w:r w:rsidRPr="00783440">
        <w:rPr>
          <w:rFonts w:ascii="Times New Roman" w:hAnsi="Times New Roman"/>
          <w:sz w:val="28"/>
          <w:szCs w:val="28"/>
          <w:lang w:val="ru-RU"/>
        </w:rPr>
        <w:t xml:space="preserve"> інші залишаються невисказаними. Такі репліки пронизують весь роман, часто є односкладними </w:t>
      </w:r>
      <w:r w:rsidRPr="00783440">
        <w:rPr>
          <w:rFonts w:ascii="Times New Roman" w:hAnsi="Times New Roman"/>
          <w:i/>
          <w:sz w:val="28"/>
          <w:szCs w:val="28"/>
          <w:lang w:val="ru-RU"/>
        </w:rPr>
        <w:t>(“</w:t>
      </w:r>
      <w:r w:rsidRPr="00783440">
        <w:rPr>
          <w:rFonts w:ascii="Times New Roman" w:hAnsi="Times New Roman"/>
          <w:i/>
          <w:sz w:val="28"/>
          <w:szCs w:val="28"/>
        </w:rPr>
        <w:t>Wow</w:t>
      </w:r>
      <w:r w:rsidRPr="00783440">
        <w:rPr>
          <w:rFonts w:ascii="Times New Roman" w:hAnsi="Times New Roman"/>
          <w:i/>
          <w:sz w:val="28"/>
          <w:szCs w:val="28"/>
          <w:lang w:val="ru-RU"/>
        </w:rPr>
        <w:t>”, “</w:t>
      </w:r>
      <w:r w:rsidRPr="00783440">
        <w:rPr>
          <w:rFonts w:ascii="Times New Roman" w:hAnsi="Times New Roman"/>
          <w:i/>
          <w:sz w:val="28"/>
          <w:szCs w:val="28"/>
        </w:rPr>
        <w:t>No</w:t>
      </w:r>
      <w:r w:rsidRPr="00783440">
        <w:rPr>
          <w:rFonts w:ascii="Times New Roman" w:hAnsi="Times New Roman"/>
          <w:i/>
          <w:sz w:val="28"/>
          <w:szCs w:val="28"/>
          <w:lang w:val="ru-RU"/>
        </w:rPr>
        <w:t>!”, “</w:t>
      </w:r>
      <w:r w:rsidRPr="00783440">
        <w:rPr>
          <w:rFonts w:ascii="Times New Roman" w:hAnsi="Times New Roman"/>
          <w:i/>
          <w:sz w:val="28"/>
          <w:szCs w:val="28"/>
        </w:rPr>
        <w:t>Goodnight</w:t>
      </w:r>
      <w:r w:rsidRPr="00783440">
        <w:rPr>
          <w:rFonts w:ascii="Times New Roman" w:hAnsi="Times New Roman"/>
          <w:sz w:val="28"/>
          <w:szCs w:val="28"/>
          <w:lang w:val="ru-RU"/>
        </w:rPr>
        <w:t xml:space="preserve">”), іноді більш поширеними </w:t>
      </w:r>
      <w:r w:rsidRPr="00783440">
        <w:rPr>
          <w:rFonts w:ascii="Times New Roman" w:hAnsi="Times New Roman"/>
          <w:i/>
          <w:sz w:val="28"/>
          <w:szCs w:val="28"/>
          <w:lang w:val="ru-RU"/>
        </w:rPr>
        <w:t>(“</w:t>
      </w:r>
      <w:r w:rsidRPr="00783440">
        <w:rPr>
          <w:rFonts w:ascii="Times New Roman" w:hAnsi="Times New Roman"/>
          <w:i/>
          <w:sz w:val="28"/>
          <w:szCs w:val="28"/>
        </w:rPr>
        <w:t>That</w:t>
      </w:r>
      <w:r w:rsidRPr="00783440">
        <w:rPr>
          <w:rFonts w:ascii="Times New Roman" w:hAnsi="Times New Roman"/>
          <w:i/>
          <w:sz w:val="28"/>
          <w:szCs w:val="28"/>
          <w:lang w:val="ru-RU"/>
        </w:rPr>
        <w:t>’</w:t>
      </w:r>
      <w:r w:rsidRPr="00783440">
        <w:rPr>
          <w:rFonts w:ascii="Times New Roman" w:hAnsi="Times New Roman"/>
          <w:i/>
          <w:sz w:val="28"/>
          <w:szCs w:val="28"/>
        </w:rPr>
        <w:t>s</w:t>
      </w:r>
      <w:r w:rsidRPr="00783440">
        <w:rPr>
          <w:rFonts w:ascii="Times New Roman" w:hAnsi="Times New Roman"/>
          <w:i/>
          <w:sz w:val="28"/>
          <w:szCs w:val="28"/>
          <w:lang w:val="ru-RU"/>
        </w:rPr>
        <w:t xml:space="preserve"> </w:t>
      </w:r>
      <w:r w:rsidRPr="00783440">
        <w:rPr>
          <w:rFonts w:ascii="Times New Roman" w:hAnsi="Times New Roman"/>
          <w:i/>
          <w:sz w:val="28"/>
          <w:szCs w:val="28"/>
        </w:rPr>
        <w:t>enough</w:t>
      </w:r>
      <w:r w:rsidRPr="00783440">
        <w:rPr>
          <w:rFonts w:ascii="Times New Roman" w:hAnsi="Times New Roman"/>
          <w:i/>
          <w:sz w:val="28"/>
          <w:szCs w:val="28"/>
          <w:lang w:val="ru-RU"/>
        </w:rPr>
        <w:t xml:space="preserve"> </w:t>
      </w:r>
      <w:r w:rsidRPr="00783440">
        <w:rPr>
          <w:rFonts w:ascii="Times New Roman" w:hAnsi="Times New Roman"/>
          <w:i/>
          <w:sz w:val="28"/>
          <w:szCs w:val="28"/>
        </w:rPr>
        <w:t>morbidity</w:t>
      </w:r>
      <w:r w:rsidRPr="00783440">
        <w:rPr>
          <w:rFonts w:ascii="Times New Roman" w:hAnsi="Times New Roman"/>
          <w:i/>
          <w:sz w:val="28"/>
          <w:szCs w:val="28"/>
          <w:lang w:val="ru-RU"/>
        </w:rPr>
        <w:t xml:space="preserve"> </w:t>
      </w:r>
      <w:r w:rsidRPr="00783440">
        <w:rPr>
          <w:rFonts w:ascii="Times New Roman" w:hAnsi="Times New Roman"/>
          <w:i/>
          <w:sz w:val="28"/>
          <w:szCs w:val="28"/>
        </w:rPr>
        <w:t>for</w:t>
      </w:r>
      <w:r w:rsidRPr="00783440">
        <w:rPr>
          <w:rFonts w:ascii="Times New Roman" w:hAnsi="Times New Roman"/>
          <w:i/>
          <w:sz w:val="28"/>
          <w:szCs w:val="28"/>
          <w:lang w:val="ru-RU"/>
        </w:rPr>
        <w:t xml:space="preserve"> </w:t>
      </w:r>
      <w:r w:rsidRPr="00783440">
        <w:rPr>
          <w:rFonts w:ascii="Times New Roman" w:hAnsi="Times New Roman"/>
          <w:i/>
          <w:sz w:val="28"/>
          <w:szCs w:val="28"/>
        </w:rPr>
        <w:t>tonight</w:t>
      </w:r>
      <w:r w:rsidRPr="00783440">
        <w:rPr>
          <w:rFonts w:ascii="Times New Roman" w:hAnsi="Times New Roman"/>
          <w:i/>
          <w:sz w:val="28"/>
          <w:szCs w:val="28"/>
          <w:lang w:val="ru-RU"/>
        </w:rPr>
        <w:t>”, “</w:t>
      </w:r>
      <w:r w:rsidRPr="00783440">
        <w:rPr>
          <w:rFonts w:ascii="Times New Roman" w:hAnsi="Times New Roman"/>
          <w:i/>
          <w:sz w:val="28"/>
          <w:szCs w:val="28"/>
        </w:rPr>
        <w:t>It</w:t>
      </w:r>
      <w:r w:rsidRPr="00783440">
        <w:rPr>
          <w:rFonts w:ascii="Times New Roman" w:hAnsi="Times New Roman"/>
          <w:i/>
          <w:sz w:val="28"/>
          <w:szCs w:val="28"/>
          <w:lang w:val="ru-RU"/>
        </w:rPr>
        <w:t>’</w:t>
      </w:r>
      <w:r w:rsidRPr="00783440">
        <w:rPr>
          <w:rFonts w:ascii="Times New Roman" w:hAnsi="Times New Roman"/>
          <w:i/>
          <w:sz w:val="28"/>
          <w:szCs w:val="28"/>
        </w:rPr>
        <w:t>s</w:t>
      </w:r>
      <w:r w:rsidRPr="00783440">
        <w:rPr>
          <w:rFonts w:ascii="Times New Roman" w:hAnsi="Times New Roman"/>
          <w:i/>
          <w:sz w:val="28"/>
          <w:szCs w:val="28"/>
          <w:lang w:val="ru-RU"/>
        </w:rPr>
        <w:t xml:space="preserve"> </w:t>
      </w:r>
      <w:r w:rsidRPr="00783440">
        <w:rPr>
          <w:rFonts w:ascii="Times New Roman" w:hAnsi="Times New Roman"/>
          <w:i/>
          <w:sz w:val="28"/>
          <w:szCs w:val="28"/>
        </w:rPr>
        <w:t>just</w:t>
      </w:r>
      <w:r w:rsidRPr="00783440">
        <w:rPr>
          <w:rFonts w:ascii="Times New Roman" w:hAnsi="Times New Roman"/>
          <w:i/>
          <w:sz w:val="28"/>
          <w:szCs w:val="28"/>
          <w:lang w:val="ru-RU"/>
        </w:rPr>
        <w:t xml:space="preserve"> </w:t>
      </w:r>
      <w:r w:rsidRPr="00783440">
        <w:rPr>
          <w:rFonts w:ascii="Times New Roman" w:hAnsi="Times New Roman"/>
          <w:i/>
          <w:sz w:val="28"/>
          <w:szCs w:val="28"/>
        </w:rPr>
        <w:t>the</w:t>
      </w:r>
      <w:r w:rsidRPr="00783440">
        <w:rPr>
          <w:rFonts w:ascii="Times New Roman" w:hAnsi="Times New Roman"/>
          <w:i/>
          <w:sz w:val="28"/>
          <w:szCs w:val="28"/>
          <w:lang w:val="ru-RU"/>
        </w:rPr>
        <w:t xml:space="preserve"> </w:t>
      </w:r>
      <w:r w:rsidRPr="00783440">
        <w:rPr>
          <w:rFonts w:ascii="Times New Roman" w:hAnsi="Times New Roman"/>
          <w:i/>
          <w:sz w:val="28"/>
          <w:szCs w:val="28"/>
        </w:rPr>
        <w:t>breeze</w:t>
      </w:r>
      <w:r w:rsidRPr="00783440">
        <w:rPr>
          <w:rFonts w:ascii="Times New Roman" w:hAnsi="Times New Roman"/>
          <w:i/>
          <w:sz w:val="28"/>
          <w:szCs w:val="28"/>
          <w:lang w:val="ru-RU"/>
        </w:rPr>
        <w:t xml:space="preserve"> </w:t>
      </w:r>
      <w:r w:rsidRPr="00783440">
        <w:rPr>
          <w:rFonts w:ascii="Times New Roman" w:hAnsi="Times New Roman"/>
          <w:i/>
          <w:sz w:val="28"/>
          <w:szCs w:val="28"/>
        </w:rPr>
        <w:t>catching</w:t>
      </w:r>
      <w:r w:rsidRPr="00783440">
        <w:rPr>
          <w:rFonts w:ascii="Times New Roman" w:hAnsi="Times New Roman"/>
          <w:i/>
          <w:sz w:val="28"/>
          <w:szCs w:val="28"/>
          <w:lang w:val="ru-RU"/>
        </w:rPr>
        <w:t xml:space="preserve"> </w:t>
      </w:r>
      <w:r w:rsidRPr="00783440">
        <w:rPr>
          <w:rFonts w:ascii="Times New Roman" w:hAnsi="Times New Roman"/>
          <w:i/>
          <w:sz w:val="28"/>
          <w:szCs w:val="28"/>
        </w:rPr>
        <w:t>them</w:t>
      </w:r>
      <w:r w:rsidRPr="00783440">
        <w:rPr>
          <w:rFonts w:ascii="Times New Roman" w:hAnsi="Times New Roman"/>
          <w:i/>
          <w:sz w:val="28"/>
          <w:szCs w:val="28"/>
          <w:lang w:val="ru-RU"/>
        </w:rPr>
        <w:t>”, “</w:t>
      </w:r>
      <w:r w:rsidRPr="00783440">
        <w:rPr>
          <w:rFonts w:ascii="Times New Roman" w:hAnsi="Times New Roman"/>
          <w:i/>
          <w:sz w:val="28"/>
          <w:szCs w:val="28"/>
        </w:rPr>
        <w:t>Good</w:t>
      </w:r>
      <w:r w:rsidRPr="00783440">
        <w:rPr>
          <w:rFonts w:ascii="Times New Roman" w:hAnsi="Times New Roman"/>
          <w:i/>
          <w:sz w:val="28"/>
          <w:szCs w:val="28"/>
          <w:lang w:val="ru-RU"/>
        </w:rPr>
        <w:t xml:space="preserve"> </w:t>
      </w:r>
      <w:r w:rsidRPr="00783440">
        <w:rPr>
          <w:rFonts w:ascii="Times New Roman" w:hAnsi="Times New Roman"/>
          <w:i/>
          <w:sz w:val="28"/>
          <w:szCs w:val="28"/>
        </w:rPr>
        <w:t>thing</w:t>
      </w:r>
      <w:r w:rsidRPr="00783440">
        <w:rPr>
          <w:rFonts w:ascii="Times New Roman" w:hAnsi="Times New Roman"/>
          <w:i/>
          <w:sz w:val="28"/>
          <w:szCs w:val="28"/>
          <w:lang w:val="ru-RU"/>
        </w:rPr>
        <w:t xml:space="preserve"> </w:t>
      </w:r>
      <w:r w:rsidRPr="00783440">
        <w:rPr>
          <w:rFonts w:ascii="Times New Roman" w:hAnsi="Times New Roman"/>
          <w:i/>
          <w:sz w:val="28"/>
          <w:szCs w:val="28"/>
        </w:rPr>
        <w:t>I</w:t>
      </w:r>
      <w:r w:rsidRPr="00783440">
        <w:rPr>
          <w:rFonts w:ascii="Times New Roman" w:hAnsi="Times New Roman"/>
          <w:i/>
          <w:sz w:val="28"/>
          <w:szCs w:val="28"/>
          <w:lang w:val="ru-RU"/>
        </w:rPr>
        <w:t xml:space="preserve"> </w:t>
      </w:r>
      <w:r w:rsidRPr="00783440">
        <w:rPr>
          <w:rFonts w:ascii="Times New Roman" w:hAnsi="Times New Roman"/>
          <w:i/>
          <w:sz w:val="28"/>
          <w:szCs w:val="28"/>
        </w:rPr>
        <w:t>didn</w:t>
      </w:r>
      <w:r w:rsidRPr="00783440">
        <w:rPr>
          <w:rFonts w:ascii="Times New Roman" w:hAnsi="Times New Roman"/>
          <w:i/>
          <w:sz w:val="28"/>
          <w:szCs w:val="28"/>
          <w:lang w:val="ru-RU"/>
        </w:rPr>
        <w:t>’</w:t>
      </w:r>
      <w:r w:rsidRPr="00783440">
        <w:rPr>
          <w:rFonts w:ascii="Times New Roman" w:hAnsi="Times New Roman"/>
          <w:i/>
          <w:sz w:val="28"/>
          <w:szCs w:val="28"/>
        </w:rPr>
        <w:t>t</w:t>
      </w:r>
      <w:r w:rsidRPr="00783440">
        <w:rPr>
          <w:rFonts w:ascii="Times New Roman" w:hAnsi="Times New Roman"/>
          <w:i/>
          <w:sz w:val="28"/>
          <w:szCs w:val="28"/>
          <w:lang w:val="ru-RU"/>
        </w:rPr>
        <w:t xml:space="preserve"> </w:t>
      </w:r>
      <w:r w:rsidRPr="00783440">
        <w:rPr>
          <w:rFonts w:ascii="Times New Roman" w:hAnsi="Times New Roman"/>
          <w:i/>
          <w:sz w:val="28"/>
          <w:szCs w:val="28"/>
        </w:rPr>
        <w:t>try</w:t>
      </w:r>
      <w:r w:rsidRPr="00783440">
        <w:rPr>
          <w:rFonts w:ascii="Times New Roman" w:hAnsi="Times New Roman"/>
          <w:i/>
          <w:sz w:val="28"/>
          <w:szCs w:val="28"/>
          <w:lang w:val="ru-RU"/>
        </w:rPr>
        <w:t xml:space="preserve"> </w:t>
      </w:r>
      <w:r w:rsidRPr="00783440">
        <w:rPr>
          <w:rFonts w:ascii="Times New Roman" w:hAnsi="Times New Roman"/>
          <w:i/>
          <w:sz w:val="28"/>
          <w:szCs w:val="28"/>
        </w:rPr>
        <w:t>to</w:t>
      </w:r>
      <w:r w:rsidRPr="00783440">
        <w:rPr>
          <w:rFonts w:ascii="Times New Roman" w:hAnsi="Times New Roman"/>
          <w:i/>
          <w:sz w:val="28"/>
          <w:szCs w:val="28"/>
          <w:lang w:val="ru-RU"/>
        </w:rPr>
        <w:t xml:space="preserve"> </w:t>
      </w:r>
      <w:r w:rsidRPr="00783440">
        <w:rPr>
          <w:rFonts w:ascii="Times New Roman" w:hAnsi="Times New Roman"/>
          <w:i/>
          <w:sz w:val="28"/>
          <w:szCs w:val="28"/>
        </w:rPr>
        <w:t>explore</w:t>
      </w:r>
      <w:r w:rsidRPr="00783440">
        <w:rPr>
          <w:rFonts w:ascii="Times New Roman" w:hAnsi="Times New Roman"/>
          <w:i/>
          <w:sz w:val="28"/>
          <w:szCs w:val="28"/>
          <w:lang w:val="ru-RU"/>
        </w:rPr>
        <w:t xml:space="preserve"> </w:t>
      </w:r>
      <w:r w:rsidRPr="00783440">
        <w:rPr>
          <w:rFonts w:ascii="Times New Roman" w:hAnsi="Times New Roman"/>
          <w:i/>
          <w:sz w:val="28"/>
          <w:szCs w:val="28"/>
        </w:rPr>
        <w:t>up</w:t>
      </w:r>
      <w:r w:rsidRPr="00783440">
        <w:rPr>
          <w:rFonts w:ascii="Times New Roman" w:hAnsi="Times New Roman"/>
          <w:i/>
          <w:sz w:val="28"/>
          <w:szCs w:val="28"/>
          <w:lang w:val="ru-RU"/>
        </w:rPr>
        <w:t xml:space="preserve"> </w:t>
      </w:r>
      <w:r w:rsidRPr="00783440">
        <w:rPr>
          <w:rFonts w:ascii="Times New Roman" w:hAnsi="Times New Roman"/>
          <w:i/>
          <w:sz w:val="28"/>
          <w:szCs w:val="28"/>
        </w:rPr>
        <w:t>here</w:t>
      </w:r>
      <w:r w:rsidRPr="00783440">
        <w:rPr>
          <w:rFonts w:ascii="Times New Roman" w:hAnsi="Times New Roman"/>
          <w:i/>
          <w:sz w:val="28"/>
          <w:szCs w:val="28"/>
          <w:lang w:val="ru-RU"/>
        </w:rPr>
        <w:t xml:space="preserve"> </w:t>
      </w:r>
      <w:r w:rsidRPr="00783440">
        <w:rPr>
          <w:rFonts w:ascii="Times New Roman" w:hAnsi="Times New Roman"/>
          <w:i/>
          <w:sz w:val="28"/>
          <w:szCs w:val="28"/>
        </w:rPr>
        <w:t>last</w:t>
      </w:r>
      <w:r w:rsidRPr="00783440">
        <w:rPr>
          <w:rFonts w:ascii="Times New Roman" w:hAnsi="Times New Roman"/>
          <w:i/>
          <w:sz w:val="28"/>
          <w:szCs w:val="28"/>
          <w:lang w:val="ru-RU"/>
        </w:rPr>
        <w:t xml:space="preserve"> </w:t>
      </w:r>
      <w:r w:rsidRPr="00783440">
        <w:rPr>
          <w:rFonts w:ascii="Times New Roman" w:hAnsi="Times New Roman"/>
          <w:i/>
          <w:sz w:val="28"/>
          <w:szCs w:val="28"/>
        </w:rPr>
        <w:t>night</w:t>
      </w:r>
      <w:r w:rsidRPr="00783440">
        <w:rPr>
          <w:rFonts w:ascii="Times New Roman" w:hAnsi="Times New Roman"/>
          <w:i/>
          <w:sz w:val="28"/>
          <w:szCs w:val="28"/>
          <w:lang w:val="ru-RU"/>
        </w:rPr>
        <w:t>”)</w:t>
      </w:r>
      <w:r w:rsidRPr="00783440">
        <w:rPr>
          <w:rFonts w:ascii="Times New Roman" w:hAnsi="Times New Roman"/>
          <w:sz w:val="28"/>
          <w:szCs w:val="28"/>
          <w:lang w:val="ru-RU"/>
        </w:rPr>
        <w:t>. Подібна імітація потоку свідомості, на нашу думку, – гарний інструмент впливу на читачів, дозволяє читачеві з’єднатися ментально з персонажем твору, створює ефект замкнутого простору. Цього, як і в попередньому випадку, вимагає авторський задум та особливості сюжетної лінії.</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t xml:space="preserve">Отже, ще раз наголосимо на тому, що, попри традицію, час написання готичного роману в даному випадку не впливає на структуру твору. Її визначає авторський задум. Чим більша кількість персонажів, тим більша частка діалогу. Для передачі стрімкості дії, характерної для готичного роману, може використовуватися як художній діалог, так і авторський монолог. Описи зазвичай виконуються через монолог, почуття героїв можуть передаватися </w:t>
      </w:r>
      <w:proofErr w:type="gramStart"/>
      <w:r w:rsidRPr="00783440">
        <w:rPr>
          <w:rFonts w:ascii="Times New Roman" w:hAnsi="Times New Roman"/>
          <w:sz w:val="28"/>
          <w:szCs w:val="28"/>
          <w:lang w:val="ru-RU"/>
        </w:rPr>
        <w:t>в будь</w:t>
      </w:r>
      <w:proofErr w:type="gramEnd"/>
      <w:r w:rsidRPr="00783440">
        <w:rPr>
          <w:rFonts w:ascii="Times New Roman" w:hAnsi="Times New Roman"/>
          <w:sz w:val="28"/>
          <w:szCs w:val="28"/>
          <w:lang w:val="ru-RU"/>
        </w:rPr>
        <w:t>-якій формі. За малої кількості персонажів виграшним рішенням є імітація потоку свідомості.</w:t>
      </w:r>
    </w:p>
    <w:p w:rsidR="006F0D72" w:rsidRPr="00783440" w:rsidRDefault="006F0D72">
      <w:pPr>
        <w:spacing w:line="360" w:lineRule="auto"/>
        <w:ind w:firstLine="708"/>
        <w:jc w:val="both"/>
        <w:rPr>
          <w:rFonts w:ascii="Times New Roman" w:hAnsi="Times New Roman"/>
          <w:sz w:val="28"/>
          <w:szCs w:val="28"/>
          <w:lang w:val="ru-RU"/>
        </w:rPr>
      </w:pPr>
    </w:p>
    <w:p w:rsidR="006F0D72" w:rsidRPr="00783440" w:rsidRDefault="006F0D72">
      <w:pPr>
        <w:spacing w:line="360" w:lineRule="auto"/>
        <w:jc w:val="center"/>
        <w:rPr>
          <w:rFonts w:ascii="Times New Roman" w:hAnsi="Times New Roman"/>
          <w:b/>
          <w:sz w:val="28"/>
          <w:szCs w:val="28"/>
          <w:lang w:val="ru-RU"/>
        </w:rPr>
      </w:pPr>
      <w:r w:rsidRPr="00783440">
        <w:rPr>
          <w:rFonts w:ascii="Times New Roman" w:hAnsi="Times New Roman"/>
          <w:b/>
          <w:sz w:val="28"/>
          <w:szCs w:val="28"/>
          <w:lang w:val="ru-RU"/>
        </w:rPr>
        <w:t>2.3.2. Морфологічні та лексичні характеристики готичних романів «</w:t>
      </w:r>
      <w:r w:rsidRPr="00BA479A">
        <w:rPr>
          <w:rFonts w:ascii="Times New Roman" w:hAnsi="Times New Roman"/>
          <w:b/>
          <w:i/>
          <w:sz w:val="28"/>
          <w:szCs w:val="28"/>
        </w:rPr>
        <w:t>The</w:t>
      </w:r>
      <w:r w:rsidRPr="00BA479A">
        <w:rPr>
          <w:rFonts w:ascii="Times New Roman" w:hAnsi="Times New Roman"/>
          <w:b/>
          <w:i/>
          <w:sz w:val="28"/>
          <w:szCs w:val="28"/>
          <w:lang w:val="ru-RU"/>
        </w:rPr>
        <w:t xml:space="preserve"> </w:t>
      </w:r>
      <w:r w:rsidRPr="00BA479A">
        <w:rPr>
          <w:rFonts w:ascii="Times New Roman" w:hAnsi="Times New Roman"/>
          <w:b/>
          <w:i/>
          <w:sz w:val="28"/>
          <w:szCs w:val="28"/>
        </w:rPr>
        <w:t>Castle</w:t>
      </w:r>
      <w:r w:rsidRPr="00BA479A">
        <w:rPr>
          <w:rFonts w:ascii="Times New Roman" w:hAnsi="Times New Roman"/>
          <w:b/>
          <w:i/>
          <w:sz w:val="28"/>
          <w:szCs w:val="28"/>
          <w:lang w:val="ru-RU"/>
        </w:rPr>
        <w:t xml:space="preserve"> </w:t>
      </w:r>
      <w:r w:rsidRPr="00BA479A">
        <w:rPr>
          <w:rFonts w:ascii="Times New Roman" w:hAnsi="Times New Roman"/>
          <w:b/>
          <w:i/>
          <w:sz w:val="28"/>
          <w:szCs w:val="28"/>
        </w:rPr>
        <w:t>of</w:t>
      </w:r>
      <w:r w:rsidRPr="00BA479A">
        <w:rPr>
          <w:rFonts w:ascii="Times New Roman" w:hAnsi="Times New Roman"/>
          <w:b/>
          <w:i/>
          <w:sz w:val="28"/>
          <w:szCs w:val="28"/>
          <w:lang w:val="ru-RU"/>
        </w:rPr>
        <w:t xml:space="preserve"> </w:t>
      </w:r>
      <w:r w:rsidRPr="00BA479A">
        <w:rPr>
          <w:rFonts w:ascii="Times New Roman" w:hAnsi="Times New Roman"/>
          <w:b/>
          <w:i/>
          <w:sz w:val="28"/>
          <w:szCs w:val="28"/>
        </w:rPr>
        <w:t>Otranto</w:t>
      </w:r>
      <w:r w:rsidRPr="00783440">
        <w:rPr>
          <w:rFonts w:ascii="Times New Roman" w:hAnsi="Times New Roman"/>
          <w:b/>
          <w:sz w:val="28"/>
          <w:szCs w:val="28"/>
          <w:lang w:val="ru-RU"/>
        </w:rPr>
        <w:t>» та «</w:t>
      </w:r>
      <w:r w:rsidRPr="00BA479A">
        <w:rPr>
          <w:rFonts w:ascii="Times New Roman" w:hAnsi="Times New Roman"/>
          <w:b/>
          <w:i/>
          <w:sz w:val="28"/>
          <w:szCs w:val="28"/>
        </w:rPr>
        <w:t>The</w:t>
      </w:r>
      <w:r w:rsidRPr="00BA479A">
        <w:rPr>
          <w:rFonts w:ascii="Times New Roman" w:hAnsi="Times New Roman"/>
          <w:b/>
          <w:i/>
          <w:sz w:val="28"/>
          <w:szCs w:val="28"/>
          <w:lang w:val="ru-RU"/>
        </w:rPr>
        <w:t xml:space="preserve"> </w:t>
      </w:r>
      <w:r w:rsidRPr="00BA479A">
        <w:rPr>
          <w:rFonts w:ascii="Times New Roman" w:hAnsi="Times New Roman"/>
          <w:b/>
          <w:i/>
          <w:sz w:val="28"/>
          <w:szCs w:val="28"/>
        </w:rPr>
        <w:t>Haunting</w:t>
      </w:r>
      <w:r w:rsidRPr="00BA479A">
        <w:rPr>
          <w:rFonts w:ascii="Times New Roman" w:hAnsi="Times New Roman"/>
          <w:b/>
          <w:i/>
          <w:sz w:val="28"/>
          <w:szCs w:val="28"/>
          <w:lang w:val="ru-RU"/>
        </w:rPr>
        <w:t xml:space="preserve"> </w:t>
      </w:r>
      <w:r w:rsidRPr="00BA479A">
        <w:rPr>
          <w:rFonts w:ascii="Times New Roman" w:hAnsi="Times New Roman"/>
          <w:b/>
          <w:i/>
          <w:sz w:val="28"/>
          <w:szCs w:val="28"/>
        </w:rPr>
        <w:t>of</w:t>
      </w:r>
      <w:r w:rsidRPr="00BA479A">
        <w:rPr>
          <w:rFonts w:ascii="Times New Roman" w:hAnsi="Times New Roman"/>
          <w:b/>
          <w:i/>
          <w:sz w:val="28"/>
          <w:szCs w:val="28"/>
          <w:lang w:val="ru-RU"/>
        </w:rPr>
        <w:t xml:space="preserve"> </w:t>
      </w:r>
      <w:r w:rsidRPr="00BA479A">
        <w:rPr>
          <w:rFonts w:ascii="Times New Roman" w:hAnsi="Times New Roman"/>
          <w:b/>
          <w:i/>
          <w:sz w:val="28"/>
          <w:szCs w:val="28"/>
        </w:rPr>
        <w:t>Gillespie</w:t>
      </w:r>
      <w:r w:rsidRPr="00BA479A">
        <w:rPr>
          <w:rFonts w:ascii="Times New Roman" w:hAnsi="Times New Roman"/>
          <w:b/>
          <w:i/>
          <w:sz w:val="28"/>
          <w:szCs w:val="28"/>
          <w:lang w:val="ru-RU"/>
        </w:rPr>
        <w:t xml:space="preserve"> </w:t>
      </w:r>
      <w:r w:rsidRPr="00BA479A">
        <w:rPr>
          <w:rFonts w:ascii="Times New Roman" w:hAnsi="Times New Roman"/>
          <w:b/>
          <w:i/>
          <w:sz w:val="28"/>
          <w:szCs w:val="28"/>
        </w:rPr>
        <w:t>House</w:t>
      </w:r>
      <w:r w:rsidRPr="00783440">
        <w:rPr>
          <w:rFonts w:ascii="Times New Roman" w:hAnsi="Times New Roman"/>
          <w:b/>
          <w:sz w:val="28"/>
          <w:szCs w:val="28"/>
          <w:lang w:val="ru-RU"/>
        </w:rPr>
        <w:t>»</w:t>
      </w:r>
    </w:p>
    <w:p w:rsidR="006F0D72" w:rsidRPr="00783440" w:rsidRDefault="006F0D72">
      <w:pPr>
        <w:spacing w:line="360" w:lineRule="auto"/>
        <w:ind w:firstLine="720"/>
        <w:jc w:val="both"/>
        <w:rPr>
          <w:rFonts w:ascii="Times New Roman" w:hAnsi="Times New Roman"/>
          <w:sz w:val="28"/>
          <w:szCs w:val="28"/>
          <w:lang w:val="ru-RU"/>
        </w:rPr>
      </w:pPr>
      <w:r w:rsidRPr="00783440">
        <w:rPr>
          <w:rFonts w:ascii="Times New Roman" w:hAnsi="Times New Roman"/>
          <w:sz w:val="28"/>
          <w:szCs w:val="28"/>
          <w:lang w:val="ru-RU"/>
        </w:rPr>
        <w:t>Морфологічні та лексичні характеристики літературного твору, як ми помітили, визначаються жанром, стилем, формою твору, часом написання, авторським задумом тощо. Висока лексика (</w:t>
      </w:r>
      <w:r w:rsidRPr="00783440">
        <w:rPr>
          <w:rFonts w:ascii="Times New Roman" w:hAnsi="Times New Roman"/>
          <w:i/>
          <w:sz w:val="28"/>
          <w:szCs w:val="28"/>
        </w:rPr>
        <w:t>high</w:t>
      </w:r>
      <w:r w:rsidRPr="00783440">
        <w:rPr>
          <w:rFonts w:ascii="Times New Roman" w:hAnsi="Times New Roman"/>
          <w:i/>
          <w:sz w:val="28"/>
          <w:szCs w:val="28"/>
          <w:lang w:val="ru-RU"/>
        </w:rPr>
        <w:t>-</w:t>
      </w:r>
      <w:r w:rsidRPr="00783440">
        <w:rPr>
          <w:rFonts w:ascii="Times New Roman" w:hAnsi="Times New Roman"/>
          <w:i/>
          <w:sz w:val="28"/>
          <w:szCs w:val="28"/>
        </w:rPr>
        <w:t>flown</w:t>
      </w:r>
      <w:r w:rsidRPr="00783440">
        <w:rPr>
          <w:rFonts w:ascii="Times New Roman" w:hAnsi="Times New Roman"/>
          <w:i/>
          <w:sz w:val="28"/>
          <w:szCs w:val="28"/>
          <w:lang w:val="ru-RU"/>
        </w:rPr>
        <w:t xml:space="preserve"> </w:t>
      </w:r>
      <w:r w:rsidRPr="00783440">
        <w:rPr>
          <w:rFonts w:ascii="Times New Roman" w:hAnsi="Times New Roman"/>
          <w:i/>
          <w:sz w:val="28"/>
          <w:szCs w:val="28"/>
        </w:rPr>
        <w:t>words</w:t>
      </w:r>
      <w:r w:rsidRPr="00783440">
        <w:rPr>
          <w:rFonts w:ascii="Times New Roman" w:hAnsi="Times New Roman"/>
          <w:sz w:val="28"/>
          <w:szCs w:val="28"/>
          <w:lang w:val="ru-RU"/>
        </w:rPr>
        <w:t>) частотніша в творах, написаних до ІІ пол. ХІХ ст., особливо в літературі бароко та романтизму. Однак автори сучасних творів можуть вводити архаїзми та книжну лексику для імітації старовини. Розглянемо приклади авторського наративу з роману «</w:t>
      </w:r>
      <w:r w:rsidRPr="00BA479A">
        <w:rPr>
          <w:rFonts w:ascii="Times New Roman" w:hAnsi="Times New Roman"/>
          <w:i/>
          <w:sz w:val="28"/>
          <w:szCs w:val="28"/>
        </w:rPr>
        <w:t>The</w:t>
      </w:r>
      <w:r w:rsidRPr="00BA479A">
        <w:rPr>
          <w:rFonts w:ascii="Times New Roman" w:hAnsi="Times New Roman"/>
          <w:i/>
          <w:sz w:val="28"/>
          <w:szCs w:val="28"/>
          <w:lang w:val="ru-RU"/>
        </w:rPr>
        <w:t xml:space="preserve"> </w:t>
      </w:r>
      <w:r w:rsidRPr="00BA479A">
        <w:rPr>
          <w:rFonts w:ascii="Times New Roman" w:hAnsi="Times New Roman"/>
          <w:i/>
          <w:sz w:val="28"/>
          <w:szCs w:val="28"/>
        </w:rPr>
        <w:t>Castle</w:t>
      </w:r>
      <w:r w:rsidRPr="00BA479A">
        <w:rPr>
          <w:rFonts w:ascii="Times New Roman" w:hAnsi="Times New Roman"/>
          <w:i/>
          <w:sz w:val="28"/>
          <w:szCs w:val="28"/>
          <w:lang w:val="ru-RU"/>
        </w:rPr>
        <w:t xml:space="preserve"> </w:t>
      </w:r>
      <w:r w:rsidRPr="00BA479A">
        <w:rPr>
          <w:rFonts w:ascii="Times New Roman" w:hAnsi="Times New Roman"/>
          <w:i/>
          <w:sz w:val="28"/>
          <w:szCs w:val="28"/>
        </w:rPr>
        <w:t>of</w:t>
      </w:r>
      <w:r w:rsidRPr="00BA479A">
        <w:rPr>
          <w:rFonts w:ascii="Times New Roman" w:hAnsi="Times New Roman"/>
          <w:i/>
          <w:sz w:val="28"/>
          <w:szCs w:val="28"/>
          <w:lang w:val="ru-RU"/>
        </w:rPr>
        <w:t xml:space="preserve"> </w:t>
      </w:r>
      <w:r w:rsidRPr="00BA479A">
        <w:rPr>
          <w:rFonts w:ascii="Times New Roman" w:hAnsi="Times New Roman"/>
          <w:i/>
          <w:sz w:val="28"/>
          <w:szCs w:val="28"/>
        </w:rPr>
        <w:t>Otranto</w:t>
      </w:r>
      <w:r w:rsidRPr="00783440">
        <w:rPr>
          <w:rFonts w:ascii="Times New Roman" w:hAnsi="Times New Roman"/>
          <w:sz w:val="28"/>
          <w:szCs w:val="28"/>
          <w:lang w:val="ru-RU"/>
        </w:rPr>
        <w:t>»:</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p>
    <w:p w:rsidR="006F0D72" w:rsidRPr="00783440" w:rsidRDefault="006F0D72">
      <w:pPr>
        <w:numPr>
          <w:ilvl w:val="0"/>
          <w:numId w:val="1"/>
        </w:numPr>
        <w:spacing w:after="0" w:line="360" w:lineRule="auto"/>
        <w:ind w:left="714" w:hanging="357"/>
        <w:jc w:val="both"/>
        <w:rPr>
          <w:rFonts w:ascii="Times New Roman" w:hAnsi="Times New Roman"/>
          <w:sz w:val="28"/>
          <w:szCs w:val="28"/>
        </w:rPr>
      </w:pPr>
      <w:r w:rsidRPr="00783440">
        <w:rPr>
          <w:rFonts w:ascii="Times New Roman" w:hAnsi="Times New Roman"/>
          <w:i/>
          <w:sz w:val="28"/>
          <w:szCs w:val="28"/>
        </w:rPr>
        <w:lastRenderedPageBreak/>
        <w:t xml:space="preserve">Conrad, the son, was three years younger, </w:t>
      </w:r>
      <w:r w:rsidRPr="00783440">
        <w:rPr>
          <w:rFonts w:ascii="Times New Roman" w:hAnsi="Times New Roman"/>
          <w:b/>
          <w:i/>
          <w:sz w:val="28"/>
          <w:szCs w:val="28"/>
        </w:rPr>
        <w:t>a homely youth</w:t>
      </w:r>
      <w:r w:rsidRPr="00783440">
        <w:rPr>
          <w:rFonts w:ascii="Times New Roman" w:hAnsi="Times New Roman"/>
          <w:i/>
          <w:sz w:val="28"/>
          <w:szCs w:val="28"/>
        </w:rPr>
        <w:t xml:space="preserve">, sickly, and </w:t>
      </w:r>
      <w:r w:rsidRPr="00783440">
        <w:rPr>
          <w:rFonts w:ascii="Times New Roman" w:hAnsi="Times New Roman"/>
          <w:b/>
          <w:i/>
          <w:sz w:val="28"/>
          <w:szCs w:val="28"/>
        </w:rPr>
        <w:t>of no promising disposition</w:t>
      </w:r>
      <w:r w:rsidRPr="00783440">
        <w:rPr>
          <w:rFonts w:ascii="Times New Roman" w:hAnsi="Times New Roman"/>
          <w:i/>
          <w:sz w:val="28"/>
          <w:szCs w:val="28"/>
        </w:rPr>
        <w:t xml:space="preserve">; yet he was the darling of his father, who never showed any symptoms of affection to Matilda. Manfred had </w:t>
      </w:r>
      <w:r w:rsidRPr="00783440">
        <w:rPr>
          <w:rFonts w:ascii="Times New Roman" w:hAnsi="Times New Roman"/>
          <w:b/>
          <w:i/>
          <w:sz w:val="28"/>
          <w:szCs w:val="28"/>
        </w:rPr>
        <w:t>contracted a marriage</w:t>
      </w:r>
      <w:r w:rsidRPr="00783440">
        <w:rPr>
          <w:rFonts w:ascii="Times New Roman" w:hAnsi="Times New Roman"/>
          <w:i/>
          <w:sz w:val="28"/>
          <w:szCs w:val="28"/>
        </w:rPr>
        <w:t xml:space="preserve"> for his son with the Marquis of Vicenza’s daughter, Isabella; and she had already been delivered by her guardians </w:t>
      </w:r>
      <w:r w:rsidRPr="00783440">
        <w:rPr>
          <w:rFonts w:ascii="Times New Roman" w:hAnsi="Times New Roman"/>
          <w:b/>
          <w:i/>
          <w:sz w:val="28"/>
          <w:szCs w:val="28"/>
        </w:rPr>
        <w:t>into the hands</w:t>
      </w:r>
      <w:r w:rsidRPr="00783440">
        <w:rPr>
          <w:rFonts w:ascii="Times New Roman" w:hAnsi="Times New Roman"/>
          <w:i/>
          <w:sz w:val="28"/>
          <w:szCs w:val="28"/>
        </w:rPr>
        <w:t xml:space="preserve"> of Manfred, that he might celebrate the wedding as soon as Conrad’s </w:t>
      </w:r>
      <w:r w:rsidRPr="00783440">
        <w:rPr>
          <w:rFonts w:ascii="Times New Roman" w:hAnsi="Times New Roman"/>
          <w:b/>
          <w:i/>
          <w:sz w:val="28"/>
          <w:szCs w:val="28"/>
        </w:rPr>
        <w:t>infirm state of health</w:t>
      </w:r>
      <w:r w:rsidRPr="00783440">
        <w:rPr>
          <w:rFonts w:ascii="Times New Roman" w:hAnsi="Times New Roman"/>
          <w:i/>
          <w:sz w:val="28"/>
          <w:szCs w:val="28"/>
        </w:rPr>
        <w:t xml:space="preserve"> would permit. [20:13]</w:t>
      </w:r>
      <w:r w:rsidRPr="00783440">
        <w:rPr>
          <w:rFonts w:ascii="Times New Roman" w:hAnsi="Times New Roman"/>
          <w:i/>
          <w:sz w:val="28"/>
          <w:szCs w:val="28"/>
        </w:rPr>
        <w:tab/>
      </w:r>
      <w:r w:rsidRPr="00783440">
        <w:rPr>
          <w:rFonts w:ascii="Times New Roman" w:hAnsi="Times New Roman"/>
          <w:i/>
          <w:sz w:val="28"/>
          <w:szCs w:val="28"/>
        </w:rPr>
        <w:tab/>
      </w:r>
    </w:p>
    <w:p w:rsidR="006F0D72" w:rsidRPr="00783440" w:rsidRDefault="006F0D72">
      <w:pPr>
        <w:numPr>
          <w:ilvl w:val="0"/>
          <w:numId w:val="1"/>
        </w:numPr>
        <w:spacing w:after="0" w:line="360" w:lineRule="auto"/>
        <w:ind w:left="714" w:hanging="357"/>
        <w:jc w:val="both"/>
        <w:rPr>
          <w:rFonts w:ascii="Times New Roman" w:hAnsi="Times New Roman"/>
          <w:sz w:val="28"/>
          <w:szCs w:val="28"/>
        </w:rPr>
      </w:pPr>
      <w:r w:rsidRPr="00783440">
        <w:rPr>
          <w:rFonts w:ascii="Times New Roman" w:hAnsi="Times New Roman"/>
          <w:i/>
          <w:sz w:val="28"/>
          <w:szCs w:val="28"/>
        </w:rPr>
        <w:t xml:space="preserve">The former, indeed, </w:t>
      </w:r>
      <w:r w:rsidRPr="00783440">
        <w:rPr>
          <w:rFonts w:ascii="Times New Roman" w:hAnsi="Times New Roman"/>
          <w:b/>
          <w:i/>
          <w:sz w:val="28"/>
          <w:szCs w:val="28"/>
        </w:rPr>
        <w:t>apprehending</w:t>
      </w:r>
      <w:r w:rsidRPr="00783440">
        <w:rPr>
          <w:rFonts w:ascii="Times New Roman" w:hAnsi="Times New Roman"/>
          <w:i/>
          <w:sz w:val="28"/>
          <w:szCs w:val="28"/>
        </w:rPr>
        <w:t xml:space="preserve"> </w:t>
      </w:r>
      <w:r w:rsidRPr="00783440">
        <w:rPr>
          <w:rFonts w:ascii="Times New Roman" w:hAnsi="Times New Roman"/>
          <w:b/>
          <w:i/>
          <w:sz w:val="28"/>
          <w:szCs w:val="28"/>
        </w:rPr>
        <w:t>the severity of their Prince’s disposition</w:t>
      </w:r>
      <w:r w:rsidRPr="00783440">
        <w:rPr>
          <w:rFonts w:ascii="Times New Roman" w:hAnsi="Times New Roman"/>
          <w:i/>
          <w:sz w:val="28"/>
          <w:szCs w:val="28"/>
        </w:rPr>
        <w:t xml:space="preserve">, did not dare to </w:t>
      </w:r>
      <w:r w:rsidRPr="00783440">
        <w:rPr>
          <w:rFonts w:ascii="Times New Roman" w:hAnsi="Times New Roman"/>
          <w:b/>
          <w:i/>
          <w:sz w:val="28"/>
          <w:szCs w:val="28"/>
        </w:rPr>
        <w:t>utter their surmises on this precipitation</w:t>
      </w:r>
      <w:r w:rsidRPr="00783440">
        <w:rPr>
          <w:rFonts w:ascii="Times New Roman" w:hAnsi="Times New Roman"/>
          <w:i/>
          <w:sz w:val="28"/>
          <w:szCs w:val="28"/>
        </w:rPr>
        <w:t xml:space="preserve">.  Hippolita, his wife, an </w:t>
      </w:r>
      <w:r w:rsidRPr="00783440">
        <w:rPr>
          <w:rFonts w:ascii="Times New Roman" w:hAnsi="Times New Roman"/>
          <w:b/>
          <w:i/>
          <w:sz w:val="28"/>
          <w:szCs w:val="28"/>
        </w:rPr>
        <w:t>amiable</w:t>
      </w:r>
      <w:r w:rsidRPr="00783440">
        <w:rPr>
          <w:rFonts w:ascii="Times New Roman" w:hAnsi="Times New Roman"/>
          <w:i/>
          <w:sz w:val="28"/>
          <w:szCs w:val="28"/>
        </w:rPr>
        <w:t xml:space="preserve"> lady, did sometimes </w:t>
      </w:r>
      <w:r w:rsidRPr="00783440">
        <w:rPr>
          <w:rFonts w:ascii="Times New Roman" w:hAnsi="Times New Roman"/>
          <w:b/>
          <w:i/>
          <w:sz w:val="28"/>
          <w:szCs w:val="28"/>
        </w:rPr>
        <w:t>venture to represent</w:t>
      </w:r>
      <w:r w:rsidRPr="00783440">
        <w:rPr>
          <w:rFonts w:ascii="Times New Roman" w:hAnsi="Times New Roman"/>
          <w:i/>
          <w:sz w:val="28"/>
          <w:szCs w:val="28"/>
        </w:rPr>
        <w:t xml:space="preserve"> the danger of marrying their only son so early, considering his great youth, and greater </w:t>
      </w:r>
      <w:r w:rsidRPr="00783440">
        <w:rPr>
          <w:rFonts w:ascii="Times New Roman" w:hAnsi="Times New Roman"/>
          <w:b/>
          <w:i/>
          <w:sz w:val="28"/>
          <w:szCs w:val="28"/>
        </w:rPr>
        <w:t>infirmities</w:t>
      </w:r>
      <w:r w:rsidRPr="00783440">
        <w:rPr>
          <w:rFonts w:ascii="Times New Roman" w:hAnsi="Times New Roman"/>
          <w:i/>
          <w:sz w:val="28"/>
          <w:szCs w:val="28"/>
        </w:rPr>
        <w:t xml:space="preserve">; but she never received any other answer than </w:t>
      </w:r>
      <w:r w:rsidRPr="00783440">
        <w:rPr>
          <w:rFonts w:ascii="Times New Roman" w:hAnsi="Times New Roman"/>
          <w:b/>
          <w:i/>
          <w:sz w:val="28"/>
          <w:szCs w:val="28"/>
        </w:rPr>
        <w:t>reflections on her own sterility</w:t>
      </w:r>
      <w:r w:rsidRPr="00783440">
        <w:rPr>
          <w:rFonts w:ascii="Times New Roman" w:hAnsi="Times New Roman"/>
          <w:i/>
          <w:sz w:val="28"/>
          <w:szCs w:val="28"/>
        </w:rPr>
        <w:t xml:space="preserve">, who had given him but one heir.  His tenants and subjects were less cautious in their </w:t>
      </w:r>
      <w:r w:rsidRPr="00783440">
        <w:rPr>
          <w:rFonts w:ascii="Times New Roman" w:hAnsi="Times New Roman"/>
          <w:b/>
          <w:i/>
          <w:sz w:val="28"/>
          <w:szCs w:val="28"/>
        </w:rPr>
        <w:t>discourses</w:t>
      </w:r>
      <w:r w:rsidRPr="00783440">
        <w:rPr>
          <w:rFonts w:ascii="Times New Roman" w:hAnsi="Times New Roman"/>
          <w:i/>
          <w:sz w:val="28"/>
          <w:szCs w:val="28"/>
        </w:rPr>
        <w:t>. [20:13-14]</w:t>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p>
    <w:p w:rsidR="006F0D72" w:rsidRPr="00783440" w:rsidRDefault="006F0D72">
      <w:pPr>
        <w:numPr>
          <w:ilvl w:val="0"/>
          <w:numId w:val="1"/>
        </w:numPr>
        <w:spacing w:after="0" w:line="360" w:lineRule="auto"/>
        <w:ind w:left="714" w:hanging="357"/>
        <w:jc w:val="both"/>
        <w:rPr>
          <w:rFonts w:ascii="Times New Roman" w:hAnsi="Times New Roman"/>
          <w:sz w:val="28"/>
          <w:szCs w:val="28"/>
        </w:rPr>
      </w:pPr>
      <w:r w:rsidRPr="00783440">
        <w:rPr>
          <w:rFonts w:ascii="Times New Roman" w:hAnsi="Times New Roman"/>
          <w:i/>
          <w:sz w:val="28"/>
          <w:szCs w:val="28"/>
        </w:rPr>
        <w:t xml:space="preserve">Yet these mysteries, or contradictions, </w:t>
      </w:r>
      <w:r w:rsidRPr="00783440">
        <w:rPr>
          <w:rFonts w:ascii="Times New Roman" w:hAnsi="Times New Roman"/>
          <w:b/>
          <w:i/>
          <w:sz w:val="28"/>
          <w:szCs w:val="28"/>
        </w:rPr>
        <w:t xml:space="preserve">did not make </w:t>
      </w:r>
      <w:bookmarkStart w:id="1" w:name="_Hlk484110777"/>
      <w:r w:rsidRPr="00783440">
        <w:rPr>
          <w:rFonts w:ascii="Times New Roman" w:hAnsi="Times New Roman"/>
          <w:b/>
          <w:i/>
          <w:sz w:val="28"/>
          <w:szCs w:val="28"/>
        </w:rPr>
        <w:t xml:space="preserve">the populace adhere </w:t>
      </w:r>
      <w:bookmarkEnd w:id="1"/>
      <w:r w:rsidRPr="00783440">
        <w:rPr>
          <w:rFonts w:ascii="Times New Roman" w:hAnsi="Times New Roman"/>
          <w:b/>
          <w:i/>
          <w:sz w:val="28"/>
          <w:szCs w:val="28"/>
        </w:rPr>
        <w:t>the less to their opinion</w:t>
      </w:r>
      <w:r w:rsidRPr="00783440">
        <w:rPr>
          <w:rFonts w:ascii="Times New Roman" w:hAnsi="Times New Roman"/>
          <w:i/>
          <w:sz w:val="28"/>
          <w:szCs w:val="28"/>
        </w:rPr>
        <w:t>. [20:14]</w:t>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p>
    <w:p w:rsidR="006F0D72" w:rsidRPr="00783440" w:rsidRDefault="006F0D72">
      <w:pPr>
        <w:numPr>
          <w:ilvl w:val="0"/>
          <w:numId w:val="1"/>
        </w:numPr>
        <w:spacing w:after="0" w:line="360" w:lineRule="auto"/>
        <w:ind w:left="714" w:hanging="357"/>
        <w:jc w:val="both"/>
        <w:rPr>
          <w:rFonts w:ascii="Times New Roman" w:hAnsi="Times New Roman"/>
          <w:sz w:val="28"/>
          <w:szCs w:val="28"/>
        </w:rPr>
      </w:pPr>
      <w:r w:rsidRPr="00783440">
        <w:rPr>
          <w:rFonts w:ascii="Times New Roman" w:hAnsi="Times New Roman"/>
          <w:i/>
          <w:sz w:val="28"/>
          <w:szCs w:val="28"/>
        </w:rPr>
        <w:t xml:space="preserve">Young Conrad’s birthday was fixed for his </w:t>
      </w:r>
      <w:bookmarkStart w:id="2" w:name="_Hlk484110900"/>
      <w:r w:rsidRPr="00783440">
        <w:rPr>
          <w:rFonts w:ascii="Times New Roman" w:hAnsi="Times New Roman"/>
          <w:b/>
          <w:i/>
          <w:sz w:val="28"/>
          <w:szCs w:val="28"/>
        </w:rPr>
        <w:t>espousals</w:t>
      </w:r>
      <w:bookmarkEnd w:id="2"/>
      <w:r w:rsidRPr="00783440">
        <w:rPr>
          <w:rFonts w:ascii="Times New Roman" w:hAnsi="Times New Roman"/>
          <w:i/>
          <w:sz w:val="28"/>
          <w:szCs w:val="28"/>
        </w:rPr>
        <w:t>. [20:14]</w:t>
      </w:r>
      <w:r w:rsidRPr="00783440">
        <w:rPr>
          <w:rFonts w:ascii="Times New Roman" w:hAnsi="Times New Roman"/>
          <w:i/>
          <w:sz w:val="28"/>
          <w:szCs w:val="28"/>
        </w:rPr>
        <w:tab/>
      </w:r>
    </w:p>
    <w:p w:rsidR="006F0D72" w:rsidRPr="00783440" w:rsidRDefault="006F0D72">
      <w:pPr>
        <w:numPr>
          <w:ilvl w:val="0"/>
          <w:numId w:val="1"/>
        </w:numPr>
        <w:spacing w:after="0" w:line="360" w:lineRule="auto"/>
        <w:ind w:left="714" w:hanging="357"/>
        <w:jc w:val="both"/>
        <w:rPr>
          <w:rFonts w:ascii="Times New Roman" w:hAnsi="Times New Roman"/>
          <w:sz w:val="28"/>
          <w:szCs w:val="28"/>
        </w:rPr>
      </w:pPr>
      <w:r w:rsidRPr="00783440">
        <w:rPr>
          <w:rFonts w:ascii="Times New Roman" w:hAnsi="Times New Roman"/>
          <w:i/>
          <w:sz w:val="28"/>
          <w:szCs w:val="28"/>
        </w:rPr>
        <w:t xml:space="preserve">Shocked with these </w:t>
      </w:r>
      <w:r w:rsidRPr="00783440">
        <w:rPr>
          <w:rFonts w:ascii="Times New Roman" w:hAnsi="Times New Roman"/>
          <w:b/>
          <w:i/>
          <w:sz w:val="28"/>
          <w:szCs w:val="28"/>
        </w:rPr>
        <w:t>lamentable</w:t>
      </w:r>
      <w:r w:rsidRPr="00783440">
        <w:rPr>
          <w:rFonts w:ascii="Times New Roman" w:hAnsi="Times New Roman"/>
          <w:i/>
          <w:sz w:val="28"/>
          <w:szCs w:val="28"/>
        </w:rPr>
        <w:t xml:space="preserve"> sounds, and dreading he knew not what, he </w:t>
      </w:r>
      <w:r w:rsidRPr="00783440">
        <w:rPr>
          <w:rFonts w:ascii="Times New Roman" w:hAnsi="Times New Roman"/>
          <w:b/>
          <w:i/>
          <w:sz w:val="28"/>
          <w:szCs w:val="28"/>
        </w:rPr>
        <w:t xml:space="preserve">advanced </w:t>
      </w:r>
      <w:proofErr w:type="gramStart"/>
      <w:r w:rsidRPr="00783440">
        <w:rPr>
          <w:rFonts w:ascii="Times New Roman" w:hAnsi="Times New Roman"/>
          <w:b/>
          <w:i/>
          <w:sz w:val="28"/>
          <w:szCs w:val="28"/>
        </w:rPr>
        <w:t>hastily</w:t>
      </w:r>
      <w:r w:rsidRPr="00783440">
        <w:rPr>
          <w:rFonts w:ascii="Times New Roman" w:hAnsi="Times New Roman"/>
          <w:i/>
          <w:sz w:val="28"/>
          <w:szCs w:val="28"/>
        </w:rPr>
        <w:t>,—</w:t>
      </w:r>
      <w:proofErr w:type="gramEnd"/>
      <w:r w:rsidRPr="00783440">
        <w:rPr>
          <w:rFonts w:ascii="Times New Roman" w:hAnsi="Times New Roman"/>
          <w:i/>
          <w:sz w:val="28"/>
          <w:szCs w:val="28"/>
        </w:rPr>
        <w:t xml:space="preserve">but what a sight for a father’s eyes!—he </w:t>
      </w:r>
      <w:r w:rsidRPr="00783440">
        <w:rPr>
          <w:rFonts w:ascii="Times New Roman" w:hAnsi="Times New Roman"/>
          <w:b/>
          <w:i/>
          <w:sz w:val="28"/>
          <w:szCs w:val="28"/>
        </w:rPr>
        <w:t>beheld</w:t>
      </w:r>
      <w:r w:rsidRPr="00783440">
        <w:rPr>
          <w:rFonts w:ascii="Times New Roman" w:hAnsi="Times New Roman"/>
          <w:i/>
          <w:sz w:val="28"/>
          <w:szCs w:val="28"/>
        </w:rPr>
        <w:t xml:space="preserve"> his child dashed to pieces, and almost buried under an enormous helmet, </w:t>
      </w:r>
      <w:r w:rsidRPr="00783440">
        <w:rPr>
          <w:rFonts w:ascii="Times New Roman" w:hAnsi="Times New Roman"/>
          <w:b/>
          <w:i/>
          <w:sz w:val="28"/>
          <w:szCs w:val="28"/>
        </w:rPr>
        <w:t>an</w:t>
      </w:r>
      <w:r w:rsidRPr="00783440">
        <w:rPr>
          <w:rFonts w:ascii="Times New Roman" w:hAnsi="Times New Roman"/>
          <w:i/>
          <w:sz w:val="28"/>
          <w:szCs w:val="28"/>
        </w:rPr>
        <w:t xml:space="preserve"> hundred times </w:t>
      </w:r>
      <w:r w:rsidRPr="00783440">
        <w:rPr>
          <w:rFonts w:ascii="Times New Roman" w:hAnsi="Times New Roman"/>
          <w:b/>
          <w:i/>
          <w:sz w:val="28"/>
          <w:szCs w:val="28"/>
        </w:rPr>
        <w:t>more large</w:t>
      </w:r>
      <w:r w:rsidRPr="00783440">
        <w:rPr>
          <w:rFonts w:ascii="Times New Roman" w:hAnsi="Times New Roman"/>
          <w:i/>
          <w:sz w:val="28"/>
          <w:szCs w:val="28"/>
        </w:rPr>
        <w:t xml:space="preserve"> than any </w:t>
      </w:r>
      <w:r w:rsidRPr="00783440">
        <w:rPr>
          <w:rFonts w:ascii="Times New Roman" w:hAnsi="Times New Roman"/>
          <w:b/>
          <w:i/>
          <w:sz w:val="28"/>
          <w:szCs w:val="28"/>
        </w:rPr>
        <w:t>casque</w:t>
      </w:r>
      <w:r w:rsidRPr="00783440">
        <w:rPr>
          <w:rFonts w:ascii="Times New Roman" w:hAnsi="Times New Roman"/>
          <w:i/>
          <w:sz w:val="28"/>
          <w:szCs w:val="28"/>
        </w:rPr>
        <w:t xml:space="preserve"> ever made for human being, and </w:t>
      </w:r>
      <w:r w:rsidRPr="00783440">
        <w:rPr>
          <w:rFonts w:ascii="Times New Roman" w:hAnsi="Times New Roman"/>
          <w:b/>
          <w:i/>
          <w:sz w:val="28"/>
          <w:szCs w:val="28"/>
        </w:rPr>
        <w:t>shaded with a</w:t>
      </w:r>
      <w:r w:rsidRPr="00783440">
        <w:rPr>
          <w:rFonts w:ascii="Times New Roman" w:hAnsi="Times New Roman"/>
          <w:i/>
          <w:sz w:val="28"/>
          <w:szCs w:val="28"/>
        </w:rPr>
        <w:t xml:space="preserve"> </w:t>
      </w:r>
      <w:r w:rsidRPr="00783440">
        <w:rPr>
          <w:rFonts w:ascii="Times New Roman" w:hAnsi="Times New Roman"/>
          <w:b/>
          <w:i/>
          <w:sz w:val="28"/>
          <w:szCs w:val="28"/>
        </w:rPr>
        <w:t>proportionable quantity of sable plumes</w:t>
      </w:r>
      <w:r w:rsidRPr="00783440">
        <w:rPr>
          <w:rFonts w:ascii="Times New Roman" w:hAnsi="Times New Roman"/>
          <w:i/>
          <w:sz w:val="28"/>
          <w:szCs w:val="28"/>
        </w:rPr>
        <w:t>. [20:16]</w:t>
      </w:r>
      <w:r w:rsidRPr="00783440">
        <w:rPr>
          <w:rFonts w:ascii="Times New Roman" w:hAnsi="Times New Roman"/>
          <w:i/>
          <w:sz w:val="28"/>
          <w:szCs w:val="28"/>
        </w:rPr>
        <w:tab/>
      </w:r>
    </w:p>
    <w:p w:rsidR="006F0D72" w:rsidRPr="00783440" w:rsidRDefault="006F0D72">
      <w:pPr>
        <w:numPr>
          <w:ilvl w:val="0"/>
          <w:numId w:val="1"/>
        </w:numPr>
        <w:spacing w:after="0" w:line="360" w:lineRule="auto"/>
        <w:ind w:left="714" w:hanging="357"/>
        <w:jc w:val="both"/>
        <w:rPr>
          <w:rFonts w:ascii="Times New Roman" w:hAnsi="Times New Roman"/>
          <w:sz w:val="28"/>
          <w:szCs w:val="28"/>
        </w:rPr>
      </w:pPr>
      <w:r w:rsidRPr="00783440">
        <w:rPr>
          <w:rFonts w:ascii="Times New Roman" w:hAnsi="Times New Roman"/>
          <w:i/>
          <w:sz w:val="28"/>
          <w:szCs w:val="28"/>
        </w:rPr>
        <w:t xml:space="preserve">The domestics, </w:t>
      </w:r>
      <w:r w:rsidRPr="00783440">
        <w:rPr>
          <w:rFonts w:ascii="Times New Roman" w:hAnsi="Times New Roman"/>
          <w:b/>
          <w:i/>
          <w:sz w:val="28"/>
          <w:szCs w:val="28"/>
        </w:rPr>
        <w:t>without observing the singularity</w:t>
      </w:r>
      <w:r w:rsidRPr="00783440">
        <w:rPr>
          <w:rFonts w:ascii="Times New Roman" w:hAnsi="Times New Roman"/>
          <w:i/>
          <w:sz w:val="28"/>
          <w:szCs w:val="28"/>
        </w:rPr>
        <w:t xml:space="preserve"> of this direction, </w:t>
      </w:r>
      <w:r w:rsidRPr="00783440">
        <w:rPr>
          <w:rFonts w:ascii="Times New Roman" w:hAnsi="Times New Roman"/>
          <w:b/>
          <w:i/>
          <w:sz w:val="28"/>
          <w:szCs w:val="28"/>
        </w:rPr>
        <w:t xml:space="preserve">were guided </w:t>
      </w:r>
      <w:r w:rsidRPr="00783440">
        <w:rPr>
          <w:rFonts w:ascii="Times New Roman" w:hAnsi="Times New Roman"/>
          <w:i/>
          <w:sz w:val="28"/>
          <w:szCs w:val="28"/>
        </w:rPr>
        <w:t xml:space="preserve">by their affection to their mistress, to consider it as peculiarly addressed to her situation, and </w:t>
      </w:r>
      <w:r w:rsidRPr="00783440">
        <w:rPr>
          <w:rFonts w:ascii="Times New Roman" w:hAnsi="Times New Roman"/>
          <w:b/>
          <w:i/>
          <w:sz w:val="28"/>
          <w:szCs w:val="28"/>
        </w:rPr>
        <w:t>flew to her assistance</w:t>
      </w:r>
      <w:r w:rsidRPr="00783440">
        <w:rPr>
          <w:rFonts w:ascii="Times New Roman" w:hAnsi="Times New Roman"/>
          <w:i/>
          <w:sz w:val="28"/>
          <w:szCs w:val="28"/>
        </w:rPr>
        <w:t>. [20:18]</w:t>
      </w:r>
      <w:r w:rsidRPr="00783440">
        <w:rPr>
          <w:rFonts w:ascii="Times New Roman" w:hAnsi="Times New Roman"/>
          <w:i/>
          <w:sz w:val="28"/>
          <w:szCs w:val="28"/>
        </w:rPr>
        <w:tab/>
      </w:r>
    </w:p>
    <w:p w:rsidR="006F0D72" w:rsidRPr="00783440" w:rsidRDefault="006F0D72">
      <w:pPr>
        <w:numPr>
          <w:ilvl w:val="0"/>
          <w:numId w:val="1"/>
        </w:numPr>
        <w:spacing w:after="0" w:line="360" w:lineRule="auto"/>
        <w:ind w:left="714" w:hanging="357"/>
        <w:jc w:val="both"/>
        <w:rPr>
          <w:rFonts w:ascii="Times New Roman" w:hAnsi="Times New Roman"/>
          <w:sz w:val="28"/>
          <w:szCs w:val="28"/>
        </w:rPr>
      </w:pPr>
      <w:r w:rsidRPr="00783440">
        <w:rPr>
          <w:rFonts w:ascii="Times New Roman" w:hAnsi="Times New Roman"/>
          <w:i/>
          <w:sz w:val="28"/>
          <w:szCs w:val="28"/>
        </w:rPr>
        <w:t xml:space="preserve">Matilda, who doted on her mother, smothered her own grief and amazement, and thought of nothing but assisting and comforting her </w:t>
      </w:r>
      <w:r w:rsidRPr="00783440">
        <w:rPr>
          <w:rFonts w:ascii="Times New Roman" w:hAnsi="Times New Roman"/>
          <w:b/>
          <w:i/>
          <w:sz w:val="28"/>
          <w:szCs w:val="28"/>
        </w:rPr>
        <w:t>afflicted</w:t>
      </w:r>
      <w:r w:rsidRPr="00783440">
        <w:rPr>
          <w:rFonts w:ascii="Times New Roman" w:hAnsi="Times New Roman"/>
          <w:i/>
          <w:sz w:val="28"/>
          <w:szCs w:val="28"/>
        </w:rPr>
        <w:t xml:space="preserve"> parent.</w:t>
      </w:r>
      <w:r w:rsidRPr="00783440">
        <w:rPr>
          <w:rFonts w:ascii="Times New Roman" w:hAnsi="Times New Roman"/>
          <w:sz w:val="28"/>
          <w:szCs w:val="28"/>
        </w:rPr>
        <w:t xml:space="preserve"> </w:t>
      </w:r>
      <w:r w:rsidRPr="00783440">
        <w:rPr>
          <w:rFonts w:ascii="Times New Roman" w:hAnsi="Times New Roman"/>
          <w:i/>
          <w:sz w:val="28"/>
          <w:szCs w:val="28"/>
        </w:rPr>
        <w:t xml:space="preserve">Isabella, who had been treated by Hippolita like a daughter, and who returned that tenderness with equal duty and affection, was scarce less </w:t>
      </w:r>
      <w:r w:rsidRPr="00783440">
        <w:rPr>
          <w:rFonts w:ascii="Times New Roman" w:hAnsi="Times New Roman"/>
          <w:b/>
          <w:i/>
          <w:sz w:val="28"/>
          <w:szCs w:val="28"/>
        </w:rPr>
        <w:t>assiduous</w:t>
      </w:r>
      <w:r w:rsidRPr="00783440">
        <w:rPr>
          <w:rFonts w:ascii="Times New Roman" w:hAnsi="Times New Roman"/>
          <w:i/>
          <w:sz w:val="28"/>
          <w:szCs w:val="28"/>
        </w:rPr>
        <w:t xml:space="preserve"> about the Princess; at the same time </w:t>
      </w:r>
      <w:r w:rsidRPr="00783440">
        <w:rPr>
          <w:rFonts w:ascii="Times New Roman" w:hAnsi="Times New Roman"/>
          <w:b/>
          <w:i/>
          <w:sz w:val="28"/>
          <w:szCs w:val="28"/>
        </w:rPr>
        <w:t xml:space="preserve">endeavouring to partake </w:t>
      </w:r>
      <w:r w:rsidRPr="00783440">
        <w:rPr>
          <w:rFonts w:ascii="Times New Roman" w:hAnsi="Times New Roman"/>
          <w:b/>
          <w:i/>
          <w:sz w:val="28"/>
          <w:szCs w:val="28"/>
        </w:rPr>
        <w:lastRenderedPageBreak/>
        <w:t xml:space="preserve">and lessen the weight of sorrow </w:t>
      </w:r>
      <w:r w:rsidRPr="00783440">
        <w:rPr>
          <w:rFonts w:ascii="Times New Roman" w:hAnsi="Times New Roman"/>
          <w:i/>
          <w:sz w:val="28"/>
          <w:szCs w:val="28"/>
        </w:rPr>
        <w:t xml:space="preserve">which she saw Matilda </w:t>
      </w:r>
      <w:r w:rsidRPr="00783440">
        <w:rPr>
          <w:rFonts w:ascii="Times New Roman" w:hAnsi="Times New Roman"/>
          <w:b/>
          <w:i/>
          <w:sz w:val="28"/>
          <w:szCs w:val="28"/>
        </w:rPr>
        <w:t>strove to suppress</w:t>
      </w:r>
      <w:r w:rsidRPr="00783440">
        <w:rPr>
          <w:rFonts w:ascii="Times New Roman" w:hAnsi="Times New Roman"/>
          <w:i/>
          <w:sz w:val="28"/>
          <w:szCs w:val="28"/>
        </w:rPr>
        <w:t xml:space="preserve">, for whom </w:t>
      </w:r>
      <w:r w:rsidRPr="00783440">
        <w:rPr>
          <w:rFonts w:ascii="Times New Roman" w:hAnsi="Times New Roman"/>
          <w:b/>
          <w:i/>
          <w:sz w:val="28"/>
          <w:szCs w:val="28"/>
        </w:rPr>
        <w:t>she had conceived the warmest sympathy of friendship</w:t>
      </w:r>
      <w:r w:rsidRPr="00783440">
        <w:rPr>
          <w:rFonts w:ascii="Times New Roman" w:hAnsi="Times New Roman"/>
          <w:i/>
          <w:sz w:val="28"/>
          <w:szCs w:val="28"/>
        </w:rPr>
        <w:t>. [20:18-19]</w:t>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p>
    <w:p w:rsidR="006F0D72" w:rsidRPr="00783440" w:rsidRDefault="006F0D72">
      <w:pPr>
        <w:spacing w:line="360" w:lineRule="auto"/>
        <w:ind w:firstLine="720"/>
        <w:jc w:val="both"/>
        <w:rPr>
          <w:rFonts w:ascii="Times New Roman" w:hAnsi="Times New Roman"/>
          <w:sz w:val="28"/>
          <w:szCs w:val="28"/>
          <w:lang w:val="ru-RU"/>
        </w:rPr>
      </w:pPr>
      <w:r w:rsidRPr="00783440">
        <w:rPr>
          <w:rFonts w:ascii="Times New Roman" w:hAnsi="Times New Roman"/>
          <w:sz w:val="28"/>
          <w:szCs w:val="28"/>
          <w:lang w:val="ru-RU"/>
        </w:rPr>
        <w:t>Бачимо, що текст, насичений книжною лексикою, створює атмосферу урочистості, помпезності, викликає почуття захвату та особливо влучно передає атмосферу неодолимого жаху в описах. Використовуються архаїзми (</w:t>
      </w:r>
      <w:r w:rsidRPr="00BA479A">
        <w:rPr>
          <w:rFonts w:ascii="Times New Roman" w:hAnsi="Times New Roman"/>
          <w:i/>
          <w:sz w:val="28"/>
          <w:szCs w:val="28"/>
        </w:rPr>
        <w:t>the</w:t>
      </w:r>
      <w:r w:rsidRPr="00BA479A">
        <w:rPr>
          <w:rFonts w:ascii="Times New Roman" w:hAnsi="Times New Roman"/>
          <w:i/>
          <w:sz w:val="28"/>
          <w:szCs w:val="28"/>
          <w:lang w:val="ru-RU"/>
        </w:rPr>
        <w:t xml:space="preserve"> </w:t>
      </w:r>
      <w:r w:rsidRPr="00BA479A">
        <w:rPr>
          <w:rFonts w:ascii="Times New Roman" w:hAnsi="Times New Roman"/>
          <w:i/>
          <w:sz w:val="28"/>
          <w:szCs w:val="28"/>
        </w:rPr>
        <w:t>populace</w:t>
      </w:r>
      <w:r w:rsidRPr="00BA479A">
        <w:rPr>
          <w:rFonts w:ascii="Times New Roman" w:hAnsi="Times New Roman"/>
          <w:i/>
          <w:sz w:val="28"/>
          <w:szCs w:val="28"/>
          <w:lang w:val="ru-RU"/>
        </w:rPr>
        <w:t xml:space="preserve">, </w:t>
      </w:r>
      <w:r w:rsidRPr="00BA479A">
        <w:rPr>
          <w:rFonts w:ascii="Times New Roman" w:hAnsi="Times New Roman"/>
          <w:i/>
          <w:sz w:val="28"/>
          <w:szCs w:val="28"/>
        </w:rPr>
        <w:t>to</w:t>
      </w:r>
      <w:r w:rsidRPr="00BA479A">
        <w:rPr>
          <w:rFonts w:ascii="Times New Roman" w:hAnsi="Times New Roman"/>
          <w:i/>
          <w:sz w:val="28"/>
          <w:szCs w:val="28"/>
          <w:lang w:val="ru-RU"/>
        </w:rPr>
        <w:t xml:space="preserve"> </w:t>
      </w:r>
      <w:r w:rsidRPr="00BA479A">
        <w:rPr>
          <w:rFonts w:ascii="Times New Roman" w:hAnsi="Times New Roman"/>
          <w:i/>
          <w:sz w:val="28"/>
          <w:szCs w:val="28"/>
        </w:rPr>
        <w:t>behold</w:t>
      </w:r>
      <w:r w:rsidRPr="00BA479A">
        <w:rPr>
          <w:rFonts w:ascii="Times New Roman" w:hAnsi="Times New Roman"/>
          <w:i/>
          <w:sz w:val="28"/>
          <w:szCs w:val="28"/>
          <w:lang w:val="ru-RU"/>
        </w:rPr>
        <w:t xml:space="preserve">, </w:t>
      </w:r>
      <w:r w:rsidRPr="00BA479A">
        <w:rPr>
          <w:rFonts w:ascii="Times New Roman" w:hAnsi="Times New Roman"/>
          <w:i/>
          <w:sz w:val="28"/>
          <w:szCs w:val="28"/>
        </w:rPr>
        <w:t>discourses</w:t>
      </w:r>
      <w:r w:rsidRPr="00BA479A">
        <w:rPr>
          <w:rFonts w:ascii="Times New Roman" w:hAnsi="Times New Roman"/>
          <w:i/>
          <w:sz w:val="28"/>
          <w:szCs w:val="28"/>
          <w:lang w:val="ru-RU"/>
        </w:rPr>
        <w:t xml:space="preserve">, </w:t>
      </w:r>
      <w:r w:rsidRPr="00BA479A">
        <w:rPr>
          <w:rFonts w:ascii="Times New Roman" w:hAnsi="Times New Roman"/>
          <w:i/>
          <w:sz w:val="28"/>
          <w:szCs w:val="28"/>
        </w:rPr>
        <w:t>to</w:t>
      </w:r>
      <w:r w:rsidRPr="00BA479A">
        <w:rPr>
          <w:rFonts w:ascii="Times New Roman" w:hAnsi="Times New Roman"/>
          <w:i/>
          <w:sz w:val="28"/>
          <w:szCs w:val="28"/>
          <w:lang w:val="ru-RU"/>
        </w:rPr>
        <w:t xml:space="preserve"> </w:t>
      </w:r>
      <w:r w:rsidRPr="00BA479A">
        <w:rPr>
          <w:rFonts w:ascii="Times New Roman" w:hAnsi="Times New Roman"/>
          <w:i/>
          <w:sz w:val="28"/>
          <w:szCs w:val="28"/>
        </w:rPr>
        <w:t>partake</w:t>
      </w:r>
      <w:r w:rsidRPr="00783440">
        <w:rPr>
          <w:rFonts w:ascii="Times New Roman" w:hAnsi="Times New Roman"/>
          <w:sz w:val="28"/>
          <w:szCs w:val="28"/>
          <w:lang w:val="ru-RU"/>
        </w:rPr>
        <w:t xml:space="preserve"> - книжний стиль), слова </w:t>
      </w:r>
      <w:r w:rsidRPr="00BA479A">
        <w:rPr>
          <w:rFonts w:ascii="Times New Roman" w:hAnsi="Times New Roman"/>
          <w:sz w:val="28"/>
          <w:szCs w:val="28"/>
          <w:lang w:val="ru-RU"/>
        </w:rPr>
        <w:t>«підвищеної» лексики</w:t>
      </w:r>
      <w:r w:rsidRPr="00783440">
        <w:rPr>
          <w:rFonts w:ascii="Times New Roman" w:hAnsi="Times New Roman"/>
          <w:sz w:val="28"/>
          <w:szCs w:val="28"/>
          <w:lang w:val="ru-RU"/>
        </w:rPr>
        <w:t xml:space="preserve"> романського походження (</w:t>
      </w:r>
      <w:r w:rsidRPr="00BA479A">
        <w:rPr>
          <w:rFonts w:ascii="Times New Roman" w:hAnsi="Times New Roman"/>
          <w:i/>
          <w:sz w:val="28"/>
          <w:szCs w:val="28"/>
        </w:rPr>
        <w:t>espousals</w:t>
      </w:r>
      <w:r w:rsidRPr="00BA479A">
        <w:rPr>
          <w:rFonts w:ascii="Times New Roman" w:hAnsi="Times New Roman"/>
          <w:i/>
          <w:sz w:val="28"/>
          <w:szCs w:val="28"/>
          <w:lang w:val="ru-RU"/>
        </w:rPr>
        <w:t xml:space="preserve">, </w:t>
      </w:r>
      <w:r w:rsidRPr="00BA479A">
        <w:rPr>
          <w:rFonts w:ascii="Times New Roman" w:hAnsi="Times New Roman"/>
          <w:i/>
          <w:sz w:val="28"/>
          <w:szCs w:val="28"/>
        </w:rPr>
        <w:t>plumes</w:t>
      </w:r>
      <w:r w:rsidRPr="00BA479A">
        <w:rPr>
          <w:rFonts w:ascii="Times New Roman" w:hAnsi="Times New Roman"/>
          <w:i/>
          <w:sz w:val="28"/>
          <w:szCs w:val="28"/>
          <w:lang w:val="ru-RU"/>
        </w:rPr>
        <w:t xml:space="preserve">, </w:t>
      </w:r>
      <w:r w:rsidRPr="00BA479A">
        <w:rPr>
          <w:rFonts w:ascii="Times New Roman" w:hAnsi="Times New Roman"/>
          <w:i/>
          <w:sz w:val="28"/>
          <w:szCs w:val="28"/>
        </w:rPr>
        <w:t>adhere</w:t>
      </w:r>
      <w:r w:rsidRPr="00BA479A">
        <w:rPr>
          <w:rFonts w:ascii="Times New Roman" w:hAnsi="Times New Roman"/>
          <w:i/>
          <w:sz w:val="28"/>
          <w:szCs w:val="28"/>
          <w:lang w:val="ru-RU"/>
        </w:rPr>
        <w:t xml:space="preserve">, </w:t>
      </w:r>
      <w:r w:rsidRPr="00BA479A">
        <w:rPr>
          <w:rFonts w:ascii="Times New Roman" w:hAnsi="Times New Roman"/>
          <w:i/>
          <w:sz w:val="28"/>
          <w:szCs w:val="28"/>
        </w:rPr>
        <w:t>assiduous</w:t>
      </w:r>
      <w:r w:rsidRPr="00783440">
        <w:rPr>
          <w:rFonts w:ascii="Times New Roman" w:hAnsi="Times New Roman"/>
          <w:sz w:val="28"/>
          <w:szCs w:val="28"/>
          <w:lang w:val="ru-RU"/>
        </w:rPr>
        <w:t xml:space="preserve">), що не використовуються в розмовному та сучасному письмовому стилях. </w:t>
      </w:r>
    </w:p>
    <w:p w:rsidR="006F0D72" w:rsidRPr="00783440" w:rsidRDefault="006F0D72">
      <w:pPr>
        <w:spacing w:line="360" w:lineRule="auto"/>
        <w:ind w:firstLine="720"/>
        <w:jc w:val="both"/>
        <w:rPr>
          <w:rFonts w:ascii="Times New Roman" w:hAnsi="Times New Roman"/>
          <w:sz w:val="28"/>
          <w:szCs w:val="28"/>
          <w:lang w:val="ru-RU"/>
        </w:rPr>
      </w:pPr>
      <w:r w:rsidRPr="00783440">
        <w:rPr>
          <w:rFonts w:ascii="Times New Roman" w:hAnsi="Times New Roman"/>
          <w:sz w:val="28"/>
          <w:szCs w:val="28"/>
          <w:lang w:val="ru-RU"/>
        </w:rPr>
        <w:t>Тепер розглянемо авторський наратив «</w:t>
      </w:r>
      <w:r w:rsidRPr="00BA479A">
        <w:rPr>
          <w:rFonts w:ascii="Times New Roman" w:hAnsi="Times New Roman"/>
          <w:i/>
          <w:sz w:val="28"/>
          <w:szCs w:val="28"/>
        </w:rPr>
        <w:t>The</w:t>
      </w:r>
      <w:r w:rsidRPr="00BA479A">
        <w:rPr>
          <w:rFonts w:ascii="Times New Roman" w:hAnsi="Times New Roman"/>
          <w:i/>
          <w:sz w:val="28"/>
          <w:szCs w:val="28"/>
          <w:lang w:val="ru-RU"/>
        </w:rPr>
        <w:t xml:space="preserve"> </w:t>
      </w:r>
      <w:r w:rsidRPr="00BA479A">
        <w:rPr>
          <w:rFonts w:ascii="Times New Roman" w:hAnsi="Times New Roman"/>
          <w:i/>
          <w:sz w:val="28"/>
          <w:szCs w:val="28"/>
        </w:rPr>
        <w:t>Haunting</w:t>
      </w:r>
      <w:r w:rsidRPr="00BA479A">
        <w:rPr>
          <w:rFonts w:ascii="Times New Roman" w:hAnsi="Times New Roman"/>
          <w:i/>
          <w:sz w:val="28"/>
          <w:szCs w:val="28"/>
          <w:lang w:val="ru-RU"/>
        </w:rPr>
        <w:t xml:space="preserve"> </w:t>
      </w:r>
      <w:r w:rsidRPr="00BA479A">
        <w:rPr>
          <w:rFonts w:ascii="Times New Roman" w:hAnsi="Times New Roman"/>
          <w:i/>
          <w:sz w:val="28"/>
          <w:szCs w:val="28"/>
        </w:rPr>
        <w:t>of</w:t>
      </w:r>
      <w:r w:rsidRPr="00BA479A">
        <w:rPr>
          <w:rFonts w:ascii="Times New Roman" w:hAnsi="Times New Roman"/>
          <w:i/>
          <w:sz w:val="28"/>
          <w:szCs w:val="28"/>
          <w:lang w:val="ru-RU"/>
        </w:rPr>
        <w:t xml:space="preserve"> </w:t>
      </w:r>
      <w:r w:rsidRPr="00BA479A">
        <w:rPr>
          <w:rFonts w:ascii="Times New Roman" w:hAnsi="Times New Roman"/>
          <w:i/>
          <w:sz w:val="28"/>
          <w:szCs w:val="28"/>
        </w:rPr>
        <w:t>Gillespie</w:t>
      </w:r>
      <w:r w:rsidRPr="00BA479A">
        <w:rPr>
          <w:rFonts w:ascii="Times New Roman" w:hAnsi="Times New Roman"/>
          <w:i/>
          <w:sz w:val="28"/>
          <w:szCs w:val="28"/>
          <w:lang w:val="ru-RU"/>
        </w:rPr>
        <w:t xml:space="preserve"> </w:t>
      </w:r>
      <w:r w:rsidRPr="00BA479A">
        <w:rPr>
          <w:rFonts w:ascii="Times New Roman" w:hAnsi="Times New Roman"/>
          <w:i/>
          <w:sz w:val="28"/>
          <w:szCs w:val="28"/>
        </w:rPr>
        <w:t>House</w:t>
      </w:r>
      <w:r w:rsidRPr="00BA479A">
        <w:rPr>
          <w:rFonts w:ascii="Times New Roman" w:hAnsi="Times New Roman"/>
          <w:i/>
          <w:sz w:val="28"/>
          <w:szCs w:val="28"/>
          <w:lang w:val="ru-RU"/>
        </w:rPr>
        <w:t>»</w:t>
      </w:r>
      <w:r w:rsidRPr="00783440">
        <w:rPr>
          <w:rFonts w:ascii="Times New Roman" w:hAnsi="Times New Roman"/>
          <w:sz w:val="28"/>
          <w:szCs w:val="28"/>
          <w:lang w:val="ru-RU"/>
        </w:rPr>
        <w:t>:</w:t>
      </w:r>
      <w:r w:rsidRPr="00783440">
        <w:rPr>
          <w:rFonts w:ascii="Times New Roman" w:hAnsi="Times New Roman"/>
          <w:sz w:val="28"/>
          <w:szCs w:val="28"/>
          <w:lang w:val="ru-RU"/>
        </w:rPr>
        <w:tab/>
      </w:r>
      <w:r w:rsidRPr="00783440">
        <w:rPr>
          <w:rFonts w:ascii="Times New Roman" w:hAnsi="Times New Roman"/>
          <w:sz w:val="28"/>
          <w:szCs w:val="28"/>
          <w:lang w:val="ru-RU"/>
        </w:rPr>
        <w:tab/>
      </w:r>
    </w:p>
    <w:p w:rsidR="006F0D72" w:rsidRPr="00783440"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783440">
        <w:rPr>
          <w:rFonts w:ascii="Times New Roman" w:hAnsi="Times New Roman"/>
          <w:i/>
          <w:sz w:val="28"/>
          <w:szCs w:val="28"/>
        </w:rPr>
        <w:t xml:space="preserve">The next door belonged to the locked room. Tingles ran through my spine as I gripped the doorknob and twisted. </w:t>
      </w:r>
      <w:r w:rsidRPr="00783440">
        <w:rPr>
          <w:rFonts w:ascii="Times New Roman" w:hAnsi="Times New Roman"/>
          <w:b/>
          <w:i/>
          <w:sz w:val="28"/>
          <w:szCs w:val="28"/>
        </w:rPr>
        <w:t>Premonition, or maybe superstition coupled with the fear roaring</w:t>
      </w:r>
      <w:r w:rsidRPr="00783440">
        <w:rPr>
          <w:rFonts w:ascii="Times New Roman" w:hAnsi="Times New Roman"/>
          <w:i/>
          <w:sz w:val="28"/>
          <w:szCs w:val="28"/>
        </w:rPr>
        <w:t xml:space="preserve"> through me, told me to expect the door would open, and I felt a little surprised and disappointed when it didn't. [19:10]</w:t>
      </w:r>
      <w:r w:rsidRPr="00783440">
        <w:rPr>
          <w:rFonts w:ascii="Times New Roman" w:hAnsi="Times New Roman"/>
          <w:i/>
          <w:sz w:val="28"/>
          <w:szCs w:val="28"/>
        </w:rPr>
        <w:tab/>
      </w:r>
    </w:p>
    <w:p w:rsidR="006F0D72" w:rsidRPr="00783440"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783440">
        <w:rPr>
          <w:rFonts w:ascii="Times New Roman" w:hAnsi="Times New Roman"/>
          <w:i/>
          <w:sz w:val="28"/>
          <w:szCs w:val="28"/>
        </w:rPr>
        <w:t xml:space="preserve">She hung up without saying goodbye. I threw down my phone and let myself fall backwards, then </w:t>
      </w:r>
      <w:r w:rsidRPr="00783440">
        <w:rPr>
          <w:rFonts w:ascii="Times New Roman" w:hAnsi="Times New Roman"/>
          <w:b/>
          <w:i/>
          <w:sz w:val="28"/>
          <w:szCs w:val="28"/>
        </w:rPr>
        <w:t>vented my anger and stress with a strangled scream of frustration</w:t>
      </w:r>
      <w:r w:rsidRPr="00783440">
        <w:rPr>
          <w:rFonts w:ascii="Times New Roman" w:hAnsi="Times New Roman"/>
          <w:i/>
          <w:sz w:val="28"/>
          <w:szCs w:val="28"/>
        </w:rPr>
        <w:t xml:space="preserve">. I wished I could teleport back to my apartment, even with its </w:t>
      </w:r>
      <w:r w:rsidRPr="00783440">
        <w:rPr>
          <w:rFonts w:ascii="Times New Roman" w:hAnsi="Times New Roman"/>
          <w:b/>
          <w:i/>
          <w:sz w:val="28"/>
          <w:szCs w:val="28"/>
        </w:rPr>
        <w:t>weird smells and obnoxious neighbours</w:t>
      </w:r>
      <w:r w:rsidRPr="00783440">
        <w:rPr>
          <w:rFonts w:ascii="Times New Roman" w:hAnsi="Times New Roman"/>
          <w:i/>
          <w:sz w:val="28"/>
          <w:szCs w:val="28"/>
        </w:rPr>
        <w:t>… anything to avoid setting foot in the Gillespie house again. [19:11]</w:t>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p>
    <w:p w:rsidR="006F0D72" w:rsidRPr="00783440"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783440">
        <w:rPr>
          <w:rFonts w:ascii="Times New Roman" w:hAnsi="Times New Roman"/>
          <w:i/>
          <w:sz w:val="28"/>
          <w:szCs w:val="28"/>
        </w:rPr>
        <w:t xml:space="preserve">The gate stretched at least three feet above the top of my head, and </w:t>
      </w:r>
      <w:r w:rsidRPr="00783440">
        <w:rPr>
          <w:rFonts w:ascii="Times New Roman" w:hAnsi="Times New Roman"/>
          <w:b/>
          <w:i/>
          <w:sz w:val="28"/>
          <w:szCs w:val="28"/>
        </w:rPr>
        <w:t>elaborate ironwork swirls</w:t>
      </w:r>
      <w:r w:rsidRPr="00783440">
        <w:rPr>
          <w:rFonts w:ascii="Times New Roman" w:hAnsi="Times New Roman"/>
          <w:i/>
          <w:sz w:val="28"/>
          <w:szCs w:val="28"/>
        </w:rPr>
        <w:t xml:space="preserve"> and patterns wove down its length. I looked through the bars at the graveyard; beyond the gravestones, a mausoleum rose like a miniature black cathedral, its tar-darkened doors fastened shut with a wooden plank. The tombstones stood about it in no apparent order…Two had the entire top halves snapped off, though I couldn't see where the tips were. “Wow…” I whispered, wishing I’d brought a camera. [19:12]</w:t>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r w:rsidRPr="00783440">
        <w:rPr>
          <w:rFonts w:ascii="Times New Roman" w:hAnsi="Times New Roman"/>
          <w:i/>
          <w:sz w:val="28"/>
          <w:szCs w:val="28"/>
        </w:rPr>
        <w:tab/>
      </w:r>
    </w:p>
    <w:p w:rsidR="006F0D72" w:rsidRPr="00783440"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783440">
        <w:rPr>
          <w:rFonts w:ascii="Times New Roman" w:hAnsi="Times New Roman"/>
          <w:i/>
          <w:sz w:val="28"/>
          <w:szCs w:val="28"/>
        </w:rPr>
        <w:lastRenderedPageBreak/>
        <w:t xml:space="preserve">My </w:t>
      </w:r>
      <w:r w:rsidRPr="00783440">
        <w:rPr>
          <w:rFonts w:ascii="Times New Roman" w:hAnsi="Times New Roman"/>
          <w:b/>
          <w:i/>
          <w:sz w:val="28"/>
          <w:szCs w:val="28"/>
        </w:rPr>
        <w:t>skin prickled with unease</w:t>
      </w:r>
      <w:r w:rsidRPr="00783440">
        <w:rPr>
          <w:rFonts w:ascii="Times New Roman" w:hAnsi="Times New Roman"/>
          <w:i/>
          <w:sz w:val="28"/>
          <w:szCs w:val="28"/>
        </w:rPr>
        <w:t xml:space="preserve">, and I removed my hand from the wooden </w:t>
      </w:r>
      <w:r w:rsidRPr="00783440">
        <w:rPr>
          <w:rFonts w:ascii="Times New Roman" w:hAnsi="Times New Roman"/>
          <w:b/>
          <w:i/>
          <w:sz w:val="28"/>
          <w:szCs w:val="28"/>
        </w:rPr>
        <w:t>barricade</w:t>
      </w:r>
      <w:r w:rsidRPr="00783440">
        <w:rPr>
          <w:rFonts w:ascii="Times New Roman" w:hAnsi="Times New Roman"/>
          <w:i/>
          <w:sz w:val="28"/>
          <w:szCs w:val="28"/>
        </w:rPr>
        <w:t xml:space="preserve">, suddenly uncomfortable with touching the tomb...I must have been in the graveyard for close to an hour, and the sun would soon be skirting over the mountain's edge. I didn’t regret leaving the tombstone-laden field, and I was careful to close the gate behind myself so that it wouldn't drift open during the night. Whatever was within those </w:t>
      </w:r>
      <w:r w:rsidRPr="00783440">
        <w:rPr>
          <w:rFonts w:ascii="Times New Roman" w:hAnsi="Times New Roman"/>
          <w:b/>
          <w:i/>
          <w:sz w:val="28"/>
          <w:szCs w:val="28"/>
        </w:rPr>
        <w:t xml:space="preserve">wrought-iron constraints </w:t>
      </w:r>
      <w:proofErr w:type="gramStart"/>
      <w:r w:rsidRPr="00783440">
        <w:rPr>
          <w:rFonts w:ascii="Times New Roman" w:hAnsi="Times New Roman"/>
          <w:i/>
          <w:sz w:val="28"/>
          <w:szCs w:val="28"/>
        </w:rPr>
        <w:t>was</w:t>
      </w:r>
      <w:proofErr w:type="gramEnd"/>
      <w:r w:rsidRPr="00783440">
        <w:rPr>
          <w:rFonts w:ascii="Times New Roman" w:hAnsi="Times New Roman"/>
          <w:i/>
          <w:sz w:val="28"/>
          <w:szCs w:val="28"/>
        </w:rPr>
        <w:t xml:space="preserve"> better off staying there. A </w:t>
      </w:r>
      <w:r w:rsidRPr="00783440">
        <w:rPr>
          <w:rFonts w:ascii="Times New Roman" w:hAnsi="Times New Roman"/>
          <w:b/>
          <w:i/>
          <w:sz w:val="28"/>
          <w:szCs w:val="28"/>
        </w:rPr>
        <w:t>cold wind snapped at me</w:t>
      </w:r>
      <w:r w:rsidRPr="00783440">
        <w:rPr>
          <w:rFonts w:ascii="Times New Roman" w:hAnsi="Times New Roman"/>
          <w:i/>
          <w:sz w:val="28"/>
          <w:szCs w:val="28"/>
        </w:rPr>
        <w:t xml:space="preserve"> as I hurried around the outside of the house, </w:t>
      </w:r>
      <w:r w:rsidRPr="00783440">
        <w:rPr>
          <w:rFonts w:ascii="Times New Roman" w:hAnsi="Times New Roman"/>
          <w:b/>
          <w:i/>
          <w:sz w:val="28"/>
          <w:szCs w:val="28"/>
        </w:rPr>
        <w:t>barely sparing a glance</w:t>
      </w:r>
      <w:r w:rsidRPr="00783440">
        <w:rPr>
          <w:rFonts w:ascii="Times New Roman" w:hAnsi="Times New Roman"/>
          <w:i/>
          <w:sz w:val="28"/>
          <w:szCs w:val="28"/>
        </w:rPr>
        <w:t xml:space="preserve"> at the locked room's window. I didn’t stop until my foot hit the candlestick that had become lost in the long grass around the porch. [19:13]</w:t>
      </w:r>
    </w:p>
    <w:p w:rsidR="006F0D72" w:rsidRPr="00783440" w:rsidRDefault="006F0D72">
      <w:pPr>
        <w:spacing w:after="0" w:line="360" w:lineRule="auto"/>
        <w:ind w:firstLine="720"/>
        <w:jc w:val="both"/>
        <w:rPr>
          <w:rFonts w:ascii="Times New Roman" w:hAnsi="Times New Roman"/>
          <w:sz w:val="28"/>
          <w:szCs w:val="28"/>
          <w:lang w:val="uk-UA"/>
        </w:rPr>
      </w:pPr>
      <w:r w:rsidRPr="00783440">
        <w:rPr>
          <w:rFonts w:ascii="Times New Roman" w:hAnsi="Times New Roman"/>
          <w:sz w:val="28"/>
          <w:szCs w:val="28"/>
        </w:rPr>
        <w:t xml:space="preserve">Сучасний готичний роман, розглянутий у даній роботі, як бачимо, містить дуже мало книжної лексики, що, в свою чергу, створює близькість до читача та атмосферу незвичайної сучасності. Навіть у всіх наведених прикладах мовленнєві звороти, виділені жирним шрифтом, поетизуються не стільки за рахунок самої лексики, скільки через її використання у прийомах художньої виразності, що ми розглянемо окремо. Так, дієслово </w:t>
      </w:r>
      <w:r w:rsidRPr="00783440">
        <w:rPr>
          <w:rFonts w:ascii="Times New Roman" w:hAnsi="Times New Roman"/>
          <w:i/>
          <w:sz w:val="28"/>
          <w:szCs w:val="28"/>
        </w:rPr>
        <w:t>snap</w:t>
      </w:r>
      <w:r w:rsidRPr="00783440">
        <w:rPr>
          <w:rFonts w:ascii="Times New Roman" w:hAnsi="Times New Roman"/>
          <w:sz w:val="28"/>
          <w:szCs w:val="28"/>
        </w:rPr>
        <w:t xml:space="preserve"> не має жодної поетичної означеності або помпезності, що ми бачимо у творі Г.Уолпола (</w:t>
      </w:r>
      <w:r w:rsidRPr="00783440">
        <w:rPr>
          <w:rFonts w:ascii="Times New Roman" w:hAnsi="Times New Roman"/>
          <w:b/>
          <w:i/>
          <w:sz w:val="28"/>
          <w:szCs w:val="28"/>
        </w:rPr>
        <w:t>lamentable</w:t>
      </w:r>
      <w:r w:rsidRPr="00783440">
        <w:rPr>
          <w:rFonts w:ascii="Times New Roman" w:hAnsi="Times New Roman"/>
          <w:i/>
          <w:sz w:val="28"/>
          <w:szCs w:val="28"/>
        </w:rPr>
        <w:t xml:space="preserve"> sounds</w:t>
      </w:r>
      <w:r w:rsidRPr="00783440">
        <w:rPr>
          <w:rFonts w:ascii="Times New Roman" w:hAnsi="Times New Roman"/>
          <w:sz w:val="28"/>
          <w:szCs w:val="28"/>
        </w:rPr>
        <w:t>), а сама фраза «</w:t>
      </w:r>
      <w:r w:rsidRPr="00783440">
        <w:rPr>
          <w:rFonts w:ascii="Times New Roman" w:hAnsi="Times New Roman"/>
          <w:i/>
          <w:sz w:val="28"/>
          <w:szCs w:val="28"/>
        </w:rPr>
        <w:t xml:space="preserve">A </w:t>
      </w:r>
      <w:r w:rsidRPr="00783440">
        <w:rPr>
          <w:rFonts w:ascii="Times New Roman" w:hAnsi="Times New Roman"/>
          <w:b/>
          <w:i/>
          <w:sz w:val="28"/>
          <w:szCs w:val="28"/>
        </w:rPr>
        <w:t>cold wind snapped at me»</w:t>
      </w:r>
      <w:r w:rsidRPr="00783440">
        <w:rPr>
          <w:rFonts w:ascii="Times New Roman" w:hAnsi="Times New Roman"/>
          <w:sz w:val="28"/>
          <w:szCs w:val="28"/>
        </w:rPr>
        <w:t xml:space="preserve"> здобуває художню виразність лише внаслідок вжитої метафори. </w:t>
      </w:r>
      <w:r w:rsidRPr="00783440">
        <w:rPr>
          <w:rFonts w:ascii="Times New Roman" w:hAnsi="Times New Roman"/>
          <w:sz w:val="28"/>
          <w:szCs w:val="28"/>
          <w:highlight w:val="yellow"/>
        </w:rPr>
        <w:t>Про фразу «</w:t>
      </w:r>
      <w:r w:rsidRPr="00783440">
        <w:rPr>
          <w:rFonts w:ascii="Times New Roman" w:hAnsi="Times New Roman"/>
          <w:b/>
          <w:i/>
          <w:sz w:val="28"/>
          <w:szCs w:val="28"/>
          <w:highlight w:val="yellow"/>
        </w:rPr>
        <w:t>Premonition, or maybe superstition coupled with the fear roaring</w:t>
      </w:r>
      <w:r w:rsidRPr="00783440">
        <w:rPr>
          <w:rFonts w:ascii="Times New Roman" w:hAnsi="Times New Roman"/>
          <w:i/>
          <w:sz w:val="28"/>
          <w:szCs w:val="28"/>
          <w:highlight w:val="yellow"/>
        </w:rPr>
        <w:t xml:space="preserve"> through me</w:t>
      </w:r>
      <w:r w:rsidRPr="00783440">
        <w:rPr>
          <w:rFonts w:ascii="Times New Roman" w:hAnsi="Times New Roman"/>
          <w:sz w:val="28"/>
          <w:szCs w:val="28"/>
          <w:highlight w:val="yellow"/>
        </w:rPr>
        <w:t>» можна сказати те ж саме, тобто художній ефект досягається за рахунок метафоричності слова «</w:t>
      </w:r>
      <w:r w:rsidRPr="00783440">
        <w:rPr>
          <w:rFonts w:ascii="Times New Roman" w:hAnsi="Times New Roman"/>
          <w:b/>
          <w:i/>
          <w:sz w:val="28"/>
          <w:szCs w:val="28"/>
          <w:highlight w:val="yellow"/>
        </w:rPr>
        <w:t>roaring</w:t>
      </w:r>
      <w:r w:rsidRPr="00783440">
        <w:rPr>
          <w:rFonts w:ascii="Times New Roman" w:hAnsi="Times New Roman"/>
          <w:sz w:val="28"/>
          <w:szCs w:val="28"/>
          <w:highlight w:val="yellow"/>
        </w:rPr>
        <w:t>» в даному контексті.</w:t>
      </w:r>
      <w:r w:rsidR="00783440" w:rsidRPr="00783440">
        <w:rPr>
          <w:rFonts w:ascii="Times New Roman" w:hAnsi="Times New Roman"/>
          <w:color w:val="FF0000"/>
          <w:sz w:val="28"/>
          <w:szCs w:val="28"/>
          <w:lang w:val="uk-UA"/>
        </w:rPr>
        <w:t xml:space="preserve"> </w:t>
      </w:r>
      <w:r w:rsidR="00783440" w:rsidRPr="00783440">
        <w:rPr>
          <w:rFonts w:ascii="Times New Roman" w:hAnsi="Times New Roman"/>
          <w:sz w:val="28"/>
          <w:szCs w:val="28"/>
          <w:highlight w:val="green"/>
          <w:lang w:val="uk-UA"/>
        </w:rPr>
        <w:t>Практично те ж саме можна сказати і про інші наведені випадки.</w:t>
      </w:r>
    </w:p>
    <w:p w:rsidR="006F0D72" w:rsidRPr="00783440" w:rsidRDefault="006F0D72">
      <w:pPr>
        <w:spacing w:after="0" w:line="360" w:lineRule="auto"/>
        <w:ind w:firstLine="720"/>
        <w:jc w:val="both"/>
        <w:rPr>
          <w:rFonts w:ascii="Times New Roman" w:hAnsi="Times New Roman"/>
          <w:sz w:val="28"/>
          <w:szCs w:val="28"/>
          <w:highlight w:val="yellow"/>
        </w:rPr>
      </w:pPr>
      <w:r w:rsidRPr="00501BA2">
        <w:rPr>
          <w:rFonts w:ascii="Times New Roman" w:hAnsi="Times New Roman"/>
          <w:sz w:val="28"/>
          <w:szCs w:val="28"/>
          <w:lang w:val="uk-UA"/>
        </w:rPr>
        <w:t>Наголосимо, що</w:t>
      </w:r>
      <w:r w:rsidR="00783440" w:rsidRPr="00501BA2">
        <w:rPr>
          <w:rFonts w:ascii="Times New Roman" w:hAnsi="Times New Roman"/>
          <w:sz w:val="28"/>
          <w:szCs w:val="28"/>
          <w:lang w:val="uk-UA"/>
        </w:rPr>
        <w:t xml:space="preserve"> </w:t>
      </w:r>
      <w:r w:rsidR="00783440" w:rsidRPr="00783440">
        <w:rPr>
          <w:rFonts w:ascii="Times New Roman" w:hAnsi="Times New Roman"/>
          <w:sz w:val="28"/>
          <w:szCs w:val="28"/>
          <w:highlight w:val="green"/>
          <w:lang w:val="uk-UA"/>
        </w:rPr>
        <w:t xml:space="preserve">в романі </w:t>
      </w:r>
      <w:r w:rsidR="00783440" w:rsidRPr="00501BA2">
        <w:rPr>
          <w:rFonts w:ascii="Times New Roman" w:hAnsi="Times New Roman"/>
          <w:sz w:val="28"/>
          <w:szCs w:val="28"/>
          <w:highlight w:val="green"/>
          <w:lang w:val="uk-UA"/>
        </w:rPr>
        <w:t>«</w:t>
      </w:r>
      <w:r w:rsidR="00783440" w:rsidRPr="0059533A">
        <w:rPr>
          <w:rFonts w:ascii="Times New Roman" w:hAnsi="Times New Roman"/>
          <w:i/>
          <w:sz w:val="28"/>
          <w:szCs w:val="28"/>
          <w:highlight w:val="green"/>
        </w:rPr>
        <w:t>The</w:t>
      </w:r>
      <w:r w:rsidR="00783440" w:rsidRPr="00501BA2">
        <w:rPr>
          <w:rFonts w:ascii="Times New Roman" w:hAnsi="Times New Roman"/>
          <w:i/>
          <w:sz w:val="28"/>
          <w:szCs w:val="28"/>
          <w:highlight w:val="green"/>
          <w:lang w:val="uk-UA"/>
        </w:rPr>
        <w:t xml:space="preserve"> </w:t>
      </w:r>
      <w:r w:rsidR="00783440" w:rsidRPr="0059533A">
        <w:rPr>
          <w:rFonts w:ascii="Times New Roman" w:hAnsi="Times New Roman"/>
          <w:i/>
          <w:sz w:val="28"/>
          <w:szCs w:val="28"/>
          <w:highlight w:val="green"/>
        </w:rPr>
        <w:t>Haunting</w:t>
      </w:r>
      <w:r w:rsidR="00783440" w:rsidRPr="00501BA2">
        <w:rPr>
          <w:rFonts w:ascii="Times New Roman" w:hAnsi="Times New Roman"/>
          <w:i/>
          <w:sz w:val="28"/>
          <w:szCs w:val="28"/>
          <w:highlight w:val="green"/>
          <w:lang w:val="uk-UA"/>
        </w:rPr>
        <w:t xml:space="preserve"> </w:t>
      </w:r>
      <w:r w:rsidR="00783440" w:rsidRPr="0059533A">
        <w:rPr>
          <w:rFonts w:ascii="Times New Roman" w:hAnsi="Times New Roman"/>
          <w:i/>
          <w:sz w:val="28"/>
          <w:szCs w:val="28"/>
          <w:highlight w:val="green"/>
        </w:rPr>
        <w:t>of</w:t>
      </w:r>
      <w:r w:rsidR="00783440" w:rsidRPr="00501BA2">
        <w:rPr>
          <w:rFonts w:ascii="Times New Roman" w:hAnsi="Times New Roman"/>
          <w:i/>
          <w:sz w:val="28"/>
          <w:szCs w:val="28"/>
          <w:highlight w:val="green"/>
          <w:lang w:val="uk-UA"/>
        </w:rPr>
        <w:t xml:space="preserve"> </w:t>
      </w:r>
      <w:r w:rsidR="00783440" w:rsidRPr="0059533A">
        <w:rPr>
          <w:rFonts w:ascii="Times New Roman" w:hAnsi="Times New Roman"/>
          <w:i/>
          <w:sz w:val="28"/>
          <w:szCs w:val="28"/>
          <w:highlight w:val="green"/>
        </w:rPr>
        <w:t>Gillespie</w:t>
      </w:r>
      <w:r w:rsidR="00783440" w:rsidRPr="00501BA2">
        <w:rPr>
          <w:rFonts w:ascii="Times New Roman" w:hAnsi="Times New Roman"/>
          <w:i/>
          <w:sz w:val="28"/>
          <w:szCs w:val="28"/>
          <w:highlight w:val="green"/>
          <w:lang w:val="uk-UA"/>
        </w:rPr>
        <w:t xml:space="preserve"> </w:t>
      </w:r>
      <w:r w:rsidR="00783440" w:rsidRPr="0059533A">
        <w:rPr>
          <w:rFonts w:ascii="Times New Roman" w:hAnsi="Times New Roman"/>
          <w:i/>
          <w:sz w:val="28"/>
          <w:szCs w:val="28"/>
          <w:highlight w:val="green"/>
        </w:rPr>
        <w:t>House</w:t>
      </w:r>
      <w:r w:rsidR="00783440" w:rsidRPr="00501BA2">
        <w:rPr>
          <w:rFonts w:ascii="Times New Roman" w:hAnsi="Times New Roman"/>
          <w:sz w:val="28"/>
          <w:szCs w:val="28"/>
          <w:highlight w:val="green"/>
          <w:lang w:val="uk-UA"/>
        </w:rPr>
        <w:t>»</w:t>
      </w:r>
      <w:r w:rsidRPr="00501BA2">
        <w:rPr>
          <w:rFonts w:ascii="Times New Roman" w:hAnsi="Times New Roman"/>
          <w:sz w:val="28"/>
          <w:szCs w:val="28"/>
          <w:highlight w:val="yellow"/>
          <w:lang w:val="uk-UA"/>
        </w:rPr>
        <w:t xml:space="preserve"> </w:t>
      </w:r>
      <w:r w:rsidRPr="00501BA2">
        <w:rPr>
          <w:rFonts w:ascii="Times New Roman" w:hAnsi="Times New Roman"/>
          <w:sz w:val="28"/>
          <w:szCs w:val="28"/>
          <w:lang w:val="uk-UA"/>
        </w:rPr>
        <w:t>для описів почуттів героя, інтер’єрів та екстер’єрів  використовуються словосполучення (“</w:t>
      </w:r>
      <w:r w:rsidRPr="0059533A">
        <w:rPr>
          <w:rFonts w:ascii="Times New Roman" w:hAnsi="Times New Roman"/>
          <w:i/>
          <w:sz w:val="28"/>
          <w:szCs w:val="28"/>
        </w:rPr>
        <w:t>a</w:t>
      </w:r>
      <w:r w:rsidRPr="00501BA2">
        <w:rPr>
          <w:rFonts w:ascii="Times New Roman" w:hAnsi="Times New Roman"/>
          <w:i/>
          <w:sz w:val="28"/>
          <w:szCs w:val="28"/>
          <w:lang w:val="uk-UA"/>
        </w:rPr>
        <w:t xml:space="preserve"> </w:t>
      </w:r>
      <w:r w:rsidRPr="0059533A">
        <w:rPr>
          <w:rFonts w:ascii="Times New Roman" w:hAnsi="Times New Roman"/>
          <w:i/>
          <w:sz w:val="28"/>
          <w:szCs w:val="28"/>
        </w:rPr>
        <w:t>chill</w:t>
      </w:r>
      <w:r w:rsidRPr="00501BA2">
        <w:rPr>
          <w:rFonts w:ascii="Times New Roman" w:hAnsi="Times New Roman"/>
          <w:i/>
          <w:sz w:val="28"/>
          <w:szCs w:val="28"/>
          <w:lang w:val="uk-UA"/>
        </w:rPr>
        <w:t xml:space="preserve"> </w:t>
      </w:r>
      <w:r w:rsidRPr="0059533A">
        <w:rPr>
          <w:rFonts w:ascii="Times New Roman" w:hAnsi="Times New Roman"/>
          <w:i/>
          <w:sz w:val="28"/>
          <w:szCs w:val="28"/>
        </w:rPr>
        <w:t>ran</w:t>
      </w:r>
      <w:r w:rsidRPr="00501BA2">
        <w:rPr>
          <w:rFonts w:ascii="Times New Roman" w:hAnsi="Times New Roman"/>
          <w:i/>
          <w:sz w:val="28"/>
          <w:szCs w:val="28"/>
          <w:lang w:val="uk-UA"/>
        </w:rPr>
        <w:t xml:space="preserve"> </w:t>
      </w:r>
      <w:r w:rsidRPr="0059533A">
        <w:rPr>
          <w:rFonts w:ascii="Times New Roman" w:hAnsi="Times New Roman"/>
          <w:i/>
          <w:sz w:val="28"/>
          <w:szCs w:val="28"/>
        </w:rPr>
        <w:t>down</w:t>
      </w:r>
      <w:r w:rsidRPr="00501BA2">
        <w:rPr>
          <w:rFonts w:ascii="Times New Roman" w:hAnsi="Times New Roman"/>
          <w:i/>
          <w:sz w:val="28"/>
          <w:szCs w:val="28"/>
          <w:lang w:val="uk-UA"/>
        </w:rPr>
        <w:t xml:space="preserve"> </w:t>
      </w:r>
      <w:r w:rsidRPr="0059533A">
        <w:rPr>
          <w:rFonts w:ascii="Times New Roman" w:hAnsi="Times New Roman"/>
          <w:i/>
          <w:sz w:val="28"/>
          <w:szCs w:val="28"/>
        </w:rPr>
        <w:t>my</w:t>
      </w:r>
      <w:r w:rsidRPr="00501BA2">
        <w:rPr>
          <w:rFonts w:ascii="Times New Roman" w:hAnsi="Times New Roman"/>
          <w:i/>
          <w:sz w:val="28"/>
          <w:szCs w:val="28"/>
          <w:lang w:val="uk-UA"/>
        </w:rPr>
        <w:t xml:space="preserve"> </w:t>
      </w:r>
      <w:r w:rsidRPr="0059533A">
        <w:rPr>
          <w:rFonts w:ascii="Times New Roman" w:hAnsi="Times New Roman"/>
          <w:i/>
          <w:sz w:val="28"/>
          <w:szCs w:val="28"/>
        </w:rPr>
        <w:t>spine</w:t>
      </w:r>
      <w:r w:rsidRPr="00501BA2">
        <w:rPr>
          <w:rFonts w:ascii="Times New Roman" w:hAnsi="Times New Roman"/>
          <w:sz w:val="28"/>
          <w:szCs w:val="28"/>
          <w:lang w:val="uk-UA"/>
        </w:rPr>
        <w:t>”, ”</w:t>
      </w:r>
      <w:r w:rsidRPr="0059533A">
        <w:rPr>
          <w:rFonts w:ascii="Times New Roman" w:hAnsi="Times New Roman"/>
          <w:i/>
          <w:sz w:val="28"/>
          <w:szCs w:val="28"/>
        </w:rPr>
        <w:t>gasped</w:t>
      </w:r>
      <w:r w:rsidRPr="00501BA2">
        <w:rPr>
          <w:rFonts w:ascii="Times New Roman" w:hAnsi="Times New Roman"/>
          <w:i/>
          <w:sz w:val="28"/>
          <w:szCs w:val="28"/>
          <w:lang w:val="uk-UA"/>
        </w:rPr>
        <w:t xml:space="preserve"> </w:t>
      </w:r>
      <w:r w:rsidRPr="0059533A">
        <w:rPr>
          <w:rFonts w:ascii="Times New Roman" w:hAnsi="Times New Roman"/>
          <w:i/>
          <w:sz w:val="28"/>
          <w:szCs w:val="28"/>
        </w:rPr>
        <w:t>in</w:t>
      </w:r>
      <w:r w:rsidRPr="00501BA2">
        <w:rPr>
          <w:rFonts w:ascii="Times New Roman" w:hAnsi="Times New Roman"/>
          <w:i/>
          <w:sz w:val="28"/>
          <w:szCs w:val="28"/>
          <w:lang w:val="uk-UA"/>
        </w:rPr>
        <w:t xml:space="preserve"> </w:t>
      </w:r>
      <w:r w:rsidRPr="0059533A">
        <w:rPr>
          <w:rFonts w:ascii="Times New Roman" w:hAnsi="Times New Roman"/>
          <w:i/>
          <w:sz w:val="28"/>
          <w:szCs w:val="28"/>
        </w:rPr>
        <w:t>amazement</w:t>
      </w:r>
      <w:r w:rsidRPr="00501BA2">
        <w:rPr>
          <w:rFonts w:ascii="Times New Roman" w:hAnsi="Times New Roman"/>
          <w:sz w:val="28"/>
          <w:szCs w:val="28"/>
          <w:lang w:val="uk-UA"/>
        </w:rPr>
        <w:t>”, ”</w:t>
      </w:r>
      <w:r w:rsidRPr="0059533A">
        <w:rPr>
          <w:rFonts w:ascii="Times New Roman" w:hAnsi="Times New Roman"/>
          <w:i/>
          <w:sz w:val="28"/>
          <w:szCs w:val="28"/>
        </w:rPr>
        <w:t>a</w:t>
      </w:r>
      <w:r w:rsidRPr="00501BA2">
        <w:rPr>
          <w:rFonts w:ascii="Times New Roman" w:hAnsi="Times New Roman"/>
          <w:i/>
          <w:sz w:val="28"/>
          <w:szCs w:val="28"/>
          <w:lang w:val="uk-UA"/>
        </w:rPr>
        <w:t xml:space="preserve"> </w:t>
      </w:r>
      <w:r w:rsidRPr="0059533A">
        <w:rPr>
          <w:rFonts w:ascii="Times New Roman" w:hAnsi="Times New Roman"/>
          <w:i/>
          <w:sz w:val="28"/>
          <w:szCs w:val="28"/>
        </w:rPr>
        <w:t>boiling</w:t>
      </w:r>
      <w:r w:rsidRPr="00501BA2">
        <w:rPr>
          <w:rFonts w:ascii="Times New Roman" w:hAnsi="Times New Roman"/>
          <w:i/>
          <w:sz w:val="28"/>
          <w:szCs w:val="28"/>
          <w:lang w:val="uk-UA"/>
        </w:rPr>
        <w:t xml:space="preserve"> </w:t>
      </w:r>
      <w:r w:rsidRPr="0059533A">
        <w:rPr>
          <w:rFonts w:ascii="Times New Roman" w:hAnsi="Times New Roman"/>
          <w:i/>
          <w:sz w:val="28"/>
          <w:szCs w:val="28"/>
        </w:rPr>
        <w:t>anger</w:t>
      </w:r>
      <w:r w:rsidRPr="00501BA2">
        <w:rPr>
          <w:rFonts w:ascii="Times New Roman" w:hAnsi="Times New Roman"/>
          <w:sz w:val="28"/>
          <w:szCs w:val="28"/>
          <w:lang w:val="uk-UA"/>
        </w:rPr>
        <w:t>”,  ”</w:t>
      </w:r>
      <w:r w:rsidRPr="0059533A">
        <w:rPr>
          <w:rFonts w:ascii="Times New Roman" w:hAnsi="Times New Roman"/>
          <w:i/>
          <w:sz w:val="28"/>
          <w:szCs w:val="28"/>
        </w:rPr>
        <w:t>my</w:t>
      </w:r>
      <w:r w:rsidRPr="00501BA2">
        <w:rPr>
          <w:rFonts w:ascii="Times New Roman" w:hAnsi="Times New Roman"/>
          <w:i/>
          <w:sz w:val="28"/>
          <w:szCs w:val="28"/>
          <w:lang w:val="uk-UA"/>
        </w:rPr>
        <w:t xml:space="preserve"> </w:t>
      </w:r>
      <w:r w:rsidRPr="0059533A">
        <w:rPr>
          <w:rFonts w:ascii="Times New Roman" w:hAnsi="Times New Roman"/>
          <w:i/>
          <w:sz w:val="28"/>
          <w:szCs w:val="28"/>
        </w:rPr>
        <w:t>heart</w:t>
      </w:r>
      <w:r w:rsidRPr="00501BA2">
        <w:rPr>
          <w:rFonts w:ascii="Times New Roman" w:hAnsi="Times New Roman"/>
          <w:i/>
          <w:sz w:val="28"/>
          <w:szCs w:val="28"/>
          <w:lang w:val="uk-UA"/>
        </w:rPr>
        <w:t xml:space="preserve"> </w:t>
      </w:r>
      <w:r w:rsidRPr="0059533A">
        <w:rPr>
          <w:rFonts w:ascii="Times New Roman" w:hAnsi="Times New Roman"/>
          <w:i/>
          <w:sz w:val="28"/>
          <w:szCs w:val="28"/>
        </w:rPr>
        <w:t>thundered</w:t>
      </w:r>
      <w:r w:rsidRPr="00501BA2">
        <w:rPr>
          <w:rFonts w:ascii="Times New Roman" w:hAnsi="Times New Roman"/>
          <w:i/>
          <w:sz w:val="28"/>
          <w:szCs w:val="28"/>
          <w:lang w:val="uk-UA"/>
        </w:rPr>
        <w:t>”</w:t>
      </w:r>
      <w:r w:rsidRPr="00501BA2">
        <w:rPr>
          <w:rFonts w:ascii="Times New Roman" w:hAnsi="Times New Roman"/>
          <w:sz w:val="28"/>
          <w:szCs w:val="28"/>
          <w:lang w:val="uk-UA"/>
        </w:rPr>
        <w:t xml:space="preserve">), а не окремі слова, які вживалися в </w:t>
      </w:r>
      <w:r w:rsidRPr="00783440">
        <w:rPr>
          <w:rFonts w:ascii="Times New Roman" w:hAnsi="Times New Roman"/>
          <w:sz w:val="28"/>
          <w:szCs w:val="28"/>
        </w:rPr>
        <w:t>XVIII</w:t>
      </w:r>
      <w:r w:rsidRPr="00501BA2">
        <w:rPr>
          <w:rFonts w:ascii="Times New Roman" w:hAnsi="Times New Roman"/>
          <w:sz w:val="28"/>
          <w:szCs w:val="28"/>
          <w:lang w:val="uk-UA"/>
        </w:rPr>
        <w:t xml:space="preserve"> ст. </w:t>
      </w:r>
      <w:r w:rsidRPr="00783440">
        <w:rPr>
          <w:rFonts w:ascii="Times New Roman" w:hAnsi="Times New Roman"/>
          <w:sz w:val="28"/>
          <w:szCs w:val="28"/>
        </w:rPr>
        <w:t>(“</w:t>
      </w:r>
      <w:r w:rsidRPr="0059533A">
        <w:rPr>
          <w:rFonts w:ascii="Times New Roman" w:hAnsi="Times New Roman"/>
          <w:i/>
          <w:sz w:val="28"/>
          <w:szCs w:val="28"/>
        </w:rPr>
        <w:t>virtuous</w:t>
      </w:r>
      <w:r w:rsidRPr="00783440">
        <w:rPr>
          <w:rFonts w:ascii="Times New Roman" w:hAnsi="Times New Roman"/>
          <w:sz w:val="28"/>
          <w:szCs w:val="28"/>
        </w:rPr>
        <w:t>”, ”</w:t>
      </w:r>
      <w:r w:rsidRPr="0059533A">
        <w:rPr>
          <w:rFonts w:ascii="Times New Roman" w:hAnsi="Times New Roman"/>
          <w:i/>
          <w:sz w:val="28"/>
          <w:szCs w:val="28"/>
        </w:rPr>
        <w:t>terrified</w:t>
      </w:r>
      <w:r w:rsidRPr="00783440">
        <w:rPr>
          <w:rFonts w:ascii="Times New Roman" w:hAnsi="Times New Roman"/>
          <w:sz w:val="28"/>
          <w:szCs w:val="28"/>
        </w:rPr>
        <w:t>”, ”</w:t>
      </w:r>
      <w:r w:rsidRPr="0059533A">
        <w:rPr>
          <w:rFonts w:ascii="Times New Roman" w:hAnsi="Times New Roman"/>
          <w:i/>
          <w:sz w:val="28"/>
          <w:szCs w:val="28"/>
        </w:rPr>
        <w:t>impious</w:t>
      </w:r>
      <w:r w:rsidRPr="00783440">
        <w:rPr>
          <w:rFonts w:ascii="Times New Roman" w:hAnsi="Times New Roman"/>
          <w:sz w:val="28"/>
          <w:szCs w:val="28"/>
        </w:rPr>
        <w:t>”, ”</w:t>
      </w:r>
      <w:r w:rsidRPr="0059533A">
        <w:rPr>
          <w:rFonts w:ascii="Times New Roman" w:hAnsi="Times New Roman"/>
          <w:i/>
          <w:sz w:val="28"/>
          <w:szCs w:val="28"/>
        </w:rPr>
        <w:t>afflicted</w:t>
      </w:r>
      <w:r w:rsidRPr="00783440">
        <w:rPr>
          <w:rFonts w:ascii="Times New Roman" w:hAnsi="Times New Roman"/>
          <w:sz w:val="28"/>
          <w:szCs w:val="28"/>
        </w:rPr>
        <w:t>”, ”</w:t>
      </w:r>
      <w:r w:rsidRPr="0059533A">
        <w:rPr>
          <w:rFonts w:ascii="Times New Roman" w:hAnsi="Times New Roman"/>
          <w:i/>
          <w:sz w:val="28"/>
          <w:szCs w:val="28"/>
        </w:rPr>
        <w:t>calamitous</w:t>
      </w:r>
      <w:r w:rsidRPr="00783440">
        <w:rPr>
          <w:rFonts w:ascii="Times New Roman" w:hAnsi="Times New Roman"/>
          <w:sz w:val="28"/>
          <w:szCs w:val="28"/>
        </w:rPr>
        <w:t xml:space="preserve">”). </w:t>
      </w:r>
    </w:p>
    <w:p w:rsidR="006F0D72" w:rsidRPr="00C76A74" w:rsidRDefault="006F0D72">
      <w:pPr>
        <w:spacing w:after="0" w:line="360" w:lineRule="auto"/>
        <w:ind w:firstLine="720"/>
        <w:jc w:val="both"/>
        <w:rPr>
          <w:rFonts w:ascii="Times New Roman" w:hAnsi="Times New Roman"/>
          <w:sz w:val="28"/>
          <w:szCs w:val="28"/>
          <w:lang w:val="uk-UA"/>
        </w:rPr>
      </w:pPr>
      <w:r w:rsidRPr="00783440">
        <w:rPr>
          <w:rFonts w:ascii="Times New Roman" w:hAnsi="Times New Roman"/>
          <w:sz w:val="28"/>
          <w:szCs w:val="28"/>
        </w:rPr>
        <w:t xml:space="preserve">Цікаво, що найбільшої вживаності </w:t>
      </w:r>
      <w:r w:rsidRPr="00783440">
        <w:rPr>
          <w:rFonts w:ascii="Times New Roman" w:hAnsi="Times New Roman"/>
          <w:sz w:val="28"/>
          <w:szCs w:val="28"/>
          <w:highlight w:val="green"/>
        </w:rPr>
        <w:t>отриму</w:t>
      </w:r>
      <w:r w:rsidR="00783440" w:rsidRPr="00783440">
        <w:rPr>
          <w:rFonts w:ascii="Times New Roman" w:hAnsi="Times New Roman"/>
          <w:sz w:val="28"/>
          <w:szCs w:val="28"/>
          <w:highlight w:val="green"/>
          <w:lang w:val="uk-UA"/>
        </w:rPr>
        <w:t>є</w:t>
      </w:r>
      <w:r w:rsidRPr="00783440">
        <w:rPr>
          <w:rFonts w:ascii="Times New Roman" w:hAnsi="Times New Roman"/>
          <w:sz w:val="28"/>
          <w:szCs w:val="28"/>
          <w:highlight w:val="green"/>
        </w:rPr>
        <w:t xml:space="preserve"> </w:t>
      </w:r>
      <w:r w:rsidR="00783440" w:rsidRPr="00783440">
        <w:rPr>
          <w:rFonts w:ascii="Times New Roman" w:hAnsi="Times New Roman"/>
          <w:sz w:val="28"/>
          <w:szCs w:val="28"/>
          <w:highlight w:val="green"/>
          <w:lang w:val="uk-UA"/>
        </w:rPr>
        <w:t>книжна лексика</w:t>
      </w:r>
      <w:r w:rsidRPr="00783440">
        <w:rPr>
          <w:rFonts w:ascii="Times New Roman" w:hAnsi="Times New Roman"/>
          <w:sz w:val="28"/>
          <w:szCs w:val="28"/>
        </w:rPr>
        <w:t xml:space="preserve"> в сучасному романі при описі інтер’єрів та екстер’єрів, проте як в романі XVIII </w:t>
      </w:r>
      <w:r w:rsidRPr="00783440">
        <w:rPr>
          <w:rFonts w:ascii="Times New Roman" w:hAnsi="Times New Roman"/>
          <w:sz w:val="28"/>
          <w:szCs w:val="28"/>
        </w:rPr>
        <w:lastRenderedPageBreak/>
        <w:t xml:space="preserve">ст. </w:t>
      </w:r>
      <w:r w:rsidR="00783440" w:rsidRPr="00783440">
        <w:rPr>
          <w:rFonts w:ascii="Times New Roman" w:hAnsi="Times New Roman"/>
          <w:sz w:val="28"/>
          <w:szCs w:val="28"/>
          <w:highlight w:val="green"/>
          <w:lang w:val="uk-UA"/>
        </w:rPr>
        <w:t>архаїзми</w:t>
      </w:r>
      <w:r w:rsidR="00783440">
        <w:rPr>
          <w:rFonts w:ascii="Times New Roman" w:hAnsi="Times New Roman"/>
          <w:sz w:val="28"/>
          <w:szCs w:val="28"/>
          <w:lang w:val="uk-UA"/>
        </w:rPr>
        <w:t xml:space="preserve"> в основному використовуються</w:t>
      </w:r>
      <w:r w:rsidRPr="00783440">
        <w:rPr>
          <w:rFonts w:ascii="Times New Roman" w:hAnsi="Times New Roman"/>
          <w:sz w:val="28"/>
          <w:szCs w:val="28"/>
        </w:rPr>
        <w:t xml:space="preserve"> при описі станів людської душі. </w:t>
      </w:r>
      <w:r w:rsidRPr="00783440">
        <w:rPr>
          <w:rFonts w:ascii="Times New Roman" w:hAnsi="Times New Roman"/>
          <w:sz w:val="28"/>
          <w:szCs w:val="28"/>
          <w:highlight w:val="yellow"/>
          <w:lang w:val="ru-RU"/>
        </w:rPr>
        <w:t>При</w:t>
      </w:r>
      <w:r w:rsidRPr="00783440">
        <w:rPr>
          <w:rFonts w:ascii="Times New Roman" w:hAnsi="Times New Roman"/>
          <w:sz w:val="28"/>
          <w:szCs w:val="28"/>
          <w:highlight w:val="yellow"/>
        </w:rPr>
        <w:t xml:space="preserve"> </w:t>
      </w:r>
      <w:r w:rsidRPr="00783440">
        <w:rPr>
          <w:rFonts w:ascii="Times New Roman" w:hAnsi="Times New Roman"/>
          <w:sz w:val="28"/>
          <w:szCs w:val="28"/>
          <w:highlight w:val="yellow"/>
          <w:lang w:val="ru-RU"/>
        </w:rPr>
        <w:t>цьому</w:t>
      </w:r>
      <w:r w:rsidRPr="00783440">
        <w:rPr>
          <w:rFonts w:ascii="Times New Roman" w:hAnsi="Times New Roman"/>
          <w:sz w:val="28"/>
          <w:szCs w:val="28"/>
          <w:highlight w:val="yellow"/>
        </w:rPr>
        <w:t xml:space="preserve">, </w:t>
      </w:r>
      <w:r w:rsidR="00783440" w:rsidRPr="00783440">
        <w:rPr>
          <w:rFonts w:ascii="Times New Roman" w:hAnsi="Times New Roman"/>
          <w:sz w:val="28"/>
          <w:szCs w:val="28"/>
          <w:highlight w:val="green"/>
          <w:lang w:val="ru-RU"/>
        </w:rPr>
        <w:t>як</w:t>
      </w:r>
      <w:r w:rsidR="00783440" w:rsidRPr="00783440">
        <w:rPr>
          <w:rFonts w:ascii="Times New Roman" w:hAnsi="Times New Roman"/>
          <w:sz w:val="28"/>
          <w:szCs w:val="28"/>
          <w:highlight w:val="green"/>
        </w:rPr>
        <w:t xml:space="preserve"> </w:t>
      </w:r>
      <w:r w:rsidR="00783440" w:rsidRPr="00783440">
        <w:rPr>
          <w:rFonts w:ascii="Times New Roman" w:hAnsi="Times New Roman"/>
          <w:sz w:val="28"/>
          <w:szCs w:val="28"/>
          <w:highlight w:val="green"/>
          <w:lang w:val="ru-RU"/>
        </w:rPr>
        <w:t>в</w:t>
      </w:r>
      <w:r w:rsidR="00783440" w:rsidRPr="00783440">
        <w:rPr>
          <w:rFonts w:ascii="Times New Roman" w:hAnsi="Times New Roman"/>
          <w:sz w:val="28"/>
          <w:szCs w:val="28"/>
          <w:highlight w:val="green"/>
        </w:rPr>
        <w:t xml:space="preserve"> </w:t>
      </w:r>
      <w:r w:rsidR="00783440" w:rsidRPr="00783440">
        <w:rPr>
          <w:rFonts w:ascii="Times New Roman" w:hAnsi="Times New Roman"/>
          <w:sz w:val="28"/>
          <w:szCs w:val="28"/>
          <w:highlight w:val="green"/>
          <w:lang w:val="ru-RU"/>
        </w:rPr>
        <w:t>романі</w:t>
      </w:r>
      <w:r w:rsidR="00783440" w:rsidRPr="00783440">
        <w:rPr>
          <w:rFonts w:ascii="Times New Roman" w:hAnsi="Times New Roman"/>
          <w:sz w:val="28"/>
          <w:szCs w:val="28"/>
          <w:highlight w:val="green"/>
        </w:rPr>
        <w:t xml:space="preserve"> «</w:t>
      </w:r>
      <w:r w:rsidR="00783440" w:rsidRPr="0059533A">
        <w:rPr>
          <w:rFonts w:ascii="Times New Roman" w:hAnsi="Times New Roman"/>
          <w:i/>
          <w:sz w:val="28"/>
          <w:szCs w:val="28"/>
          <w:highlight w:val="green"/>
        </w:rPr>
        <w:t>The Castle of Otranto</w:t>
      </w:r>
      <w:proofErr w:type="gramStart"/>
      <w:r w:rsidR="00783440" w:rsidRPr="00783440">
        <w:rPr>
          <w:rFonts w:ascii="Times New Roman" w:hAnsi="Times New Roman"/>
          <w:sz w:val="28"/>
          <w:szCs w:val="28"/>
          <w:highlight w:val="green"/>
        </w:rPr>
        <w:t>» ,</w:t>
      </w:r>
      <w:proofErr w:type="gramEnd"/>
      <w:r w:rsidR="00783440" w:rsidRPr="00783440">
        <w:rPr>
          <w:rFonts w:ascii="Times New Roman" w:hAnsi="Times New Roman"/>
          <w:sz w:val="28"/>
          <w:szCs w:val="28"/>
          <w:highlight w:val="green"/>
        </w:rPr>
        <w:t xml:space="preserve"> </w:t>
      </w:r>
      <w:r w:rsidR="00783440">
        <w:rPr>
          <w:rFonts w:ascii="Times New Roman" w:hAnsi="Times New Roman"/>
          <w:sz w:val="28"/>
          <w:szCs w:val="28"/>
          <w:highlight w:val="green"/>
          <w:lang w:val="ru-RU"/>
        </w:rPr>
        <w:t>так</w:t>
      </w:r>
      <w:r w:rsidR="00783440" w:rsidRPr="00783440">
        <w:rPr>
          <w:rFonts w:ascii="Times New Roman" w:hAnsi="Times New Roman"/>
          <w:sz w:val="28"/>
          <w:szCs w:val="28"/>
          <w:highlight w:val="green"/>
        </w:rPr>
        <w:t xml:space="preserve"> </w:t>
      </w:r>
      <w:r w:rsidR="00783440">
        <w:rPr>
          <w:rFonts w:ascii="Times New Roman" w:hAnsi="Times New Roman"/>
          <w:sz w:val="28"/>
          <w:szCs w:val="28"/>
          <w:highlight w:val="green"/>
          <w:lang w:val="ru-RU"/>
        </w:rPr>
        <w:t>і</w:t>
      </w:r>
      <w:r w:rsidR="00783440" w:rsidRPr="00783440">
        <w:rPr>
          <w:rFonts w:ascii="Times New Roman" w:hAnsi="Times New Roman"/>
          <w:sz w:val="28"/>
          <w:szCs w:val="28"/>
          <w:highlight w:val="green"/>
        </w:rPr>
        <w:t xml:space="preserve"> </w:t>
      </w:r>
      <w:r w:rsidR="00783440">
        <w:rPr>
          <w:rFonts w:ascii="Times New Roman" w:hAnsi="Times New Roman"/>
          <w:sz w:val="28"/>
          <w:szCs w:val="28"/>
          <w:highlight w:val="green"/>
          <w:lang w:val="ru-RU"/>
        </w:rPr>
        <w:t>в</w:t>
      </w:r>
      <w:r w:rsidR="00783440" w:rsidRPr="00783440">
        <w:rPr>
          <w:rFonts w:ascii="Times New Roman" w:hAnsi="Times New Roman"/>
          <w:sz w:val="28"/>
          <w:szCs w:val="28"/>
          <w:highlight w:val="green"/>
        </w:rPr>
        <w:t xml:space="preserve"> «</w:t>
      </w:r>
      <w:r w:rsidR="00783440" w:rsidRPr="0059533A">
        <w:rPr>
          <w:rFonts w:ascii="Times New Roman" w:hAnsi="Times New Roman"/>
          <w:i/>
          <w:sz w:val="28"/>
          <w:szCs w:val="28"/>
          <w:highlight w:val="green"/>
        </w:rPr>
        <w:t>The Haunting of Gillespie House</w:t>
      </w:r>
      <w:r w:rsidR="00783440" w:rsidRPr="00783440">
        <w:rPr>
          <w:rFonts w:ascii="Times New Roman" w:hAnsi="Times New Roman"/>
          <w:sz w:val="28"/>
          <w:szCs w:val="28"/>
          <w:highlight w:val="green"/>
        </w:rPr>
        <w:t>»</w:t>
      </w:r>
      <w:r w:rsidR="00783440" w:rsidRPr="00783440">
        <w:rPr>
          <w:rFonts w:ascii="Times New Roman" w:hAnsi="Times New Roman"/>
          <w:sz w:val="28"/>
          <w:szCs w:val="28"/>
          <w:highlight w:val="yellow"/>
        </w:rPr>
        <w:t xml:space="preserve"> </w:t>
      </w:r>
      <w:r w:rsidRPr="00783440">
        <w:rPr>
          <w:rFonts w:ascii="Times New Roman" w:hAnsi="Times New Roman"/>
          <w:sz w:val="28"/>
          <w:szCs w:val="28"/>
          <w:highlight w:val="yellow"/>
          <w:lang w:val="ru-RU"/>
        </w:rPr>
        <w:t>вживання</w:t>
      </w:r>
      <w:r w:rsidRPr="00783440">
        <w:rPr>
          <w:rFonts w:ascii="Times New Roman" w:hAnsi="Times New Roman"/>
          <w:sz w:val="28"/>
          <w:szCs w:val="28"/>
          <w:highlight w:val="yellow"/>
        </w:rPr>
        <w:t xml:space="preserve"> </w:t>
      </w:r>
      <w:r w:rsidRPr="00783440">
        <w:rPr>
          <w:rFonts w:ascii="Times New Roman" w:hAnsi="Times New Roman"/>
          <w:sz w:val="28"/>
          <w:szCs w:val="28"/>
          <w:highlight w:val="yellow"/>
          <w:lang w:val="ru-RU"/>
        </w:rPr>
        <w:t>архаїзмів</w:t>
      </w:r>
      <w:r w:rsidRPr="00783440">
        <w:rPr>
          <w:rFonts w:ascii="Times New Roman" w:hAnsi="Times New Roman"/>
          <w:sz w:val="28"/>
          <w:szCs w:val="28"/>
          <w:highlight w:val="yellow"/>
        </w:rPr>
        <w:t xml:space="preserve"> </w:t>
      </w:r>
      <w:r w:rsidRPr="00783440">
        <w:rPr>
          <w:rFonts w:ascii="Times New Roman" w:hAnsi="Times New Roman"/>
          <w:sz w:val="28"/>
          <w:szCs w:val="28"/>
          <w:highlight w:val="yellow"/>
          <w:lang w:val="ru-RU"/>
        </w:rPr>
        <w:t>є</w:t>
      </w:r>
      <w:r w:rsidRPr="00783440">
        <w:rPr>
          <w:rFonts w:ascii="Times New Roman" w:hAnsi="Times New Roman"/>
          <w:sz w:val="28"/>
          <w:szCs w:val="28"/>
          <w:highlight w:val="yellow"/>
        </w:rPr>
        <w:t xml:space="preserve"> </w:t>
      </w:r>
      <w:r w:rsidRPr="00783440">
        <w:rPr>
          <w:rFonts w:ascii="Times New Roman" w:hAnsi="Times New Roman"/>
          <w:sz w:val="28"/>
          <w:szCs w:val="28"/>
          <w:highlight w:val="yellow"/>
          <w:lang w:val="ru-RU"/>
        </w:rPr>
        <w:t>значно</w:t>
      </w:r>
      <w:r w:rsidRPr="00783440">
        <w:rPr>
          <w:rFonts w:ascii="Times New Roman" w:hAnsi="Times New Roman"/>
          <w:sz w:val="28"/>
          <w:szCs w:val="28"/>
          <w:highlight w:val="yellow"/>
        </w:rPr>
        <w:t xml:space="preserve"> </w:t>
      </w:r>
      <w:r w:rsidRPr="00783440">
        <w:rPr>
          <w:rFonts w:ascii="Times New Roman" w:hAnsi="Times New Roman"/>
          <w:sz w:val="28"/>
          <w:szCs w:val="28"/>
          <w:highlight w:val="yellow"/>
          <w:lang w:val="ru-RU"/>
        </w:rPr>
        <w:t>частотнішим</w:t>
      </w:r>
      <w:r w:rsidRPr="00783440">
        <w:rPr>
          <w:rFonts w:ascii="Times New Roman" w:hAnsi="Times New Roman"/>
          <w:sz w:val="28"/>
          <w:szCs w:val="28"/>
          <w:highlight w:val="yellow"/>
        </w:rPr>
        <w:t xml:space="preserve"> </w:t>
      </w:r>
      <w:r w:rsidRPr="00783440">
        <w:rPr>
          <w:rFonts w:ascii="Times New Roman" w:hAnsi="Times New Roman"/>
          <w:sz w:val="28"/>
          <w:szCs w:val="28"/>
          <w:highlight w:val="yellow"/>
          <w:lang w:val="ru-RU"/>
        </w:rPr>
        <w:t>в</w:t>
      </w:r>
      <w:r w:rsidRPr="00783440">
        <w:rPr>
          <w:rFonts w:ascii="Times New Roman" w:hAnsi="Times New Roman"/>
          <w:sz w:val="28"/>
          <w:szCs w:val="28"/>
          <w:highlight w:val="yellow"/>
        </w:rPr>
        <w:t xml:space="preserve"> </w:t>
      </w:r>
      <w:r w:rsidRPr="00783440">
        <w:rPr>
          <w:rFonts w:ascii="Times New Roman" w:hAnsi="Times New Roman"/>
          <w:sz w:val="28"/>
          <w:szCs w:val="28"/>
          <w:highlight w:val="yellow"/>
          <w:lang w:val="ru-RU"/>
        </w:rPr>
        <w:t>художньому</w:t>
      </w:r>
      <w:r w:rsidRPr="00783440">
        <w:rPr>
          <w:rFonts w:ascii="Times New Roman" w:hAnsi="Times New Roman"/>
          <w:sz w:val="28"/>
          <w:szCs w:val="28"/>
          <w:highlight w:val="yellow"/>
        </w:rPr>
        <w:t xml:space="preserve"> </w:t>
      </w:r>
      <w:r w:rsidRPr="00783440">
        <w:rPr>
          <w:rFonts w:ascii="Times New Roman" w:hAnsi="Times New Roman"/>
          <w:sz w:val="28"/>
          <w:szCs w:val="28"/>
          <w:highlight w:val="yellow"/>
          <w:lang w:val="ru-RU"/>
        </w:rPr>
        <w:t>діалозі</w:t>
      </w:r>
      <w:r w:rsidRPr="00783440">
        <w:rPr>
          <w:rFonts w:ascii="Times New Roman" w:hAnsi="Times New Roman"/>
          <w:sz w:val="28"/>
          <w:szCs w:val="28"/>
          <w:highlight w:val="yellow"/>
        </w:rPr>
        <w:t xml:space="preserve">, </w:t>
      </w:r>
      <w:r w:rsidRPr="00783440">
        <w:rPr>
          <w:rFonts w:ascii="Times New Roman" w:hAnsi="Times New Roman"/>
          <w:sz w:val="28"/>
          <w:szCs w:val="28"/>
          <w:highlight w:val="yellow"/>
          <w:lang w:val="ru-RU"/>
        </w:rPr>
        <w:t>а</w:t>
      </w:r>
      <w:r w:rsidRPr="00783440">
        <w:rPr>
          <w:rFonts w:ascii="Times New Roman" w:hAnsi="Times New Roman"/>
          <w:sz w:val="28"/>
          <w:szCs w:val="28"/>
          <w:highlight w:val="yellow"/>
        </w:rPr>
        <w:t xml:space="preserve"> </w:t>
      </w:r>
      <w:r w:rsidRPr="00783440">
        <w:rPr>
          <w:rFonts w:ascii="Times New Roman" w:hAnsi="Times New Roman"/>
          <w:sz w:val="28"/>
          <w:szCs w:val="28"/>
          <w:highlight w:val="yellow"/>
          <w:lang w:val="ru-RU"/>
        </w:rPr>
        <w:t>не</w:t>
      </w:r>
      <w:r w:rsidRPr="00783440">
        <w:rPr>
          <w:rFonts w:ascii="Times New Roman" w:hAnsi="Times New Roman"/>
          <w:sz w:val="28"/>
          <w:szCs w:val="28"/>
          <w:highlight w:val="yellow"/>
        </w:rPr>
        <w:t xml:space="preserve"> </w:t>
      </w:r>
      <w:r w:rsidRPr="00783440">
        <w:rPr>
          <w:rFonts w:ascii="Times New Roman" w:hAnsi="Times New Roman"/>
          <w:sz w:val="28"/>
          <w:szCs w:val="28"/>
          <w:highlight w:val="yellow"/>
          <w:lang w:val="ru-RU"/>
        </w:rPr>
        <w:t>в</w:t>
      </w:r>
      <w:r w:rsidRPr="00783440">
        <w:rPr>
          <w:rFonts w:ascii="Times New Roman" w:hAnsi="Times New Roman"/>
          <w:sz w:val="28"/>
          <w:szCs w:val="28"/>
          <w:highlight w:val="yellow"/>
        </w:rPr>
        <w:t xml:space="preserve"> </w:t>
      </w:r>
      <w:r w:rsidRPr="00783440">
        <w:rPr>
          <w:rFonts w:ascii="Times New Roman" w:hAnsi="Times New Roman"/>
          <w:sz w:val="28"/>
          <w:szCs w:val="28"/>
          <w:highlight w:val="yellow"/>
          <w:lang w:val="ru-RU"/>
        </w:rPr>
        <w:t>авторському</w:t>
      </w:r>
      <w:r w:rsidRPr="00783440">
        <w:rPr>
          <w:rFonts w:ascii="Times New Roman" w:hAnsi="Times New Roman"/>
          <w:sz w:val="28"/>
          <w:szCs w:val="28"/>
          <w:highlight w:val="yellow"/>
        </w:rPr>
        <w:t xml:space="preserve"> </w:t>
      </w:r>
      <w:r w:rsidRPr="00783440">
        <w:rPr>
          <w:rFonts w:ascii="Times New Roman" w:hAnsi="Times New Roman"/>
          <w:sz w:val="28"/>
          <w:szCs w:val="28"/>
          <w:highlight w:val="yellow"/>
          <w:lang w:val="ru-RU"/>
        </w:rPr>
        <w:t>наративі</w:t>
      </w:r>
      <w:r w:rsidR="00783440" w:rsidRPr="00783440">
        <w:rPr>
          <w:rFonts w:ascii="Times New Roman" w:hAnsi="Times New Roman"/>
          <w:sz w:val="28"/>
          <w:szCs w:val="28"/>
          <w:highlight w:val="yellow"/>
        </w:rPr>
        <w:t>.</w:t>
      </w:r>
      <w:r w:rsidRPr="00E6317A">
        <w:rPr>
          <w:rFonts w:ascii="Times New Roman" w:hAnsi="Times New Roman"/>
          <w:sz w:val="28"/>
          <w:szCs w:val="28"/>
          <w:highlight w:val="yellow"/>
        </w:rPr>
        <w:t xml:space="preserve"> </w:t>
      </w:r>
      <w:r w:rsidRPr="00783440">
        <w:rPr>
          <w:rFonts w:ascii="Times New Roman" w:hAnsi="Times New Roman"/>
          <w:sz w:val="28"/>
          <w:szCs w:val="28"/>
          <w:lang w:val="ru-RU"/>
        </w:rPr>
        <w:t>До</w:t>
      </w:r>
      <w:r w:rsidRPr="00E6317A">
        <w:rPr>
          <w:rFonts w:ascii="Times New Roman" w:hAnsi="Times New Roman"/>
          <w:sz w:val="28"/>
          <w:szCs w:val="28"/>
        </w:rPr>
        <w:t xml:space="preserve"> </w:t>
      </w:r>
      <w:r w:rsidRPr="00783440">
        <w:rPr>
          <w:rFonts w:ascii="Times New Roman" w:hAnsi="Times New Roman"/>
          <w:sz w:val="28"/>
          <w:szCs w:val="28"/>
          <w:lang w:val="ru-RU"/>
        </w:rPr>
        <w:t>того</w:t>
      </w:r>
      <w:r w:rsidRPr="00E6317A">
        <w:rPr>
          <w:rFonts w:ascii="Times New Roman" w:hAnsi="Times New Roman"/>
          <w:sz w:val="28"/>
          <w:szCs w:val="28"/>
        </w:rPr>
        <w:t xml:space="preserve"> </w:t>
      </w:r>
      <w:r w:rsidRPr="00783440">
        <w:rPr>
          <w:rFonts w:ascii="Times New Roman" w:hAnsi="Times New Roman"/>
          <w:sz w:val="28"/>
          <w:szCs w:val="28"/>
          <w:lang w:val="ru-RU"/>
        </w:rPr>
        <w:t>ж</w:t>
      </w:r>
      <w:r w:rsidRPr="00E6317A">
        <w:rPr>
          <w:rFonts w:ascii="Times New Roman" w:hAnsi="Times New Roman"/>
          <w:sz w:val="28"/>
          <w:szCs w:val="28"/>
        </w:rPr>
        <w:t xml:space="preserve">, </w:t>
      </w:r>
      <w:r w:rsidRPr="00783440">
        <w:rPr>
          <w:rFonts w:ascii="Times New Roman" w:hAnsi="Times New Roman"/>
          <w:sz w:val="28"/>
          <w:szCs w:val="28"/>
          <w:lang w:val="ru-RU"/>
        </w:rPr>
        <w:t>художній</w:t>
      </w:r>
      <w:r w:rsidRPr="00E6317A">
        <w:rPr>
          <w:rFonts w:ascii="Times New Roman" w:hAnsi="Times New Roman"/>
          <w:sz w:val="28"/>
          <w:szCs w:val="28"/>
        </w:rPr>
        <w:t xml:space="preserve"> </w:t>
      </w:r>
      <w:r w:rsidRPr="00783440">
        <w:rPr>
          <w:rFonts w:ascii="Times New Roman" w:hAnsi="Times New Roman"/>
          <w:sz w:val="28"/>
          <w:szCs w:val="28"/>
          <w:lang w:val="ru-RU"/>
        </w:rPr>
        <w:t>діалог</w:t>
      </w:r>
      <w:r w:rsidRPr="00E6317A">
        <w:rPr>
          <w:rFonts w:ascii="Times New Roman" w:hAnsi="Times New Roman"/>
          <w:sz w:val="28"/>
          <w:szCs w:val="28"/>
        </w:rPr>
        <w:t xml:space="preserve"> «</w:t>
      </w:r>
      <w:r w:rsidRPr="0059533A">
        <w:rPr>
          <w:rFonts w:ascii="Times New Roman" w:hAnsi="Times New Roman"/>
          <w:i/>
          <w:sz w:val="28"/>
          <w:szCs w:val="28"/>
        </w:rPr>
        <w:t>The</w:t>
      </w:r>
      <w:r w:rsidRPr="00E6317A">
        <w:rPr>
          <w:rFonts w:ascii="Times New Roman" w:hAnsi="Times New Roman"/>
          <w:i/>
          <w:sz w:val="28"/>
          <w:szCs w:val="28"/>
        </w:rPr>
        <w:t xml:space="preserve"> </w:t>
      </w:r>
      <w:r w:rsidRPr="0059533A">
        <w:rPr>
          <w:rFonts w:ascii="Times New Roman" w:hAnsi="Times New Roman"/>
          <w:i/>
          <w:sz w:val="28"/>
          <w:szCs w:val="28"/>
        </w:rPr>
        <w:t>Castle</w:t>
      </w:r>
      <w:r w:rsidRPr="00E6317A">
        <w:rPr>
          <w:rFonts w:ascii="Times New Roman" w:hAnsi="Times New Roman"/>
          <w:i/>
          <w:sz w:val="28"/>
          <w:szCs w:val="28"/>
        </w:rPr>
        <w:t xml:space="preserve"> </w:t>
      </w:r>
      <w:r w:rsidRPr="0059533A">
        <w:rPr>
          <w:rFonts w:ascii="Times New Roman" w:hAnsi="Times New Roman"/>
          <w:i/>
          <w:sz w:val="28"/>
          <w:szCs w:val="28"/>
        </w:rPr>
        <w:t>of</w:t>
      </w:r>
      <w:r w:rsidRPr="00E6317A">
        <w:rPr>
          <w:rFonts w:ascii="Times New Roman" w:hAnsi="Times New Roman"/>
          <w:i/>
          <w:sz w:val="28"/>
          <w:szCs w:val="28"/>
        </w:rPr>
        <w:t xml:space="preserve"> </w:t>
      </w:r>
      <w:r w:rsidRPr="0059533A">
        <w:rPr>
          <w:rFonts w:ascii="Times New Roman" w:hAnsi="Times New Roman"/>
          <w:i/>
          <w:sz w:val="28"/>
          <w:szCs w:val="28"/>
        </w:rPr>
        <w:t>Otranto</w:t>
      </w:r>
      <w:r w:rsidRPr="00E6317A">
        <w:rPr>
          <w:rFonts w:ascii="Times New Roman" w:hAnsi="Times New Roman"/>
          <w:sz w:val="28"/>
          <w:szCs w:val="28"/>
        </w:rPr>
        <w:t xml:space="preserve">» </w:t>
      </w:r>
      <w:r w:rsidRPr="00783440">
        <w:rPr>
          <w:rFonts w:ascii="Times New Roman" w:hAnsi="Times New Roman"/>
          <w:sz w:val="28"/>
          <w:szCs w:val="28"/>
          <w:lang w:val="ru-RU"/>
        </w:rPr>
        <w:t>передає</w:t>
      </w:r>
      <w:r w:rsidRPr="00E6317A">
        <w:rPr>
          <w:rFonts w:ascii="Times New Roman" w:hAnsi="Times New Roman"/>
          <w:sz w:val="28"/>
          <w:szCs w:val="28"/>
        </w:rPr>
        <w:t xml:space="preserve"> </w:t>
      </w:r>
      <w:r w:rsidRPr="00783440">
        <w:rPr>
          <w:rFonts w:ascii="Times New Roman" w:hAnsi="Times New Roman"/>
          <w:sz w:val="28"/>
          <w:szCs w:val="28"/>
          <w:lang w:val="ru-RU"/>
        </w:rPr>
        <w:t>ефект</w:t>
      </w:r>
      <w:r w:rsidRPr="00E6317A">
        <w:rPr>
          <w:rFonts w:ascii="Times New Roman" w:hAnsi="Times New Roman"/>
          <w:sz w:val="28"/>
          <w:szCs w:val="28"/>
        </w:rPr>
        <w:t xml:space="preserve"> </w:t>
      </w:r>
      <w:r w:rsidRPr="00783440">
        <w:rPr>
          <w:rFonts w:ascii="Times New Roman" w:hAnsi="Times New Roman"/>
          <w:sz w:val="28"/>
          <w:szCs w:val="28"/>
          <w:lang w:val="ru-RU"/>
        </w:rPr>
        <w:t>зістареності</w:t>
      </w:r>
      <w:r w:rsidRPr="00E6317A">
        <w:rPr>
          <w:rFonts w:ascii="Times New Roman" w:hAnsi="Times New Roman"/>
          <w:sz w:val="28"/>
          <w:szCs w:val="28"/>
        </w:rPr>
        <w:t xml:space="preserve"> </w:t>
      </w:r>
      <w:r w:rsidRPr="00783440">
        <w:rPr>
          <w:rFonts w:ascii="Times New Roman" w:hAnsi="Times New Roman"/>
          <w:sz w:val="28"/>
          <w:szCs w:val="28"/>
          <w:lang w:val="ru-RU"/>
        </w:rPr>
        <w:t>не</w:t>
      </w:r>
      <w:r w:rsidRPr="00E6317A">
        <w:rPr>
          <w:rFonts w:ascii="Times New Roman" w:hAnsi="Times New Roman"/>
          <w:sz w:val="28"/>
          <w:szCs w:val="28"/>
        </w:rPr>
        <w:t xml:space="preserve"> </w:t>
      </w:r>
      <w:r w:rsidRPr="00783440">
        <w:rPr>
          <w:rFonts w:ascii="Times New Roman" w:hAnsi="Times New Roman"/>
          <w:sz w:val="28"/>
          <w:szCs w:val="28"/>
          <w:lang w:val="ru-RU"/>
        </w:rPr>
        <w:t>тільки</w:t>
      </w:r>
      <w:r w:rsidRPr="00E6317A">
        <w:rPr>
          <w:rFonts w:ascii="Times New Roman" w:hAnsi="Times New Roman"/>
          <w:sz w:val="28"/>
          <w:szCs w:val="28"/>
        </w:rPr>
        <w:t xml:space="preserve"> </w:t>
      </w:r>
      <w:r w:rsidRPr="00783440">
        <w:rPr>
          <w:rFonts w:ascii="Times New Roman" w:hAnsi="Times New Roman"/>
          <w:sz w:val="28"/>
          <w:szCs w:val="28"/>
          <w:lang w:val="ru-RU"/>
        </w:rPr>
        <w:t>за</w:t>
      </w:r>
      <w:r w:rsidRPr="00E6317A">
        <w:rPr>
          <w:rFonts w:ascii="Times New Roman" w:hAnsi="Times New Roman"/>
          <w:sz w:val="28"/>
          <w:szCs w:val="28"/>
        </w:rPr>
        <w:t xml:space="preserve"> </w:t>
      </w:r>
      <w:r w:rsidRPr="00783440">
        <w:rPr>
          <w:rFonts w:ascii="Times New Roman" w:hAnsi="Times New Roman"/>
          <w:sz w:val="28"/>
          <w:szCs w:val="28"/>
          <w:lang w:val="ru-RU"/>
        </w:rPr>
        <w:t>рахунок</w:t>
      </w:r>
      <w:r w:rsidRPr="00E6317A">
        <w:rPr>
          <w:rFonts w:ascii="Times New Roman" w:hAnsi="Times New Roman"/>
          <w:sz w:val="28"/>
          <w:szCs w:val="28"/>
        </w:rPr>
        <w:t xml:space="preserve"> </w:t>
      </w:r>
      <w:r w:rsidRPr="00783440">
        <w:rPr>
          <w:rFonts w:ascii="Times New Roman" w:hAnsi="Times New Roman"/>
          <w:sz w:val="28"/>
          <w:szCs w:val="28"/>
          <w:lang w:val="ru-RU"/>
        </w:rPr>
        <w:t>архаїзмів</w:t>
      </w:r>
      <w:r w:rsidRPr="00E6317A">
        <w:rPr>
          <w:rFonts w:ascii="Times New Roman" w:hAnsi="Times New Roman"/>
          <w:sz w:val="28"/>
          <w:szCs w:val="28"/>
        </w:rPr>
        <w:t xml:space="preserve">, </w:t>
      </w:r>
      <w:r w:rsidRPr="00783440">
        <w:rPr>
          <w:rFonts w:ascii="Times New Roman" w:hAnsi="Times New Roman"/>
          <w:sz w:val="28"/>
          <w:szCs w:val="28"/>
          <w:lang w:val="ru-RU"/>
        </w:rPr>
        <w:t>а</w:t>
      </w:r>
      <w:r w:rsidRPr="00E6317A">
        <w:rPr>
          <w:rFonts w:ascii="Times New Roman" w:hAnsi="Times New Roman"/>
          <w:sz w:val="28"/>
          <w:szCs w:val="28"/>
        </w:rPr>
        <w:t xml:space="preserve"> </w:t>
      </w:r>
      <w:r w:rsidRPr="00783440">
        <w:rPr>
          <w:rFonts w:ascii="Times New Roman" w:hAnsi="Times New Roman"/>
          <w:sz w:val="28"/>
          <w:szCs w:val="28"/>
          <w:lang w:val="ru-RU"/>
        </w:rPr>
        <w:t>й</w:t>
      </w:r>
      <w:r w:rsidRPr="00E6317A">
        <w:rPr>
          <w:rFonts w:ascii="Times New Roman" w:hAnsi="Times New Roman"/>
          <w:sz w:val="28"/>
          <w:szCs w:val="28"/>
        </w:rPr>
        <w:t xml:space="preserve"> </w:t>
      </w:r>
      <w:r w:rsidRPr="00783440">
        <w:rPr>
          <w:rFonts w:ascii="Times New Roman" w:hAnsi="Times New Roman"/>
          <w:sz w:val="28"/>
          <w:szCs w:val="28"/>
          <w:lang w:val="ru-RU"/>
        </w:rPr>
        <w:t>завдяки</w:t>
      </w:r>
      <w:r w:rsidRPr="00E6317A">
        <w:rPr>
          <w:rFonts w:ascii="Times New Roman" w:hAnsi="Times New Roman"/>
          <w:sz w:val="28"/>
          <w:szCs w:val="28"/>
        </w:rPr>
        <w:t xml:space="preserve"> </w:t>
      </w:r>
      <w:r w:rsidRPr="00783440">
        <w:rPr>
          <w:rFonts w:ascii="Times New Roman" w:hAnsi="Times New Roman"/>
          <w:sz w:val="28"/>
          <w:szCs w:val="28"/>
          <w:lang w:val="ru-RU"/>
        </w:rPr>
        <w:t>граматичним</w:t>
      </w:r>
      <w:r w:rsidRPr="00E6317A">
        <w:rPr>
          <w:rFonts w:ascii="Times New Roman" w:hAnsi="Times New Roman"/>
          <w:sz w:val="28"/>
          <w:szCs w:val="28"/>
        </w:rPr>
        <w:t xml:space="preserve"> </w:t>
      </w:r>
      <w:r w:rsidRPr="00783440">
        <w:rPr>
          <w:rFonts w:ascii="Times New Roman" w:hAnsi="Times New Roman"/>
          <w:sz w:val="28"/>
          <w:szCs w:val="28"/>
          <w:lang w:val="ru-RU"/>
        </w:rPr>
        <w:t>зворотам</w:t>
      </w:r>
      <w:r w:rsidRPr="00E6317A">
        <w:rPr>
          <w:rFonts w:ascii="Times New Roman" w:hAnsi="Times New Roman"/>
          <w:sz w:val="28"/>
          <w:szCs w:val="28"/>
        </w:rPr>
        <w:t xml:space="preserve"> (“</w:t>
      </w:r>
      <w:r w:rsidRPr="0059533A">
        <w:rPr>
          <w:rFonts w:ascii="Times New Roman" w:hAnsi="Times New Roman"/>
          <w:i/>
          <w:sz w:val="28"/>
          <w:szCs w:val="28"/>
        </w:rPr>
        <w:t>Villain</w:t>
      </w:r>
      <w:r w:rsidRPr="00E6317A">
        <w:rPr>
          <w:rFonts w:ascii="Times New Roman" w:hAnsi="Times New Roman"/>
          <w:i/>
          <w:sz w:val="28"/>
          <w:szCs w:val="28"/>
        </w:rPr>
        <w:t xml:space="preserve">! </w:t>
      </w:r>
      <w:r w:rsidRPr="0059533A">
        <w:rPr>
          <w:rFonts w:ascii="Times New Roman" w:hAnsi="Times New Roman"/>
          <w:i/>
          <w:sz w:val="28"/>
          <w:szCs w:val="28"/>
        </w:rPr>
        <w:t>What sayest thou? How darest thou utter such treason? Thy life shall pay for it</w:t>
      </w:r>
      <w:r w:rsidRPr="00783440">
        <w:rPr>
          <w:rFonts w:ascii="Times New Roman" w:hAnsi="Times New Roman"/>
          <w:sz w:val="28"/>
          <w:szCs w:val="28"/>
        </w:rPr>
        <w:t>”; “</w:t>
      </w:r>
      <w:r w:rsidRPr="0059533A">
        <w:rPr>
          <w:rFonts w:ascii="Times New Roman" w:hAnsi="Times New Roman"/>
          <w:i/>
          <w:sz w:val="28"/>
          <w:szCs w:val="28"/>
        </w:rPr>
        <w:t>I adjure thee by the souls of my ancestors, what was it thou sawest?</w:t>
      </w:r>
      <w:r w:rsidRPr="00783440">
        <w:rPr>
          <w:rFonts w:ascii="Times New Roman" w:hAnsi="Times New Roman"/>
          <w:sz w:val="28"/>
          <w:szCs w:val="28"/>
        </w:rPr>
        <w:t>”)</w:t>
      </w:r>
      <w:r w:rsidR="00C76A74">
        <w:rPr>
          <w:rFonts w:ascii="Times New Roman" w:hAnsi="Times New Roman"/>
          <w:sz w:val="28"/>
          <w:szCs w:val="28"/>
          <w:lang w:val="uk-UA"/>
        </w:rPr>
        <w:t xml:space="preserve">, </w:t>
      </w:r>
      <w:r w:rsidR="00C76A74" w:rsidRPr="00C76A74">
        <w:rPr>
          <w:rFonts w:ascii="Times New Roman" w:hAnsi="Times New Roman"/>
          <w:sz w:val="28"/>
          <w:szCs w:val="28"/>
          <w:highlight w:val="green"/>
          <w:lang w:val="uk-UA"/>
        </w:rPr>
        <w:t xml:space="preserve">чого не спостерігаємо у </w:t>
      </w:r>
      <w:r w:rsidR="00C76A74" w:rsidRPr="00C76A74">
        <w:rPr>
          <w:rFonts w:ascii="Times New Roman" w:hAnsi="Times New Roman"/>
          <w:sz w:val="28"/>
          <w:szCs w:val="28"/>
          <w:highlight w:val="green"/>
        </w:rPr>
        <w:t>«</w:t>
      </w:r>
      <w:r w:rsidR="00C76A74" w:rsidRPr="0059533A">
        <w:rPr>
          <w:rFonts w:ascii="Times New Roman" w:hAnsi="Times New Roman"/>
          <w:i/>
          <w:sz w:val="28"/>
          <w:szCs w:val="28"/>
          <w:highlight w:val="green"/>
        </w:rPr>
        <w:t>The Haunting of Gillespie House</w:t>
      </w:r>
      <w:r w:rsidR="00C76A74" w:rsidRPr="00C76A74">
        <w:rPr>
          <w:rFonts w:ascii="Times New Roman" w:hAnsi="Times New Roman"/>
          <w:sz w:val="28"/>
          <w:szCs w:val="28"/>
          <w:highlight w:val="green"/>
        </w:rPr>
        <w:t>»</w:t>
      </w:r>
      <w:r w:rsidR="00C76A74">
        <w:rPr>
          <w:rFonts w:ascii="Times New Roman" w:hAnsi="Times New Roman"/>
          <w:sz w:val="28"/>
          <w:szCs w:val="28"/>
          <w:lang w:val="uk-UA"/>
        </w:rPr>
        <w:t>.</w:t>
      </w:r>
    </w:p>
    <w:p w:rsidR="006F0D72" w:rsidRPr="00C76A74" w:rsidRDefault="006F0D72">
      <w:pPr>
        <w:spacing w:after="0" w:line="360" w:lineRule="auto"/>
        <w:ind w:firstLine="720"/>
        <w:jc w:val="both"/>
        <w:rPr>
          <w:rFonts w:ascii="Times New Roman" w:hAnsi="Times New Roman"/>
          <w:i/>
          <w:sz w:val="28"/>
          <w:szCs w:val="28"/>
          <w:lang w:val="ru-RU"/>
        </w:rPr>
      </w:pPr>
      <w:r w:rsidRPr="00783440">
        <w:rPr>
          <w:rFonts w:ascii="Times New Roman" w:hAnsi="Times New Roman"/>
          <w:sz w:val="28"/>
          <w:szCs w:val="28"/>
          <w:highlight w:val="yellow"/>
          <w:lang w:val="ru-RU"/>
        </w:rPr>
        <w:t>Отже</w:t>
      </w:r>
      <w:r w:rsidRPr="00C76A74">
        <w:rPr>
          <w:rFonts w:ascii="Times New Roman" w:hAnsi="Times New Roman"/>
          <w:sz w:val="28"/>
          <w:szCs w:val="28"/>
          <w:highlight w:val="yellow"/>
          <w:lang w:val="ru-RU"/>
        </w:rPr>
        <w:t xml:space="preserve">, </w:t>
      </w:r>
      <w:r w:rsidRPr="00783440">
        <w:rPr>
          <w:rFonts w:ascii="Times New Roman" w:hAnsi="Times New Roman"/>
          <w:sz w:val="28"/>
          <w:szCs w:val="28"/>
          <w:lang w:val="ru-RU"/>
        </w:rPr>
        <w:t>загалом</w:t>
      </w:r>
      <w:r w:rsidRPr="00C76A74">
        <w:rPr>
          <w:rFonts w:ascii="Times New Roman" w:hAnsi="Times New Roman"/>
          <w:sz w:val="28"/>
          <w:szCs w:val="28"/>
          <w:lang w:val="ru-RU"/>
        </w:rPr>
        <w:t xml:space="preserve"> </w:t>
      </w:r>
      <w:r w:rsidRPr="00783440">
        <w:rPr>
          <w:rFonts w:ascii="Times New Roman" w:hAnsi="Times New Roman"/>
          <w:sz w:val="28"/>
          <w:szCs w:val="28"/>
          <w:highlight w:val="yellow"/>
          <w:lang w:val="ru-RU"/>
        </w:rPr>
        <w:t>мова</w:t>
      </w:r>
      <w:r w:rsidRPr="00C76A74">
        <w:rPr>
          <w:rFonts w:ascii="Times New Roman" w:hAnsi="Times New Roman"/>
          <w:sz w:val="28"/>
          <w:szCs w:val="28"/>
          <w:highlight w:val="yellow"/>
          <w:lang w:val="ru-RU"/>
        </w:rPr>
        <w:t xml:space="preserve"> </w:t>
      </w:r>
      <w:r w:rsidR="00C76A74" w:rsidRPr="00C76A74">
        <w:rPr>
          <w:rFonts w:ascii="Times New Roman" w:hAnsi="Times New Roman"/>
          <w:sz w:val="28"/>
          <w:szCs w:val="28"/>
          <w:highlight w:val="green"/>
          <w:lang w:val="uk-UA"/>
        </w:rPr>
        <w:t xml:space="preserve">готичного </w:t>
      </w:r>
      <w:r w:rsidRPr="00783440">
        <w:rPr>
          <w:rFonts w:ascii="Times New Roman" w:hAnsi="Times New Roman"/>
          <w:sz w:val="28"/>
          <w:szCs w:val="28"/>
          <w:highlight w:val="yellow"/>
          <w:lang w:val="ru-RU"/>
        </w:rPr>
        <w:t>роману</w:t>
      </w:r>
      <w:r w:rsidRPr="00C76A74">
        <w:rPr>
          <w:rFonts w:ascii="Times New Roman" w:hAnsi="Times New Roman"/>
          <w:sz w:val="28"/>
          <w:szCs w:val="28"/>
          <w:highlight w:val="yellow"/>
          <w:lang w:val="ru-RU"/>
        </w:rPr>
        <w:t xml:space="preserve"> </w:t>
      </w:r>
      <w:r w:rsidRPr="00783440">
        <w:rPr>
          <w:rFonts w:ascii="Times New Roman" w:hAnsi="Times New Roman"/>
          <w:sz w:val="28"/>
          <w:szCs w:val="28"/>
          <w:highlight w:val="yellow"/>
          <w:lang w:val="ru-RU"/>
        </w:rPr>
        <w:t>ХХІ</w:t>
      </w:r>
      <w:r w:rsidRPr="00C76A74">
        <w:rPr>
          <w:rFonts w:ascii="Times New Roman" w:hAnsi="Times New Roman"/>
          <w:sz w:val="28"/>
          <w:szCs w:val="28"/>
          <w:highlight w:val="yellow"/>
          <w:lang w:val="ru-RU"/>
        </w:rPr>
        <w:t xml:space="preserve"> </w:t>
      </w:r>
      <w:r w:rsidRPr="00783440">
        <w:rPr>
          <w:rFonts w:ascii="Times New Roman" w:hAnsi="Times New Roman"/>
          <w:sz w:val="28"/>
          <w:szCs w:val="28"/>
          <w:highlight w:val="yellow"/>
          <w:lang w:val="ru-RU"/>
        </w:rPr>
        <w:t>ст</w:t>
      </w:r>
      <w:r w:rsidRPr="00C76A74">
        <w:rPr>
          <w:rFonts w:ascii="Times New Roman" w:hAnsi="Times New Roman"/>
          <w:sz w:val="28"/>
          <w:szCs w:val="28"/>
          <w:highlight w:val="yellow"/>
          <w:lang w:val="ru-RU"/>
        </w:rPr>
        <w:t>.</w:t>
      </w:r>
      <w:r w:rsidRPr="00C76A74">
        <w:rPr>
          <w:rFonts w:ascii="Times New Roman" w:hAnsi="Times New Roman"/>
          <w:sz w:val="28"/>
          <w:szCs w:val="28"/>
          <w:lang w:val="ru-RU"/>
        </w:rPr>
        <w:t xml:space="preserve"> </w:t>
      </w:r>
      <w:r w:rsidRPr="00783440">
        <w:rPr>
          <w:rFonts w:ascii="Times New Roman" w:hAnsi="Times New Roman"/>
          <w:sz w:val="28"/>
          <w:szCs w:val="28"/>
          <w:lang w:val="ru-RU"/>
        </w:rPr>
        <w:t>ближча</w:t>
      </w:r>
      <w:r w:rsidRPr="00C76A74">
        <w:rPr>
          <w:rFonts w:ascii="Times New Roman" w:hAnsi="Times New Roman"/>
          <w:sz w:val="28"/>
          <w:szCs w:val="28"/>
          <w:lang w:val="ru-RU"/>
        </w:rPr>
        <w:t xml:space="preserve"> </w:t>
      </w:r>
      <w:r w:rsidRPr="00783440">
        <w:rPr>
          <w:rFonts w:ascii="Times New Roman" w:hAnsi="Times New Roman"/>
          <w:sz w:val="28"/>
          <w:szCs w:val="28"/>
          <w:lang w:val="ru-RU"/>
        </w:rPr>
        <w:t>до</w:t>
      </w:r>
      <w:r w:rsidRPr="00C76A74">
        <w:rPr>
          <w:rFonts w:ascii="Times New Roman" w:hAnsi="Times New Roman"/>
          <w:sz w:val="28"/>
          <w:szCs w:val="28"/>
          <w:lang w:val="ru-RU"/>
        </w:rPr>
        <w:t xml:space="preserve"> </w:t>
      </w:r>
      <w:r w:rsidRPr="00783440">
        <w:rPr>
          <w:rFonts w:ascii="Times New Roman" w:hAnsi="Times New Roman"/>
          <w:sz w:val="28"/>
          <w:szCs w:val="28"/>
          <w:lang w:val="ru-RU"/>
        </w:rPr>
        <w:t>повсякденного</w:t>
      </w:r>
      <w:r w:rsidRPr="00C76A74">
        <w:rPr>
          <w:rFonts w:ascii="Times New Roman" w:hAnsi="Times New Roman"/>
          <w:sz w:val="28"/>
          <w:szCs w:val="28"/>
          <w:lang w:val="ru-RU"/>
        </w:rPr>
        <w:t xml:space="preserve"> </w:t>
      </w:r>
      <w:r w:rsidRPr="00783440">
        <w:rPr>
          <w:rFonts w:ascii="Times New Roman" w:hAnsi="Times New Roman"/>
          <w:sz w:val="28"/>
          <w:szCs w:val="28"/>
          <w:lang w:val="ru-RU"/>
        </w:rPr>
        <w:t>життя</w:t>
      </w:r>
      <w:r w:rsidRPr="00C76A74">
        <w:rPr>
          <w:rFonts w:ascii="Times New Roman" w:hAnsi="Times New Roman"/>
          <w:sz w:val="28"/>
          <w:szCs w:val="28"/>
          <w:lang w:val="ru-RU"/>
        </w:rPr>
        <w:t xml:space="preserve"> </w:t>
      </w:r>
      <w:r w:rsidRPr="00783440">
        <w:rPr>
          <w:rFonts w:ascii="Times New Roman" w:hAnsi="Times New Roman"/>
          <w:sz w:val="28"/>
          <w:szCs w:val="28"/>
          <w:lang w:val="ru-RU"/>
        </w:rPr>
        <w:t>та</w:t>
      </w:r>
      <w:r w:rsidRPr="00C76A74">
        <w:rPr>
          <w:rFonts w:ascii="Times New Roman" w:hAnsi="Times New Roman"/>
          <w:sz w:val="28"/>
          <w:szCs w:val="28"/>
          <w:lang w:val="ru-RU"/>
        </w:rPr>
        <w:t xml:space="preserve"> </w:t>
      </w:r>
      <w:r w:rsidRPr="00783440">
        <w:rPr>
          <w:rFonts w:ascii="Times New Roman" w:hAnsi="Times New Roman"/>
          <w:sz w:val="28"/>
          <w:szCs w:val="28"/>
          <w:lang w:val="ru-RU"/>
        </w:rPr>
        <w:t>реальної</w:t>
      </w:r>
      <w:r w:rsidRPr="00C76A74">
        <w:rPr>
          <w:rFonts w:ascii="Times New Roman" w:hAnsi="Times New Roman"/>
          <w:sz w:val="28"/>
          <w:szCs w:val="28"/>
          <w:lang w:val="ru-RU"/>
        </w:rPr>
        <w:t xml:space="preserve"> </w:t>
      </w:r>
      <w:r w:rsidRPr="00783440">
        <w:rPr>
          <w:rFonts w:ascii="Times New Roman" w:hAnsi="Times New Roman"/>
          <w:sz w:val="28"/>
          <w:szCs w:val="28"/>
          <w:lang w:val="ru-RU"/>
        </w:rPr>
        <w:t>ситуації</w:t>
      </w:r>
      <w:r w:rsidRPr="00C76A74">
        <w:rPr>
          <w:rFonts w:ascii="Times New Roman" w:hAnsi="Times New Roman"/>
          <w:sz w:val="28"/>
          <w:szCs w:val="28"/>
          <w:lang w:val="ru-RU"/>
        </w:rPr>
        <w:t xml:space="preserve">, </w:t>
      </w:r>
      <w:r w:rsidRPr="00783440">
        <w:rPr>
          <w:rFonts w:ascii="Times New Roman" w:hAnsi="Times New Roman"/>
          <w:sz w:val="28"/>
          <w:szCs w:val="28"/>
          <w:lang w:val="ru-RU"/>
        </w:rPr>
        <w:t>хоча</w:t>
      </w:r>
      <w:r w:rsidRPr="00C76A74">
        <w:rPr>
          <w:rFonts w:ascii="Times New Roman" w:hAnsi="Times New Roman"/>
          <w:sz w:val="28"/>
          <w:szCs w:val="28"/>
          <w:lang w:val="ru-RU"/>
        </w:rPr>
        <w:t xml:space="preserve">, </w:t>
      </w:r>
      <w:r w:rsidRPr="00783440">
        <w:rPr>
          <w:rFonts w:ascii="Times New Roman" w:hAnsi="Times New Roman"/>
          <w:sz w:val="28"/>
          <w:szCs w:val="28"/>
          <w:lang w:val="ru-RU"/>
        </w:rPr>
        <w:t>як</w:t>
      </w:r>
      <w:r w:rsidRPr="00C76A74">
        <w:rPr>
          <w:rFonts w:ascii="Times New Roman" w:hAnsi="Times New Roman"/>
          <w:sz w:val="28"/>
          <w:szCs w:val="28"/>
          <w:lang w:val="ru-RU"/>
        </w:rPr>
        <w:t xml:space="preserve"> </w:t>
      </w:r>
      <w:r w:rsidRPr="00783440">
        <w:rPr>
          <w:rFonts w:ascii="Times New Roman" w:hAnsi="Times New Roman"/>
          <w:sz w:val="28"/>
          <w:szCs w:val="28"/>
          <w:lang w:val="ru-RU"/>
        </w:rPr>
        <w:t>було</w:t>
      </w:r>
      <w:r w:rsidRPr="00C76A74">
        <w:rPr>
          <w:rFonts w:ascii="Times New Roman" w:hAnsi="Times New Roman"/>
          <w:sz w:val="28"/>
          <w:szCs w:val="28"/>
          <w:lang w:val="ru-RU"/>
        </w:rPr>
        <w:t xml:space="preserve"> </w:t>
      </w:r>
      <w:r w:rsidRPr="00783440">
        <w:rPr>
          <w:rFonts w:ascii="Times New Roman" w:hAnsi="Times New Roman"/>
          <w:sz w:val="28"/>
          <w:szCs w:val="28"/>
          <w:lang w:val="ru-RU"/>
        </w:rPr>
        <w:t>сказано</w:t>
      </w:r>
      <w:r w:rsidRPr="00C76A74">
        <w:rPr>
          <w:rFonts w:ascii="Times New Roman" w:hAnsi="Times New Roman"/>
          <w:sz w:val="28"/>
          <w:szCs w:val="28"/>
          <w:lang w:val="ru-RU"/>
        </w:rPr>
        <w:t xml:space="preserve">, </w:t>
      </w:r>
      <w:r w:rsidRPr="00783440">
        <w:rPr>
          <w:rFonts w:ascii="Times New Roman" w:hAnsi="Times New Roman"/>
          <w:sz w:val="28"/>
          <w:szCs w:val="28"/>
          <w:lang w:val="ru-RU"/>
        </w:rPr>
        <w:t>автор</w:t>
      </w:r>
      <w:r w:rsidRPr="00C76A74">
        <w:rPr>
          <w:rFonts w:ascii="Times New Roman" w:hAnsi="Times New Roman"/>
          <w:sz w:val="28"/>
          <w:szCs w:val="28"/>
          <w:lang w:val="ru-RU"/>
        </w:rPr>
        <w:t xml:space="preserve"> </w:t>
      </w:r>
      <w:r w:rsidRPr="00783440">
        <w:rPr>
          <w:rFonts w:ascii="Times New Roman" w:hAnsi="Times New Roman"/>
          <w:sz w:val="28"/>
          <w:szCs w:val="28"/>
          <w:lang w:val="ru-RU"/>
        </w:rPr>
        <w:t>іноді</w:t>
      </w:r>
      <w:r w:rsidRPr="00C76A74">
        <w:rPr>
          <w:rFonts w:ascii="Times New Roman" w:hAnsi="Times New Roman"/>
          <w:sz w:val="28"/>
          <w:szCs w:val="28"/>
          <w:lang w:val="ru-RU"/>
        </w:rPr>
        <w:t xml:space="preserve"> </w:t>
      </w:r>
      <w:r w:rsidRPr="00783440">
        <w:rPr>
          <w:rFonts w:ascii="Times New Roman" w:hAnsi="Times New Roman"/>
          <w:sz w:val="28"/>
          <w:szCs w:val="28"/>
          <w:lang w:val="ru-RU"/>
        </w:rPr>
        <w:t>вводить</w:t>
      </w:r>
      <w:r w:rsidRPr="00C76A74">
        <w:rPr>
          <w:rFonts w:ascii="Times New Roman" w:hAnsi="Times New Roman"/>
          <w:sz w:val="28"/>
          <w:szCs w:val="28"/>
          <w:lang w:val="ru-RU"/>
        </w:rPr>
        <w:t xml:space="preserve"> </w:t>
      </w:r>
      <w:r w:rsidRPr="00783440">
        <w:rPr>
          <w:rFonts w:ascii="Times New Roman" w:hAnsi="Times New Roman"/>
          <w:sz w:val="28"/>
          <w:szCs w:val="28"/>
          <w:lang w:val="ru-RU"/>
        </w:rPr>
        <w:t>архаїзми</w:t>
      </w:r>
      <w:r w:rsidRPr="00C76A74">
        <w:rPr>
          <w:rFonts w:ascii="Times New Roman" w:hAnsi="Times New Roman"/>
          <w:sz w:val="28"/>
          <w:szCs w:val="28"/>
          <w:lang w:val="ru-RU"/>
        </w:rPr>
        <w:t xml:space="preserve"> </w:t>
      </w:r>
      <w:r w:rsidRPr="00783440">
        <w:rPr>
          <w:rFonts w:ascii="Times New Roman" w:hAnsi="Times New Roman"/>
          <w:sz w:val="28"/>
          <w:szCs w:val="28"/>
          <w:lang w:val="ru-RU"/>
        </w:rPr>
        <w:t>для</w:t>
      </w:r>
      <w:r w:rsidRPr="00C76A74">
        <w:rPr>
          <w:rFonts w:ascii="Times New Roman" w:hAnsi="Times New Roman"/>
          <w:sz w:val="28"/>
          <w:szCs w:val="28"/>
          <w:lang w:val="ru-RU"/>
        </w:rPr>
        <w:t xml:space="preserve"> </w:t>
      </w:r>
      <w:r w:rsidRPr="00783440">
        <w:rPr>
          <w:rFonts w:ascii="Times New Roman" w:hAnsi="Times New Roman"/>
          <w:sz w:val="28"/>
          <w:szCs w:val="28"/>
          <w:lang w:val="ru-RU"/>
        </w:rPr>
        <w:t>імітації</w:t>
      </w:r>
      <w:r w:rsidRPr="00C76A74">
        <w:rPr>
          <w:rFonts w:ascii="Times New Roman" w:hAnsi="Times New Roman"/>
          <w:sz w:val="28"/>
          <w:szCs w:val="28"/>
          <w:lang w:val="ru-RU"/>
        </w:rPr>
        <w:t xml:space="preserve"> </w:t>
      </w:r>
      <w:r w:rsidRPr="00783440">
        <w:rPr>
          <w:rFonts w:ascii="Times New Roman" w:hAnsi="Times New Roman"/>
          <w:sz w:val="28"/>
          <w:szCs w:val="28"/>
          <w:lang w:val="ru-RU"/>
        </w:rPr>
        <w:t>старовини</w:t>
      </w:r>
      <w:r w:rsidRPr="00C76A74">
        <w:rPr>
          <w:rFonts w:ascii="Times New Roman" w:hAnsi="Times New Roman"/>
          <w:sz w:val="28"/>
          <w:szCs w:val="28"/>
          <w:lang w:val="ru-RU"/>
        </w:rPr>
        <w:t xml:space="preserve"> </w:t>
      </w:r>
      <w:r w:rsidRPr="00783440">
        <w:rPr>
          <w:rFonts w:ascii="Times New Roman" w:hAnsi="Times New Roman"/>
          <w:sz w:val="28"/>
          <w:szCs w:val="28"/>
          <w:lang w:val="ru-RU"/>
        </w:rPr>
        <w:t>та</w:t>
      </w:r>
      <w:r w:rsidRPr="00C76A74">
        <w:rPr>
          <w:rFonts w:ascii="Times New Roman" w:hAnsi="Times New Roman"/>
          <w:sz w:val="28"/>
          <w:szCs w:val="28"/>
          <w:lang w:val="ru-RU"/>
        </w:rPr>
        <w:t xml:space="preserve"> </w:t>
      </w:r>
      <w:r w:rsidRPr="00783440">
        <w:rPr>
          <w:rFonts w:ascii="Times New Roman" w:hAnsi="Times New Roman"/>
          <w:sz w:val="28"/>
          <w:szCs w:val="28"/>
          <w:lang w:val="ru-RU"/>
        </w:rPr>
        <w:t>наслідування</w:t>
      </w:r>
      <w:r w:rsidRPr="00C76A74">
        <w:rPr>
          <w:rFonts w:ascii="Times New Roman" w:hAnsi="Times New Roman"/>
          <w:sz w:val="28"/>
          <w:szCs w:val="28"/>
          <w:lang w:val="ru-RU"/>
        </w:rPr>
        <w:t xml:space="preserve"> </w:t>
      </w:r>
      <w:r w:rsidRPr="00783440">
        <w:rPr>
          <w:rFonts w:ascii="Times New Roman" w:hAnsi="Times New Roman"/>
          <w:sz w:val="28"/>
          <w:szCs w:val="28"/>
          <w:lang w:val="ru-RU"/>
        </w:rPr>
        <w:t>класичних</w:t>
      </w:r>
      <w:r w:rsidRPr="00C76A74">
        <w:rPr>
          <w:rFonts w:ascii="Times New Roman" w:hAnsi="Times New Roman"/>
          <w:sz w:val="28"/>
          <w:szCs w:val="28"/>
          <w:lang w:val="ru-RU"/>
        </w:rPr>
        <w:t xml:space="preserve"> </w:t>
      </w:r>
      <w:r w:rsidRPr="00783440">
        <w:rPr>
          <w:rFonts w:ascii="Times New Roman" w:hAnsi="Times New Roman"/>
          <w:sz w:val="28"/>
          <w:szCs w:val="28"/>
          <w:lang w:val="ru-RU"/>
        </w:rPr>
        <w:t>творів</w:t>
      </w:r>
      <w:r w:rsidRPr="00C76A74">
        <w:rPr>
          <w:rFonts w:ascii="Times New Roman" w:hAnsi="Times New Roman"/>
          <w:sz w:val="28"/>
          <w:szCs w:val="28"/>
          <w:lang w:val="ru-RU"/>
        </w:rPr>
        <w:t xml:space="preserve"> </w:t>
      </w:r>
      <w:r w:rsidRPr="00783440">
        <w:rPr>
          <w:rFonts w:ascii="Times New Roman" w:hAnsi="Times New Roman"/>
          <w:sz w:val="28"/>
          <w:szCs w:val="28"/>
          <w:lang w:val="ru-RU"/>
        </w:rPr>
        <w:t>розглянутого</w:t>
      </w:r>
      <w:r w:rsidRPr="00C76A74">
        <w:rPr>
          <w:rFonts w:ascii="Times New Roman" w:hAnsi="Times New Roman"/>
          <w:sz w:val="28"/>
          <w:szCs w:val="28"/>
          <w:lang w:val="ru-RU"/>
        </w:rPr>
        <w:t xml:space="preserve"> </w:t>
      </w:r>
      <w:r w:rsidRPr="00783440">
        <w:rPr>
          <w:rFonts w:ascii="Times New Roman" w:hAnsi="Times New Roman"/>
          <w:sz w:val="28"/>
          <w:szCs w:val="28"/>
          <w:lang w:val="ru-RU"/>
        </w:rPr>
        <w:t>жанру</w:t>
      </w:r>
      <w:r w:rsidRPr="00C76A74">
        <w:rPr>
          <w:rFonts w:ascii="Times New Roman" w:hAnsi="Times New Roman"/>
          <w:sz w:val="28"/>
          <w:szCs w:val="28"/>
          <w:lang w:val="ru-RU"/>
        </w:rPr>
        <w:t>.</w:t>
      </w:r>
    </w:p>
    <w:p w:rsidR="006F0D72" w:rsidRPr="00C76A74" w:rsidRDefault="006F0D72">
      <w:pPr>
        <w:spacing w:line="360" w:lineRule="auto"/>
        <w:jc w:val="both"/>
        <w:rPr>
          <w:rFonts w:ascii="Times New Roman" w:hAnsi="Times New Roman"/>
          <w:i/>
          <w:sz w:val="28"/>
          <w:szCs w:val="28"/>
          <w:lang w:val="ru-RU"/>
        </w:rPr>
      </w:pPr>
    </w:p>
    <w:p w:rsidR="006F0D72" w:rsidRPr="00783440" w:rsidRDefault="006F0D72">
      <w:pPr>
        <w:spacing w:line="360" w:lineRule="auto"/>
        <w:jc w:val="center"/>
        <w:rPr>
          <w:rFonts w:ascii="Times New Roman" w:hAnsi="Times New Roman"/>
          <w:b/>
          <w:sz w:val="28"/>
          <w:szCs w:val="28"/>
          <w:lang w:val="ru-RU"/>
        </w:rPr>
      </w:pPr>
      <w:r w:rsidRPr="00783440">
        <w:rPr>
          <w:rFonts w:ascii="Times New Roman" w:hAnsi="Times New Roman"/>
          <w:b/>
          <w:sz w:val="28"/>
          <w:szCs w:val="28"/>
          <w:lang w:val="ru-RU"/>
        </w:rPr>
        <w:t>2.3.3. Структурно-синтаксичні аспекти авторського наративу та художнього діалогу в наведених романах</w:t>
      </w:r>
    </w:p>
    <w:p w:rsidR="006F0D72" w:rsidRPr="00C76A74" w:rsidRDefault="006F0D72" w:rsidP="00C76A74">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ab/>
        <w:t xml:space="preserve">В авторському наративі не тільки розглянутих романів зокрема, а й творів англійської прози загалом простежується тенденція до спрощення граматичної структури речень, їх скорочення, зменшення питомої кількості слів у реченні. Якщо раніше, як ми прослідкували, в середньому в одному реченні використовувалося більш за 20 </w:t>
      </w:r>
      <w:r w:rsidRPr="00783440">
        <w:rPr>
          <w:rFonts w:ascii="Times New Roman" w:hAnsi="Times New Roman"/>
          <w:sz w:val="28"/>
          <w:szCs w:val="28"/>
          <w:highlight w:val="yellow"/>
          <w:lang w:val="ru-RU"/>
        </w:rPr>
        <w:t>словоформ</w:t>
      </w:r>
      <w:r w:rsidRPr="00783440">
        <w:rPr>
          <w:rFonts w:ascii="Times New Roman" w:hAnsi="Times New Roman"/>
          <w:sz w:val="28"/>
          <w:szCs w:val="28"/>
          <w:lang w:val="ru-RU"/>
        </w:rPr>
        <w:t xml:space="preserve">, то нині це число скоротилося: використовується до 20 </w:t>
      </w:r>
      <w:r w:rsidRPr="00783440">
        <w:rPr>
          <w:rFonts w:ascii="Times New Roman" w:hAnsi="Times New Roman"/>
          <w:sz w:val="28"/>
          <w:szCs w:val="28"/>
          <w:highlight w:val="yellow"/>
          <w:lang w:val="ru-RU"/>
        </w:rPr>
        <w:t>словоформ</w:t>
      </w:r>
      <w:r w:rsidRPr="00783440">
        <w:rPr>
          <w:rFonts w:ascii="Times New Roman" w:hAnsi="Times New Roman"/>
          <w:sz w:val="28"/>
          <w:szCs w:val="28"/>
          <w:lang w:val="ru-RU"/>
        </w:rPr>
        <w:t xml:space="preserve">. </w:t>
      </w:r>
      <w:r w:rsidRPr="00783440">
        <w:rPr>
          <w:rFonts w:ascii="Times New Roman" w:hAnsi="Times New Roman"/>
          <w:sz w:val="28"/>
          <w:szCs w:val="28"/>
          <w:highlight w:val="yellow"/>
          <w:lang w:val="ru-RU"/>
        </w:rPr>
        <w:t>Наратив</w:t>
      </w:r>
      <w:r w:rsidRPr="00783440">
        <w:rPr>
          <w:rFonts w:ascii="Times New Roman" w:hAnsi="Times New Roman"/>
          <w:sz w:val="28"/>
          <w:szCs w:val="28"/>
          <w:lang w:val="ru-RU"/>
        </w:rPr>
        <w:t xml:space="preserve"> розглянутих романів відрізняється кількістю простих, складних та змішаних конструкцій, підрядних частин речень, комплексів, однорідних членів речення. Всього було проаналізовано по 100 речень-прикладів авторського наративу кожного роману за методом суцільної вибірки, виділяючи граматичну основу речення та функції другорядних членів. </w:t>
      </w:r>
      <w:r w:rsidRPr="00783440">
        <w:rPr>
          <w:rFonts w:ascii="Times New Roman" w:hAnsi="Times New Roman"/>
          <w:sz w:val="28"/>
          <w:szCs w:val="28"/>
          <w:highlight w:val="yellow"/>
          <w:lang w:val="ru-RU"/>
        </w:rPr>
        <w:t>Теоретичну основу даного дослідження становлять дані з типів речень, отримані І.Б. Морозовою</w:t>
      </w:r>
      <w:r w:rsidRPr="00783440">
        <w:rPr>
          <w:rFonts w:ascii="Times New Roman" w:hAnsi="Times New Roman"/>
          <w:sz w:val="28"/>
          <w:szCs w:val="28"/>
          <w:lang w:val="ru-RU"/>
        </w:rPr>
        <w:t xml:space="preserve"> [8]. Представимо результати нашого дослідження в таблиці (див. таблицю 2.2)</w:t>
      </w:r>
    </w:p>
    <w:p w:rsidR="006F0D72" w:rsidRPr="00783440" w:rsidRDefault="006F0D72">
      <w:pPr>
        <w:spacing w:line="360" w:lineRule="auto"/>
        <w:jc w:val="right"/>
        <w:rPr>
          <w:rFonts w:ascii="Times New Roman" w:hAnsi="Times New Roman"/>
          <w:sz w:val="28"/>
          <w:szCs w:val="28"/>
          <w:lang w:val="ru-RU"/>
        </w:rPr>
      </w:pPr>
      <w:r w:rsidRPr="00783440">
        <w:rPr>
          <w:rFonts w:ascii="Times New Roman" w:hAnsi="Times New Roman"/>
          <w:i/>
          <w:sz w:val="28"/>
          <w:szCs w:val="28"/>
          <w:lang w:val="ru-RU"/>
        </w:rPr>
        <w:lastRenderedPageBreak/>
        <w:t>Таблиця 2.2</w:t>
      </w:r>
    </w:p>
    <w:p w:rsidR="006F0D72" w:rsidRPr="00783440" w:rsidRDefault="006F0D72">
      <w:pPr>
        <w:spacing w:line="360" w:lineRule="auto"/>
        <w:jc w:val="center"/>
        <w:rPr>
          <w:rFonts w:ascii="Times New Roman" w:hAnsi="Times New Roman"/>
          <w:b/>
          <w:sz w:val="28"/>
          <w:szCs w:val="28"/>
          <w:lang w:val="ru-RU"/>
        </w:rPr>
      </w:pPr>
      <w:r w:rsidRPr="00783440">
        <w:rPr>
          <w:rFonts w:ascii="Times New Roman" w:hAnsi="Times New Roman"/>
          <w:b/>
          <w:sz w:val="28"/>
          <w:szCs w:val="28"/>
          <w:lang w:val="ru-RU"/>
        </w:rPr>
        <w:t>Порівняльний аналіз структурно-синтаксичних аспектів авторського наративу в романах Г. Уолпола «</w:t>
      </w:r>
      <w:r w:rsidRPr="0059533A">
        <w:rPr>
          <w:rFonts w:ascii="Times New Roman" w:hAnsi="Times New Roman"/>
          <w:b/>
          <w:i/>
          <w:sz w:val="28"/>
          <w:szCs w:val="28"/>
        </w:rPr>
        <w:t>The</w:t>
      </w:r>
      <w:r w:rsidRPr="0059533A">
        <w:rPr>
          <w:rFonts w:ascii="Times New Roman" w:hAnsi="Times New Roman"/>
          <w:b/>
          <w:i/>
          <w:sz w:val="28"/>
          <w:szCs w:val="28"/>
          <w:lang w:val="ru-RU"/>
        </w:rPr>
        <w:t xml:space="preserve"> </w:t>
      </w:r>
      <w:r w:rsidRPr="0059533A">
        <w:rPr>
          <w:rFonts w:ascii="Times New Roman" w:hAnsi="Times New Roman"/>
          <w:b/>
          <w:i/>
          <w:sz w:val="28"/>
          <w:szCs w:val="28"/>
        </w:rPr>
        <w:t>Castle</w:t>
      </w:r>
      <w:r w:rsidRPr="0059533A">
        <w:rPr>
          <w:rFonts w:ascii="Times New Roman" w:hAnsi="Times New Roman"/>
          <w:b/>
          <w:i/>
          <w:sz w:val="28"/>
          <w:szCs w:val="28"/>
          <w:lang w:val="ru-RU"/>
        </w:rPr>
        <w:t xml:space="preserve"> </w:t>
      </w:r>
      <w:r w:rsidRPr="0059533A">
        <w:rPr>
          <w:rFonts w:ascii="Times New Roman" w:hAnsi="Times New Roman"/>
          <w:b/>
          <w:i/>
          <w:sz w:val="28"/>
          <w:szCs w:val="28"/>
        </w:rPr>
        <w:t>of</w:t>
      </w:r>
      <w:r w:rsidRPr="0059533A">
        <w:rPr>
          <w:rFonts w:ascii="Times New Roman" w:hAnsi="Times New Roman"/>
          <w:b/>
          <w:i/>
          <w:sz w:val="28"/>
          <w:szCs w:val="28"/>
          <w:lang w:val="ru-RU"/>
        </w:rPr>
        <w:t xml:space="preserve"> </w:t>
      </w:r>
      <w:r w:rsidRPr="0059533A">
        <w:rPr>
          <w:rFonts w:ascii="Times New Roman" w:hAnsi="Times New Roman"/>
          <w:b/>
          <w:i/>
          <w:sz w:val="28"/>
          <w:szCs w:val="28"/>
        </w:rPr>
        <w:t>Otranto</w:t>
      </w:r>
      <w:r w:rsidRPr="00783440">
        <w:rPr>
          <w:rFonts w:ascii="Times New Roman" w:hAnsi="Times New Roman"/>
          <w:b/>
          <w:sz w:val="28"/>
          <w:szCs w:val="28"/>
          <w:lang w:val="ru-RU"/>
        </w:rPr>
        <w:t>» (1) та Д. Коутс «</w:t>
      </w:r>
      <w:r w:rsidRPr="0059533A">
        <w:rPr>
          <w:rFonts w:ascii="Times New Roman" w:hAnsi="Times New Roman"/>
          <w:b/>
          <w:i/>
          <w:sz w:val="28"/>
          <w:szCs w:val="28"/>
        </w:rPr>
        <w:t>The</w:t>
      </w:r>
      <w:r w:rsidRPr="0059533A">
        <w:rPr>
          <w:rFonts w:ascii="Times New Roman" w:hAnsi="Times New Roman"/>
          <w:b/>
          <w:i/>
          <w:sz w:val="28"/>
          <w:szCs w:val="28"/>
          <w:lang w:val="ru-RU"/>
        </w:rPr>
        <w:t xml:space="preserve"> </w:t>
      </w:r>
      <w:r w:rsidRPr="0059533A">
        <w:rPr>
          <w:rFonts w:ascii="Times New Roman" w:hAnsi="Times New Roman"/>
          <w:b/>
          <w:i/>
          <w:sz w:val="28"/>
          <w:szCs w:val="28"/>
        </w:rPr>
        <w:t>Haunting</w:t>
      </w:r>
      <w:r w:rsidRPr="0059533A">
        <w:rPr>
          <w:rFonts w:ascii="Times New Roman" w:hAnsi="Times New Roman"/>
          <w:b/>
          <w:i/>
          <w:sz w:val="28"/>
          <w:szCs w:val="28"/>
          <w:lang w:val="ru-RU"/>
        </w:rPr>
        <w:t xml:space="preserve"> </w:t>
      </w:r>
      <w:r w:rsidRPr="0059533A">
        <w:rPr>
          <w:rFonts w:ascii="Times New Roman" w:hAnsi="Times New Roman"/>
          <w:b/>
          <w:i/>
          <w:sz w:val="28"/>
          <w:szCs w:val="28"/>
        </w:rPr>
        <w:t>of</w:t>
      </w:r>
      <w:r w:rsidRPr="0059533A">
        <w:rPr>
          <w:rFonts w:ascii="Times New Roman" w:hAnsi="Times New Roman"/>
          <w:b/>
          <w:i/>
          <w:sz w:val="28"/>
          <w:szCs w:val="28"/>
          <w:lang w:val="ru-RU"/>
        </w:rPr>
        <w:t xml:space="preserve"> </w:t>
      </w:r>
      <w:r w:rsidRPr="0059533A">
        <w:rPr>
          <w:rFonts w:ascii="Times New Roman" w:hAnsi="Times New Roman"/>
          <w:b/>
          <w:i/>
          <w:sz w:val="28"/>
          <w:szCs w:val="28"/>
        </w:rPr>
        <w:t>Gillespie</w:t>
      </w:r>
      <w:r w:rsidRPr="0059533A">
        <w:rPr>
          <w:rFonts w:ascii="Times New Roman" w:hAnsi="Times New Roman"/>
          <w:b/>
          <w:i/>
          <w:sz w:val="28"/>
          <w:szCs w:val="28"/>
          <w:lang w:val="ru-RU"/>
        </w:rPr>
        <w:t xml:space="preserve"> </w:t>
      </w:r>
      <w:r w:rsidRPr="0059533A">
        <w:rPr>
          <w:rFonts w:ascii="Times New Roman" w:hAnsi="Times New Roman"/>
          <w:b/>
          <w:i/>
          <w:sz w:val="28"/>
          <w:szCs w:val="28"/>
        </w:rPr>
        <w:t>House</w:t>
      </w:r>
      <w:r w:rsidRPr="00783440">
        <w:rPr>
          <w:rFonts w:ascii="Times New Roman" w:hAnsi="Times New Roman"/>
          <w:b/>
          <w:sz w:val="28"/>
          <w:szCs w:val="28"/>
          <w:lang w:val="ru-RU"/>
        </w:rPr>
        <w:t>» (2)</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4113"/>
        <w:gridCol w:w="2340"/>
        <w:gridCol w:w="2340"/>
      </w:tblGrid>
      <w:tr w:rsidR="006F0D72" w:rsidRPr="00783440">
        <w:tc>
          <w:tcPr>
            <w:tcW w:w="675"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w:t>
            </w:r>
          </w:p>
        </w:tc>
        <w:tc>
          <w:tcPr>
            <w:tcW w:w="4113"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Типи речень</w:t>
            </w:r>
          </w:p>
        </w:tc>
        <w:tc>
          <w:tcPr>
            <w:tcW w:w="2340"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 xml:space="preserve">Частотність, </w:t>
            </w:r>
            <w:proofErr w:type="gramStart"/>
            <w:r w:rsidRPr="00783440">
              <w:rPr>
                <w:rFonts w:ascii="Times New Roman" w:hAnsi="Times New Roman"/>
                <w:b/>
                <w:sz w:val="28"/>
                <w:szCs w:val="28"/>
              </w:rPr>
              <w:t>%  (</w:t>
            </w:r>
            <w:proofErr w:type="gramEnd"/>
            <w:r w:rsidRPr="00783440">
              <w:rPr>
                <w:rFonts w:ascii="Times New Roman" w:hAnsi="Times New Roman"/>
                <w:b/>
                <w:sz w:val="28"/>
                <w:szCs w:val="28"/>
              </w:rPr>
              <w:t>1)</w:t>
            </w:r>
          </w:p>
        </w:tc>
        <w:tc>
          <w:tcPr>
            <w:tcW w:w="2340"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 xml:space="preserve">Частотність, </w:t>
            </w:r>
            <w:proofErr w:type="gramStart"/>
            <w:r w:rsidRPr="00783440">
              <w:rPr>
                <w:rFonts w:ascii="Times New Roman" w:hAnsi="Times New Roman"/>
                <w:b/>
                <w:sz w:val="28"/>
                <w:szCs w:val="28"/>
              </w:rPr>
              <w:t>%  (</w:t>
            </w:r>
            <w:proofErr w:type="gramEnd"/>
            <w:r w:rsidRPr="00783440">
              <w:rPr>
                <w:rFonts w:ascii="Times New Roman" w:hAnsi="Times New Roman"/>
                <w:b/>
                <w:sz w:val="28"/>
                <w:szCs w:val="28"/>
              </w:rPr>
              <w:t>2)</w:t>
            </w:r>
          </w:p>
        </w:tc>
      </w:tr>
      <w:tr w:rsidR="006F0D72" w:rsidRPr="00783440">
        <w:tc>
          <w:tcPr>
            <w:tcW w:w="675"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1</w:t>
            </w:r>
          </w:p>
        </w:tc>
        <w:tc>
          <w:tcPr>
            <w:tcW w:w="4113"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b/>
                <w:sz w:val="28"/>
                <w:szCs w:val="28"/>
              </w:rPr>
              <w:t>Прості</w:t>
            </w:r>
          </w:p>
        </w:tc>
        <w:tc>
          <w:tcPr>
            <w:tcW w:w="2340"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28</w:t>
            </w:r>
          </w:p>
        </w:tc>
        <w:tc>
          <w:tcPr>
            <w:tcW w:w="2340"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34</w:t>
            </w:r>
          </w:p>
        </w:tc>
      </w:tr>
      <w:tr w:rsidR="006F0D72" w:rsidRPr="00783440">
        <w:tc>
          <w:tcPr>
            <w:tcW w:w="675"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1.1</w:t>
            </w:r>
          </w:p>
        </w:tc>
        <w:tc>
          <w:tcPr>
            <w:tcW w:w="4113"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Ускладнені однорідними членами</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13 (max. 2)</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23 (max.2)</w:t>
            </w:r>
          </w:p>
        </w:tc>
      </w:tr>
      <w:tr w:rsidR="006F0D72" w:rsidRPr="00783440">
        <w:tc>
          <w:tcPr>
            <w:tcW w:w="675"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1.2</w:t>
            </w:r>
          </w:p>
        </w:tc>
        <w:tc>
          <w:tcPr>
            <w:tcW w:w="4113"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Ускладнені дієприслівниковим зворотом</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3</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7</w:t>
            </w:r>
          </w:p>
        </w:tc>
      </w:tr>
      <w:tr w:rsidR="006F0D72" w:rsidRPr="00783440">
        <w:tc>
          <w:tcPr>
            <w:tcW w:w="675"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1.3</w:t>
            </w:r>
          </w:p>
        </w:tc>
        <w:tc>
          <w:tcPr>
            <w:tcW w:w="4113"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Ускладнені комплексами</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0</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1 (max. 1)</w:t>
            </w:r>
          </w:p>
        </w:tc>
      </w:tr>
      <w:tr w:rsidR="006F0D72" w:rsidRPr="00783440">
        <w:tc>
          <w:tcPr>
            <w:tcW w:w="675"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2</w:t>
            </w:r>
          </w:p>
        </w:tc>
        <w:tc>
          <w:tcPr>
            <w:tcW w:w="4113"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Складносурядні</w:t>
            </w:r>
          </w:p>
        </w:tc>
        <w:tc>
          <w:tcPr>
            <w:tcW w:w="2340"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4</w:t>
            </w:r>
          </w:p>
        </w:tc>
        <w:tc>
          <w:tcPr>
            <w:tcW w:w="2340"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19</w:t>
            </w:r>
          </w:p>
        </w:tc>
      </w:tr>
      <w:tr w:rsidR="006F0D72" w:rsidRPr="00783440">
        <w:tc>
          <w:tcPr>
            <w:tcW w:w="675"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2.1</w:t>
            </w:r>
          </w:p>
        </w:tc>
        <w:tc>
          <w:tcPr>
            <w:tcW w:w="4113"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Ускладнені однорідними членами</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3 (max. 1)</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11 (max. 3)</w:t>
            </w:r>
          </w:p>
        </w:tc>
      </w:tr>
      <w:tr w:rsidR="006F0D72" w:rsidRPr="00783440">
        <w:tc>
          <w:tcPr>
            <w:tcW w:w="675"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3</w:t>
            </w:r>
          </w:p>
        </w:tc>
        <w:tc>
          <w:tcPr>
            <w:tcW w:w="4113"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Складнопідрядні</w:t>
            </w:r>
          </w:p>
        </w:tc>
        <w:tc>
          <w:tcPr>
            <w:tcW w:w="2340"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46</w:t>
            </w:r>
          </w:p>
        </w:tc>
        <w:tc>
          <w:tcPr>
            <w:tcW w:w="2340"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34</w:t>
            </w:r>
          </w:p>
        </w:tc>
      </w:tr>
      <w:tr w:rsidR="006F0D72" w:rsidRPr="00783440">
        <w:tc>
          <w:tcPr>
            <w:tcW w:w="675"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3.1</w:t>
            </w:r>
          </w:p>
        </w:tc>
        <w:tc>
          <w:tcPr>
            <w:tcW w:w="4113"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Ускладнені однорідними членами</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34 (max. 4)</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19 (max.2)</w:t>
            </w:r>
          </w:p>
        </w:tc>
      </w:tr>
      <w:tr w:rsidR="006F0D72" w:rsidRPr="00783440">
        <w:tc>
          <w:tcPr>
            <w:tcW w:w="675"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3.2</w:t>
            </w:r>
          </w:p>
        </w:tc>
        <w:tc>
          <w:tcPr>
            <w:tcW w:w="4113"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Ускладнені дієприслівниковим зворотом</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4</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6</w:t>
            </w:r>
          </w:p>
        </w:tc>
      </w:tr>
      <w:tr w:rsidR="006F0D72" w:rsidRPr="00783440">
        <w:tc>
          <w:tcPr>
            <w:tcW w:w="675"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3.3</w:t>
            </w:r>
          </w:p>
        </w:tc>
        <w:tc>
          <w:tcPr>
            <w:tcW w:w="4113"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Ускладнені комплексами</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3 (max. 2)</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0</w:t>
            </w:r>
          </w:p>
        </w:tc>
      </w:tr>
      <w:tr w:rsidR="006F0D72" w:rsidRPr="00783440">
        <w:tc>
          <w:tcPr>
            <w:tcW w:w="675"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3.4</w:t>
            </w:r>
          </w:p>
        </w:tc>
        <w:tc>
          <w:tcPr>
            <w:tcW w:w="4113"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Max. підрядних</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6</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3</w:t>
            </w:r>
          </w:p>
        </w:tc>
      </w:tr>
      <w:tr w:rsidR="006F0D72" w:rsidRPr="00783440">
        <w:tc>
          <w:tcPr>
            <w:tcW w:w="675"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4</w:t>
            </w:r>
          </w:p>
        </w:tc>
        <w:tc>
          <w:tcPr>
            <w:tcW w:w="4113"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Змішані</w:t>
            </w:r>
          </w:p>
        </w:tc>
        <w:tc>
          <w:tcPr>
            <w:tcW w:w="2340"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22</w:t>
            </w:r>
          </w:p>
        </w:tc>
        <w:tc>
          <w:tcPr>
            <w:tcW w:w="2340"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13</w:t>
            </w:r>
          </w:p>
        </w:tc>
      </w:tr>
      <w:tr w:rsidR="006F0D72" w:rsidRPr="00783440">
        <w:tc>
          <w:tcPr>
            <w:tcW w:w="675"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lastRenderedPageBreak/>
              <w:t>4.1</w:t>
            </w:r>
          </w:p>
        </w:tc>
        <w:tc>
          <w:tcPr>
            <w:tcW w:w="4113"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Ускладнені однорідними членами</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12 (max.5)</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8 (max. 4)</w:t>
            </w:r>
          </w:p>
        </w:tc>
      </w:tr>
      <w:tr w:rsidR="006F0D72" w:rsidRPr="00783440">
        <w:tc>
          <w:tcPr>
            <w:tcW w:w="675"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4.2</w:t>
            </w:r>
          </w:p>
        </w:tc>
        <w:tc>
          <w:tcPr>
            <w:tcW w:w="4113"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Ускладнені дієприслівниковим зворотом</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2</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1</w:t>
            </w:r>
          </w:p>
        </w:tc>
      </w:tr>
      <w:tr w:rsidR="006F0D72" w:rsidRPr="00783440">
        <w:tc>
          <w:tcPr>
            <w:tcW w:w="675"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4.3</w:t>
            </w:r>
          </w:p>
        </w:tc>
        <w:tc>
          <w:tcPr>
            <w:tcW w:w="4113"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Ускладнені комплексами</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3 (max.3)</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2 (max. 2)</w:t>
            </w:r>
          </w:p>
        </w:tc>
      </w:tr>
      <w:tr w:rsidR="006F0D72" w:rsidRPr="00783440">
        <w:tc>
          <w:tcPr>
            <w:tcW w:w="675"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4.4</w:t>
            </w:r>
          </w:p>
        </w:tc>
        <w:tc>
          <w:tcPr>
            <w:tcW w:w="4113"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Max. підрядних</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7</w:t>
            </w:r>
          </w:p>
        </w:tc>
        <w:tc>
          <w:tcPr>
            <w:tcW w:w="2340" w:type="dxa"/>
          </w:tcPr>
          <w:p w:rsidR="006F0D72" w:rsidRPr="00783440" w:rsidRDefault="006F0D72">
            <w:pPr>
              <w:spacing w:line="360" w:lineRule="auto"/>
              <w:jc w:val="center"/>
              <w:rPr>
                <w:rFonts w:ascii="Times New Roman" w:hAnsi="Times New Roman"/>
                <w:sz w:val="28"/>
                <w:szCs w:val="28"/>
              </w:rPr>
            </w:pPr>
            <w:r w:rsidRPr="00783440">
              <w:rPr>
                <w:rFonts w:ascii="Times New Roman" w:hAnsi="Times New Roman"/>
                <w:sz w:val="28"/>
                <w:szCs w:val="28"/>
              </w:rPr>
              <w:t>2</w:t>
            </w:r>
          </w:p>
        </w:tc>
      </w:tr>
      <w:tr w:rsidR="006F0D72" w:rsidRPr="00783440">
        <w:tc>
          <w:tcPr>
            <w:tcW w:w="675" w:type="dxa"/>
          </w:tcPr>
          <w:p w:rsidR="006F0D72" w:rsidRPr="00783440" w:rsidRDefault="006F0D72">
            <w:pPr>
              <w:spacing w:line="360" w:lineRule="auto"/>
              <w:jc w:val="center"/>
              <w:rPr>
                <w:rFonts w:ascii="Times New Roman" w:hAnsi="Times New Roman"/>
                <w:b/>
                <w:sz w:val="28"/>
                <w:szCs w:val="28"/>
              </w:rPr>
            </w:pPr>
          </w:p>
        </w:tc>
        <w:tc>
          <w:tcPr>
            <w:tcW w:w="4113"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Усього</w:t>
            </w:r>
          </w:p>
        </w:tc>
        <w:tc>
          <w:tcPr>
            <w:tcW w:w="2340"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100</w:t>
            </w:r>
          </w:p>
        </w:tc>
        <w:tc>
          <w:tcPr>
            <w:tcW w:w="2340" w:type="dxa"/>
          </w:tcPr>
          <w:p w:rsidR="006F0D72" w:rsidRPr="00783440" w:rsidRDefault="006F0D72">
            <w:pPr>
              <w:spacing w:line="360" w:lineRule="auto"/>
              <w:jc w:val="center"/>
              <w:rPr>
                <w:rFonts w:ascii="Times New Roman" w:hAnsi="Times New Roman"/>
                <w:b/>
                <w:sz w:val="28"/>
                <w:szCs w:val="28"/>
              </w:rPr>
            </w:pPr>
            <w:r w:rsidRPr="00783440">
              <w:rPr>
                <w:rFonts w:ascii="Times New Roman" w:hAnsi="Times New Roman"/>
                <w:b/>
                <w:sz w:val="28"/>
                <w:szCs w:val="28"/>
              </w:rPr>
              <w:t>100</w:t>
            </w:r>
          </w:p>
        </w:tc>
      </w:tr>
    </w:tbl>
    <w:p w:rsidR="006F0D72" w:rsidRPr="00783440" w:rsidRDefault="006F0D72">
      <w:pPr>
        <w:spacing w:line="360" w:lineRule="auto"/>
        <w:jc w:val="both"/>
        <w:rPr>
          <w:rFonts w:ascii="Times New Roman" w:hAnsi="Times New Roman"/>
          <w:sz w:val="28"/>
          <w:szCs w:val="28"/>
        </w:rPr>
      </w:pPr>
      <w:r w:rsidRPr="00783440">
        <w:rPr>
          <w:rFonts w:ascii="Times New Roman" w:hAnsi="Times New Roman"/>
          <w:b/>
          <w:sz w:val="28"/>
          <w:szCs w:val="28"/>
        </w:rPr>
        <w:tab/>
      </w:r>
      <w:r w:rsidRPr="00783440">
        <w:rPr>
          <w:rFonts w:ascii="Times New Roman" w:hAnsi="Times New Roman"/>
          <w:sz w:val="28"/>
          <w:szCs w:val="28"/>
        </w:rPr>
        <w:t xml:space="preserve"> </w:t>
      </w:r>
    </w:p>
    <w:p w:rsidR="006F0D72" w:rsidRPr="00C76A74" w:rsidRDefault="00C76A74" w:rsidP="00C76A74">
      <w:pPr>
        <w:spacing w:line="360" w:lineRule="auto"/>
        <w:jc w:val="center"/>
        <w:rPr>
          <w:rFonts w:ascii="Times New Roman" w:hAnsi="Times New Roman"/>
          <w:b/>
          <w:sz w:val="28"/>
          <w:szCs w:val="28"/>
          <w:lang w:val="uk-UA"/>
        </w:rPr>
      </w:pPr>
      <w:r w:rsidRPr="00C76A74">
        <w:rPr>
          <w:rFonts w:ascii="Times New Roman" w:hAnsi="Times New Roman"/>
          <w:b/>
          <w:sz w:val="28"/>
          <w:szCs w:val="28"/>
        </w:rPr>
        <w:t>Приклади до таблиці 2.</w:t>
      </w:r>
      <w:r w:rsidRPr="00C76A74">
        <w:rPr>
          <w:rFonts w:ascii="Times New Roman" w:hAnsi="Times New Roman"/>
          <w:b/>
          <w:sz w:val="28"/>
          <w:szCs w:val="28"/>
          <w:lang w:val="uk-UA"/>
        </w:rPr>
        <w:t>2</w:t>
      </w:r>
    </w:p>
    <w:p w:rsidR="006F0D72" w:rsidRPr="00EA372A" w:rsidRDefault="006F0D72">
      <w:pPr>
        <w:spacing w:line="360" w:lineRule="auto"/>
        <w:jc w:val="both"/>
        <w:rPr>
          <w:rFonts w:ascii="Times New Roman" w:hAnsi="Times New Roman"/>
          <w:sz w:val="28"/>
          <w:szCs w:val="28"/>
          <w:lang w:val="uk-UA"/>
        </w:rPr>
      </w:pPr>
      <w:r w:rsidRPr="00C76A74">
        <w:rPr>
          <w:rFonts w:ascii="Times New Roman" w:hAnsi="Times New Roman"/>
          <w:i/>
          <w:sz w:val="28"/>
          <w:szCs w:val="28"/>
          <w:lang w:val="uk-UA"/>
        </w:rPr>
        <w:t xml:space="preserve">1.1 – </w:t>
      </w:r>
      <w:r w:rsidRPr="00783440">
        <w:rPr>
          <w:rFonts w:ascii="Times New Roman" w:hAnsi="Times New Roman"/>
          <w:i/>
          <w:sz w:val="28"/>
          <w:szCs w:val="28"/>
          <w:u w:val="single"/>
        </w:rPr>
        <w:t>The</w:t>
      </w:r>
      <w:r w:rsidRPr="00C76A74">
        <w:rPr>
          <w:rFonts w:ascii="Times New Roman" w:hAnsi="Times New Roman"/>
          <w:i/>
          <w:sz w:val="28"/>
          <w:szCs w:val="28"/>
          <w:u w:val="single"/>
          <w:lang w:val="uk-UA"/>
        </w:rPr>
        <w:t xml:space="preserve"> </w:t>
      </w:r>
      <w:r w:rsidRPr="00783440">
        <w:rPr>
          <w:rFonts w:ascii="Times New Roman" w:hAnsi="Times New Roman"/>
          <w:i/>
          <w:sz w:val="28"/>
          <w:szCs w:val="28"/>
          <w:u w:val="single"/>
        </w:rPr>
        <w:t>night</w:t>
      </w:r>
      <w:r w:rsidRPr="00C76A74">
        <w:rPr>
          <w:rFonts w:ascii="Times New Roman" w:hAnsi="Times New Roman"/>
          <w:i/>
          <w:sz w:val="28"/>
          <w:szCs w:val="28"/>
          <w:lang w:val="uk-UA"/>
        </w:rPr>
        <w:t xml:space="preserve"> </w:t>
      </w:r>
      <w:r w:rsidRPr="00783440">
        <w:rPr>
          <w:rFonts w:ascii="Times New Roman" w:hAnsi="Times New Roman"/>
          <w:i/>
          <w:sz w:val="28"/>
          <w:szCs w:val="28"/>
          <w:u w:val="double"/>
        </w:rPr>
        <w:t>was</w:t>
      </w:r>
      <w:r w:rsidRPr="00C76A74">
        <w:rPr>
          <w:rFonts w:ascii="Times New Roman" w:hAnsi="Times New Roman"/>
          <w:i/>
          <w:sz w:val="28"/>
          <w:szCs w:val="28"/>
          <w:u w:val="double"/>
          <w:lang w:val="uk-UA"/>
        </w:rPr>
        <w:t xml:space="preserve"> </w:t>
      </w:r>
      <w:r w:rsidRPr="00783440">
        <w:rPr>
          <w:rFonts w:ascii="Times New Roman" w:hAnsi="Times New Roman"/>
          <w:i/>
          <w:sz w:val="28"/>
          <w:szCs w:val="28"/>
          <w:u w:val="double"/>
        </w:rPr>
        <w:t>cold</w:t>
      </w:r>
      <w:r w:rsidRPr="00C76A74">
        <w:rPr>
          <w:rFonts w:ascii="Times New Roman" w:hAnsi="Times New Roman"/>
          <w:i/>
          <w:sz w:val="28"/>
          <w:szCs w:val="28"/>
          <w:lang w:val="uk-UA"/>
        </w:rPr>
        <w:t xml:space="preserve"> </w:t>
      </w:r>
      <w:r w:rsidRPr="00783440">
        <w:rPr>
          <w:rFonts w:ascii="Times New Roman" w:hAnsi="Times New Roman"/>
          <w:i/>
          <w:sz w:val="28"/>
          <w:szCs w:val="28"/>
        </w:rPr>
        <w:t>and</w:t>
      </w:r>
      <w:r w:rsidRPr="00C76A74">
        <w:rPr>
          <w:rFonts w:ascii="Times New Roman" w:hAnsi="Times New Roman"/>
          <w:i/>
          <w:sz w:val="28"/>
          <w:szCs w:val="28"/>
          <w:lang w:val="uk-UA"/>
        </w:rPr>
        <w:t xml:space="preserve"> </w:t>
      </w:r>
      <w:r w:rsidRPr="00783440">
        <w:rPr>
          <w:rFonts w:ascii="Times New Roman" w:hAnsi="Times New Roman"/>
          <w:i/>
          <w:sz w:val="28"/>
          <w:szCs w:val="28"/>
          <w:u w:val="double"/>
        </w:rPr>
        <w:t>still</w:t>
      </w:r>
      <w:r w:rsidRPr="00C76A74">
        <w:rPr>
          <w:rFonts w:ascii="Times New Roman" w:hAnsi="Times New Roman"/>
          <w:i/>
          <w:sz w:val="28"/>
          <w:szCs w:val="28"/>
          <w:lang w:val="uk-UA"/>
        </w:rPr>
        <w:t xml:space="preserve"> [19:1</w:t>
      </w:r>
      <w:r w:rsidRPr="00EA372A">
        <w:rPr>
          <w:rFonts w:ascii="Times New Roman" w:hAnsi="Times New Roman"/>
          <w:i/>
          <w:sz w:val="28"/>
          <w:szCs w:val="28"/>
          <w:lang w:val="uk-UA"/>
        </w:rPr>
        <w:t xml:space="preserve">]. – </w:t>
      </w:r>
      <w:r w:rsidRPr="00EA372A">
        <w:rPr>
          <w:rFonts w:ascii="Times New Roman" w:hAnsi="Times New Roman"/>
          <w:sz w:val="28"/>
          <w:szCs w:val="28"/>
          <w:lang w:val="uk-UA"/>
        </w:rPr>
        <w:t>просте речення з двома однорідними присудками.</w:t>
      </w:r>
    </w:p>
    <w:p w:rsidR="006F0D72" w:rsidRPr="00783440" w:rsidRDefault="006F0D72">
      <w:pPr>
        <w:spacing w:line="360" w:lineRule="auto"/>
        <w:jc w:val="both"/>
        <w:rPr>
          <w:rFonts w:ascii="Times New Roman" w:hAnsi="Times New Roman"/>
          <w:sz w:val="28"/>
          <w:szCs w:val="28"/>
        </w:rPr>
      </w:pPr>
      <w:r w:rsidRPr="00EA372A">
        <w:rPr>
          <w:rFonts w:ascii="Times New Roman" w:hAnsi="Times New Roman"/>
          <w:i/>
          <w:sz w:val="28"/>
          <w:szCs w:val="28"/>
        </w:rPr>
        <w:t xml:space="preserve">1.2. – </w:t>
      </w:r>
      <w:r w:rsidRPr="00EA372A">
        <w:rPr>
          <w:rFonts w:ascii="Times New Roman" w:hAnsi="Times New Roman"/>
          <w:i/>
          <w:sz w:val="28"/>
          <w:szCs w:val="28"/>
          <w:u w:val="single"/>
        </w:rPr>
        <w:t>The girl</w:t>
      </w:r>
      <w:r w:rsidRPr="00EA372A">
        <w:rPr>
          <w:rFonts w:ascii="Times New Roman" w:hAnsi="Times New Roman"/>
          <w:i/>
          <w:sz w:val="28"/>
          <w:szCs w:val="28"/>
        </w:rPr>
        <w:t xml:space="preserve"> </w:t>
      </w:r>
      <w:r w:rsidRPr="00EA372A">
        <w:rPr>
          <w:rFonts w:ascii="Times New Roman" w:hAnsi="Times New Roman"/>
          <w:i/>
          <w:sz w:val="28"/>
          <w:szCs w:val="28"/>
          <w:u w:val="double"/>
        </w:rPr>
        <w:t>slid</w:t>
      </w:r>
      <w:r w:rsidRPr="00EA372A">
        <w:rPr>
          <w:rFonts w:ascii="Times New Roman" w:hAnsi="Times New Roman"/>
          <w:i/>
          <w:sz w:val="28"/>
          <w:szCs w:val="28"/>
        </w:rPr>
        <w:t xml:space="preserve"> her feet off the bed, </w:t>
      </w:r>
      <w:r w:rsidRPr="00EA372A">
        <w:rPr>
          <w:rFonts w:ascii="Times New Roman" w:hAnsi="Times New Roman"/>
          <w:i/>
          <w:sz w:val="28"/>
          <w:szCs w:val="28"/>
          <w:u w:val="dotDash"/>
        </w:rPr>
        <w:t>shivering</w:t>
      </w:r>
      <w:r w:rsidRPr="00EA372A">
        <w:rPr>
          <w:rFonts w:ascii="Times New Roman" w:hAnsi="Times New Roman"/>
          <w:i/>
          <w:sz w:val="28"/>
          <w:szCs w:val="28"/>
        </w:rPr>
        <w:t xml:space="preserve"> in the cold air but </w:t>
      </w:r>
      <w:r w:rsidRPr="00EA372A">
        <w:rPr>
          <w:rFonts w:ascii="Times New Roman" w:hAnsi="Times New Roman"/>
          <w:i/>
          <w:sz w:val="28"/>
          <w:szCs w:val="28"/>
          <w:u w:val="dotDash"/>
        </w:rPr>
        <w:t>too</w:t>
      </w:r>
      <w:r w:rsidRPr="00EA372A">
        <w:rPr>
          <w:rFonts w:ascii="Times New Roman" w:hAnsi="Times New Roman"/>
          <w:i/>
          <w:sz w:val="28"/>
          <w:szCs w:val="28"/>
        </w:rPr>
        <w:t xml:space="preserve"> </w:t>
      </w:r>
      <w:r w:rsidRPr="00EA372A">
        <w:rPr>
          <w:rFonts w:ascii="Times New Roman" w:hAnsi="Times New Roman"/>
          <w:i/>
          <w:sz w:val="28"/>
          <w:szCs w:val="28"/>
          <w:u w:val="dotDash"/>
        </w:rPr>
        <w:t>entranced</w:t>
      </w:r>
      <w:r w:rsidRPr="00EA372A">
        <w:rPr>
          <w:rFonts w:ascii="Times New Roman" w:hAnsi="Times New Roman"/>
          <w:i/>
          <w:sz w:val="28"/>
          <w:szCs w:val="28"/>
        </w:rPr>
        <w:t xml:space="preserve"> </w:t>
      </w:r>
      <w:r w:rsidRPr="00EA372A">
        <w:rPr>
          <w:rFonts w:ascii="Times New Roman" w:hAnsi="Times New Roman"/>
          <w:i/>
          <w:sz w:val="28"/>
          <w:szCs w:val="28"/>
          <w:u w:val="dotDash"/>
        </w:rPr>
        <w:t>to search</w:t>
      </w:r>
      <w:r w:rsidRPr="00EA372A">
        <w:rPr>
          <w:rFonts w:ascii="Times New Roman" w:hAnsi="Times New Roman"/>
          <w:i/>
          <w:sz w:val="28"/>
          <w:szCs w:val="28"/>
        </w:rPr>
        <w:t xml:space="preserve"> for her dressing gown [19:1]. </w:t>
      </w:r>
      <w:r w:rsidRPr="00EA372A">
        <w:rPr>
          <w:rFonts w:ascii="Times New Roman" w:hAnsi="Times New Roman"/>
          <w:sz w:val="28"/>
          <w:szCs w:val="28"/>
        </w:rPr>
        <w:t>– просте речення, ускладнене дієприслівниковим зворотом з двома однорідними обставинами.</w:t>
      </w:r>
    </w:p>
    <w:p w:rsidR="006F0D72" w:rsidRPr="00783440" w:rsidRDefault="006F0D72">
      <w:pPr>
        <w:spacing w:line="360" w:lineRule="auto"/>
        <w:jc w:val="both"/>
        <w:rPr>
          <w:rFonts w:ascii="Times New Roman" w:hAnsi="Times New Roman"/>
          <w:i/>
          <w:sz w:val="28"/>
          <w:szCs w:val="28"/>
          <w:lang w:val="ru-RU"/>
        </w:rPr>
      </w:pPr>
      <w:r w:rsidRPr="00783440">
        <w:rPr>
          <w:rFonts w:ascii="Times New Roman" w:hAnsi="Times New Roman"/>
          <w:sz w:val="28"/>
          <w:szCs w:val="28"/>
        </w:rPr>
        <w:tab/>
      </w:r>
      <w:r w:rsidR="00EA372A" w:rsidRPr="00EA372A">
        <w:rPr>
          <w:rFonts w:ascii="Times New Roman" w:hAnsi="Times New Roman"/>
          <w:sz w:val="28"/>
          <w:szCs w:val="28"/>
          <w:highlight w:val="green"/>
          <w:lang w:val="uk-UA"/>
        </w:rPr>
        <w:t>В романі «</w:t>
      </w:r>
      <w:r w:rsidR="00EA372A" w:rsidRPr="0059533A">
        <w:rPr>
          <w:rFonts w:ascii="Times New Roman" w:hAnsi="Times New Roman"/>
          <w:i/>
          <w:sz w:val="28"/>
          <w:szCs w:val="28"/>
          <w:highlight w:val="green"/>
        </w:rPr>
        <w:t>The Haunting Of Gillespie House</w:t>
      </w:r>
      <w:r w:rsidR="00EA372A" w:rsidRPr="00EA372A">
        <w:rPr>
          <w:rFonts w:ascii="Times New Roman" w:hAnsi="Times New Roman"/>
          <w:sz w:val="28"/>
          <w:szCs w:val="28"/>
          <w:highlight w:val="green"/>
          <w:lang w:val="uk-UA"/>
        </w:rPr>
        <w:t>»</w:t>
      </w:r>
      <w:r w:rsidR="00EA372A">
        <w:rPr>
          <w:rFonts w:ascii="Times New Roman" w:hAnsi="Times New Roman"/>
          <w:sz w:val="28"/>
          <w:szCs w:val="28"/>
        </w:rPr>
        <w:t xml:space="preserve"> </w:t>
      </w:r>
      <w:r w:rsidR="00EA372A" w:rsidRPr="00783440">
        <w:rPr>
          <w:rFonts w:ascii="Times New Roman" w:hAnsi="Times New Roman"/>
          <w:sz w:val="28"/>
          <w:szCs w:val="28"/>
          <w:lang w:val="ru-RU"/>
        </w:rPr>
        <w:t>прості</w:t>
      </w:r>
      <w:r w:rsidR="00EA372A" w:rsidRPr="00EA372A">
        <w:rPr>
          <w:rFonts w:ascii="Times New Roman" w:hAnsi="Times New Roman"/>
          <w:sz w:val="28"/>
          <w:szCs w:val="28"/>
        </w:rPr>
        <w:t xml:space="preserve"> </w:t>
      </w:r>
      <w:r w:rsidRPr="00783440">
        <w:rPr>
          <w:rFonts w:ascii="Times New Roman" w:hAnsi="Times New Roman"/>
          <w:sz w:val="28"/>
          <w:szCs w:val="28"/>
          <w:lang w:val="ru-RU"/>
        </w:rPr>
        <w:t>речення</w:t>
      </w:r>
      <w:r w:rsidRPr="00EA372A">
        <w:rPr>
          <w:rFonts w:ascii="Times New Roman" w:hAnsi="Times New Roman"/>
          <w:sz w:val="28"/>
          <w:szCs w:val="28"/>
        </w:rPr>
        <w:t xml:space="preserve">, </w:t>
      </w:r>
      <w:r w:rsidRPr="00783440">
        <w:rPr>
          <w:rFonts w:ascii="Times New Roman" w:hAnsi="Times New Roman"/>
          <w:sz w:val="28"/>
          <w:szCs w:val="28"/>
          <w:lang w:val="ru-RU"/>
        </w:rPr>
        <w:t>ускладнені</w:t>
      </w:r>
      <w:r w:rsidRPr="00EA372A">
        <w:rPr>
          <w:rFonts w:ascii="Times New Roman" w:hAnsi="Times New Roman"/>
          <w:sz w:val="28"/>
          <w:szCs w:val="28"/>
        </w:rPr>
        <w:t xml:space="preserve"> </w:t>
      </w:r>
      <w:r w:rsidRPr="00783440">
        <w:rPr>
          <w:rFonts w:ascii="Times New Roman" w:hAnsi="Times New Roman"/>
          <w:sz w:val="28"/>
          <w:szCs w:val="28"/>
          <w:lang w:val="ru-RU"/>
        </w:rPr>
        <w:t>комплексами</w:t>
      </w:r>
      <w:r w:rsidRPr="00EA372A">
        <w:rPr>
          <w:rFonts w:ascii="Times New Roman" w:hAnsi="Times New Roman"/>
          <w:sz w:val="28"/>
          <w:szCs w:val="28"/>
        </w:rPr>
        <w:t xml:space="preserve"> (</w:t>
      </w:r>
      <w:r w:rsidRPr="00783440">
        <w:rPr>
          <w:rFonts w:ascii="Times New Roman" w:hAnsi="Times New Roman"/>
          <w:sz w:val="28"/>
          <w:szCs w:val="28"/>
          <w:lang w:val="ru-RU"/>
        </w:rPr>
        <w:t>не</w:t>
      </w:r>
      <w:r w:rsidRPr="00EA372A">
        <w:rPr>
          <w:rFonts w:ascii="Times New Roman" w:hAnsi="Times New Roman"/>
          <w:sz w:val="28"/>
          <w:szCs w:val="28"/>
        </w:rPr>
        <w:t xml:space="preserve"> </w:t>
      </w:r>
      <w:r w:rsidRPr="00783440">
        <w:rPr>
          <w:rFonts w:ascii="Times New Roman" w:hAnsi="Times New Roman"/>
          <w:sz w:val="28"/>
          <w:szCs w:val="28"/>
          <w:lang w:val="ru-RU"/>
        </w:rPr>
        <w:t>більше</w:t>
      </w:r>
      <w:r w:rsidRPr="00EA372A">
        <w:rPr>
          <w:rFonts w:ascii="Times New Roman" w:hAnsi="Times New Roman"/>
          <w:sz w:val="28"/>
          <w:szCs w:val="28"/>
        </w:rPr>
        <w:t xml:space="preserve"> </w:t>
      </w:r>
      <w:r w:rsidRPr="00783440">
        <w:rPr>
          <w:rFonts w:ascii="Times New Roman" w:hAnsi="Times New Roman"/>
          <w:sz w:val="28"/>
          <w:szCs w:val="28"/>
          <w:lang w:val="ru-RU"/>
        </w:rPr>
        <w:t>одного</w:t>
      </w:r>
      <w:r w:rsidRPr="00EA372A">
        <w:rPr>
          <w:rFonts w:ascii="Times New Roman" w:hAnsi="Times New Roman"/>
          <w:sz w:val="28"/>
          <w:szCs w:val="28"/>
        </w:rPr>
        <w:t xml:space="preserve">), </w:t>
      </w:r>
      <w:r w:rsidRPr="00783440">
        <w:rPr>
          <w:rFonts w:ascii="Times New Roman" w:hAnsi="Times New Roman"/>
          <w:sz w:val="28"/>
          <w:szCs w:val="28"/>
          <w:lang w:val="ru-RU"/>
        </w:rPr>
        <w:t>зустрічаються</w:t>
      </w:r>
      <w:r w:rsidRPr="00EA372A">
        <w:rPr>
          <w:rFonts w:ascii="Times New Roman" w:hAnsi="Times New Roman"/>
          <w:sz w:val="28"/>
          <w:szCs w:val="28"/>
        </w:rPr>
        <w:t xml:space="preserve"> </w:t>
      </w:r>
      <w:r w:rsidRPr="00783440">
        <w:rPr>
          <w:rFonts w:ascii="Times New Roman" w:hAnsi="Times New Roman"/>
          <w:sz w:val="28"/>
          <w:szCs w:val="28"/>
          <w:lang w:val="ru-RU"/>
        </w:rPr>
        <w:t>дуже</w:t>
      </w:r>
      <w:r w:rsidRPr="00EA372A">
        <w:rPr>
          <w:rFonts w:ascii="Times New Roman" w:hAnsi="Times New Roman"/>
          <w:sz w:val="28"/>
          <w:szCs w:val="28"/>
        </w:rPr>
        <w:t xml:space="preserve"> </w:t>
      </w:r>
      <w:r w:rsidRPr="00783440">
        <w:rPr>
          <w:rFonts w:ascii="Times New Roman" w:hAnsi="Times New Roman"/>
          <w:sz w:val="28"/>
          <w:szCs w:val="28"/>
          <w:lang w:val="ru-RU"/>
        </w:rPr>
        <w:t>рідко</w:t>
      </w:r>
      <w:r w:rsidRPr="00E6317A">
        <w:rPr>
          <w:rFonts w:ascii="Times New Roman" w:hAnsi="Times New Roman"/>
          <w:sz w:val="28"/>
          <w:szCs w:val="28"/>
        </w:rPr>
        <w:t>.</w:t>
      </w:r>
      <w:r w:rsidR="00E6317A">
        <w:rPr>
          <w:rFonts w:ascii="Times New Roman" w:hAnsi="Times New Roman"/>
          <w:sz w:val="28"/>
          <w:szCs w:val="28"/>
        </w:rPr>
        <w:t xml:space="preserve"> </w:t>
      </w:r>
      <w:r w:rsidR="00E6317A">
        <w:rPr>
          <w:rFonts w:ascii="Times New Roman" w:hAnsi="Times New Roman"/>
          <w:sz w:val="28"/>
          <w:szCs w:val="28"/>
          <w:lang w:val="uk-UA"/>
        </w:rPr>
        <w:t>На нашу думку, це пов’язано із законом економії речових зусиль.</w:t>
      </w:r>
      <w:r w:rsidRPr="00E6317A">
        <w:rPr>
          <w:rFonts w:ascii="Times New Roman" w:hAnsi="Times New Roman"/>
          <w:sz w:val="28"/>
          <w:szCs w:val="28"/>
          <w:lang w:val="ru-RU"/>
        </w:rPr>
        <w:tab/>
      </w:r>
      <w:r w:rsidRPr="00E6317A">
        <w:rPr>
          <w:rFonts w:ascii="Times New Roman" w:hAnsi="Times New Roman"/>
          <w:sz w:val="28"/>
          <w:szCs w:val="28"/>
          <w:lang w:val="ru-RU"/>
        </w:rPr>
        <w:tab/>
      </w:r>
      <w:r w:rsidRPr="00E6317A">
        <w:rPr>
          <w:rFonts w:ascii="Times New Roman" w:hAnsi="Times New Roman"/>
          <w:sz w:val="28"/>
          <w:szCs w:val="28"/>
          <w:lang w:val="ru-RU"/>
        </w:rPr>
        <w:tab/>
      </w:r>
      <w:r w:rsidR="00E6317A">
        <w:rPr>
          <w:rFonts w:ascii="Times New Roman" w:hAnsi="Times New Roman"/>
          <w:sz w:val="28"/>
          <w:szCs w:val="28"/>
          <w:lang w:val="ru-RU"/>
        </w:rPr>
        <w:tab/>
      </w:r>
      <w:r w:rsidR="00EA372A" w:rsidRPr="00E6317A">
        <w:rPr>
          <w:rFonts w:ascii="Times New Roman" w:hAnsi="Times New Roman"/>
          <w:sz w:val="28"/>
          <w:szCs w:val="28"/>
          <w:lang w:val="ru-RU"/>
        </w:rPr>
        <w:tab/>
      </w:r>
      <w:r w:rsidRPr="00783440">
        <w:rPr>
          <w:rFonts w:ascii="Times New Roman" w:hAnsi="Times New Roman"/>
          <w:sz w:val="28"/>
          <w:szCs w:val="28"/>
          <w:lang w:val="ru-RU"/>
        </w:rPr>
        <w:t>Нині використовується більше складносурядних речень, ускладнених однорідними підметами, присудками або означеннями.</w:t>
      </w:r>
    </w:p>
    <w:p w:rsidR="006F0D72" w:rsidRPr="00EA372A" w:rsidRDefault="006F0D72">
      <w:pPr>
        <w:spacing w:line="360" w:lineRule="auto"/>
        <w:jc w:val="both"/>
        <w:rPr>
          <w:rFonts w:ascii="Times New Roman" w:hAnsi="Times New Roman"/>
          <w:sz w:val="28"/>
          <w:szCs w:val="28"/>
          <w:lang w:val="ru-RU"/>
        </w:rPr>
      </w:pPr>
      <w:r w:rsidRPr="00EA372A">
        <w:rPr>
          <w:rFonts w:ascii="Times New Roman" w:hAnsi="Times New Roman"/>
          <w:i/>
          <w:sz w:val="28"/>
          <w:szCs w:val="28"/>
          <w:lang w:val="ru-RU"/>
        </w:rPr>
        <w:t xml:space="preserve">2.1. – </w:t>
      </w:r>
      <w:r w:rsidRPr="00EA372A">
        <w:rPr>
          <w:rFonts w:ascii="Times New Roman" w:hAnsi="Times New Roman"/>
          <w:i/>
          <w:sz w:val="28"/>
          <w:szCs w:val="28"/>
          <w:u w:val="single"/>
        </w:rPr>
        <w:t>The</w:t>
      </w:r>
      <w:r w:rsidRPr="00EA372A">
        <w:rPr>
          <w:rFonts w:ascii="Times New Roman" w:hAnsi="Times New Roman"/>
          <w:i/>
          <w:sz w:val="28"/>
          <w:szCs w:val="28"/>
          <w:u w:val="single"/>
          <w:lang w:val="ru-RU"/>
        </w:rPr>
        <w:t xml:space="preserve"> </w:t>
      </w:r>
      <w:r w:rsidRPr="00EA372A">
        <w:rPr>
          <w:rFonts w:ascii="Times New Roman" w:hAnsi="Times New Roman"/>
          <w:i/>
          <w:sz w:val="28"/>
          <w:szCs w:val="28"/>
          <w:u w:val="single"/>
        </w:rPr>
        <w:t>voices</w:t>
      </w:r>
      <w:r w:rsidRPr="00EA372A">
        <w:rPr>
          <w:rFonts w:ascii="Times New Roman" w:hAnsi="Times New Roman"/>
          <w:i/>
          <w:sz w:val="28"/>
          <w:szCs w:val="28"/>
          <w:lang w:val="ru-RU"/>
        </w:rPr>
        <w:t xml:space="preserve"> </w:t>
      </w:r>
      <w:r w:rsidRPr="00EA372A">
        <w:rPr>
          <w:rFonts w:ascii="Times New Roman" w:hAnsi="Times New Roman"/>
          <w:i/>
          <w:sz w:val="28"/>
          <w:szCs w:val="28"/>
          <w:u w:val="double"/>
        </w:rPr>
        <w:t>were</w:t>
      </w:r>
      <w:r w:rsidRPr="00EA372A">
        <w:rPr>
          <w:rFonts w:ascii="Times New Roman" w:hAnsi="Times New Roman"/>
          <w:i/>
          <w:sz w:val="28"/>
          <w:szCs w:val="28"/>
          <w:lang w:val="ru-RU"/>
        </w:rPr>
        <w:t xml:space="preserve"> </w:t>
      </w:r>
      <w:r w:rsidRPr="00EA372A">
        <w:rPr>
          <w:rFonts w:ascii="Times New Roman" w:hAnsi="Times New Roman"/>
          <w:i/>
          <w:sz w:val="28"/>
          <w:szCs w:val="28"/>
        </w:rPr>
        <w:t>slowly</w:t>
      </w:r>
      <w:r w:rsidRPr="00EA372A">
        <w:rPr>
          <w:rFonts w:ascii="Times New Roman" w:hAnsi="Times New Roman"/>
          <w:i/>
          <w:sz w:val="28"/>
          <w:szCs w:val="28"/>
          <w:lang w:val="ru-RU"/>
        </w:rPr>
        <w:t xml:space="preserve"> </w:t>
      </w:r>
      <w:r w:rsidRPr="00EA372A">
        <w:rPr>
          <w:rFonts w:ascii="Times New Roman" w:hAnsi="Times New Roman"/>
          <w:i/>
          <w:sz w:val="28"/>
          <w:szCs w:val="28"/>
          <w:u w:val="double"/>
        </w:rPr>
        <w:t>merging</w:t>
      </w:r>
      <w:r w:rsidRPr="00EA372A">
        <w:rPr>
          <w:rFonts w:ascii="Times New Roman" w:hAnsi="Times New Roman"/>
          <w:i/>
          <w:sz w:val="28"/>
          <w:szCs w:val="28"/>
          <w:lang w:val="ru-RU"/>
        </w:rPr>
        <w:t xml:space="preserve">, </w:t>
      </w:r>
      <w:r w:rsidRPr="00EA372A">
        <w:rPr>
          <w:rFonts w:ascii="Times New Roman" w:hAnsi="Times New Roman"/>
          <w:i/>
          <w:sz w:val="28"/>
          <w:szCs w:val="28"/>
        </w:rPr>
        <w:t>their</w:t>
      </w:r>
      <w:r w:rsidRPr="00EA372A">
        <w:rPr>
          <w:rFonts w:ascii="Times New Roman" w:hAnsi="Times New Roman"/>
          <w:i/>
          <w:sz w:val="28"/>
          <w:szCs w:val="28"/>
          <w:lang w:val="ru-RU"/>
        </w:rPr>
        <w:t xml:space="preserve"> </w:t>
      </w:r>
      <w:r w:rsidRPr="00EA372A">
        <w:rPr>
          <w:rFonts w:ascii="Times New Roman" w:hAnsi="Times New Roman"/>
          <w:i/>
          <w:sz w:val="28"/>
          <w:szCs w:val="28"/>
          <w:u w:val="single"/>
        </w:rPr>
        <w:t>echoes</w:t>
      </w:r>
      <w:r w:rsidRPr="00EA372A">
        <w:rPr>
          <w:rFonts w:ascii="Times New Roman" w:hAnsi="Times New Roman"/>
          <w:i/>
          <w:sz w:val="28"/>
          <w:szCs w:val="28"/>
          <w:lang w:val="ru-RU"/>
        </w:rPr>
        <w:t xml:space="preserve"> </w:t>
      </w:r>
      <w:r w:rsidRPr="00EA372A">
        <w:rPr>
          <w:rFonts w:ascii="Times New Roman" w:hAnsi="Times New Roman"/>
          <w:i/>
          <w:sz w:val="28"/>
          <w:szCs w:val="28"/>
        </w:rPr>
        <w:t>and</w:t>
      </w:r>
      <w:r w:rsidRPr="00EA372A">
        <w:rPr>
          <w:rFonts w:ascii="Times New Roman" w:hAnsi="Times New Roman"/>
          <w:i/>
          <w:sz w:val="28"/>
          <w:szCs w:val="28"/>
          <w:lang w:val="ru-RU"/>
        </w:rPr>
        <w:t xml:space="preserve"> </w:t>
      </w:r>
      <w:r w:rsidRPr="00EA372A">
        <w:rPr>
          <w:rFonts w:ascii="Times New Roman" w:hAnsi="Times New Roman"/>
          <w:i/>
          <w:sz w:val="28"/>
          <w:szCs w:val="28"/>
          <w:u w:val="single"/>
        </w:rPr>
        <w:t>mutters</w:t>
      </w:r>
      <w:r w:rsidRPr="00EA372A">
        <w:rPr>
          <w:rFonts w:ascii="Times New Roman" w:hAnsi="Times New Roman"/>
          <w:i/>
          <w:sz w:val="28"/>
          <w:szCs w:val="28"/>
          <w:lang w:val="ru-RU"/>
        </w:rPr>
        <w:t xml:space="preserve"> </w:t>
      </w:r>
      <w:r w:rsidRPr="00EA372A">
        <w:rPr>
          <w:rFonts w:ascii="Times New Roman" w:hAnsi="Times New Roman"/>
          <w:i/>
          <w:sz w:val="28"/>
          <w:szCs w:val="28"/>
          <w:u w:val="double"/>
        </w:rPr>
        <w:t>colliding</w:t>
      </w:r>
      <w:r w:rsidRPr="00EA372A">
        <w:rPr>
          <w:rFonts w:ascii="Times New Roman" w:hAnsi="Times New Roman"/>
          <w:i/>
          <w:sz w:val="28"/>
          <w:szCs w:val="28"/>
          <w:lang w:val="ru-RU"/>
        </w:rPr>
        <w:t xml:space="preserve"> </w:t>
      </w:r>
      <w:r w:rsidRPr="00EA372A">
        <w:rPr>
          <w:rFonts w:ascii="Times New Roman" w:hAnsi="Times New Roman"/>
          <w:i/>
          <w:sz w:val="28"/>
          <w:szCs w:val="28"/>
        </w:rPr>
        <w:t>into</w:t>
      </w:r>
      <w:r w:rsidRPr="00EA372A">
        <w:rPr>
          <w:rFonts w:ascii="Times New Roman" w:hAnsi="Times New Roman"/>
          <w:i/>
          <w:sz w:val="28"/>
          <w:szCs w:val="28"/>
          <w:lang w:val="ru-RU"/>
        </w:rPr>
        <w:t xml:space="preserve"> </w:t>
      </w:r>
      <w:r w:rsidRPr="00EA372A">
        <w:rPr>
          <w:rFonts w:ascii="Times New Roman" w:hAnsi="Times New Roman"/>
          <w:i/>
          <w:sz w:val="28"/>
          <w:szCs w:val="28"/>
        </w:rPr>
        <w:t>a</w:t>
      </w:r>
      <w:r w:rsidRPr="00EA372A">
        <w:rPr>
          <w:rFonts w:ascii="Times New Roman" w:hAnsi="Times New Roman"/>
          <w:i/>
          <w:sz w:val="28"/>
          <w:szCs w:val="28"/>
          <w:lang w:val="ru-RU"/>
        </w:rPr>
        <w:t xml:space="preserve"> </w:t>
      </w:r>
      <w:r w:rsidRPr="00EA372A">
        <w:rPr>
          <w:rFonts w:ascii="Times New Roman" w:hAnsi="Times New Roman"/>
          <w:i/>
          <w:sz w:val="28"/>
          <w:szCs w:val="28"/>
        </w:rPr>
        <w:t>single</w:t>
      </w:r>
      <w:r w:rsidRPr="00EA372A">
        <w:rPr>
          <w:rFonts w:ascii="Times New Roman" w:hAnsi="Times New Roman"/>
          <w:i/>
          <w:sz w:val="28"/>
          <w:szCs w:val="28"/>
          <w:lang w:val="ru-RU"/>
        </w:rPr>
        <w:t xml:space="preserve"> </w:t>
      </w:r>
      <w:r w:rsidRPr="00EA372A">
        <w:rPr>
          <w:rFonts w:ascii="Times New Roman" w:hAnsi="Times New Roman"/>
          <w:i/>
          <w:sz w:val="28"/>
          <w:szCs w:val="28"/>
        </w:rPr>
        <w:t>voice</w:t>
      </w:r>
      <w:r w:rsidRPr="00EA372A">
        <w:rPr>
          <w:rFonts w:ascii="Times New Roman" w:hAnsi="Times New Roman"/>
          <w:i/>
          <w:sz w:val="28"/>
          <w:szCs w:val="28"/>
          <w:lang w:val="ru-RU"/>
        </w:rPr>
        <w:t xml:space="preserve"> [19:1]. </w:t>
      </w:r>
      <w:r w:rsidRPr="00EA372A">
        <w:rPr>
          <w:rFonts w:ascii="Times New Roman" w:hAnsi="Times New Roman"/>
          <w:sz w:val="28"/>
          <w:szCs w:val="28"/>
          <w:lang w:val="ru-RU"/>
        </w:rPr>
        <w:t>– складносурядне речення з двома граматичними основами та двома однорідними підметами в другій частині.</w:t>
      </w:r>
    </w:p>
    <w:p w:rsidR="006F0D72" w:rsidRPr="00EA372A" w:rsidRDefault="006F0D72">
      <w:pPr>
        <w:spacing w:line="360" w:lineRule="auto"/>
        <w:jc w:val="both"/>
        <w:rPr>
          <w:rFonts w:ascii="Times New Roman" w:hAnsi="Times New Roman"/>
          <w:sz w:val="28"/>
          <w:szCs w:val="28"/>
          <w:lang w:val="ru-RU"/>
        </w:rPr>
      </w:pPr>
      <w:r w:rsidRPr="00EA372A">
        <w:rPr>
          <w:rFonts w:ascii="Times New Roman" w:hAnsi="Times New Roman"/>
          <w:i/>
          <w:sz w:val="28"/>
          <w:szCs w:val="28"/>
          <w:lang w:val="ru-RU"/>
        </w:rPr>
        <w:t xml:space="preserve">2.1 – </w:t>
      </w:r>
      <w:r w:rsidRPr="00EA372A">
        <w:rPr>
          <w:rFonts w:ascii="Times New Roman" w:hAnsi="Times New Roman"/>
          <w:i/>
          <w:sz w:val="28"/>
          <w:szCs w:val="28"/>
          <w:u w:val="single"/>
        </w:rPr>
        <w:t>The</w:t>
      </w:r>
      <w:r w:rsidRPr="00EA372A">
        <w:rPr>
          <w:rFonts w:ascii="Times New Roman" w:hAnsi="Times New Roman"/>
          <w:i/>
          <w:sz w:val="28"/>
          <w:szCs w:val="28"/>
          <w:u w:val="single"/>
          <w:lang w:val="ru-RU"/>
        </w:rPr>
        <w:t xml:space="preserve"> </w:t>
      </w:r>
      <w:r w:rsidRPr="00EA372A">
        <w:rPr>
          <w:rFonts w:ascii="Times New Roman" w:hAnsi="Times New Roman"/>
          <w:i/>
          <w:sz w:val="28"/>
          <w:szCs w:val="28"/>
          <w:u w:val="single"/>
        </w:rPr>
        <w:t>air</w:t>
      </w:r>
      <w:r w:rsidRPr="00EA372A">
        <w:rPr>
          <w:rFonts w:ascii="Times New Roman" w:hAnsi="Times New Roman"/>
          <w:i/>
          <w:sz w:val="28"/>
          <w:szCs w:val="28"/>
          <w:lang w:val="ru-RU"/>
        </w:rPr>
        <w:t xml:space="preserve"> </w:t>
      </w:r>
      <w:r w:rsidRPr="00EA372A">
        <w:rPr>
          <w:rFonts w:ascii="Times New Roman" w:hAnsi="Times New Roman"/>
          <w:i/>
          <w:sz w:val="28"/>
          <w:szCs w:val="28"/>
          <w:u w:val="double"/>
        </w:rPr>
        <w:t>felt</w:t>
      </w:r>
      <w:r w:rsidRPr="00EA372A">
        <w:rPr>
          <w:rFonts w:ascii="Times New Roman" w:hAnsi="Times New Roman"/>
          <w:i/>
          <w:sz w:val="28"/>
          <w:szCs w:val="28"/>
          <w:lang w:val="ru-RU"/>
        </w:rPr>
        <w:t xml:space="preserve"> </w:t>
      </w:r>
      <w:r w:rsidRPr="00EA372A">
        <w:rPr>
          <w:rFonts w:ascii="Times New Roman" w:hAnsi="Times New Roman"/>
          <w:i/>
          <w:sz w:val="28"/>
          <w:szCs w:val="28"/>
        </w:rPr>
        <w:t>so</w:t>
      </w:r>
      <w:r w:rsidRPr="00EA372A">
        <w:rPr>
          <w:rFonts w:ascii="Times New Roman" w:hAnsi="Times New Roman"/>
          <w:i/>
          <w:sz w:val="28"/>
          <w:szCs w:val="28"/>
          <w:lang w:val="ru-RU"/>
        </w:rPr>
        <w:t xml:space="preserve"> </w:t>
      </w:r>
      <w:r w:rsidRPr="00EA372A">
        <w:rPr>
          <w:rFonts w:ascii="Times New Roman" w:hAnsi="Times New Roman"/>
          <w:i/>
          <w:sz w:val="28"/>
          <w:szCs w:val="28"/>
        </w:rPr>
        <w:t>much</w:t>
      </w:r>
      <w:r w:rsidRPr="00EA372A">
        <w:rPr>
          <w:rFonts w:ascii="Times New Roman" w:hAnsi="Times New Roman"/>
          <w:i/>
          <w:sz w:val="28"/>
          <w:szCs w:val="28"/>
          <w:lang w:val="ru-RU"/>
        </w:rPr>
        <w:t xml:space="preserve"> </w:t>
      </w:r>
      <w:r w:rsidRPr="00EA372A">
        <w:rPr>
          <w:rFonts w:ascii="Times New Roman" w:hAnsi="Times New Roman"/>
          <w:i/>
          <w:sz w:val="28"/>
          <w:szCs w:val="28"/>
          <w:u w:val="double"/>
        </w:rPr>
        <w:t>clearer</w:t>
      </w:r>
      <w:r w:rsidRPr="00EA372A">
        <w:rPr>
          <w:rFonts w:ascii="Times New Roman" w:hAnsi="Times New Roman"/>
          <w:i/>
          <w:sz w:val="28"/>
          <w:szCs w:val="28"/>
          <w:lang w:val="ru-RU"/>
        </w:rPr>
        <w:t xml:space="preserve"> </w:t>
      </w:r>
      <w:r w:rsidRPr="00EA372A">
        <w:rPr>
          <w:rFonts w:ascii="Times New Roman" w:hAnsi="Times New Roman"/>
          <w:i/>
          <w:sz w:val="28"/>
          <w:szCs w:val="28"/>
        </w:rPr>
        <w:t>and</w:t>
      </w:r>
      <w:r w:rsidRPr="00EA372A">
        <w:rPr>
          <w:rFonts w:ascii="Times New Roman" w:hAnsi="Times New Roman"/>
          <w:i/>
          <w:sz w:val="28"/>
          <w:szCs w:val="28"/>
          <w:lang w:val="ru-RU"/>
        </w:rPr>
        <w:t xml:space="preserve"> </w:t>
      </w:r>
      <w:r w:rsidRPr="00EA372A">
        <w:rPr>
          <w:rFonts w:ascii="Times New Roman" w:hAnsi="Times New Roman"/>
          <w:i/>
          <w:sz w:val="28"/>
          <w:szCs w:val="28"/>
          <w:u w:val="double"/>
        </w:rPr>
        <w:t>crisper</w:t>
      </w:r>
      <w:r w:rsidRPr="00EA372A">
        <w:rPr>
          <w:rFonts w:ascii="Times New Roman" w:hAnsi="Times New Roman"/>
          <w:i/>
          <w:sz w:val="28"/>
          <w:szCs w:val="28"/>
          <w:lang w:val="ru-RU"/>
        </w:rPr>
        <w:t xml:space="preserve"> </w:t>
      </w:r>
      <w:r w:rsidRPr="00EA372A">
        <w:rPr>
          <w:rFonts w:ascii="Times New Roman" w:hAnsi="Times New Roman"/>
          <w:i/>
          <w:sz w:val="28"/>
          <w:szCs w:val="28"/>
          <w:u w:val="dotDash"/>
        </w:rPr>
        <w:t>here</w:t>
      </w:r>
      <w:r w:rsidRPr="00EA372A">
        <w:rPr>
          <w:rFonts w:ascii="Times New Roman" w:hAnsi="Times New Roman"/>
          <w:i/>
          <w:sz w:val="28"/>
          <w:szCs w:val="28"/>
          <w:lang w:val="ru-RU"/>
        </w:rPr>
        <w:t xml:space="preserve">, </w:t>
      </w:r>
      <w:r w:rsidRPr="00EA372A">
        <w:rPr>
          <w:rFonts w:ascii="Times New Roman" w:hAnsi="Times New Roman"/>
          <w:i/>
          <w:sz w:val="28"/>
          <w:szCs w:val="28"/>
          <w:u w:val="dotDash"/>
        </w:rPr>
        <w:t>away</w:t>
      </w:r>
      <w:r w:rsidRPr="00EA372A">
        <w:rPr>
          <w:rFonts w:ascii="Times New Roman" w:hAnsi="Times New Roman"/>
          <w:i/>
          <w:sz w:val="28"/>
          <w:szCs w:val="28"/>
          <w:u w:val="dotDash"/>
          <w:lang w:val="ru-RU"/>
        </w:rPr>
        <w:t xml:space="preserve"> </w:t>
      </w:r>
      <w:r w:rsidRPr="00EA372A">
        <w:rPr>
          <w:rFonts w:ascii="Times New Roman" w:hAnsi="Times New Roman"/>
          <w:i/>
          <w:sz w:val="28"/>
          <w:szCs w:val="28"/>
          <w:u w:val="dotDash"/>
        </w:rPr>
        <w:t>from</w:t>
      </w:r>
      <w:r w:rsidRPr="00EA372A">
        <w:rPr>
          <w:rFonts w:ascii="Times New Roman" w:hAnsi="Times New Roman"/>
          <w:i/>
          <w:sz w:val="28"/>
          <w:szCs w:val="28"/>
          <w:u w:val="dotDash"/>
          <w:lang w:val="ru-RU"/>
        </w:rPr>
        <w:t xml:space="preserve"> </w:t>
      </w:r>
      <w:r w:rsidRPr="00EA372A">
        <w:rPr>
          <w:rFonts w:ascii="Times New Roman" w:hAnsi="Times New Roman"/>
          <w:i/>
          <w:sz w:val="28"/>
          <w:szCs w:val="28"/>
          <w:u w:val="dotDash"/>
        </w:rPr>
        <w:t>the</w:t>
      </w:r>
      <w:r w:rsidRPr="00EA372A">
        <w:rPr>
          <w:rFonts w:ascii="Times New Roman" w:hAnsi="Times New Roman"/>
          <w:i/>
          <w:sz w:val="28"/>
          <w:szCs w:val="28"/>
          <w:u w:val="dotDash"/>
          <w:lang w:val="ru-RU"/>
        </w:rPr>
        <w:t xml:space="preserve"> </w:t>
      </w:r>
      <w:r w:rsidRPr="00EA372A">
        <w:rPr>
          <w:rFonts w:ascii="Times New Roman" w:hAnsi="Times New Roman"/>
          <w:i/>
          <w:sz w:val="28"/>
          <w:szCs w:val="28"/>
          <w:u w:val="dotDash"/>
        </w:rPr>
        <w:t>smog</w:t>
      </w:r>
      <w:r w:rsidRPr="00EA372A">
        <w:rPr>
          <w:rFonts w:ascii="Times New Roman" w:hAnsi="Times New Roman"/>
          <w:i/>
          <w:sz w:val="28"/>
          <w:szCs w:val="28"/>
          <w:lang w:val="ru-RU"/>
        </w:rPr>
        <w:t xml:space="preserve"> </w:t>
      </w:r>
      <w:r w:rsidRPr="00EA372A">
        <w:rPr>
          <w:rFonts w:ascii="Times New Roman" w:hAnsi="Times New Roman"/>
          <w:i/>
          <w:sz w:val="28"/>
          <w:szCs w:val="28"/>
        </w:rPr>
        <w:t>of</w:t>
      </w:r>
      <w:r w:rsidRPr="00EA372A">
        <w:rPr>
          <w:rFonts w:ascii="Times New Roman" w:hAnsi="Times New Roman"/>
          <w:i/>
          <w:sz w:val="28"/>
          <w:szCs w:val="28"/>
          <w:lang w:val="ru-RU"/>
        </w:rPr>
        <w:t xml:space="preserve"> </w:t>
      </w:r>
      <w:r w:rsidRPr="00EA372A">
        <w:rPr>
          <w:rFonts w:ascii="Times New Roman" w:hAnsi="Times New Roman"/>
          <w:i/>
          <w:sz w:val="28"/>
          <w:szCs w:val="28"/>
        </w:rPr>
        <w:t>the</w:t>
      </w:r>
      <w:r w:rsidRPr="00EA372A">
        <w:rPr>
          <w:rFonts w:ascii="Times New Roman" w:hAnsi="Times New Roman"/>
          <w:i/>
          <w:sz w:val="28"/>
          <w:szCs w:val="28"/>
          <w:lang w:val="ru-RU"/>
        </w:rPr>
        <w:t xml:space="preserve"> </w:t>
      </w:r>
      <w:r w:rsidRPr="00EA372A">
        <w:rPr>
          <w:rFonts w:ascii="Times New Roman" w:hAnsi="Times New Roman"/>
          <w:i/>
          <w:sz w:val="28"/>
          <w:szCs w:val="28"/>
        </w:rPr>
        <w:t>city</w:t>
      </w:r>
      <w:r w:rsidRPr="00EA372A">
        <w:rPr>
          <w:rFonts w:ascii="Times New Roman" w:hAnsi="Times New Roman"/>
          <w:i/>
          <w:sz w:val="28"/>
          <w:szCs w:val="28"/>
          <w:lang w:val="ru-RU"/>
        </w:rPr>
        <w:t xml:space="preserve">, </w:t>
      </w:r>
      <w:r w:rsidRPr="00EA372A">
        <w:rPr>
          <w:rFonts w:ascii="Times New Roman" w:hAnsi="Times New Roman"/>
          <w:i/>
          <w:sz w:val="28"/>
          <w:szCs w:val="28"/>
        </w:rPr>
        <w:t>and</w:t>
      </w:r>
      <w:r w:rsidRPr="00EA372A">
        <w:rPr>
          <w:rFonts w:ascii="Times New Roman" w:hAnsi="Times New Roman"/>
          <w:i/>
          <w:sz w:val="28"/>
          <w:szCs w:val="28"/>
          <w:lang w:val="ru-RU"/>
        </w:rPr>
        <w:t xml:space="preserve"> </w:t>
      </w:r>
      <w:r w:rsidRPr="00EA372A">
        <w:rPr>
          <w:rFonts w:ascii="Times New Roman" w:hAnsi="Times New Roman"/>
          <w:i/>
          <w:sz w:val="28"/>
          <w:szCs w:val="28"/>
          <w:u w:val="single"/>
        </w:rPr>
        <w:t>I</w:t>
      </w:r>
      <w:r w:rsidRPr="00EA372A">
        <w:rPr>
          <w:rFonts w:ascii="Times New Roman" w:hAnsi="Times New Roman"/>
          <w:i/>
          <w:sz w:val="28"/>
          <w:szCs w:val="28"/>
          <w:lang w:val="ru-RU"/>
        </w:rPr>
        <w:t xml:space="preserve"> </w:t>
      </w:r>
      <w:r w:rsidRPr="00EA372A">
        <w:rPr>
          <w:rFonts w:ascii="Times New Roman" w:hAnsi="Times New Roman"/>
          <w:i/>
          <w:sz w:val="28"/>
          <w:szCs w:val="28"/>
          <w:u w:val="double"/>
        </w:rPr>
        <w:t>began</w:t>
      </w:r>
      <w:r w:rsidRPr="00EA372A">
        <w:rPr>
          <w:rFonts w:ascii="Times New Roman" w:hAnsi="Times New Roman"/>
          <w:i/>
          <w:sz w:val="28"/>
          <w:szCs w:val="28"/>
          <w:u w:val="double"/>
          <w:lang w:val="ru-RU"/>
        </w:rPr>
        <w:t xml:space="preserve"> </w:t>
      </w:r>
      <w:r w:rsidRPr="00EA372A">
        <w:rPr>
          <w:rFonts w:ascii="Times New Roman" w:hAnsi="Times New Roman"/>
          <w:i/>
          <w:sz w:val="28"/>
          <w:szCs w:val="28"/>
          <w:u w:val="double"/>
        </w:rPr>
        <w:t>to</w:t>
      </w:r>
      <w:r w:rsidRPr="00EA372A">
        <w:rPr>
          <w:rFonts w:ascii="Times New Roman" w:hAnsi="Times New Roman"/>
          <w:i/>
          <w:sz w:val="28"/>
          <w:szCs w:val="28"/>
          <w:u w:val="double"/>
          <w:lang w:val="ru-RU"/>
        </w:rPr>
        <w:t xml:space="preserve"> </w:t>
      </w:r>
      <w:r w:rsidRPr="00EA372A">
        <w:rPr>
          <w:rFonts w:ascii="Times New Roman" w:hAnsi="Times New Roman"/>
          <w:i/>
          <w:sz w:val="28"/>
          <w:szCs w:val="28"/>
          <w:u w:val="double"/>
        </w:rPr>
        <w:t>pick</w:t>
      </w:r>
      <w:r w:rsidRPr="00EA372A">
        <w:rPr>
          <w:rFonts w:ascii="Times New Roman" w:hAnsi="Times New Roman"/>
          <w:i/>
          <w:sz w:val="28"/>
          <w:szCs w:val="28"/>
          <w:u w:val="double"/>
          <w:lang w:val="ru-RU"/>
        </w:rPr>
        <w:t xml:space="preserve"> </w:t>
      </w:r>
      <w:r w:rsidRPr="00EA372A">
        <w:rPr>
          <w:rFonts w:ascii="Times New Roman" w:hAnsi="Times New Roman"/>
          <w:i/>
          <w:sz w:val="28"/>
          <w:szCs w:val="28"/>
          <w:u w:val="double"/>
        </w:rPr>
        <w:t>up</w:t>
      </w:r>
      <w:r w:rsidRPr="00EA372A">
        <w:rPr>
          <w:rFonts w:ascii="Times New Roman" w:hAnsi="Times New Roman"/>
          <w:i/>
          <w:sz w:val="28"/>
          <w:szCs w:val="28"/>
          <w:lang w:val="ru-RU"/>
        </w:rPr>
        <w:t xml:space="preserve"> </w:t>
      </w:r>
      <w:r w:rsidRPr="00EA372A">
        <w:rPr>
          <w:rFonts w:ascii="Times New Roman" w:hAnsi="Times New Roman"/>
          <w:i/>
          <w:sz w:val="28"/>
          <w:szCs w:val="28"/>
        </w:rPr>
        <w:t>faint</w:t>
      </w:r>
      <w:r w:rsidRPr="00EA372A">
        <w:rPr>
          <w:rFonts w:ascii="Times New Roman" w:hAnsi="Times New Roman"/>
          <w:i/>
          <w:sz w:val="28"/>
          <w:szCs w:val="28"/>
          <w:lang w:val="ru-RU"/>
        </w:rPr>
        <w:t xml:space="preserve"> </w:t>
      </w:r>
      <w:r w:rsidRPr="00EA372A">
        <w:rPr>
          <w:rFonts w:ascii="Times New Roman" w:hAnsi="Times New Roman"/>
          <w:i/>
          <w:sz w:val="28"/>
          <w:szCs w:val="28"/>
        </w:rPr>
        <w:t>animal</w:t>
      </w:r>
      <w:r w:rsidRPr="00EA372A">
        <w:rPr>
          <w:rFonts w:ascii="Times New Roman" w:hAnsi="Times New Roman"/>
          <w:i/>
          <w:sz w:val="28"/>
          <w:szCs w:val="28"/>
          <w:lang w:val="ru-RU"/>
        </w:rPr>
        <w:t xml:space="preserve"> </w:t>
      </w:r>
      <w:r w:rsidRPr="00EA372A">
        <w:rPr>
          <w:rFonts w:ascii="Times New Roman" w:hAnsi="Times New Roman"/>
          <w:i/>
          <w:sz w:val="28"/>
          <w:szCs w:val="28"/>
        </w:rPr>
        <w:t>noises</w:t>
      </w:r>
      <w:r w:rsidRPr="00EA372A">
        <w:rPr>
          <w:rFonts w:ascii="Times New Roman" w:hAnsi="Times New Roman"/>
          <w:i/>
          <w:sz w:val="28"/>
          <w:szCs w:val="28"/>
          <w:lang w:val="ru-RU"/>
        </w:rPr>
        <w:t xml:space="preserve"> </w:t>
      </w:r>
      <w:r w:rsidRPr="00EA372A">
        <w:rPr>
          <w:rFonts w:ascii="Times New Roman" w:hAnsi="Times New Roman"/>
          <w:i/>
          <w:sz w:val="28"/>
          <w:szCs w:val="28"/>
        </w:rPr>
        <w:t>from</w:t>
      </w:r>
      <w:r w:rsidRPr="00EA372A">
        <w:rPr>
          <w:rFonts w:ascii="Times New Roman" w:hAnsi="Times New Roman"/>
          <w:i/>
          <w:sz w:val="28"/>
          <w:szCs w:val="28"/>
          <w:lang w:val="ru-RU"/>
        </w:rPr>
        <w:t xml:space="preserve"> </w:t>
      </w:r>
      <w:r w:rsidRPr="00EA372A">
        <w:rPr>
          <w:rFonts w:ascii="Times New Roman" w:hAnsi="Times New Roman"/>
          <w:i/>
          <w:sz w:val="28"/>
          <w:szCs w:val="28"/>
        </w:rPr>
        <w:t>the</w:t>
      </w:r>
      <w:r w:rsidRPr="00EA372A">
        <w:rPr>
          <w:rFonts w:ascii="Times New Roman" w:hAnsi="Times New Roman"/>
          <w:i/>
          <w:sz w:val="28"/>
          <w:szCs w:val="28"/>
          <w:lang w:val="ru-RU"/>
        </w:rPr>
        <w:t xml:space="preserve"> </w:t>
      </w:r>
      <w:r w:rsidRPr="00EA372A">
        <w:rPr>
          <w:rFonts w:ascii="Times New Roman" w:hAnsi="Times New Roman"/>
          <w:i/>
          <w:sz w:val="28"/>
          <w:szCs w:val="28"/>
        </w:rPr>
        <w:t>woods</w:t>
      </w:r>
      <w:r w:rsidRPr="00EA372A">
        <w:rPr>
          <w:rFonts w:ascii="Times New Roman" w:hAnsi="Times New Roman"/>
          <w:i/>
          <w:sz w:val="28"/>
          <w:szCs w:val="28"/>
          <w:lang w:val="ru-RU"/>
        </w:rPr>
        <w:t xml:space="preserve"> [19:3]. </w:t>
      </w:r>
      <w:r w:rsidRPr="00EA372A">
        <w:rPr>
          <w:rFonts w:ascii="Times New Roman" w:hAnsi="Times New Roman"/>
          <w:sz w:val="28"/>
          <w:szCs w:val="28"/>
          <w:lang w:val="ru-RU"/>
        </w:rPr>
        <w:t xml:space="preserve">– складносурядне речення з двома граматичними основами, двома </w:t>
      </w:r>
      <w:r w:rsidRPr="00EA372A">
        <w:rPr>
          <w:rFonts w:ascii="Times New Roman" w:hAnsi="Times New Roman"/>
          <w:sz w:val="28"/>
          <w:szCs w:val="28"/>
          <w:lang w:val="ru-RU"/>
        </w:rPr>
        <w:lastRenderedPageBreak/>
        <w:t>однорідними присудками та двома однорідними обставинами місця в першій частині.</w:t>
      </w:r>
    </w:p>
    <w:p w:rsidR="006F0D72" w:rsidRPr="00EA372A" w:rsidRDefault="006F0D72">
      <w:pPr>
        <w:spacing w:line="360" w:lineRule="auto"/>
        <w:jc w:val="both"/>
        <w:rPr>
          <w:rFonts w:ascii="Times New Roman" w:hAnsi="Times New Roman"/>
          <w:sz w:val="28"/>
          <w:szCs w:val="28"/>
        </w:rPr>
      </w:pPr>
      <w:r w:rsidRPr="00EA372A">
        <w:rPr>
          <w:rFonts w:ascii="Times New Roman" w:hAnsi="Times New Roman"/>
          <w:i/>
          <w:sz w:val="28"/>
          <w:szCs w:val="28"/>
        </w:rPr>
        <w:t xml:space="preserve">2.1. – </w:t>
      </w:r>
      <w:r w:rsidRPr="00EA372A">
        <w:rPr>
          <w:rFonts w:ascii="Times New Roman" w:hAnsi="Times New Roman"/>
          <w:i/>
          <w:sz w:val="28"/>
          <w:szCs w:val="28"/>
          <w:u w:val="single"/>
        </w:rPr>
        <w:t>The porch</w:t>
      </w:r>
      <w:r w:rsidRPr="00EA372A">
        <w:rPr>
          <w:rFonts w:ascii="Times New Roman" w:hAnsi="Times New Roman"/>
          <w:i/>
          <w:sz w:val="28"/>
          <w:szCs w:val="28"/>
        </w:rPr>
        <w:t xml:space="preserve"> </w:t>
      </w:r>
      <w:r w:rsidRPr="00EA372A">
        <w:rPr>
          <w:rFonts w:ascii="Times New Roman" w:hAnsi="Times New Roman"/>
          <w:i/>
          <w:sz w:val="28"/>
          <w:szCs w:val="28"/>
          <w:u w:val="double"/>
        </w:rPr>
        <w:t>had been beautiful</w:t>
      </w:r>
      <w:r w:rsidRPr="00EA372A">
        <w:rPr>
          <w:rFonts w:ascii="Times New Roman" w:hAnsi="Times New Roman"/>
          <w:i/>
          <w:sz w:val="28"/>
          <w:szCs w:val="28"/>
        </w:rPr>
        <w:t xml:space="preserve"> once, but </w:t>
      </w:r>
      <w:r w:rsidRPr="00EA372A">
        <w:rPr>
          <w:rFonts w:ascii="Times New Roman" w:hAnsi="Times New Roman"/>
          <w:i/>
          <w:sz w:val="28"/>
          <w:szCs w:val="28"/>
          <w:u w:val="single"/>
        </w:rPr>
        <w:t>the</w:t>
      </w:r>
      <w:r w:rsidRPr="00EA372A">
        <w:rPr>
          <w:rFonts w:ascii="Times New Roman" w:hAnsi="Times New Roman"/>
          <w:i/>
          <w:sz w:val="28"/>
          <w:szCs w:val="28"/>
        </w:rPr>
        <w:t xml:space="preserve"> hardwood </w:t>
      </w:r>
      <w:r w:rsidRPr="00EA372A">
        <w:rPr>
          <w:rFonts w:ascii="Times New Roman" w:hAnsi="Times New Roman"/>
          <w:i/>
          <w:sz w:val="28"/>
          <w:szCs w:val="28"/>
          <w:u w:val="single"/>
        </w:rPr>
        <w:t>boards</w:t>
      </w:r>
      <w:r w:rsidRPr="00EA372A">
        <w:rPr>
          <w:rFonts w:ascii="Times New Roman" w:hAnsi="Times New Roman"/>
          <w:i/>
          <w:sz w:val="28"/>
          <w:szCs w:val="28"/>
        </w:rPr>
        <w:t xml:space="preserve"> below my sneakers </w:t>
      </w:r>
      <w:r w:rsidRPr="00EA372A">
        <w:rPr>
          <w:rFonts w:ascii="Times New Roman" w:hAnsi="Times New Roman"/>
          <w:i/>
          <w:sz w:val="28"/>
          <w:szCs w:val="28"/>
          <w:u w:val="double"/>
        </w:rPr>
        <w:t>had lost</w:t>
      </w:r>
      <w:r w:rsidRPr="00EA372A">
        <w:rPr>
          <w:rFonts w:ascii="Times New Roman" w:hAnsi="Times New Roman"/>
          <w:i/>
          <w:sz w:val="28"/>
          <w:szCs w:val="28"/>
        </w:rPr>
        <w:t xml:space="preserve"> their shine and </w:t>
      </w:r>
      <w:r w:rsidRPr="00EA372A">
        <w:rPr>
          <w:rFonts w:ascii="Times New Roman" w:hAnsi="Times New Roman"/>
          <w:i/>
          <w:sz w:val="28"/>
          <w:szCs w:val="28"/>
          <w:u w:val="double"/>
        </w:rPr>
        <w:t xml:space="preserve">were developing </w:t>
      </w:r>
      <w:r w:rsidRPr="00EA372A">
        <w:rPr>
          <w:rFonts w:ascii="Times New Roman" w:hAnsi="Times New Roman"/>
          <w:i/>
          <w:sz w:val="28"/>
          <w:szCs w:val="28"/>
        </w:rPr>
        <w:t xml:space="preserve">cracks, and </w:t>
      </w:r>
      <w:r w:rsidRPr="00EA372A">
        <w:rPr>
          <w:rFonts w:ascii="Times New Roman" w:hAnsi="Times New Roman"/>
          <w:i/>
          <w:sz w:val="28"/>
          <w:szCs w:val="28"/>
          <w:u w:val="single"/>
        </w:rPr>
        <w:t>the</w:t>
      </w:r>
      <w:r w:rsidRPr="00EA372A">
        <w:rPr>
          <w:rFonts w:ascii="Times New Roman" w:hAnsi="Times New Roman"/>
          <w:i/>
          <w:sz w:val="28"/>
          <w:szCs w:val="28"/>
        </w:rPr>
        <w:t xml:space="preserve"> white </w:t>
      </w:r>
      <w:r w:rsidRPr="00EA372A">
        <w:rPr>
          <w:rFonts w:ascii="Times New Roman" w:hAnsi="Times New Roman"/>
          <w:i/>
          <w:sz w:val="28"/>
          <w:szCs w:val="28"/>
          <w:u w:val="single"/>
        </w:rPr>
        <w:t>paint</w:t>
      </w:r>
      <w:r w:rsidRPr="00EA372A">
        <w:rPr>
          <w:rFonts w:ascii="Times New Roman" w:hAnsi="Times New Roman"/>
          <w:i/>
          <w:sz w:val="28"/>
          <w:szCs w:val="28"/>
        </w:rPr>
        <w:t xml:space="preserve"> on the doorway pillars </w:t>
      </w:r>
      <w:r w:rsidRPr="00EA372A">
        <w:rPr>
          <w:rFonts w:ascii="Times New Roman" w:hAnsi="Times New Roman"/>
          <w:i/>
          <w:sz w:val="28"/>
          <w:szCs w:val="28"/>
          <w:u w:val="double"/>
        </w:rPr>
        <w:t>was peeling</w:t>
      </w:r>
      <w:r w:rsidRPr="00EA372A">
        <w:rPr>
          <w:rFonts w:ascii="Times New Roman" w:hAnsi="Times New Roman"/>
          <w:i/>
          <w:sz w:val="28"/>
          <w:szCs w:val="28"/>
        </w:rPr>
        <w:t xml:space="preserve"> [19:2]. – </w:t>
      </w:r>
      <w:r w:rsidRPr="00EA372A">
        <w:rPr>
          <w:rFonts w:ascii="Times New Roman" w:hAnsi="Times New Roman"/>
          <w:sz w:val="28"/>
          <w:szCs w:val="28"/>
        </w:rPr>
        <w:t>складносурядне речення з трьома граматичними основами та двома однорідними присудками в другій частині.</w:t>
      </w:r>
    </w:p>
    <w:p w:rsidR="006F0D72" w:rsidRPr="00EA372A" w:rsidRDefault="006F0D72">
      <w:pPr>
        <w:spacing w:line="360" w:lineRule="auto"/>
        <w:ind w:firstLine="708"/>
        <w:jc w:val="both"/>
        <w:rPr>
          <w:rFonts w:ascii="Times New Roman" w:hAnsi="Times New Roman"/>
          <w:sz w:val="28"/>
          <w:szCs w:val="28"/>
        </w:rPr>
      </w:pPr>
      <w:r w:rsidRPr="00EA372A">
        <w:rPr>
          <w:rFonts w:ascii="Times New Roman" w:hAnsi="Times New Roman"/>
          <w:sz w:val="28"/>
          <w:szCs w:val="28"/>
        </w:rPr>
        <w:t>Для порівняння – складносурядні речення у романі «</w:t>
      </w:r>
      <w:r w:rsidRPr="0059533A">
        <w:rPr>
          <w:rFonts w:ascii="Times New Roman" w:hAnsi="Times New Roman"/>
          <w:i/>
          <w:sz w:val="28"/>
          <w:szCs w:val="28"/>
        </w:rPr>
        <w:t>The Castle of Otranto</w:t>
      </w:r>
      <w:r w:rsidRPr="00EA372A">
        <w:rPr>
          <w:rFonts w:ascii="Times New Roman" w:hAnsi="Times New Roman"/>
          <w:sz w:val="28"/>
          <w:szCs w:val="28"/>
        </w:rPr>
        <w:t>»:</w:t>
      </w:r>
    </w:p>
    <w:p w:rsidR="006F0D72" w:rsidRPr="00EA372A" w:rsidRDefault="006F0D72">
      <w:pPr>
        <w:spacing w:line="360" w:lineRule="auto"/>
        <w:jc w:val="both"/>
        <w:rPr>
          <w:rFonts w:ascii="Times New Roman" w:hAnsi="Times New Roman"/>
          <w:sz w:val="28"/>
          <w:szCs w:val="28"/>
        </w:rPr>
      </w:pPr>
      <w:r w:rsidRPr="00EA372A">
        <w:rPr>
          <w:rFonts w:ascii="Times New Roman" w:hAnsi="Times New Roman"/>
          <w:i/>
          <w:sz w:val="28"/>
          <w:szCs w:val="28"/>
        </w:rPr>
        <w:t xml:space="preserve">2.1. – </w:t>
      </w:r>
      <w:r w:rsidRPr="00EA372A">
        <w:rPr>
          <w:rFonts w:ascii="Times New Roman" w:hAnsi="Times New Roman"/>
          <w:i/>
          <w:sz w:val="28"/>
          <w:szCs w:val="28"/>
          <w:u w:val="single"/>
        </w:rPr>
        <w:t>Manfred</w:t>
      </w:r>
      <w:r w:rsidRPr="00EA372A">
        <w:rPr>
          <w:rFonts w:ascii="Times New Roman" w:hAnsi="Times New Roman"/>
          <w:i/>
          <w:sz w:val="28"/>
          <w:szCs w:val="28"/>
        </w:rPr>
        <w:t xml:space="preserve">, Prince of Otranto, </w:t>
      </w:r>
      <w:r w:rsidRPr="00EA372A">
        <w:rPr>
          <w:rFonts w:ascii="Times New Roman" w:hAnsi="Times New Roman"/>
          <w:i/>
          <w:sz w:val="28"/>
          <w:szCs w:val="28"/>
          <w:u w:val="double"/>
        </w:rPr>
        <w:t>had</w:t>
      </w:r>
      <w:r w:rsidRPr="00EA372A">
        <w:rPr>
          <w:rFonts w:ascii="Times New Roman" w:hAnsi="Times New Roman"/>
          <w:i/>
          <w:sz w:val="28"/>
          <w:szCs w:val="28"/>
        </w:rPr>
        <w:t xml:space="preserve"> one son and one daughter: </w:t>
      </w:r>
      <w:r w:rsidRPr="00EA372A">
        <w:rPr>
          <w:rFonts w:ascii="Times New Roman" w:hAnsi="Times New Roman"/>
          <w:i/>
          <w:sz w:val="28"/>
          <w:szCs w:val="28"/>
          <w:u w:val="single"/>
        </w:rPr>
        <w:t>the latter</w:t>
      </w:r>
      <w:r w:rsidRPr="00EA372A">
        <w:rPr>
          <w:rFonts w:ascii="Times New Roman" w:hAnsi="Times New Roman"/>
          <w:i/>
          <w:sz w:val="28"/>
          <w:szCs w:val="28"/>
        </w:rPr>
        <w:t xml:space="preserve">, a most beautiful virgin, aged eighteen, </w:t>
      </w:r>
      <w:r w:rsidRPr="00EA372A">
        <w:rPr>
          <w:rFonts w:ascii="Times New Roman" w:hAnsi="Times New Roman"/>
          <w:i/>
          <w:sz w:val="28"/>
          <w:szCs w:val="28"/>
          <w:u w:val="double"/>
        </w:rPr>
        <w:t>was called</w:t>
      </w:r>
      <w:r w:rsidRPr="00EA372A">
        <w:rPr>
          <w:rFonts w:ascii="Times New Roman" w:hAnsi="Times New Roman"/>
          <w:i/>
          <w:sz w:val="28"/>
          <w:szCs w:val="28"/>
        </w:rPr>
        <w:t xml:space="preserve"> Matilda [20: 13].</w:t>
      </w:r>
      <w:r w:rsidRPr="00EA372A">
        <w:rPr>
          <w:rFonts w:ascii="Times New Roman" w:hAnsi="Times New Roman"/>
          <w:sz w:val="28"/>
          <w:szCs w:val="28"/>
        </w:rPr>
        <w:t xml:space="preserve"> – складносурядне речення з двома граматичними основами та вставними елементами в другій частині.</w:t>
      </w:r>
    </w:p>
    <w:p w:rsidR="006F0D72" w:rsidRPr="00EA372A" w:rsidRDefault="006F0D72">
      <w:pPr>
        <w:spacing w:line="360" w:lineRule="auto"/>
        <w:jc w:val="both"/>
        <w:rPr>
          <w:rFonts w:ascii="Times New Roman" w:hAnsi="Times New Roman"/>
          <w:sz w:val="28"/>
          <w:szCs w:val="28"/>
        </w:rPr>
      </w:pPr>
      <w:r w:rsidRPr="00EA372A">
        <w:rPr>
          <w:rFonts w:ascii="Times New Roman" w:hAnsi="Times New Roman"/>
          <w:i/>
          <w:sz w:val="28"/>
          <w:szCs w:val="28"/>
        </w:rPr>
        <w:t xml:space="preserve">2.1. – </w:t>
      </w:r>
      <w:r w:rsidRPr="00EA372A">
        <w:rPr>
          <w:rFonts w:ascii="Times New Roman" w:hAnsi="Times New Roman"/>
          <w:i/>
          <w:sz w:val="28"/>
          <w:szCs w:val="28"/>
          <w:u w:val="single"/>
        </w:rPr>
        <w:t>He</w:t>
      </w:r>
      <w:r w:rsidRPr="00EA372A">
        <w:rPr>
          <w:rFonts w:ascii="Times New Roman" w:hAnsi="Times New Roman"/>
          <w:i/>
          <w:sz w:val="28"/>
          <w:szCs w:val="28"/>
        </w:rPr>
        <w:t xml:space="preserve"> </w:t>
      </w:r>
      <w:r w:rsidRPr="00EA372A">
        <w:rPr>
          <w:rFonts w:ascii="Times New Roman" w:hAnsi="Times New Roman"/>
          <w:i/>
          <w:sz w:val="28"/>
          <w:szCs w:val="28"/>
          <w:u w:val="double"/>
        </w:rPr>
        <w:t>touched</w:t>
      </w:r>
      <w:r w:rsidRPr="00EA372A">
        <w:rPr>
          <w:rFonts w:ascii="Times New Roman" w:hAnsi="Times New Roman"/>
          <w:i/>
          <w:sz w:val="28"/>
          <w:szCs w:val="28"/>
        </w:rPr>
        <w:t xml:space="preserve">, </w:t>
      </w:r>
      <w:r w:rsidRPr="00EA372A">
        <w:rPr>
          <w:rFonts w:ascii="Times New Roman" w:hAnsi="Times New Roman"/>
          <w:i/>
          <w:sz w:val="28"/>
          <w:szCs w:val="28"/>
          <w:u w:val="single"/>
        </w:rPr>
        <w:t>he</w:t>
      </w:r>
      <w:r w:rsidRPr="00EA372A">
        <w:rPr>
          <w:rFonts w:ascii="Times New Roman" w:hAnsi="Times New Roman"/>
          <w:i/>
          <w:sz w:val="28"/>
          <w:szCs w:val="28"/>
        </w:rPr>
        <w:t xml:space="preserve"> </w:t>
      </w:r>
      <w:r w:rsidRPr="00EA372A">
        <w:rPr>
          <w:rFonts w:ascii="Times New Roman" w:hAnsi="Times New Roman"/>
          <w:i/>
          <w:sz w:val="28"/>
          <w:szCs w:val="28"/>
          <w:u w:val="double"/>
        </w:rPr>
        <w:t>examined</w:t>
      </w:r>
      <w:r w:rsidRPr="00EA372A">
        <w:rPr>
          <w:rFonts w:ascii="Times New Roman" w:hAnsi="Times New Roman"/>
          <w:i/>
          <w:sz w:val="28"/>
          <w:szCs w:val="28"/>
        </w:rPr>
        <w:t xml:space="preserve"> the fatal casque; </w:t>
      </w:r>
      <w:r w:rsidRPr="00EA372A">
        <w:rPr>
          <w:rFonts w:ascii="Times New Roman" w:hAnsi="Times New Roman"/>
          <w:i/>
          <w:sz w:val="28"/>
          <w:szCs w:val="28"/>
          <w:u w:val="double"/>
        </w:rPr>
        <w:t>nor could</w:t>
      </w:r>
      <w:r w:rsidRPr="00EA372A">
        <w:rPr>
          <w:rFonts w:ascii="Times New Roman" w:hAnsi="Times New Roman"/>
          <w:i/>
          <w:sz w:val="28"/>
          <w:szCs w:val="28"/>
        </w:rPr>
        <w:t xml:space="preserve"> even </w:t>
      </w:r>
      <w:r w:rsidRPr="00EA372A">
        <w:rPr>
          <w:rFonts w:ascii="Times New Roman" w:hAnsi="Times New Roman"/>
          <w:i/>
          <w:sz w:val="28"/>
          <w:szCs w:val="28"/>
          <w:u w:val="single"/>
        </w:rPr>
        <w:t>the</w:t>
      </w:r>
      <w:r w:rsidRPr="00EA372A">
        <w:rPr>
          <w:rFonts w:ascii="Times New Roman" w:hAnsi="Times New Roman"/>
          <w:i/>
          <w:sz w:val="28"/>
          <w:szCs w:val="28"/>
        </w:rPr>
        <w:t xml:space="preserve"> bleeding mangled </w:t>
      </w:r>
      <w:r w:rsidRPr="00EA372A">
        <w:rPr>
          <w:rFonts w:ascii="Times New Roman" w:hAnsi="Times New Roman"/>
          <w:i/>
          <w:sz w:val="28"/>
          <w:szCs w:val="28"/>
          <w:u w:val="single"/>
        </w:rPr>
        <w:t>remains</w:t>
      </w:r>
      <w:r w:rsidRPr="00EA372A">
        <w:rPr>
          <w:rFonts w:ascii="Times New Roman" w:hAnsi="Times New Roman"/>
          <w:i/>
          <w:sz w:val="28"/>
          <w:szCs w:val="28"/>
        </w:rPr>
        <w:t xml:space="preserve"> of the young Prince </w:t>
      </w:r>
      <w:r w:rsidRPr="00EA372A">
        <w:rPr>
          <w:rFonts w:ascii="Times New Roman" w:hAnsi="Times New Roman"/>
          <w:i/>
          <w:sz w:val="28"/>
          <w:szCs w:val="28"/>
          <w:u w:val="double"/>
        </w:rPr>
        <w:t>divert</w:t>
      </w:r>
      <w:r w:rsidRPr="00EA372A">
        <w:rPr>
          <w:rFonts w:ascii="Times New Roman" w:hAnsi="Times New Roman"/>
          <w:i/>
          <w:sz w:val="28"/>
          <w:szCs w:val="28"/>
        </w:rPr>
        <w:t xml:space="preserve"> the eyes of Manfred from the portent before him [20: 17].</w:t>
      </w:r>
      <w:r w:rsidRPr="00EA372A">
        <w:rPr>
          <w:rFonts w:ascii="Times New Roman" w:hAnsi="Times New Roman"/>
          <w:sz w:val="28"/>
          <w:szCs w:val="28"/>
        </w:rPr>
        <w:t xml:space="preserve"> – складнопідрядне речення з трьома граматичними основами та інверсією у третій частині.</w:t>
      </w:r>
      <w:r w:rsidRPr="00EA372A">
        <w:rPr>
          <w:rFonts w:ascii="Times New Roman" w:hAnsi="Times New Roman"/>
          <w:sz w:val="28"/>
          <w:szCs w:val="28"/>
        </w:rPr>
        <w:tab/>
      </w:r>
    </w:p>
    <w:p w:rsidR="006F0D72" w:rsidRPr="00EA372A" w:rsidRDefault="006F0D72">
      <w:pPr>
        <w:spacing w:line="360" w:lineRule="auto"/>
        <w:jc w:val="both"/>
        <w:rPr>
          <w:rFonts w:ascii="Times New Roman" w:hAnsi="Times New Roman"/>
          <w:sz w:val="28"/>
          <w:szCs w:val="28"/>
        </w:rPr>
      </w:pPr>
      <w:r w:rsidRPr="00EA372A">
        <w:rPr>
          <w:rFonts w:ascii="Times New Roman" w:hAnsi="Times New Roman"/>
          <w:sz w:val="28"/>
          <w:szCs w:val="28"/>
        </w:rPr>
        <w:tab/>
        <w:t>За рахунок високої лексики складносурядні речення роману «</w:t>
      </w:r>
      <w:r w:rsidRPr="0059533A">
        <w:rPr>
          <w:rFonts w:ascii="Times New Roman" w:hAnsi="Times New Roman"/>
          <w:i/>
          <w:sz w:val="28"/>
          <w:szCs w:val="28"/>
        </w:rPr>
        <w:t>The Castle of Otranto</w:t>
      </w:r>
      <w:r w:rsidRPr="00EA372A">
        <w:rPr>
          <w:rFonts w:ascii="Times New Roman" w:hAnsi="Times New Roman"/>
          <w:sz w:val="28"/>
          <w:szCs w:val="28"/>
        </w:rPr>
        <w:t xml:space="preserve">» краще відображають гамму почуттів. </w:t>
      </w:r>
      <w:r w:rsidRPr="00EA372A">
        <w:rPr>
          <w:rFonts w:ascii="Times New Roman" w:hAnsi="Times New Roman"/>
          <w:sz w:val="28"/>
          <w:szCs w:val="28"/>
        </w:rPr>
        <w:tab/>
      </w:r>
      <w:r w:rsidRPr="00EA372A">
        <w:rPr>
          <w:rFonts w:ascii="Times New Roman" w:hAnsi="Times New Roman"/>
          <w:sz w:val="28"/>
          <w:szCs w:val="28"/>
        </w:rPr>
        <w:tab/>
      </w:r>
      <w:r w:rsidRPr="00EA372A">
        <w:rPr>
          <w:rFonts w:ascii="Times New Roman" w:hAnsi="Times New Roman"/>
          <w:sz w:val="28"/>
          <w:szCs w:val="28"/>
        </w:rPr>
        <w:tab/>
      </w:r>
      <w:r w:rsidRPr="00EA372A">
        <w:rPr>
          <w:rFonts w:ascii="Times New Roman" w:hAnsi="Times New Roman"/>
          <w:sz w:val="28"/>
          <w:szCs w:val="28"/>
        </w:rPr>
        <w:tab/>
      </w:r>
      <w:r w:rsidRPr="00EA372A">
        <w:rPr>
          <w:rFonts w:ascii="Times New Roman" w:hAnsi="Times New Roman"/>
          <w:sz w:val="28"/>
          <w:szCs w:val="28"/>
          <w:lang w:val="ru-RU"/>
        </w:rPr>
        <w:t>Складнопідрядні</w:t>
      </w:r>
      <w:r w:rsidRPr="00EA372A">
        <w:rPr>
          <w:rFonts w:ascii="Times New Roman" w:hAnsi="Times New Roman"/>
          <w:sz w:val="28"/>
          <w:szCs w:val="28"/>
        </w:rPr>
        <w:t xml:space="preserve"> </w:t>
      </w:r>
      <w:r w:rsidRPr="00EA372A">
        <w:rPr>
          <w:rFonts w:ascii="Times New Roman" w:hAnsi="Times New Roman"/>
          <w:sz w:val="28"/>
          <w:szCs w:val="28"/>
          <w:lang w:val="ru-RU"/>
        </w:rPr>
        <w:t>речення</w:t>
      </w:r>
      <w:r w:rsidRPr="00EA372A">
        <w:rPr>
          <w:rFonts w:ascii="Times New Roman" w:hAnsi="Times New Roman"/>
          <w:sz w:val="28"/>
          <w:szCs w:val="28"/>
        </w:rPr>
        <w:t xml:space="preserve"> </w:t>
      </w:r>
      <w:r w:rsidRPr="00EA372A">
        <w:rPr>
          <w:rFonts w:ascii="Times New Roman" w:hAnsi="Times New Roman"/>
          <w:sz w:val="28"/>
          <w:szCs w:val="28"/>
          <w:lang w:val="ru-RU"/>
        </w:rPr>
        <w:t>домінують</w:t>
      </w:r>
      <w:r w:rsidRPr="00EA372A">
        <w:rPr>
          <w:rFonts w:ascii="Times New Roman" w:hAnsi="Times New Roman"/>
          <w:sz w:val="28"/>
          <w:szCs w:val="28"/>
        </w:rPr>
        <w:t xml:space="preserve"> </w:t>
      </w:r>
      <w:r w:rsidRPr="00EA372A">
        <w:rPr>
          <w:rFonts w:ascii="Times New Roman" w:hAnsi="Times New Roman"/>
          <w:sz w:val="28"/>
          <w:szCs w:val="28"/>
          <w:lang w:val="ru-RU"/>
        </w:rPr>
        <w:t>в</w:t>
      </w:r>
      <w:r w:rsidRPr="00EA372A">
        <w:rPr>
          <w:rFonts w:ascii="Times New Roman" w:hAnsi="Times New Roman"/>
          <w:sz w:val="28"/>
          <w:szCs w:val="28"/>
        </w:rPr>
        <w:t xml:space="preserve"> </w:t>
      </w:r>
      <w:r w:rsidRPr="00EA372A">
        <w:rPr>
          <w:rFonts w:ascii="Times New Roman" w:hAnsi="Times New Roman"/>
          <w:sz w:val="28"/>
          <w:szCs w:val="28"/>
          <w:lang w:val="ru-RU"/>
        </w:rPr>
        <w:t>англійській</w:t>
      </w:r>
      <w:r w:rsidRPr="00EA372A">
        <w:rPr>
          <w:rFonts w:ascii="Times New Roman" w:hAnsi="Times New Roman"/>
          <w:sz w:val="28"/>
          <w:szCs w:val="28"/>
        </w:rPr>
        <w:t xml:space="preserve"> </w:t>
      </w:r>
      <w:r w:rsidRPr="00EA372A">
        <w:rPr>
          <w:rFonts w:ascii="Times New Roman" w:hAnsi="Times New Roman"/>
          <w:sz w:val="28"/>
          <w:szCs w:val="28"/>
          <w:lang w:val="ru-RU"/>
        </w:rPr>
        <w:t>прозі</w:t>
      </w:r>
      <w:r w:rsidRPr="00EA372A">
        <w:rPr>
          <w:rFonts w:ascii="Times New Roman" w:hAnsi="Times New Roman"/>
          <w:sz w:val="28"/>
          <w:szCs w:val="28"/>
        </w:rPr>
        <w:t xml:space="preserve"> </w:t>
      </w:r>
      <w:r w:rsidRPr="00EA372A">
        <w:rPr>
          <w:rFonts w:ascii="Times New Roman" w:hAnsi="Times New Roman"/>
          <w:sz w:val="28"/>
          <w:szCs w:val="28"/>
          <w:lang w:val="ru-RU"/>
        </w:rPr>
        <w:t>Х</w:t>
      </w:r>
      <w:r w:rsidRPr="00EA372A">
        <w:rPr>
          <w:rFonts w:ascii="Times New Roman" w:hAnsi="Times New Roman"/>
          <w:sz w:val="28"/>
          <w:szCs w:val="28"/>
        </w:rPr>
        <w:t>V</w:t>
      </w:r>
      <w:r w:rsidRPr="00EA372A">
        <w:rPr>
          <w:rFonts w:ascii="Times New Roman" w:hAnsi="Times New Roman"/>
          <w:sz w:val="28"/>
          <w:szCs w:val="28"/>
          <w:lang w:val="ru-RU"/>
        </w:rPr>
        <w:t>ІІІ</w:t>
      </w:r>
      <w:r w:rsidRPr="00EA372A">
        <w:rPr>
          <w:rFonts w:ascii="Times New Roman" w:hAnsi="Times New Roman"/>
          <w:sz w:val="28"/>
          <w:szCs w:val="28"/>
        </w:rPr>
        <w:t xml:space="preserve"> </w:t>
      </w:r>
      <w:r w:rsidRPr="00EA372A">
        <w:rPr>
          <w:rFonts w:ascii="Times New Roman" w:hAnsi="Times New Roman"/>
          <w:sz w:val="28"/>
          <w:szCs w:val="28"/>
          <w:lang w:val="ru-RU"/>
        </w:rPr>
        <w:t>ст</w:t>
      </w:r>
      <w:r w:rsidRPr="00EA372A">
        <w:rPr>
          <w:rFonts w:ascii="Times New Roman" w:hAnsi="Times New Roman"/>
          <w:sz w:val="28"/>
          <w:szCs w:val="28"/>
        </w:rPr>
        <w:t xml:space="preserve">. </w:t>
      </w:r>
      <w:r w:rsidRPr="00EA372A">
        <w:rPr>
          <w:rFonts w:ascii="Times New Roman" w:hAnsi="Times New Roman"/>
          <w:sz w:val="28"/>
          <w:szCs w:val="28"/>
          <w:lang w:val="ru-RU"/>
        </w:rPr>
        <w:t>Особливістю</w:t>
      </w:r>
      <w:r w:rsidRPr="00EA372A">
        <w:rPr>
          <w:rFonts w:ascii="Times New Roman" w:hAnsi="Times New Roman"/>
          <w:sz w:val="28"/>
          <w:szCs w:val="28"/>
        </w:rPr>
        <w:t xml:space="preserve"> </w:t>
      </w:r>
      <w:r w:rsidRPr="00EA372A">
        <w:rPr>
          <w:rFonts w:ascii="Times New Roman" w:hAnsi="Times New Roman"/>
          <w:sz w:val="28"/>
          <w:szCs w:val="28"/>
          <w:lang w:val="ru-RU"/>
        </w:rPr>
        <w:t>їх</w:t>
      </w:r>
      <w:r w:rsidRPr="00EA372A">
        <w:rPr>
          <w:rFonts w:ascii="Times New Roman" w:hAnsi="Times New Roman"/>
          <w:sz w:val="28"/>
          <w:szCs w:val="28"/>
        </w:rPr>
        <w:t xml:space="preserve"> </w:t>
      </w:r>
      <w:r w:rsidRPr="00EA372A">
        <w:rPr>
          <w:rFonts w:ascii="Times New Roman" w:hAnsi="Times New Roman"/>
          <w:sz w:val="28"/>
          <w:szCs w:val="28"/>
          <w:lang w:val="ru-RU"/>
        </w:rPr>
        <w:t>є</w:t>
      </w:r>
      <w:r w:rsidRPr="00EA372A">
        <w:rPr>
          <w:rFonts w:ascii="Times New Roman" w:hAnsi="Times New Roman"/>
          <w:sz w:val="28"/>
          <w:szCs w:val="28"/>
        </w:rPr>
        <w:t xml:space="preserve"> </w:t>
      </w:r>
      <w:r w:rsidRPr="00EA372A">
        <w:rPr>
          <w:rFonts w:ascii="Times New Roman" w:hAnsi="Times New Roman"/>
          <w:sz w:val="28"/>
          <w:szCs w:val="28"/>
          <w:lang w:val="ru-RU"/>
        </w:rPr>
        <w:t>велика</w:t>
      </w:r>
      <w:r w:rsidRPr="00EA372A">
        <w:rPr>
          <w:rFonts w:ascii="Times New Roman" w:hAnsi="Times New Roman"/>
          <w:sz w:val="28"/>
          <w:szCs w:val="28"/>
        </w:rPr>
        <w:t xml:space="preserve"> </w:t>
      </w:r>
      <w:r w:rsidRPr="00EA372A">
        <w:rPr>
          <w:rFonts w:ascii="Times New Roman" w:hAnsi="Times New Roman"/>
          <w:sz w:val="28"/>
          <w:szCs w:val="28"/>
          <w:lang w:val="ru-RU"/>
        </w:rPr>
        <w:t>кількість</w:t>
      </w:r>
      <w:r w:rsidRPr="00EA372A">
        <w:rPr>
          <w:rFonts w:ascii="Times New Roman" w:hAnsi="Times New Roman"/>
          <w:sz w:val="28"/>
          <w:szCs w:val="28"/>
        </w:rPr>
        <w:t xml:space="preserve"> </w:t>
      </w:r>
      <w:r w:rsidRPr="00EA372A">
        <w:rPr>
          <w:rFonts w:ascii="Times New Roman" w:hAnsi="Times New Roman"/>
          <w:sz w:val="28"/>
          <w:szCs w:val="28"/>
          <w:lang w:val="ru-RU"/>
        </w:rPr>
        <w:t>підрядних</w:t>
      </w:r>
      <w:r w:rsidRPr="00EA372A">
        <w:rPr>
          <w:rFonts w:ascii="Times New Roman" w:hAnsi="Times New Roman"/>
          <w:sz w:val="28"/>
          <w:szCs w:val="28"/>
        </w:rPr>
        <w:t xml:space="preserve"> </w:t>
      </w:r>
      <w:r w:rsidRPr="00EA372A">
        <w:rPr>
          <w:rFonts w:ascii="Times New Roman" w:hAnsi="Times New Roman"/>
          <w:sz w:val="28"/>
          <w:szCs w:val="28"/>
          <w:lang w:val="ru-RU"/>
        </w:rPr>
        <w:t>частин</w:t>
      </w:r>
      <w:r w:rsidRPr="00EA372A">
        <w:rPr>
          <w:rFonts w:ascii="Times New Roman" w:hAnsi="Times New Roman"/>
          <w:sz w:val="28"/>
          <w:szCs w:val="28"/>
        </w:rPr>
        <w:t xml:space="preserve"> </w:t>
      </w:r>
      <w:r w:rsidRPr="00EA372A">
        <w:rPr>
          <w:rFonts w:ascii="Times New Roman" w:hAnsi="Times New Roman"/>
          <w:sz w:val="28"/>
          <w:szCs w:val="28"/>
          <w:lang w:val="ru-RU"/>
        </w:rPr>
        <w:t>в</w:t>
      </w:r>
      <w:r w:rsidRPr="00EA372A">
        <w:rPr>
          <w:rFonts w:ascii="Times New Roman" w:hAnsi="Times New Roman"/>
          <w:sz w:val="28"/>
          <w:szCs w:val="28"/>
        </w:rPr>
        <w:t xml:space="preserve"> </w:t>
      </w:r>
      <w:r w:rsidRPr="00EA372A">
        <w:rPr>
          <w:rFonts w:ascii="Times New Roman" w:hAnsi="Times New Roman"/>
          <w:sz w:val="28"/>
          <w:szCs w:val="28"/>
          <w:lang w:val="ru-RU"/>
        </w:rPr>
        <w:t>одному</w:t>
      </w:r>
      <w:r w:rsidRPr="00EA372A">
        <w:rPr>
          <w:rFonts w:ascii="Times New Roman" w:hAnsi="Times New Roman"/>
          <w:sz w:val="28"/>
          <w:szCs w:val="28"/>
        </w:rPr>
        <w:t xml:space="preserve"> </w:t>
      </w:r>
      <w:r w:rsidRPr="00EA372A">
        <w:rPr>
          <w:rFonts w:ascii="Times New Roman" w:hAnsi="Times New Roman"/>
          <w:sz w:val="28"/>
          <w:szCs w:val="28"/>
          <w:lang w:val="ru-RU"/>
        </w:rPr>
        <w:t>реченні</w:t>
      </w:r>
      <w:r w:rsidRPr="00EA372A">
        <w:rPr>
          <w:rFonts w:ascii="Times New Roman" w:hAnsi="Times New Roman"/>
          <w:sz w:val="28"/>
          <w:szCs w:val="28"/>
        </w:rPr>
        <w:t>.</w:t>
      </w:r>
    </w:p>
    <w:p w:rsidR="006F0D72" w:rsidRPr="00EA372A" w:rsidRDefault="006F0D72">
      <w:pPr>
        <w:spacing w:line="360" w:lineRule="auto"/>
        <w:jc w:val="both"/>
        <w:rPr>
          <w:rFonts w:ascii="Times New Roman" w:hAnsi="Times New Roman"/>
          <w:sz w:val="28"/>
          <w:szCs w:val="28"/>
        </w:rPr>
      </w:pPr>
      <w:r w:rsidRPr="00EA372A">
        <w:rPr>
          <w:rFonts w:ascii="Times New Roman" w:hAnsi="Times New Roman"/>
          <w:i/>
          <w:sz w:val="28"/>
          <w:szCs w:val="28"/>
        </w:rPr>
        <w:t xml:space="preserve">3.1, 3.3. – </w:t>
      </w:r>
      <w:r w:rsidRPr="00EA372A">
        <w:rPr>
          <w:rFonts w:ascii="Times New Roman" w:hAnsi="Times New Roman"/>
          <w:i/>
          <w:sz w:val="28"/>
          <w:szCs w:val="28"/>
          <w:vertAlign w:val="superscript"/>
        </w:rPr>
        <w:t>2</w:t>
      </w:r>
      <w:r w:rsidRPr="00EA372A">
        <w:rPr>
          <w:rFonts w:ascii="Times New Roman" w:hAnsi="Times New Roman"/>
          <w:i/>
          <w:sz w:val="28"/>
          <w:szCs w:val="28"/>
        </w:rPr>
        <w:t>(</w:t>
      </w:r>
      <w:r w:rsidRPr="00EA372A">
        <w:rPr>
          <w:rFonts w:ascii="Times New Roman" w:hAnsi="Times New Roman"/>
          <w:i/>
          <w:sz w:val="28"/>
          <w:szCs w:val="28"/>
          <w:u w:val="double"/>
        </w:rPr>
        <w:t>Should</w:t>
      </w:r>
      <w:r w:rsidRPr="00EA372A">
        <w:rPr>
          <w:rFonts w:ascii="Times New Roman" w:hAnsi="Times New Roman"/>
          <w:i/>
          <w:sz w:val="28"/>
          <w:szCs w:val="28"/>
        </w:rPr>
        <w:t xml:space="preserve"> </w:t>
      </w:r>
      <w:r w:rsidRPr="00EA372A">
        <w:rPr>
          <w:rFonts w:ascii="Times New Roman" w:hAnsi="Times New Roman"/>
          <w:i/>
          <w:sz w:val="28"/>
          <w:szCs w:val="28"/>
          <w:u w:val="single"/>
        </w:rPr>
        <w:t>she</w:t>
      </w:r>
      <w:r w:rsidRPr="00EA372A">
        <w:rPr>
          <w:rFonts w:ascii="Times New Roman" w:hAnsi="Times New Roman"/>
          <w:i/>
          <w:sz w:val="28"/>
          <w:szCs w:val="28"/>
        </w:rPr>
        <w:t xml:space="preserve">, </w:t>
      </w:r>
      <w:r w:rsidRPr="00EA372A">
        <w:rPr>
          <w:rFonts w:ascii="Times New Roman" w:hAnsi="Times New Roman"/>
          <w:i/>
          <w:sz w:val="28"/>
          <w:szCs w:val="28"/>
          <w:vertAlign w:val="superscript"/>
        </w:rPr>
        <w:t>3</w:t>
      </w:r>
      <w:r w:rsidRPr="00EA372A">
        <w:rPr>
          <w:rFonts w:ascii="Times New Roman" w:hAnsi="Times New Roman"/>
          <w:i/>
          <w:sz w:val="28"/>
          <w:szCs w:val="28"/>
        </w:rPr>
        <w:t xml:space="preserve">(as her </w:t>
      </w:r>
      <w:r w:rsidRPr="00EA372A">
        <w:rPr>
          <w:rFonts w:ascii="Times New Roman" w:hAnsi="Times New Roman"/>
          <w:i/>
          <w:sz w:val="28"/>
          <w:szCs w:val="28"/>
          <w:u w:val="single"/>
        </w:rPr>
        <w:t>heart</w:t>
      </w:r>
      <w:r w:rsidRPr="00EA372A">
        <w:rPr>
          <w:rFonts w:ascii="Times New Roman" w:hAnsi="Times New Roman"/>
          <w:i/>
          <w:sz w:val="28"/>
          <w:szCs w:val="28"/>
        </w:rPr>
        <w:t xml:space="preserve"> </w:t>
      </w:r>
      <w:r w:rsidRPr="00EA372A">
        <w:rPr>
          <w:rFonts w:ascii="Times New Roman" w:hAnsi="Times New Roman"/>
          <w:i/>
          <w:sz w:val="28"/>
          <w:szCs w:val="28"/>
          <w:u w:val="double"/>
        </w:rPr>
        <w:t>prompted</w:t>
      </w:r>
      <w:r w:rsidRPr="00EA372A">
        <w:rPr>
          <w:rFonts w:ascii="Times New Roman" w:hAnsi="Times New Roman"/>
          <w:i/>
          <w:sz w:val="28"/>
          <w:szCs w:val="28"/>
        </w:rPr>
        <w:t xml:space="preserve"> her), </w:t>
      </w:r>
      <w:r w:rsidRPr="00EA372A">
        <w:rPr>
          <w:rFonts w:ascii="Times New Roman" w:hAnsi="Times New Roman"/>
          <w:i/>
          <w:sz w:val="28"/>
          <w:szCs w:val="28"/>
          <w:u w:val="double"/>
        </w:rPr>
        <w:t>go</w:t>
      </w:r>
      <w:r w:rsidRPr="00EA372A">
        <w:rPr>
          <w:rFonts w:ascii="Times New Roman" w:hAnsi="Times New Roman"/>
          <w:i/>
          <w:sz w:val="28"/>
          <w:szCs w:val="28"/>
        </w:rPr>
        <w:t xml:space="preserve"> and </w:t>
      </w:r>
      <w:r w:rsidRPr="00EA372A">
        <w:rPr>
          <w:rFonts w:ascii="Times New Roman" w:hAnsi="Times New Roman"/>
          <w:i/>
          <w:sz w:val="28"/>
          <w:szCs w:val="28"/>
          <w:u w:val="double"/>
        </w:rPr>
        <w:t>prepare</w:t>
      </w:r>
      <w:r w:rsidRPr="00EA372A">
        <w:rPr>
          <w:rFonts w:ascii="Times New Roman" w:hAnsi="Times New Roman"/>
          <w:i/>
          <w:sz w:val="28"/>
          <w:szCs w:val="28"/>
        </w:rPr>
        <w:t xml:space="preserve"> Hippolita for the cruel destiny </w:t>
      </w:r>
      <w:r w:rsidRPr="00EA372A">
        <w:rPr>
          <w:rFonts w:ascii="Times New Roman" w:hAnsi="Times New Roman"/>
          <w:i/>
          <w:sz w:val="28"/>
          <w:szCs w:val="28"/>
          <w:vertAlign w:val="superscript"/>
        </w:rPr>
        <w:t>4</w:t>
      </w:r>
      <w:r w:rsidRPr="00EA372A">
        <w:rPr>
          <w:rFonts w:ascii="Times New Roman" w:hAnsi="Times New Roman"/>
          <w:i/>
          <w:sz w:val="28"/>
          <w:szCs w:val="28"/>
        </w:rPr>
        <w:t>(</w:t>
      </w:r>
      <w:r w:rsidRPr="00EA372A">
        <w:rPr>
          <w:rFonts w:ascii="Times New Roman" w:hAnsi="Times New Roman"/>
          <w:i/>
          <w:sz w:val="28"/>
          <w:szCs w:val="28"/>
          <w:u w:val="single"/>
        </w:rPr>
        <w:t>that</w:t>
      </w:r>
      <w:r w:rsidRPr="00EA372A">
        <w:rPr>
          <w:rFonts w:ascii="Times New Roman" w:hAnsi="Times New Roman"/>
          <w:i/>
          <w:sz w:val="28"/>
          <w:szCs w:val="28"/>
        </w:rPr>
        <w:t xml:space="preserve"> </w:t>
      </w:r>
      <w:r w:rsidRPr="00EA372A">
        <w:rPr>
          <w:rFonts w:ascii="Times New Roman" w:hAnsi="Times New Roman"/>
          <w:i/>
          <w:sz w:val="28"/>
          <w:szCs w:val="28"/>
          <w:u w:val="double"/>
        </w:rPr>
        <w:t>awaited</w:t>
      </w:r>
      <w:r w:rsidRPr="00EA372A">
        <w:rPr>
          <w:rFonts w:ascii="Times New Roman" w:hAnsi="Times New Roman"/>
          <w:i/>
          <w:sz w:val="28"/>
          <w:szCs w:val="28"/>
        </w:rPr>
        <w:t xml:space="preserve"> her)), </w:t>
      </w:r>
      <w:r w:rsidRPr="00EA372A">
        <w:rPr>
          <w:rFonts w:ascii="Times New Roman" w:hAnsi="Times New Roman"/>
          <w:i/>
          <w:sz w:val="28"/>
          <w:szCs w:val="28"/>
          <w:vertAlign w:val="superscript"/>
        </w:rPr>
        <w:t>1</w:t>
      </w:r>
      <w:r w:rsidRPr="00EA372A">
        <w:rPr>
          <w:rFonts w:ascii="Times New Roman" w:hAnsi="Times New Roman"/>
          <w:b/>
          <w:i/>
          <w:sz w:val="28"/>
          <w:szCs w:val="28"/>
          <w:u w:val="single"/>
        </w:rPr>
        <w:t>she</w:t>
      </w:r>
      <w:r w:rsidRPr="00EA372A">
        <w:rPr>
          <w:rFonts w:ascii="Times New Roman" w:hAnsi="Times New Roman"/>
          <w:b/>
          <w:i/>
          <w:sz w:val="28"/>
          <w:szCs w:val="28"/>
        </w:rPr>
        <w:t xml:space="preserve"> </w:t>
      </w:r>
      <w:r w:rsidRPr="00EA372A">
        <w:rPr>
          <w:rFonts w:ascii="Times New Roman" w:hAnsi="Times New Roman"/>
          <w:b/>
          <w:i/>
          <w:sz w:val="28"/>
          <w:szCs w:val="28"/>
          <w:u w:val="double"/>
        </w:rPr>
        <w:t>did not doubt</w:t>
      </w:r>
      <w:r w:rsidRPr="00EA372A">
        <w:rPr>
          <w:rFonts w:ascii="Times New Roman" w:hAnsi="Times New Roman"/>
          <w:b/>
          <w:i/>
          <w:sz w:val="28"/>
          <w:szCs w:val="28"/>
        </w:rPr>
        <w:t xml:space="preserve"> but</w:t>
      </w:r>
      <w:r w:rsidRPr="00EA372A">
        <w:rPr>
          <w:rFonts w:ascii="Times New Roman" w:hAnsi="Times New Roman"/>
          <w:i/>
          <w:sz w:val="28"/>
          <w:szCs w:val="28"/>
        </w:rPr>
        <w:t xml:space="preserve"> </w:t>
      </w:r>
      <w:r w:rsidRPr="00EA372A">
        <w:rPr>
          <w:rFonts w:ascii="Times New Roman" w:hAnsi="Times New Roman"/>
          <w:i/>
          <w:sz w:val="28"/>
          <w:szCs w:val="28"/>
          <w:vertAlign w:val="superscript"/>
        </w:rPr>
        <w:t>5</w:t>
      </w:r>
      <w:r w:rsidRPr="00EA372A">
        <w:rPr>
          <w:rFonts w:ascii="Times New Roman" w:hAnsi="Times New Roman"/>
          <w:i/>
          <w:sz w:val="28"/>
          <w:szCs w:val="28"/>
        </w:rPr>
        <w:t>(</w:t>
      </w:r>
      <w:r w:rsidRPr="00EA372A">
        <w:rPr>
          <w:rFonts w:ascii="Times New Roman" w:hAnsi="Times New Roman"/>
          <w:i/>
          <w:sz w:val="28"/>
          <w:szCs w:val="28"/>
          <w:u w:val="single"/>
        </w:rPr>
        <w:t>Manfred</w:t>
      </w:r>
      <w:r w:rsidRPr="00EA372A">
        <w:rPr>
          <w:rFonts w:ascii="Times New Roman" w:hAnsi="Times New Roman"/>
          <w:i/>
          <w:sz w:val="28"/>
          <w:szCs w:val="28"/>
        </w:rPr>
        <w:t xml:space="preserve"> </w:t>
      </w:r>
      <w:r w:rsidRPr="00EA372A">
        <w:rPr>
          <w:rFonts w:ascii="Times New Roman" w:hAnsi="Times New Roman"/>
          <w:i/>
          <w:sz w:val="28"/>
          <w:szCs w:val="28"/>
          <w:u w:val="double"/>
        </w:rPr>
        <w:t>would seek</w:t>
      </w:r>
      <w:r w:rsidRPr="00EA372A">
        <w:rPr>
          <w:rFonts w:ascii="Times New Roman" w:hAnsi="Times New Roman"/>
          <w:i/>
          <w:sz w:val="28"/>
          <w:szCs w:val="28"/>
        </w:rPr>
        <w:t xml:space="preserve"> her there), since </w:t>
      </w:r>
      <w:r w:rsidRPr="00EA372A">
        <w:rPr>
          <w:rFonts w:ascii="Times New Roman" w:hAnsi="Times New Roman"/>
          <w:i/>
          <w:sz w:val="28"/>
          <w:szCs w:val="28"/>
          <w:vertAlign w:val="superscript"/>
        </w:rPr>
        <w:t>6</w:t>
      </w:r>
      <w:r w:rsidRPr="00EA372A">
        <w:rPr>
          <w:rFonts w:ascii="Times New Roman" w:hAnsi="Times New Roman"/>
          <w:i/>
          <w:sz w:val="28"/>
          <w:szCs w:val="28"/>
        </w:rPr>
        <w:t xml:space="preserve">(his </w:t>
      </w:r>
      <w:r w:rsidRPr="00EA372A">
        <w:rPr>
          <w:rFonts w:ascii="Times New Roman" w:hAnsi="Times New Roman"/>
          <w:i/>
          <w:sz w:val="28"/>
          <w:szCs w:val="28"/>
          <w:u w:val="single"/>
        </w:rPr>
        <w:t>violence</w:t>
      </w:r>
      <w:r w:rsidRPr="00EA372A">
        <w:rPr>
          <w:rFonts w:ascii="Times New Roman" w:hAnsi="Times New Roman"/>
          <w:i/>
          <w:sz w:val="28"/>
          <w:szCs w:val="28"/>
        </w:rPr>
        <w:t xml:space="preserve"> </w:t>
      </w:r>
      <w:r w:rsidRPr="00EA372A">
        <w:rPr>
          <w:rFonts w:ascii="Times New Roman" w:hAnsi="Times New Roman"/>
          <w:i/>
          <w:sz w:val="28"/>
          <w:szCs w:val="28"/>
          <w:u w:val="double"/>
        </w:rPr>
        <w:t>would incite</w:t>
      </w:r>
      <w:r w:rsidRPr="00EA372A">
        <w:rPr>
          <w:rFonts w:ascii="Times New Roman" w:hAnsi="Times New Roman"/>
          <w:i/>
          <w:sz w:val="28"/>
          <w:szCs w:val="28"/>
        </w:rPr>
        <w:t xml:space="preserve"> </w:t>
      </w:r>
      <w:r w:rsidRPr="00EA372A">
        <w:rPr>
          <w:rFonts w:ascii="Times New Roman" w:hAnsi="Times New Roman"/>
          <w:i/>
          <w:sz w:val="28"/>
          <w:szCs w:val="28"/>
          <w:vertAlign w:val="superscript"/>
        </w:rPr>
        <w:t xml:space="preserve">co-x </w:t>
      </w:r>
      <w:proofErr w:type="gramStart"/>
      <w:r w:rsidRPr="00EA372A">
        <w:rPr>
          <w:rFonts w:ascii="Times New Roman" w:hAnsi="Times New Roman"/>
          <w:i/>
          <w:sz w:val="28"/>
          <w:szCs w:val="28"/>
          <w:u w:val="dotted"/>
          <w:vertAlign w:val="superscript"/>
        </w:rPr>
        <w:t>obj</w:t>
      </w:r>
      <w:r w:rsidRPr="00EA372A">
        <w:rPr>
          <w:rFonts w:ascii="Times New Roman" w:hAnsi="Times New Roman"/>
          <w:i/>
          <w:sz w:val="28"/>
          <w:szCs w:val="28"/>
          <w:u w:val="dotted"/>
        </w:rPr>
        <w:t>[</w:t>
      </w:r>
      <w:proofErr w:type="gramEnd"/>
      <w:r w:rsidRPr="00EA372A">
        <w:rPr>
          <w:rFonts w:ascii="Times New Roman" w:hAnsi="Times New Roman"/>
          <w:i/>
          <w:sz w:val="28"/>
          <w:szCs w:val="28"/>
          <w:u w:val="dash"/>
        </w:rPr>
        <w:t>him to double</w:t>
      </w:r>
      <w:r w:rsidRPr="00EA372A">
        <w:rPr>
          <w:rFonts w:ascii="Times New Roman" w:hAnsi="Times New Roman"/>
          <w:i/>
          <w:sz w:val="28"/>
          <w:szCs w:val="28"/>
          <w:u w:val="dotted"/>
        </w:rPr>
        <w:t>]</w:t>
      </w:r>
      <w:r w:rsidRPr="00EA372A">
        <w:rPr>
          <w:rFonts w:ascii="Times New Roman" w:hAnsi="Times New Roman"/>
          <w:i/>
          <w:sz w:val="28"/>
          <w:szCs w:val="28"/>
        </w:rPr>
        <w:t xml:space="preserve"> the injury </w:t>
      </w:r>
      <w:r w:rsidRPr="00EA372A">
        <w:rPr>
          <w:rFonts w:ascii="Times New Roman" w:hAnsi="Times New Roman"/>
          <w:i/>
          <w:sz w:val="28"/>
          <w:szCs w:val="28"/>
          <w:vertAlign w:val="superscript"/>
        </w:rPr>
        <w:t>7</w:t>
      </w:r>
      <w:r w:rsidRPr="00EA372A">
        <w:rPr>
          <w:rFonts w:ascii="Times New Roman" w:hAnsi="Times New Roman"/>
          <w:i/>
          <w:sz w:val="28"/>
          <w:szCs w:val="28"/>
        </w:rPr>
        <w:t>(</w:t>
      </w:r>
      <w:r w:rsidRPr="00EA372A">
        <w:rPr>
          <w:rFonts w:ascii="Times New Roman" w:hAnsi="Times New Roman"/>
          <w:i/>
          <w:sz w:val="28"/>
          <w:szCs w:val="28"/>
          <w:u w:val="single"/>
        </w:rPr>
        <w:t>he</w:t>
      </w:r>
      <w:r w:rsidRPr="00EA372A">
        <w:rPr>
          <w:rFonts w:ascii="Times New Roman" w:hAnsi="Times New Roman"/>
          <w:i/>
          <w:sz w:val="28"/>
          <w:szCs w:val="28"/>
        </w:rPr>
        <w:t xml:space="preserve"> </w:t>
      </w:r>
      <w:r w:rsidRPr="00EA372A">
        <w:rPr>
          <w:rFonts w:ascii="Times New Roman" w:hAnsi="Times New Roman"/>
          <w:i/>
          <w:sz w:val="28"/>
          <w:szCs w:val="28"/>
          <w:u w:val="double"/>
        </w:rPr>
        <w:t>mediated</w:t>
      </w:r>
      <w:r w:rsidRPr="00EA372A">
        <w:rPr>
          <w:rFonts w:ascii="Times New Roman" w:hAnsi="Times New Roman"/>
          <w:i/>
          <w:sz w:val="28"/>
          <w:szCs w:val="28"/>
        </w:rPr>
        <w:t xml:space="preserve">), without leaving room </w:t>
      </w:r>
      <w:r w:rsidRPr="00EA372A">
        <w:rPr>
          <w:rFonts w:ascii="Times New Roman" w:hAnsi="Times New Roman"/>
          <w:i/>
          <w:sz w:val="28"/>
          <w:szCs w:val="28"/>
          <w:vertAlign w:val="superscript"/>
        </w:rPr>
        <w:t>co-x adv mod of purp</w:t>
      </w:r>
      <w:r w:rsidRPr="00EA372A">
        <w:rPr>
          <w:rFonts w:ascii="Times New Roman" w:hAnsi="Times New Roman"/>
          <w:i/>
          <w:sz w:val="28"/>
          <w:szCs w:val="28"/>
        </w:rPr>
        <w:t>[</w:t>
      </w:r>
      <w:r w:rsidRPr="00EA372A">
        <w:rPr>
          <w:rFonts w:ascii="Times New Roman" w:hAnsi="Times New Roman"/>
          <w:i/>
          <w:sz w:val="28"/>
          <w:szCs w:val="28"/>
          <w:u w:val="wave"/>
        </w:rPr>
        <w:t>for them to avoid</w:t>
      </w:r>
      <w:r w:rsidRPr="00EA372A">
        <w:rPr>
          <w:rFonts w:ascii="Times New Roman" w:hAnsi="Times New Roman"/>
          <w:i/>
          <w:sz w:val="28"/>
          <w:szCs w:val="28"/>
        </w:rPr>
        <w:t>] the impetuosity of his passions) [20:35]. –</w:t>
      </w:r>
      <w:r w:rsidRPr="00EA372A">
        <w:rPr>
          <w:rFonts w:ascii="Times New Roman" w:hAnsi="Times New Roman"/>
          <w:sz w:val="28"/>
          <w:szCs w:val="28"/>
        </w:rPr>
        <w:t xml:space="preserve"> складнопідрядне речення з 7 граматичними основами, з яких 6 підрядних, ускладнене двома комплексами.</w:t>
      </w:r>
    </w:p>
    <w:p w:rsidR="006F0D72" w:rsidRPr="00EA372A" w:rsidRDefault="006F0D72">
      <w:pPr>
        <w:spacing w:line="360" w:lineRule="auto"/>
        <w:jc w:val="both"/>
        <w:rPr>
          <w:rFonts w:ascii="Times New Roman" w:hAnsi="Times New Roman"/>
          <w:sz w:val="28"/>
          <w:szCs w:val="28"/>
        </w:rPr>
      </w:pPr>
      <w:r w:rsidRPr="00EA372A">
        <w:rPr>
          <w:rFonts w:ascii="Times New Roman" w:hAnsi="Times New Roman"/>
          <w:i/>
          <w:sz w:val="28"/>
          <w:szCs w:val="28"/>
        </w:rPr>
        <w:lastRenderedPageBreak/>
        <w:t xml:space="preserve">3.1, 3.3 – </w:t>
      </w:r>
      <w:r w:rsidRPr="00EA372A">
        <w:rPr>
          <w:rFonts w:ascii="Times New Roman" w:hAnsi="Times New Roman"/>
          <w:i/>
          <w:sz w:val="28"/>
          <w:szCs w:val="28"/>
          <w:vertAlign w:val="superscript"/>
        </w:rPr>
        <w:t>1</w:t>
      </w:r>
      <w:r w:rsidRPr="00EA372A">
        <w:rPr>
          <w:rFonts w:ascii="Times New Roman" w:hAnsi="Times New Roman"/>
          <w:b/>
          <w:i/>
          <w:sz w:val="28"/>
          <w:szCs w:val="28"/>
          <w:u w:val="single"/>
        </w:rPr>
        <w:t>Manfred</w:t>
      </w:r>
      <w:r w:rsidRPr="00EA372A">
        <w:rPr>
          <w:rFonts w:ascii="Times New Roman" w:hAnsi="Times New Roman"/>
          <w:b/>
          <w:i/>
          <w:sz w:val="28"/>
          <w:szCs w:val="28"/>
        </w:rPr>
        <w:t xml:space="preserve"> </w:t>
      </w:r>
      <w:r w:rsidRPr="00EA372A">
        <w:rPr>
          <w:rFonts w:ascii="Times New Roman" w:hAnsi="Times New Roman"/>
          <w:b/>
          <w:i/>
          <w:sz w:val="28"/>
          <w:szCs w:val="28"/>
          <w:u w:val="double"/>
        </w:rPr>
        <w:t>ordered</w:t>
      </w:r>
      <w:r w:rsidRPr="00EA372A">
        <w:rPr>
          <w:rFonts w:ascii="Times New Roman" w:hAnsi="Times New Roman"/>
          <w:i/>
          <w:sz w:val="28"/>
          <w:szCs w:val="28"/>
        </w:rPr>
        <w:t xml:space="preserve"> </w:t>
      </w:r>
      <w:r w:rsidRPr="00EA372A">
        <w:rPr>
          <w:rFonts w:ascii="Times New Roman" w:hAnsi="Times New Roman"/>
          <w:i/>
          <w:sz w:val="28"/>
          <w:szCs w:val="28"/>
          <w:vertAlign w:val="superscript"/>
        </w:rPr>
        <w:t xml:space="preserve">co-x </w:t>
      </w:r>
      <w:proofErr w:type="gramStart"/>
      <w:r w:rsidRPr="00EA372A">
        <w:rPr>
          <w:rFonts w:ascii="Times New Roman" w:hAnsi="Times New Roman"/>
          <w:i/>
          <w:sz w:val="28"/>
          <w:szCs w:val="28"/>
          <w:vertAlign w:val="superscript"/>
        </w:rPr>
        <w:t>obj</w:t>
      </w:r>
      <w:r w:rsidRPr="00EA372A">
        <w:rPr>
          <w:rFonts w:ascii="Times New Roman" w:hAnsi="Times New Roman"/>
          <w:i/>
          <w:sz w:val="28"/>
          <w:szCs w:val="28"/>
        </w:rPr>
        <w:t>[</w:t>
      </w:r>
      <w:proofErr w:type="gramEnd"/>
      <w:r w:rsidRPr="00EA372A">
        <w:rPr>
          <w:rFonts w:ascii="Times New Roman" w:hAnsi="Times New Roman"/>
          <w:i/>
          <w:sz w:val="28"/>
          <w:szCs w:val="28"/>
          <w:u w:val="dash"/>
        </w:rPr>
        <w:t>the torches to be held up</w:t>
      </w:r>
      <w:r w:rsidRPr="00EA372A">
        <w:rPr>
          <w:rFonts w:ascii="Times New Roman" w:hAnsi="Times New Roman"/>
          <w:i/>
          <w:sz w:val="28"/>
          <w:szCs w:val="28"/>
        </w:rPr>
        <w:t xml:space="preserve">], </w:t>
      </w:r>
      <w:r w:rsidRPr="00EA372A">
        <w:rPr>
          <w:rFonts w:ascii="Times New Roman" w:hAnsi="Times New Roman"/>
          <w:b/>
          <w:i/>
          <w:sz w:val="28"/>
          <w:szCs w:val="28"/>
        </w:rPr>
        <w:t xml:space="preserve">and </w:t>
      </w:r>
      <w:r w:rsidRPr="00EA372A">
        <w:rPr>
          <w:rFonts w:ascii="Times New Roman" w:hAnsi="Times New Roman"/>
          <w:b/>
          <w:i/>
          <w:sz w:val="28"/>
          <w:szCs w:val="28"/>
          <w:u w:val="double"/>
        </w:rPr>
        <w:t>perceived</w:t>
      </w:r>
      <w:r w:rsidRPr="00EA372A">
        <w:rPr>
          <w:rFonts w:ascii="Times New Roman" w:hAnsi="Times New Roman"/>
          <w:b/>
          <w:i/>
          <w:sz w:val="28"/>
          <w:szCs w:val="28"/>
        </w:rPr>
        <w:t xml:space="preserve"> that</w:t>
      </w:r>
      <w:r w:rsidRPr="00EA372A">
        <w:rPr>
          <w:rFonts w:ascii="Times New Roman" w:hAnsi="Times New Roman"/>
          <w:i/>
          <w:sz w:val="28"/>
          <w:szCs w:val="28"/>
        </w:rPr>
        <w:t xml:space="preserve"> </w:t>
      </w:r>
      <w:r w:rsidRPr="00EA372A">
        <w:rPr>
          <w:rFonts w:ascii="Times New Roman" w:hAnsi="Times New Roman"/>
          <w:i/>
          <w:sz w:val="28"/>
          <w:szCs w:val="28"/>
          <w:vertAlign w:val="superscript"/>
        </w:rPr>
        <w:t>2</w:t>
      </w:r>
      <w:r w:rsidRPr="00EA372A">
        <w:rPr>
          <w:rFonts w:ascii="Times New Roman" w:hAnsi="Times New Roman"/>
          <w:i/>
          <w:sz w:val="28"/>
          <w:szCs w:val="28"/>
        </w:rPr>
        <w:t>(</w:t>
      </w:r>
      <w:r w:rsidRPr="00EA372A">
        <w:rPr>
          <w:rFonts w:ascii="Times New Roman" w:hAnsi="Times New Roman"/>
          <w:i/>
          <w:sz w:val="28"/>
          <w:szCs w:val="28"/>
          <w:u w:val="single"/>
        </w:rPr>
        <w:t>one of the cheeks</w:t>
      </w:r>
      <w:r w:rsidRPr="00EA372A">
        <w:rPr>
          <w:rFonts w:ascii="Times New Roman" w:hAnsi="Times New Roman"/>
          <w:i/>
          <w:sz w:val="28"/>
          <w:szCs w:val="28"/>
        </w:rPr>
        <w:t xml:space="preserve"> of the enchanted casque </w:t>
      </w:r>
      <w:r w:rsidRPr="00EA372A">
        <w:rPr>
          <w:rFonts w:ascii="Times New Roman" w:hAnsi="Times New Roman"/>
          <w:i/>
          <w:sz w:val="28"/>
          <w:szCs w:val="28"/>
          <w:u w:val="double"/>
        </w:rPr>
        <w:t>had forced</w:t>
      </w:r>
      <w:r w:rsidRPr="00EA372A">
        <w:rPr>
          <w:rFonts w:ascii="Times New Roman" w:hAnsi="Times New Roman"/>
          <w:i/>
          <w:sz w:val="28"/>
          <w:szCs w:val="28"/>
        </w:rPr>
        <w:t xml:space="preserve"> its way through the pavement of the court, </w:t>
      </w:r>
      <w:r w:rsidRPr="00EA372A">
        <w:rPr>
          <w:rFonts w:ascii="Times New Roman" w:hAnsi="Times New Roman"/>
          <w:i/>
          <w:sz w:val="28"/>
          <w:szCs w:val="28"/>
          <w:vertAlign w:val="superscript"/>
        </w:rPr>
        <w:t>3</w:t>
      </w:r>
      <w:r w:rsidRPr="00EA372A">
        <w:rPr>
          <w:rFonts w:ascii="Times New Roman" w:hAnsi="Times New Roman"/>
          <w:i/>
          <w:sz w:val="28"/>
          <w:szCs w:val="28"/>
        </w:rPr>
        <w:t xml:space="preserve">(as his </w:t>
      </w:r>
      <w:r w:rsidRPr="00EA372A">
        <w:rPr>
          <w:rFonts w:ascii="Times New Roman" w:hAnsi="Times New Roman"/>
          <w:i/>
          <w:sz w:val="28"/>
          <w:szCs w:val="28"/>
          <w:u w:val="single"/>
        </w:rPr>
        <w:t>servants</w:t>
      </w:r>
      <w:r w:rsidRPr="00EA372A">
        <w:rPr>
          <w:rFonts w:ascii="Times New Roman" w:hAnsi="Times New Roman"/>
          <w:i/>
          <w:sz w:val="28"/>
          <w:szCs w:val="28"/>
        </w:rPr>
        <w:t xml:space="preserve"> </w:t>
      </w:r>
      <w:r w:rsidRPr="00EA372A">
        <w:rPr>
          <w:rFonts w:ascii="Times New Roman" w:hAnsi="Times New Roman"/>
          <w:i/>
          <w:sz w:val="28"/>
          <w:szCs w:val="28"/>
          <w:u w:val="double"/>
        </w:rPr>
        <w:t>had let</w:t>
      </w:r>
      <w:r w:rsidRPr="00EA372A">
        <w:rPr>
          <w:rFonts w:ascii="Times New Roman" w:hAnsi="Times New Roman"/>
          <w:i/>
          <w:sz w:val="28"/>
          <w:szCs w:val="28"/>
        </w:rPr>
        <w:t xml:space="preserve"> </w:t>
      </w:r>
      <w:r w:rsidRPr="00EA372A">
        <w:rPr>
          <w:rFonts w:ascii="Times New Roman" w:hAnsi="Times New Roman"/>
          <w:i/>
          <w:sz w:val="28"/>
          <w:szCs w:val="28"/>
          <w:vertAlign w:val="superscript"/>
        </w:rPr>
        <w:t>co-x obj</w:t>
      </w:r>
      <w:r w:rsidRPr="00EA372A">
        <w:rPr>
          <w:rFonts w:ascii="Times New Roman" w:hAnsi="Times New Roman"/>
          <w:i/>
          <w:sz w:val="28"/>
          <w:szCs w:val="28"/>
        </w:rPr>
        <w:t>[</w:t>
      </w:r>
      <w:r w:rsidRPr="00EA372A">
        <w:rPr>
          <w:rFonts w:ascii="Times New Roman" w:hAnsi="Times New Roman"/>
          <w:i/>
          <w:sz w:val="28"/>
          <w:szCs w:val="28"/>
          <w:u w:val="dash"/>
        </w:rPr>
        <w:t>it fall</w:t>
      </w:r>
      <w:r w:rsidRPr="00EA372A">
        <w:rPr>
          <w:rFonts w:ascii="Times New Roman" w:hAnsi="Times New Roman"/>
          <w:i/>
          <w:sz w:val="28"/>
          <w:szCs w:val="28"/>
        </w:rPr>
        <w:t xml:space="preserve">] over the peasant) and </w:t>
      </w:r>
      <w:r w:rsidRPr="00EA372A">
        <w:rPr>
          <w:rFonts w:ascii="Times New Roman" w:hAnsi="Times New Roman"/>
          <w:i/>
          <w:sz w:val="28"/>
          <w:szCs w:val="28"/>
          <w:u w:val="double"/>
        </w:rPr>
        <w:t>had broken through</w:t>
      </w:r>
      <w:r w:rsidRPr="00EA372A">
        <w:rPr>
          <w:rFonts w:ascii="Times New Roman" w:hAnsi="Times New Roman"/>
          <w:i/>
          <w:sz w:val="28"/>
          <w:szCs w:val="28"/>
        </w:rPr>
        <w:t xml:space="preserve"> into the vault, leaving a gap through which </w:t>
      </w:r>
      <w:r w:rsidRPr="00EA372A">
        <w:rPr>
          <w:rFonts w:ascii="Times New Roman" w:hAnsi="Times New Roman"/>
          <w:i/>
          <w:sz w:val="28"/>
          <w:szCs w:val="28"/>
          <w:vertAlign w:val="superscript"/>
        </w:rPr>
        <w:t>4</w:t>
      </w:r>
      <w:r w:rsidRPr="00EA372A">
        <w:rPr>
          <w:rFonts w:ascii="Times New Roman" w:hAnsi="Times New Roman"/>
          <w:i/>
          <w:sz w:val="28"/>
          <w:szCs w:val="28"/>
        </w:rPr>
        <w:t>(</w:t>
      </w:r>
      <w:r w:rsidRPr="00EA372A">
        <w:rPr>
          <w:rFonts w:ascii="Times New Roman" w:hAnsi="Times New Roman"/>
          <w:i/>
          <w:sz w:val="28"/>
          <w:szCs w:val="28"/>
          <w:u w:val="single"/>
        </w:rPr>
        <w:t>the peasant</w:t>
      </w:r>
      <w:r w:rsidRPr="00EA372A">
        <w:rPr>
          <w:rFonts w:ascii="Times New Roman" w:hAnsi="Times New Roman"/>
          <w:i/>
          <w:sz w:val="28"/>
          <w:szCs w:val="28"/>
        </w:rPr>
        <w:t xml:space="preserve"> </w:t>
      </w:r>
      <w:r w:rsidRPr="00EA372A">
        <w:rPr>
          <w:rFonts w:ascii="Times New Roman" w:hAnsi="Times New Roman"/>
          <w:i/>
          <w:sz w:val="28"/>
          <w:szCs w:val="28"/>
          <w:u w:val="double"/>
        </w:rPr>
        <w:t>had pressed</w:t>
      </w:r>
      <w:r w:rsidRPr="00EA372A">
        <w:rPr>
          <w:rFonts w:ascii="Times New Roman" w:hAnsi="Times New Roman"/>
          <w:i/>
          <w:sz w:val="28"/>
          <w:szCs w:val="28"/>
        </w:rPr>
        <w:t xml:space="preserve"> himself some minutes before </w:t>
      </w:r>
      <w:r w:rsidRPr="00EA372A">
        <w:rPr>
          <w:rFonts w:ascii="Times New Roman" w:hAnsi="Times New Roman"/>
          <w:i/>
          <w:sz w:val="28"/>
          <w:szCs w:val="28"/>
          <w:vertAlign w:val="superscript"/>
        </w:rPr>
        <w:t>5</w:t>
      </w:r>
      <w:r w:rsidRPr="00EA372A">
        <w:rPr>
          <w:rFonts w:ascii="Times New Roman" w:hAnsi="Times New Roman"/>
          <w:i/>
          <w:sz w:val="28"/>
          <w:szCs w:val="28"/>
        </w:rPr>
        <w:t>(</w:t>
      </w:r>
      <w:r w:rsidRPr="00EA372A">
        <w:rPr>
          <w:rFonts w:ascii="Times New Roman" w:hAnsi="Times New Roman"/>
          <w:i/>
          <w:sz w:val="28"/>
          <w:szCs w:val="28"/>
          <w:u w:val="single"/>
        </w:rPr>
        <w:t>he</w:t>
      </w:r>
      <w:r w:rsidRPr="00EA372A">
        <w:rPr>
          <w:rFonts w:ascii="Times New Roman" w:hAnsi="Times New Roman"/>
          <w:i/>
          <w:sz w:val="28"/>
          <w:szCs w:val="28"/>
        </w:rPr>
        <w:t xml:space="preserve"> </w:t>
      </w:r>
      <w:r w:rsidRPr="00EA372A">
        <w:rPr>
          <w:rFonts w:ascii="Times New Roman" w:hAnsi="Times New Roman"/>
          <w:i/>
          <w:sz w:val="28"/>
          <w:szCs w:val="28"/>
          <w:u w:val="double"/>
        </w:rPr>
        <w:t>was found</w:t>
      </w:r>
      <w:r w:rsidRPr="00EA372A">
        <w:rPr>
          <w:rFonts w:ascii="Times New Roman" w:hAnsi="Times New Roman"/>
          <w:i/>
          <w:sz w:val="28"/>
          <w:szCs w:val="28"/>
        </w:rPr>
        <w:t xml:space="preserve"> by Isabella))) [16: 45]. </w:t>
      </w:r>
      <w:r w:rsidRPr="00EA372A">
        <w:rPr>
          <w:rFonts w:ascii="Times New Roman" w:hAnsi="Times New Roman"/>
          <w:sz w:val="28"/>
          <w:szCs w:val="28"/>
        </w:rPr>
        <w:t xml:space="preserve">– складнопідрядне речення з 5 граматичними основами, </w:t>
      </w:r>
      <w:proofErr w:type="gramStart"/>
      <w:r w:rsidRPr="00EA372A">
        <w:rPr>
          <w:rFonts w:ascii="Times New Roman" w:hAnsi="Times New Roman"/>
          <w:sz w:val="28"/>
          <w:szCs w:val="28"/>
        </w:rPr>
        <w:t>з  яких</w:t>
      </w:r>
      <w:proofErr w:type="gramEnd"/>
      <w:r w:rsidRPr="00EA372A">
        <w:rPr>
          <w:rFonts w:ascii="Times New Roman" w:hAnsi="Times New Roman"/>
          <w:sz w:val="28"/>
          <w:szCs w:val="28"/>
        </w:rPr>
        <w:t xml:space="preserve"> 4 підрядних, ускладнене двома комплексами.</w:t>
      </w:r>
    </w:p>
    <w:p w:rsidR="006F0D72" w:rsidRPr="00EA372A" w:rsidRDefault="006F0D72">
      <w:pPr>
        <w:spacing w:line="360" w:lineRule="auto"/>
        <w:jc w:val="both"/>
        <w:rPr>
          <w:rFonts w:ascii="Times New Roman" w:hAnsi="Times New Roman"/>
          <w:sz w:val="28"/>
          <w:szCs w:val="28"/>
          <w:lang w:val="ru-RU"/>
        </w:rPr>
      </w:pPr>
      <w:r w:rsidRPr="00EA372A">
        <w:rPr>
          <w:rFonts w:ascii="Times New Roman" w:hAnsi="Times New Roman"/>
          <w:i/>
          <w:sz w:val="28"/>
          <w:szCs w:val="28"/>
        </w:rPr>
        <w:tab/>
      </w:r>
      <w:r w:rsidRPr="00EA372A">
        <w:rPr>
          <w:rFonts w:ascii="Times New Roman" w:hAnsi="Times New Roman"/>
          <w:sz w:val="28"/>
          <w:szCs w:val="28"/>
          <w:lang w:val="ru-RU"/>
        </w:rPr>
        <w:t>Загалом знаходимо не більше семи підрядних частин, найчастіше – одну або дві. Зразки складнопідрядних речень ХХІ ст.:</w:t>
      </w:r>
    </w:p>
    <w:p w:rsidR="006F0D72" w:rsidRPr="00EA372A" w:rsidRDefault="006F0D72">
      <w:pPr>
        <w:spacing w:line="360" w:lineRule="auto"/>
        <w:jc w:val="both"/>
        <w:rPr>
          <w:rFonts w:ascii="Times New Roman" w:hAnsi="Times New Roman"/>
          <w:sz w:val="28"/>
          <w:szCs w:val="28"/>
          <w:lang w:val="ru-RU"/>
        </w:rPr>
      </w:pPr>
      <w:r w:rsidRPr="00EA372A">
        <w:rPr>
          <w:rFonts w:ascii="Times New Roman" w:hAnsi="Times New Roman"/>
          <w:i/>
          <w:sz w:val="28"/>
          <w:szCs w:val="28"/>
          <w:lang w:val="ru-RU"/>
        </w:rPr>
        <w:t xml:space="preserve">3. – </w:t>
      </w:r>
      <w:r w:rsidRPr="00EA372A">
        <w:rPr>
          <w:rFonts w:ascii="Times New Roman" w:hAnsi="Times New Roman"/>
          <w:i/>
          <w:sz w:val="28"/>
          <w:szCs w:val="28"/>
          <w:vertAlign w:val="superscript"/>
          <w:lang w:val="ru-RU"/>
        </w:rPr>
        <w:t>1</w:t>
      </w:r>
      <w:r w:rsidRPr="00EA372A">
        <w:rPr>
          <w:rFonts w:ascii="Times New Roman" w:hAnsi="Times New Roman"/>
          <w:b/>
          <w:i/>
          <w:sz w:val="28"/>
          <w:szCs w:val="28"/>
          <w:u w:val="single"/>
        </w:rPr>
        <w:t>The</w:t>
      </w:r>
      <w:r w:rsidRPr="00EA372A">
        <w:rPr>
          <w:rFonts w:ascii="Times New Roman" w:hAnsi="Times New Roman"/>
          <w:b/>
          <w:i/>
          <w:sz w:val="28"/>
          <w:szCs w:val="28"/>
          <w:lang w:val="ru-RU"/>
        </w:rPr>
        <w:t xml:space="preserve"> </w:t>
      </w:r>
      <w:r w:rsidRPr="00EA372A">
        <w:rPr>
          <w:rFonts w:ascii="Times New Roman" w:hAnsi="Times New Roman"/>
          <w:b/>
          <w:i/>
          <w:sz w:val="28"/>
          <w:szCs w:val="28"/>
        </w:rPr>
        <w:t>final</w:t>
      </w:r>
      <w:r w:rsidRPr="00EA372A">
        <w:rPr>
          <w:rFonts w:ascii="Times New Roman" w:hAnsi="Times New Roman"/>
          <w:b/>
          <w:i/>
          <w:sz w:val="28"/>
          <w:szCs w:val="28"/>
          <w:lang w:val="ru-RU"/>
        </w:rPr>
        <w:t xml:space="preserve"> </w:t>
      </w:r>
      <w:r w:rsidRPr="00EA372A">
        <w:rPr>
          <w:rFonts w:ascii="Times New Roman" w:hAnsi="Times New Roman"/>
          <w:b/>
          <w:i/>
          <w:sz w:val="28"/>
          <w:szCs w:val="28"/>
          <w:u w:val="single"/>
        </w:rPr>
        <w:t>room</w:t>
      </w:r>
      <w:r w:rsidRPr="00EA372A">
        <w:rPr>
          <w:rFonts w:ascii="Times New Roman" w:hAnsi="Times New Roman"/>
          <w:b/>
          <w:i/>
          <w:sz w:val="28"/>
          <w:szCs w:val="28"/>
          <w:lang w:val="ru-RU"/>
        </w:rPr>
        <w:t xml:space="preserve"> </w:t>
      </w:r>
      <w:r w:rsidRPr="00EA372A">
        <w:rPr>
          <w:rFonts w:ascii="Times New Roman" w:hAnsi="Times New Roman"/>
          <w:b/>
          <w:i/>
          <w:sz w:val="28"/>
          <w:szCs w:val="28"/>
          <w:u w:val="double"/>
        </w:rPr>
        <w:t>was</w:t>
      </w:r>
      <w:r w:rsidRPr="00EA372A">
        <w:rPr>
          <w:rFonts w:ascii="Times New Roman" w:hAnsi="Times New Roman"/>
          <w:b/>
          <w:i/>
          <w:sz w:val="28"/>
          <w:szCs w:val="28"/>
          <w:lang w:val="ru-RU"/>
        </w:rPr>
        <w:t xml:space="preserve"> </w:t>
      </w:r>
      <w:r w:rsidRPr="00EA372A">
        <w:rPr>
          <w:rFonts w:ascii="Times New Roman" w:hAnsi="Times New Roman"/>
          <w:b/>
          <w:i/>
          <w:sz w:val="28"/>
          <w:szCs w:val="28"/>
        </w:rPr>
        <w:t>clearly</w:t>
      </w:r>
      <w:r w:rsidRPr="00EA372A">
        <w:rPr>
          <w:rFonts w:ascii="Times New Roman" w:hAnsi="Times New Roman"/>
          <w:b/>
          <w:i/>
          <w:sz w:val="28"/>
          <w:szCs w:val="28"/>
          <w:lang w:val="ru-RU"/>
        </w:rPr>
        <w:t xml:space="preserve"> </w:t>
      </w:r>
      <w:r w:rsidRPr="00EA372A">
        <w:rPr>
          <w:rFonts w:ascii="Times New Roman" w:hAnsi="Times New Roman"/>
          <w:b/>
          <w:i/>
          <w:sz w:val="28"/>
          <w:szCs w:val="28"/>
          <w:u w:val="double"/>
        </w:rPr>
        <w:t>the</w:t>
      </w:r>
      <w:r w:rsidRPr="00EA372A">
        <w:rPr>
          <w:rFonts w:ascii="Times New Roman" w:hAnsi="Times New Roman"/>
          <w:b/>
          <w:i/>
          <w:sz w:val="28"/>
          <w:szCs w:val="28"/>
          <w:lang w:val="ru-RU"/>
        </w:rPr>
        <w:t xml:space="preserve"> </w:t>
      </w:r>
      <w:r w:rsidRPr="00EA372A">
        <w:rPr>
          <w:rFonts w:ascii="Times New Roman" w:hAnsi="Times New Roman"/>
          <w:b/>
          <w:i/>
          <w:sz w:val="28"/>
          <w:szCs w:val="28"/>
        </w:rPr>
        <w:t>master</w:t>
      </w:r>
      <w:r w:rsidRPr="00EA372A">
        <w:rPr>
          <w:rFonts w:ascii="Times New Roman" w:hAnsi="Times New Roman"/>
          <w:b/>
          <w:i/>
          <w:sz w:val="28"/>
          <w:szCs w:val="28"/>
          <w:lang w:val="ru-RU"/>
        </w:rPr>
        <w:t xml:space="preserve"> </w:t>
      </w:r>
      <w:r w:rsidRPr="00EA372A">
        <w:rPr>
          <w:rFonts w:ascii="Times New Roman" w:hAnsi="Times New Roman"/>
          <w:b/>
          <w:i/>
          <w:sz w:val="28"/>
          <w:szCs w:val="28"/>
          <w:u w:val="double"/>
        </w:rPr>
        <w:t>bedroom</w:t>
      </w:r>
      <w:r w:rsidRPr="00EA372A">
        <w:rPr>
          <w:rFonts w:ascii="Times New Roman" w:hAnsi="Times New Roman"/>
          <w:b/>
          <w:i/>
          <w:sz w:val="28"/>
          <w:szCs w:val="28"/>
          <w:lang w:val="ru-RU"/>
        </w:rPr>
        <w:t xml:space="preserve">, </w:t>
      </w:r>
      <w:r w:rsidRPr="00EA372A">
        <w:rPr>
          <w:rFonts w:ascii="Times New Roman" w:hAnsi="Times New Roman"/>
          <w:b/>
          <w:i/>
          <w:sz w:val="28"/>
          <w:szCs w:val="28"/>
        </w:rPr>
        <w:t>probably</w:t>
      </w:r>
      <w:r w:rsidRPr="00EA372A">
        <w:rPr>
          <w:rFonts w:ascii="Times New Roman" w:hAnsi="Times New Roman"/>
          <w:i/>
          <w:sz w:val="28"/>
          <w:szCs w:val="28"/>
          <w:lang w:val="ru-RU"/>
        </w:rPr>
        <w:t xml:space="preserve"> </w:t>
      </w:r>
      <w:r w:rsidRPr="00EA372A">
        <w:rPr>
          <w:rFonts w:ascii="Times New Roman" w:hAnsi="Times New Roman"/>
          <w:i/>
          <w:sz w:val="28"/>
          <w:szCs w:val="28"/>
          <w:vertAlign w:val="superscript"/>
          <w:lang w:val="ru-RU"/>
        </w:rPr>
        <w:t>2</w:t>
      </w:r>
      <w:r w:rsidRPr="00EA372A">
        <w:rPr>
          <w:rFonts w:ascii="Times New Roman" w:hAnsi="Times New Roman"/>
          <w:i/>
          <w:sz w:val="28"/>
          <w:szCs w:val="28"/>
          <w:lang w:val="ru-RU"/>
        </w:rPr>
        <w:t>(</w:t>
      </w:r>
      <w:r w:rsidRPr="00EA372A">
        <w:rPr>
          <w:rFonts w:ascii="Times New Roman" w:hAnsi="Times New Roman"/>
          <w:i/>
          <w:sz w:val="28"/>
          <w:szCs w:val="28"/>
        </w:rPr>
        <w:t>where</w:t>
      </w:r>
      <w:r w:rsidRPr="00EA372A">
        <w:rPr>
          <w:rFonts w:ascii="Times New Roman" w:hAnsi="Times New Roman"/>
          <w:i/>
          <w:sz w:val="28"/>
          <w:szCs w:val="28"/>
          <w:lang w:val="ru-RU"/>
        </w:rPr>
        <w:t xml:space="preserve"> </w:t>
      </w:r>
      <w:r w:rsidRPr="00EA372A">
        <w:rPr>
          <w:rFonts w:ascii="Times New Roman" w:hAnsi="Times New Roman"/>
          <w:i/>
          <w:sz w:val="28"/>
          <w:szCs w:val="28"/>
          <w:u w:val="single"/>
        </w:rPr>
        <w:t>the</w:t>
      </w:r>
      <w:r w:rsidRPr="00EA372A">
        <w:rPr>
          <w:rFonts w:ascii="Times New Roman" w:hAnsi="Times New Roman"/>
          <w:i/>
          <w:sz w:val="28"/>
          <w:szCs w:val="28"/>
          <w:u w:val="single"/>
          <w:lang w:val="ru-RU"/>
        </w:rPr>
        <w:t xml:space="preserve"> </w:t>
      </w:r>
      <w:r w:rsidRPr="00EA372A">
        <w:rPr>
          <w:rFonts w:ascii="Times New Roman" w:hAnsi="Times New Roman"/>
          <w:i/>
          <w:sz w:val="28"/>
          <w:szCs w:val="28"/>
          <w:u w:val="single"/>
        </w:rPr>
        <w:t>Gillespies</w:t>
      </w:r>
      <w:r w:rsidRPr="00EA372A">
        <w:rPr>
          <w:rFonts w:ascii="Times New Roman" w:hAnsi="Times New Roman"/>
          <w:i/>
          <w:sz w:val="28"/>
          <w:szCs w:val="28"/>
          <w:lang w:val="ru-RU"/>
        </w:rPr>
        <w:t xml:space="preserve"> </w:t>
      </w:r>
      <w:r w:rsidRPr="00EA372A">
        <w:rPr>
          <w:rFonts w:ascii="Times New Roman" w:hAnsi="Times New Roman"/>
          <w:i/>
          <w:sz w:val="28"/>
          <w:szCs w:val="28"/>
          <w:u w:val="double"/>
        </w:rPr>
        <w:t>slept</w:t>
      </w:r>
      <w:r w:rsidRPr="00EA372A">
        <w:rPr>
          <w:rFonts w:ascii="Times New Roman" w:hAnsi="Times New Roman"/>
          <w:i/>
          <w:sz w:val="28"/>
          <w:szCs w:val="28"/>
          <w:lang w:val="ru-RU"/>
        </w:rPr>
        <w:t xml:space="preserve">) [19:3]. – </w:t>
      </w:r>
      <w:r w:rsidRPr="00EA372A">
        <w:rPr>
          <w:rFonts w:ascii="Times New Roman" w:hAnsi="Times New Roman"/>
          <w:sz w:val="28"/>
          <w:szCs w:val="28"/>
          <w:lang w:val="ru-RU"/>
        </w:rPr>
        <w:t>складнопідрядне речення з двома граматичними основами, з яких 1 підрядна.</w:t>
      </w:r>
    </w:p>
    <w:p w:rsidR="006F0D72" w:rsidRPr="00EA372A" w:rsidRDefault="006F0D72">
      <w:pPr>
        <w:spacing w:line="360" w:lineRule="auto"/>
        <w:jc w:val="both"/>
        <w:rPr>
          <w:rFonts w:ascii="Times New Roman" w:hAnsi="Times New Roman"/>
          <w:sz w:val="28"/>
          <w:szCs w:val="28"/>
        </w:rPr>
      </w:pPr>
      <w:r w:rsidRPr="00EA372A">
        <w:rPr>
          <w:rFonts w:ascii="Times New Roman" w:hAnsi="Times New Roman"/>
          <w:i/>
          <w:sz w:val="28"/>
          <w:szCs w:val="28"/>
        </w:rPr>
        <w:t xml:space="preserve">3.1. – </w:t>
      </w:r>
      <w:r w:rsidRPr="00EA372A">
        <w:rPr>
          <w:rFonts w:ascii="Times New Roman" w:hAnsi="Times New Roman"/>
          <w:i/>
          <w:sz w:val="28"/>
          <w:szCs w:val="28"/>
          <w:vertAlign w:val="superscript"/>
        </w:rPr>
        <w:t>1</w:t>
      </w:r>
      <w:r w:rsidRPr="00EA372A">
        <w:rPr>
          <w:rFonts w:ascii="Times New Roman" w:hAnsi="Times New Roman"/>
          <w:b/>
          <w:i/>
          <w:sz w:val="28"/>
          <w:szCs w:val="28"/>
        </w:rPr>
        <w:t xml:space="preserve">Beyond that </w:t>
      </w:r>
      <w:r w:rsidRPr="00EA372A">
        <w:rPr>
          <w:rFonts w:ascii="Times New Roman" w:hAnsi="Times New Roman"/>
          <w:b/>
          <w:i/>
          <w:sz w:val="28"/>
          <w:szCs w:val="28"/>
          <w:u w:val="double"/>
        </w:rPr>
        <w:t>was</w:t>
      </w:r>
      <w:r w:rsidRPr="00EA372A">
        <w:rPr>
          <w:rFonts w:ascii="Times New Roman" w:hAnsi="Times New Roman"/>
          <w:b/>
          <w:i/>
          <w:sz w:val="28"/>
          <w:szCs w:val="28"/>
        </w:rPr>
        <w:t xml:space="preserve"> </w:t>
      </w:r>
      <w:r w:rsidRPr="00EA372A">
        <w:rPr>
          <w:rFonts w:ascii="Times New Roman" w:hAnsi="Times New Roman"/>
          <w:b/>
          <w:i/>
          <w:sz w:val="28"/>
          <w:szCs w:val="28"/>
          <w:u w:val="single"/>
        </w:rPr>
        <w:t>a hallway</w:t>
      </w:r>
      <w:r w:rsidRPr="00EA372A">
        <w:rPr>
          <w:rFonts w:ascii="Times New Roman" w:hAnsi="Times New Roman"/>
          <w:i/>
          <w:sz w:val="28"/>
          <w:szCs w:val="28"/>
        </w:rPr>
        <w:t xml:space="preserve"> </w:t>
      </w:r>
      <w:r w:rsidRPr="00EA372A">
        <w:rPr>
          <w:rFonts w:ascii="Times New Roman" w:hAnsi="Times New Roman"/>
          <w:i/>
          <w:sz w:val="28"/>
          <w:szCs w:val="28"/>
          <w:vertAlign w:val="superscript"/>
        </w:rPr>
        <w:t>2</w:t>
      </w:r>
      <w:r w:rsidRPr="00EA372A">
        <w:rPr>
          <w:rFonts w:ascii="Times New Roman" w:hAnsi="Times New Roman"/>
          <w:i/>
          <w:sz w:val="28"/>
          <w:szCs w:val="28"/>
        </w:rPr>
        <w:t>(</w:t>
      </w:r>
      <w:r w:rsidRPr="00EA372A">
        <w:rPr>
          <w:rFonts w:ascii="Times New Roman" w:hAnsi="Times New Roman"/>
          <w:i/>
          <w:sz w:val="28"/>
          <w:szCs w:val="28"/>
          <w:u w:val="single"/>
        </w:rPr>
        <w:t>that</w:t>
      </w:r>
      <w:r w:rsidRPr="00EA372A">
        <w:rPr>
          <w:rFonts w:ascii="Times New Roman" w:hAnsi="Times New Roman"/>
          <w:i/>
          <w:sz w:val="28"/>
          <w:szCs w:val="28"/>
        </w:rPr>
        <w:t xml:space="preserve"> </w:t>
      </w:r>
      <w:r w:rsidRPr="00EA372A">
        <w:rPr>
          <w:rFonts w:ascii="Times New Roman" w:hAnsi="Times New Roman"/>
          <w:i/>
          <w:sz w:val="28"/>
          <w:szCs w:val="28"/>
          <w:u w:val="double"/>
        </w:rPr>
        <w:t>seemed to lead</w:t>
      </w:r>
      <w:r w:rsidRPr="00EA372A">
        <w:rPr>
          <w:rFonts w:ascii="Times New Roman" w:hAnsi="Times New Roman"/>
          <w:i/>
          <w:sz w:val="28"/>
          <w:szCs w:val="28"/>
        </w:rPr>
        <w:t xml:space="preserve"> back to the staircase), </w:t>
      </w:r>
      <w:r w:rsidRPr="00EA372A">
        <w:rPr>
          <w:rFonts w:ascii="Times New Roman" w:hAnsi="Times New Roman"/>
          <w:b/>
          <w:i/>
          <w:sz w:val="28"/>
          <w:szCs w:val="28"/>
        </w:rPr>
        <w:t xml:space="preserve">then </w:t>
      </w:r>
      <w:r w:rsidRPr="00EA372A">
        <w:rPr>
          <w:rFonts w:ascii="Times New Roman" w:hAnsi="Times New Roman"/>
          <w:b/>
          <w:i/>
          <w:sz w:val="28"/>
          <w:szCs w:val="28"/>
          <w:u w:val="single"/>
        </w:rPr>
        <w:t>the laundry</w:t>
      </w:r>
      <w:r w:rsidRPr="00EA372A">
        <w:rPr>
          <w:rFonts w:ascii="Times New Roman" w:hAnsi="Times New Roman"/>
          <w:b/>
          <w:i/>
          <w:sz w:val="28"/>
          <w:szCs w:val="28"/>
        </w:rPr>
        <w:t xml:space="preserve"> and a large, empty </w:t>
      </w:r>
      <w:r w:rsidRPr="00EA372A">
        <w:rPr>
          <w:rFonts w:ascii="Times New Roman" w:hAnsi="Times New Roman"/>
          <w:b/>
          <w:i/>
          <w:sz w:val="28"/>
          <w:szCs w:val="28"/>
          <w:u w:val="single"/>
        </w:rPr>
        <w:t>area</w:t>
      </w:r>
      <w:r w:rsidRPr="00EA372A">
        <w:rPr>
          <w:rFonts w:ascii="Times New Roman" w:hAnsi="Times New Roman"/>
          <w:i/>
          <w:sz w:val="28"/>
          <w:szCs w:val="28"/>
        </w:rPr>
        <w:t xml:space="preserve"> </w:t>
      </w:r>
      <w:r w:rsidRPr="00EA372A">
        <w:rPr>
          <w:rFonts w:ascii="Times New Roman" w:hAnsi="Times New Roman"/>
          <w:i/>
          <w:sz w:val="28"/>
          <w:szCs w:val="28"/>
          <w:vertAlign w:val="superscript"/>
        </w:rPr>
        <w:t>3</w:t>
      </w:r>
      <w:r w:rsidRPr="00EA372A">
        <w:rPr>
          <w:rFonts w:ascii="Times New Roman" w:hAnsi="Times New Roman"/>
          <w:i/>
          <w:sz w:val="28"/>
          <w:szCs w:val="28"/>
        </w:rPr>
        <w:t>(</w:t>
      </w:r>
      <w:r w:rsidRPr="00EA372A">
        <w:rPr>
          <w:rFonts w:ascii="Times New Roman" w:hAnsi="Times New Roman"/>
          <w:i/>
          <w:sz w:val="28"/>
          <w:szCs w:val="28"/>
          <w:u w:val="single"/>
        </w:rPr>
        <w:t>that</w:t>
      </w:r>
      <w:r w:rsidRPr="00EA372A">
        <w:rPr>
          <w:rFonts w:ascii="Times New Roman" w:hAnsi="Times New Roman"/>
          <w:i/>
          <w:sz w:val="28"/>
          <w:szCs w:val="28"/>
        </w:rPr>
        <w:t xml:space="preserve"> </w:t>
      </w:r>
      <w:r w:rsidRPr="00EA372A">
        <w:rPr>
          <w:rFonts w:ascii="Times New Roman" w:hAnsi="Times New Roman"/>
          <w:i/>
          <w:sz w:val="28"/>
          <w:szCs w:val="28"/>
          <w:vertAlign w:val="superscript"/>
        </w:rPr>
        <w:t>4</w:t>
      </w:r>
      <w:r w:rsidRPr="00EA372A">
        <w:rPr>
          <w:rFonts w:ascii="Times New Roman" w:hAnsi="Times New Roman"/>
          <w:i/>
          <w:sz w:val="28"/>
          <w:szCs w:val="28"/>
        </w:rPr>
        <w:t>(</w:t>
      </w:r>
      <w:r w:rsidRPr="00EA372A">
        <w:rPr>
          <w:rFonts w:ascii="Times New Roman" w:hAnsi="Times New Roman"/>
          <w:i/>
          <w:sz w:val="28"/>
          <w:szCs w:val="28"/>
          <w:u w:val="single"/>
        </w:rPr>
        <w:t>I</w:t>
      </w:r>
      <w:r w:rsidRPr="00EA372A">
        <w:rPr>
          <w:rFonts w:ascii="Times New Roman" w:hAnsi="Times New Roman"/>
          <w:i/>
          <w:sz w:val="28"/>
          <w:szCs w:val="28"/>
        </w:rPr>
        <w:t xml:space="preserve"> </w:t>
      </w:r>
      <w:r w:rsidRPr="00EA372A">
        <w:rPr>
          <w:rFonts w:ascii="Times New Roman" w:hAnsi="Times New Roman"/>
          <w:i/>
          <w:sz w:val="28"/>
          <w:szCs w:val="28"/>
          <w:u w:val="double"/>
        </w:rPr>
        <w:t>could</w:t>
      </w:r>
      <w:r w:rsidRPr="00EA372A">
        <w:rPr>
          <w:rFonts w:ascii="Times New Roman" w:hAnsi="Times New Roman"/>
          <w:i/>
          <w:sz w:val="28"/>
          <w:szCs w:val="28"/>
        </w:rPr>
        <w:t xml:space="preserve"> only </w:t>
      </w:r>
      <w:r w:rsidRPr="00EA372A">
        <w:rPr>
          <w:rFonts w:ascii="Times New Roman" w:hAnsi="Times New Roman"/>
          <w:i/>
          <w:sz w:val="28"/>
          <w:szCs w:val="28"/>
          <w:u w:val="double"/>
        </w:rPr>
        <w:t>imagine)</w:t>
      </w:r>
      <w:r w:rsidRPr="00EA372A">
        <w:rPr>
          <w:rFonts w:ascii="Times New Roman" w:hAnsi="Times New Roman"/>
          <w:i/>
          <w:sz w:val="28"/>
          <w:szCs w:val="28"/>
        </w:rPr>
        <w:t xml:space="preserve"> </w:t>
      </w:r>
      <w:r w:rsidRPr="00EA372A">
        <w:rPr>
          <w:rFonts w:ascii="Times New Roman" w:hAnsi="Times New Roman"/>
          <w:i/>
          <w:sz w:val="28"/>
          <w:szCs w:val="28"/>
          <w:u w:val="double"/>
        </w:rPr>
        <w:t>was meant to be</w:t>
      </w:r>
      <w:r w:rsidRPr="00EA372A">
        <w:rPr>
          <w:rFonts w:ascii="Times New Roman" w:hAnsi="Times New Roman"/>
          <w:i/>
          <w:sz w:val="28"/>
          <w:szCs w:val="28"/>
        </w:rPr>
        <w:t xml:space="preserve"> a ballroom) [19:4]. – </w:t>
      </w:r>
      <w:r w:rsidRPr="00EA372A">
        <w:rPr>
          <w:rFonts w:ascii="Times New Roman" w:hAnsi="Times New Roman"/>
          <w:sz w:val="28"/>
          <w:szCs w:val="28"/>
          <w:lang w:val="ru-RU"/>
        </w:rPr>
        <w:t>складнопідрядне</w:t>
      </w:r>
      <w:r w:rsidRPr="00EA372A">
        <w:rPr>
          <w:rFonts w:ascii="Times New Roman" w:hAnsi="Times New Roman"/>
          <w:sz w:val="28"/>
          <w:szCs w:val="28"/>
        </w:rPr>
        <w:t xml:space="preserve"> </w:t>
      </w:r>
      <w:r w:rsidRPr="00EA372A">
        <w:rPr>
          <w:rFonts w:ascii="Times New Roman" w:hAnsi="Times New Roman"/>
          <w:sz w:val="28"/>
          <w:szCs w:val="28"/>
          <w:lang w:val="ru-RU"/>
        </w:rPr>
        <w:t>речення</w:t>
      </w:r>
      <w:r w:rsidRPr="00EA372A">
        <w:rPr>
          <w:rFonts w:ascii="Times New Roman" w:hAnsi="Times New Roman"/>
          <w:sz w:val="28"/>
          <w:szCs w:val="28"/>
        </w:rPr>
        <w:t xml:space="preserve"> </w:t>
      </w:r>
      <w:r w:rsidRPr="00EA372A">
        <w:rPr>
          <w:rFonts w:ascii="Times New Roman" w:hAnsi="Times New Roman"/>
          <w:sz w:val="28"/>
          <w:szCs w:val="28"/>
          <w:lang w:val="ru-RU"/>
        </w:rPr>
        <w:t>з</w:t>
      </w:r>
      <w:r w:rsidRPr="00EA372A">
        <w:rPr>
          <w:rFonts w:ascii="Times New Roman" w:hAnsi="Times New Roman"/>
          <w:sz w:val="28"/>
          <w:szCs w:val="28"/>
        </w:rPr>
        <w:t xml:space="preserve"> </w:t>
      </w:r>
      <w:r w:rsidRPr="00EA372A">
        <w:rPr>
          <w:rFonts w:ascii="Times New Roman" w:hAnsi="Times New Roman"/>
          <w:sz w:val="28"/>
          <w:szCs w:val="28"/>
          <w:lang w:val="ru-RU"/>
        </w:rPr>
        <w:t>чотирма</w:t>
      </w:r>
      <w:r w:rsidRPr="00EA372A">
        <w:rPr>
          <w:rFonts w:ascii="Times New Roman" w:hAnsi="Times New Roman"/>
          <w:sz w:val="28"/>
          <w:szCs w:val="28"/>
        </w:rPr>
        <w:t xml:space="preserve"> </w:t>
      </w:r>
      <w:r w:rsidRPr="00EA372A">
        <w:rPr>
          <w:rFonts w:ascii="Times New Roman" w:hAnsi="Times New Roman"/>
          <w:sz w:val="28"/>
          <w:szCs w:val="28"/>
          <w:lang w:val="ru-RU"/>
        </w:rPr>
        <w:t>граматичними</w:t>
      </w:r>
      <w:r w:rsidRPr="00EA372A">
        <w:rPr>
          <w:rFonts w:ascii="Times New Roman" w:hAnsi="Times New Roman"/>
          <w:sz w:val="28"/>
          <w:szCs w:val="28"/>
        </w:rPr>
        <w:t xml:space="preserve"> </w:t>
      </w:r>
      <w:r w:rsidRPr="00EA372A">
        <w:rPr>
          <w:rFonts w:ascii="Times New Roman" w:hAnsi="Times New Roman"/>
          <w:sz w:val="28"/>
          <w:szCs w:val="28"/>
          <w:lang w:val="ru-RU"/>
        </w:rPr>
        <w:t>основами</w:t>
      </w:r>
      <w:r w:rsidRPr="00EA372A">
        <w:rPr>
          <w:rFonts w:ascii="Times New Roman" w:hAnsi="Times New Roman"/>
          <w:sz w:val="28"/>
          <w:szCs w:val="28"/>
        </w:rPr>
        <w:t xml:space="preserve">, </w:t>
      </w:r>
      <w:r w:rsidRPr="00EA372A">
        <w:rPr>
          <w:rFonts w:ascii="Times New Roman" w:hAnsi="Times New Roman"/>
          <w:sz w:val="28"/>
          <w:szCs w:val="28"/>
          <w:lang w:val="ru-RU"/>
        </w:rPr>
        <w:t>з</w:t>
      </w:r>
      <w:r w:rsidRPr="00EA372A">
        <w:rPr>
          <w:rFonts w:ascii="Times New Roman" w:hAnsi="Times New Roman"/>
          <w:sz w:val="28"/>
          <w:szCs w:val="28"/>
        </w:rPr>
        <w:t xml:space="preserve"> </w:t>
      </w:r>
      <w:r w:rsidRPr="00EA372A">
        <w:rPr>
          <w:rFonts w:ascii="Times New Roman" w:hAnsi="Times New Roman"/>
          <w:sz w:val="28"/>
          <w:szCs w:val="28"/>
          <w:lang w:val="ru-RU"/>
        </w:rPr>
        <w:t>яких</w:t>
      </w:r>
      <w:r w:rsidRPr="00EA372A">
        <w:rPr>
          <w:rFonts w:ascii="Times New Roman" w:hAnsi="Times New Roman"/>
          <w:sz w:val="28"/>
          <w:szCs w:val="28"/>
        </w:rPr>
        <w:t xml:space="preserve"> 3 </w:t>
      </w:r>
      <w:r w:rsidRPr="00EA372A">
        <w:rPr>
          <w:rFonts w:ascii="Times New Roman" w:hAnsi="Times New Roman"/>
          <w:sz w:val="28"/>
          <w:szCs w:val="28"/>
          <w:lang w:val="ru-RU"/>
        </w:rPr>
        <w:t>підрядних</w:t>
      </w:r>
      <w:r w:rsidRPr="00EA372A">
        <w:rPr>
          <w:rFonts w:ascii="Times New Roman" w:hAnsi="Times New Roman"/>
          <w:sz w:val="28"/>
          <w:szCs w:val="28"/>
        </w:rPr>
        <w:t xml:space="preserve">, </w:t>
      </w:r>
      <w:r w:rsidRPr="00EA372A">
        <w:rPr>
          <w:rFonts w:ascii="Times New Roman" w:hAnsi="Times New Roman"/>
          <w:sz w:val="28"/>
          <w:szCs w:val="28"/>
          <w:lang w:val="ru-RU"/>
        </w:rPr>
        <w:t>та</w:t>
      </w:r>
      <w:r w:rsidRPr="00EA372A">
        <w:rPr>
          <w:rFonts w:ascii="Times New Roman" w:hAnsi="Times New Roman"/>
          <w:sz w:val="28"/>
          <w:szCs w:val="28"/>
        </w:rPr>
        <w:t xml:space="preserve"> </w:t>
      </w:r>
      <w:r w:rsidRPr="00EA372A">
        <w:rPr>
          <w:rFonts w:ascii="Times New Roman" w:hAnsi="Times New Roman"/>
          <w:sz w:val="28"/>
          <w:szCs w:val="28"/>
          <w:lang w:val="ru-RU"/>
        </w:rPr>
        <w:t>трьома</w:t>
      </w:r>
      <w:r w:rsidRPr="00EA372A">
        <w:rPr>
          <w:rFonts w:ascii="Times New Roman" w:hAnsi="Times New Roman"/>
          <w:sz w:val="28"/>
          <w:szCs w:val="28"/>
        </w:rPr>
        <w:t xml:space="preserve"> </w:t>
      </w:r>
      <w:r w:rsidRPr="00EA372A">
        <w:rPr>
          <w:rFonts w:ascii="Times New Roman" w:hAnsi="Times New Roman"/>
          <w:sz w:val="28"/>
          <w:szCs w:val="28"/>
          <w:lang w:val="ru-RU"/>
        </w:rPr>
        <w:t>однорідними</w:t>
      </w:r>
      <w:r w:rsidRPr="00EA372A">
        <w:rPr>
          <w:rFonts w:ascii="Times New Roman" w:hAnsi="Times New Roman"/>
          <w:sz w:val="28"/>
          <w:szCs w:val="28"/>
        </w:rPr>
        <w:t xml:space="preserve"> </w:t>
      </w:r>
      <w:r w:rsidRPr="00EA372A">
        <w:rPr>
          <w:rFonts w:ascii="Times New Roman" w:hAnsi="Times New Roman"/>
          <w:sz w:val="28"/>
          <w:szCs w:val="28"/>
          <w:lang w:val="ru-RU"/>
        </w:rPr>
        <w:t>підметами</w:t>
      </w:r>
      <w:r w:rsidRPr="00EA372A">
        <w:rPr>
          <w:rFonts w:ascii="Times New Roman" w:hAnsi="Times New Roman"/>
          <w:sz w:val="28"/>
          <w:szCs w:val="28"/>
        </w:rPr>
        <w:t xml:space="preserve"> </w:t>
      </w:r>
      <w:r w:rsidRPr="00EA372A">
        <w:rPr>
          <w:rFonts w:ascii="Times New Roman" w:hAnsi="Times New Roman"/>
          <w:sz w:val="28"/>
          <w:szCs w:val="28"/>
          <w:lang w:val="ru-RU"/>
        </w:rPr>
        <w:t>в</w:t>
      </w:r>
      <w:r w:rsidRPr="00EA372A">
        <w:rPr>
          <w:rFonts w:ascii="Times New Roman" w:hAnsi="Times New Roman"/>
          <w:sz w:val="28"/>
          <w:szCs w:val="28"/>
        </w:rPr>
        <w:t xml:space="preserve"> </w:t>
      </w:r>
      <w:r w:rsidRPr="00EA372A">
        <w:rPr>
          <w:rFonts w:ascii="Times New Roman" w:hAnsi="Times New Roman"/>
          <w:sz w:val="28"/>
          <w:szCs w:val="28"/>
          <w:lang w:val="ru-RU"/>
        </w:rPr>
        <w:t>головній</w:t>
      </w:r>
      <w:r w:rsidRPr="00EA372A">
        <w:rPr>
          <w:rFonts w:ascii="Times New Roman" w:hAnsi="Times New Roman"/>
          <w:sz w:val="28"/>
          <w:szCs w:val="28"/>
        </w:rPr>
        <w:t xml:space="preserve"> </w:t>
      </w:r>
      <w:r w:rsidRPr="00EA372A">
        <w:rPr>
          <w:rFonts w:ascii="Times New Roman" w:hAnsi="Times New Roman"/>
          <w:sz w:val="28"/>
          <w:szCs w:val="28"/>
          <w:lang w:val="ru-RU"/>
        </w:rPr>
        <w:t>частині</w:t>
      </w:r>
      <w:r w:rsidRPr="00EA372A">
        <w:rPr>
          <w:rFonts w:ascii="Times New Roman" w:hAnsi="Times New Roman"/>
          <w:sz w:val="28"/>
          <w:szCs w:val="28"/>
        </w:rPr>
        <w:t>.</w:t>
      </w:r>
    </w:p>
    <w:p w:rsidR="006F0D72" w:rsidRPr="00EA372A" w:rsidRDefault="006F0D72">
      <w:pPr>
        <w:spacing w:line="360" w:lineRule="auto"/>
        <w:jc w:val="both"/>
        <w:rPr>
          <w:rFonts w:ascii="Times New Roman" w:hAnsi="Times New Roman"/>
          <w:sz w:val="28"/>
          <w:szCs w:val="28"/>
        </w:rPr>
      </w:pPr>
      <w:r w:rsidRPr="00EA372A">
        <w:rPr>
          <w:rFonts w:ascii="Times New Roman" w:hAnsi="Times New Roman"/>
          <w:i/>
          <w:sz w:val="28"/>
          <w:szCs w:val="28"/>
        </w:rPr>
        <w:t xml:space="preserve">3.2. </w:t>
      </w:r>
      <w:r w:rsidRPr="00EA372A">
        <w:rPr>
          <w:rFonts w:ascii="Times New Roman" w:hAnsi="Times New Roman"/>
          <w:i/>
          <w:sz w:val="28"/>
          <w:szCs w:val="28"/>
          <w:vertAlign w:val="superscript"/>
        </w:rPr>
        <w:t>1</w:t>
      </w:r>
      <w:r w:rsidRPr="00EA372A">
        <w:rPr>
          <w:rFonts w:ascii="Times New Roman" w:hAnsi="Times New Roman"/>
          <w:b/>
          <w:i/>
          <w:sz w:val="28"/>
          <w:szCs w:val="28"/>
        </w:rPr>
        <w:t xml:space="preserve">Her </w:t>
      </w:r>
      <w:r w:rsidRPr="00EA372A">
        <w:rPr>
          <w:rFonts w:ascii="Times New Roman" w:hAnsi="Times New Roman"/>
          <w:b/>
          <w:i/>
          <w:sz w:val="28"/>
          <w:szCs w:val="28"/>
          <w:u w:val="single"/>
        </w:rPr>
        <w:t>toes</w:t>
      </w:r>
      <w:r w:rsidRPr="00EA372A">
        <w:rPr>
          <w:rFonts w:ascii="Times New Roman" w:hAnsi="Times New Roman"/>
          <w:b/>
          <w:i/>
          <w:sz w:val="28"/>
          <w:szCs w:val="28"/>
        </w:rPr>
        <w:t xml:space="preserve"> </w:t>
      </w:r>
      <w:r w:rsidRPr="00EA372A">
        <w:rPr>
          <w:rFonts w:ascii="Times New Roman" w:hAnsi="Times New Roman"/>
          <w:b/>
          <w:i/>
          <w:sz w:val="28"/>
          <w:szCs w:val="28"/>
          <w:u w:val="double"/>
        </w:rPr>
        <w:t>dug</w:t>
      </w:r>
      <w:r w:rsidRPr="00EA372A">
        <w:rPr>
          <w:rFonts w:ascii="Times New Roman" w:hAnsi="Times New Roman"/>
          <w:b/>
          <w:i/>
          <w:sz w:val="28"/>
          <w:szCs w:val="28"/>
        </w:rPr>
        <w:t xml:space="preserve"> into the carpet</w:t>
      </w:r>
      <w:r w:rsidRPr="00EA372A">
        <w:rPr>
          <w:rFonts w:ascii="Times New Roman" w:hAnsi="Times New Roman"/>
          <w:i/>
          <w:sz w:val="28"/>
          <w:szCs w:val="28"/>
        </w:rPr>
        <w:t xml:space="preserve"> as </w:t>
      </w:r>
      <w:r w:rsidRPr="00EA372A">
        <w:rPr>
          <w:rFonts w:ascii="Times New Roman" w:hAnsi="Times New Roman"/>
          <w:i/>
          <w:sz w:val="28"/>
          <w:szCs w:val="28"/>
          <w:vertAlign w:val="superscript"/>
        </w:rPr>
        <w:t>2</w:t>
      </w:r>
      <w:r w:rsidRPr="00EA372A">
        <w:rPr>
          <w:rFonts w:ascii="Times New Roman" w:hAnsi="Times New Roman"/>
          <w:i/>
          <w:sz w:val="28"/>
          <w:szCs w:val="28"/>
        </w:rPr>
        <w:t>(</w:t>
      </w:r>
      <w:r w:rsidRPr="00EA372A">
        <w:rPr>
          <w:rFonts w:ascii="Times New Roman" w:hAnsi="Times New Roman"/>
          <w:i/>
          <w:sz w:val="28"/>
          <w:szCs w:val="28"/>
          <w:u w:val="single"/>
        </w:rPr>
        <w:t>she</w:t>
      </w:r>
      <w:r w:rsidRPr="00EA372A">
        <w:rPr>
          <w:rFonts w:ascii="Times New Roman" w:hAnsi="Times New Roman"/>
          <w:i/>
          <w:sz w:val="28"/>
          <w:szCs w:val="28"/>
        </w:rPr>
        <w:t xml:space="preserve"> </w:t>
      </w:r>
      <w:r w:rsidRPr="00EA372A">
        <w:rPr>
          <w:rFonts w:ascii="Times New Roman" w:hAnsi="Times New Roman"/>
          <w:i/>
          <w:sz w:val="28"/>
          <w:szCs w:val="28"/>
          <w:u w:val="double"/>
        </w:rPr>
        <w:t>circled</w:t>
      </w:r>
      <w:r w:rsidRPr="00EA372A">
        <w:rPr>
          <w:rFonts w:ascii="Times New Roman" w:hAnsi="Times New Roman"/>
          <w:i/>
          <w:sz w:val="28"/>
          <w:szCs w:val="28"/>
        </w:rPr>
        <w:t xml:space="preserve"> her bed, </w:t>
      </w:r>
      <w:r w:rsidRPr="00EA372A">
        <w:rPr>
          <w:rFonts w:ascii="Times New Roman" w:hAnsi="Times New Roman"/>
          <w:i/>
          <w:sz w:val="28"/>
          <w:szCs w:val="28"/>
          <w:u w:val="dotDash"/>
        </w:rPr>
        <w:t>trying to find the source of the noise</w:t>
      </w:r>
      <w:r w:rsidRPr="00EA372A">
        <w:rPr>
          <w:rFonts w:ascii="Times New Roman" w:hAnsi="Times New Roman"/>
          <w:i/>
          <w:sz w:val="28"/>
          <w:szCs w:val="28"/>
        </w:rPr>
        <w:t xml:space="preserve">) [19:4]. – </w:t>
      </w:r>
      <w:r w:rsidRPr="00EA372A">
        <w:rPr>
          <w:rFonts w:ascii="Times New Roman" w:hAnsi="Times New Roman"/>
          <w:sz w:val="28"/>
          <w:szCs w:val="28"/>
          <w:lang w:val="ru-RU"/>
        </w:rPr>
        <w:t>складнопідрядне</w:t>
      </w:r>
      <w:r w:rsidRPr="00EA372A">
        <w:rPr>
          <w:rFonts w:ascii="Times New Roman" w:hAnsi="Times New Roman"/>
          <w:sz w:val="28"/>
          <w:szCs w:val="28"/>
        </w:rPr>
        <w:t xml:space="preserve"> </w:t>
      </w:r>
      <w:r w:rsidRPr="00EA372A">
        <w:rPr>
          <w:rFonts w:ascii="Times New Roman" w:hAnsi="Times New Roman"/>
          <w:sz w:val="28"/>
          <w:szCs w:val="28"/>
          <w:lang w:val="ru-RU"/>
        </w:rPr>
        <w:t>речення</w:t>
      </w:r>
      <w:r w:rsidRPr="00EA372A">
        <w:rPr>
          <w:rFonts w:ascii="Times New Roman" w:hAnsi="Times New Roman"/>
          <w:sz w:val="28"/>
          <w:szCs w:val="28"/>
        </w:rPr>
        <w:t xml:space="preserve"> </w:t>
      </w:r>
      <w:r w:rsidRPr="00EA372A">
        <w:rPr>
          <w:rFonts w:ascii="Times New Roman" w:hAnsi="Times New Roman"/>
          <w:sz w:val="28"/>
          <w:szCs w:val="28"/>
          <w:lang w:val="ru-RU"/>
        </w:rPr>
        <w:t>з</w:t>
      </w:r>
      <w:r w:rsidRPr="00EA372A">
        <w:rPr>
          <w:rFonts w:ascii="Times New Roman" w:hAnsi="Times New Roman"/>
          <w:sz w:val="28"/>
          <w:szCs w:val="28"/>
        </w:rPr>
        <w:t xml:space="preserve"> </w:t>
      </w:r>
      <w:r w:rsidRPr="00EA372A">
        <w:rPr>
          <w:rFonts w:ascii="Times New Roman" w:hAnsi="Times New Roman"/>
          <w:sz w:val="28"/>
          <w:szCs w:val="28"/>
          <w:lang w:val="ru-RU"/>
        </w:rPr>
        <w:t>двома</w:t>
      </w:r>
      <w:r w:rsidRPr="00EA372A">
        <w:rPr>
          <w:rFonts w:ascii="Times New Roman" w:hAnsi="Times New Roman"/>
          <w:sz w:val="28"/>
          <w:szCs w:val="28"/>
        </w:rPr>
        <w:t xml:space="preserve"> </w:t>
      </w:r>
      <w:r w:rsidRPr="00EA372A">
        <w:rPr>
          <w:rFonts w:ascii="Times New Roman" w:hAnsi="Times New Roman"/>
          <w:sz w:val="28"/>
          <w:szCs w:val="28"/>
          <w:lang w:val="ru-RU"/>
        </w:rPr>
        <w:t>граматичними</w:t>
      </w:r>
      <w:r w:rsidRPr="00EA372A">
        <w:rPr>
          <w:rFonts w:ascii="Times New Roman" w:hAnsi="Times New Roman"/>
          <w:sz w:val="28"/>
          <w:szCs w:val="28"/>
        </w:rPr>
        <w:t xml:space="preserve"> </w:t>
      </w:r>
      <w:r w:rsidRPr="00EA372A">
        <w:rPr>
          <w:rFonts w:ascii="Times New Roman" w:hAnsi="Times New Roman"/>
          <w:sz w:val="28"/>
          <w:szCs w:val="28"/>
          <w:lang w:val="ru-RU"/>
        </w:rPr>
        <w:t>основами</w:t>
      </w:r>
      <w:r w:rsidRPr="00EA372A">
        <w:rPr>
          <w:rFonts w:ascii="Times New Roman" w:hAnsi="Times New Roman"/>
          <w:sz w:val="28"/>
          <w:szCs w:val="28"/>
        </w:rPr>
        <w:t xml:space="preserve">, </w:t>
      </w:r>
      <w:r w:rsidRPr="00EA372A">
        <w:rPr>
          <w:rFonts w:ascii="Times New Roman" w:hAnsi="Times New Roman"/>
          <w:sz w:val="28"/>
          <w:szCs w:val="28"/>
          <w:lang w:val="ru-RU"/>
        </w:rPr>
        <w:t>з</w:t>
      </w:r>
      <w:r w:rsidRPr="00EA372A">
        <w:rPr>
          <w:rFonts w:ascii="Times New Roman" w:hAnsi="Times New Roman"/>
          <w:sz w:val="28"/>
          <w:szCs w:val="28"/>
        </w:rPr>
        <w:t xml:space="preserve"> </w:t>
      </w:r>
      <w:r w:rsidRPr="00EA372A">
        <w:rPr>
          <w:rFonts w:ascii="Times New Roman" w:hAnsi="Times New Roman"/>
          <w:sz w:val="28"/>
          <w:szCs w:val="28"/>
          <w:lang w:val="ru-RU"/>
        </w:rPr>
        <w:t>яких</w:t>
      </w:r>
      <w:r w:rsidRPr="00EA372A">
        <w:rPr>
          <w:rFonts w:ascii="Times New Roman" w:hAnsi="Times New Roman"/>
          <w:sz w:val="28"/>
          <w:szCs w:val="28"/>
        </w:rPr>
        <w:t xml:space="preserve"> 1 </w:t>
      </w:r>
      <w:r w:rsidRPr="00EA372A">
        <w:rPr>
          <w:rFonts w:ascii="Times New Roman" w:hAnsi="Times New Roman"/>
          <w:sz w:val="28"/>
          <w:szCs w:val="28"/>
          <w:lang w:val="ru-RU"/>
        </w:rPr>
        <w:t>підрядна</w:t>
      </w:r>
      <w:r w:rsidRPr="00EA372A">
        <w:rPr>
          <w:rFonts w:ascii="Times New Roman" w:hAnsi="Times New Roman"/>
          <w:sz w:val="28"/>
          <w:szCs w:val="28"/>
        </w:rPr>
        <w:t xml:space="preserve">, </w:t>
      </w:r>
      <w:r w:rsidRPr="00EA372A">
        <w:rPr>
          <w:rFonts w:ascii="Times New Roman" w:hAnsi="Times New Roman"/>
          <w:sz w:val="28"/>
          <w:szCs w:val="28"/>
          <w:lang w:val="ru-RU"/>
        </w:rPr>
        <w:t>ускладнене</w:t>
      </w:r>
      <w:r w:rsidRPr="00EA372A">
        <w:rPr>
          <w:rFonts w:ascii="Times New Roman" w:hAnsi="Times New Roman"/>
          <w:sz w:val="28"/>
          <w:szCs w:val="28"/>
        </w:rPr>
        <w:t xml:space="preserve"> </w:t>
      </w:r>
      <w:r w:rsidRPr="00EA372A">
        <w:rPr>
          <w:rFonts w:ascii="Times New Roman" w:hAnsi="Times New Roman"/>
          <w:sz w:val="28"/>
          <w:szCs w:val="28"/>
          <w:lang w:val="ru-RU"/>
        </w:rPr>
        <w:t>дієприслівниковим</w:t>
      </w:r>
      <w:r w:rsidRPr="00EA372A">
        <w:rPr>
          <w:rFonts w:ascii="Times New Roman" w:hAnsi="Times New Roman"/>
          <w:sz w:val="28"/>
          <w:szCs w:val="28"/>
        </w:rPr>
        <w:t xml:space="preserve"> </w:t>
      </w:r>
      <w:r w:rsidRPr="00EA372A">
        <w:rPr>
          <w:rFonts w:ascii="Times New Roman" w:hAnsi="Times New Roman"/>
          <w:sz w:val="28"/>
          <w:szCs w:val="28"/>
          <w:lang w:val="ru-RU"/>
        </w:rPr>
        <w:t>зворотом</w:t>
      </w:r>
      <w:r w:rsidRPr="00EA372A">
        <w:rPr>
          <w:rFonts w:ascii="Times New Roman" w:hAnsi="Times New Roman"/>
          <w:sz w:val="28"/>
          <w:szCs w:val="28"/>
        </w:rPr>
        <w:t>.</w:t>
      </w:r>
    </w:p>
    <w:p w:rsidR="006F0D72" w:rsidRPr="00EA372A" w:rsidRDefault="006F0D72">
      <w:pPr>
        <w:spacing w:line="360" w:lineRule="auto"/>
        <w:ind w:firstLine="708"/>
        <w:jc w:val="both"/>
        <w:rPr>
          <w:rFonts w:ascii="Times New Roman" w:hAnsi="Times New Roman"/>
          <w:sz w:val="28"/>
          <w:szCs w:val="28"/>
        </w:rPr>
      </w:pPr>
      <w:r w:rsidRPr="00EA372A">
        <w:rPr>
          <w:rFonts w:ascii="Times New Roman" w:hAnsi="Times New Roman"/>
          <w:sz w:val="28"/>
          <w:szCs w:val="28"/>
          <w:lang w:val="ru-RU"/>
        </w:rPr>
        <w:t xml:space="preserve">Кількість підрядних частин зменшилася. Разом із тим збільшилася головна частина речення. Загалом простежується не більше </w:t>
      </w:r>
      <w:proofErr w:type="gramStart"/>
      <w:r w:rsidRPr="00EA372A">
        <w:rPr>
          <w:rFonts w:ascii="Times New Roman" w:hAnsi="Times New Roman"/>
          <w:sz w:val="28"/>
          <w:szCs w:val="28"/>
          <w:lang w:val="ru-RU"/>
        </w:rPr>
        <w:t>трьох  підрядних</w:t>
      </w:r>
      <w:proofErr w:type="gramEnd"/>
      <w:r w:rsidRPr="00EA372A">
        <w:rPr>
          <w:rFonts w:ascii="Times New Roman" w:hAnsi="Times New Roman"/>
          <w:sz w:val="28"/>
          <w:szCs w:val="28"/>
          <w:lang w:val="ru-RU"/>
        </w:rPr>
        <w:t xml:space="preserve"> конструкцій, в основному – одна. Дані конструкції, на нашу </w:t>
      </w:r>
      <w:proofErr w:type="gramStart"/>
      <w:r w:rsidRPr="00EA372A">
        <w:rPr>
          <w:rFonts w:ascii="Times New Roman" w:hAnsi="Times New Roman"/>
          <w:sz w:val="28"/>
          <w:szCs w:val="28"/>
          <w:lang w:val="ru-RU"/>
        </w:rPr>
        <w:t>думку,  набагато</w:t>
      </w:r>
      <w:proofErr w:type="gramEnd"/>
      <w:r w:rsidRPr="00EA372A">
        <w:rPr>
          <w:rFonts w:ascii="Times New Roman" w:hAnsi="Times New Roman"/>
          <w:sz w:val="28"/>
          <w:szCs w:val="28"/>
          <w:lang w:val="ru-RU"/>
        </w:rPr>
        <w:t xml:space="preserve"> простіші, коротші та легші для сприйняття, аніж авторський наратив                    Х. Уолпола. Вони є незалежними від жанру твору та присутні </w:t>
      </w:r>
      <w:proofErr w:type="gramStart"/>
      <w:r w:rsidRPr="00EA372A">
        <w:rPr>
          <w:rFonts w:ascii="Times New Roman" w:hAnsi="Times New Roman"/>
          <w:sz w:val="28"/>
          <w:szCs w:val="28"/>
          <w:lang w:val="ru-RU"/>
        </w:rPr>
        <w:t>в будь</w:t>
      </w:r>
      <w:proofErr w:type="gramEnd"/>
      <w:r w:rsidRPr="00EA372A">
        <w:rPr>
          <w:rFonts w:ascii="Times New Roman" w:hAnsi="Times New Roman"/>
          <w:sz w:val="28"/>
          <w:szCs w:val="28"/>
          <w:lang w:val="ru-RU"/>
        </w:rPr>
        <w:t xml:space="preserve">-якому романі. </w:t>
      </w:r>
      <w:r w:rsidRPr="00EA372A">
        <w:rPr>
          <w:rFonts w:ascii="Times New Roman" w:hAnsi="Times New Roman"/>
          <w:sz w:val="28"/>
          <w:szCs w:val="28"/>
        </w:rPr>
        <w:t>Тепер розглянемо випадки змішаних конструкцій:</w:t>
      </w:r>
    </w:p>
    <w:p w:rsidR="006F0D72" w:rsidRPr="00EA372A" w:rsidRDefault="006F0D72">
      <w:pPr>
        <w:spacing w:line="360" w:lineRule="auto"/>
        <w:jc w:val="both"/>
        <w:rPr>
          <w:rFonts w:ascii="Times New Roman" w:hAnsi="Times New Roman"/>
          <w:sz w:val="28"/>
          <w:szCs w:val="28"/>
        </w:rPr>
      </w:pPr>
      <w:r w:rsidRPr="00EA372A">
        <w:rPr>
          <w:rFonts w:ascii="Times New Roman" w:hAnsi="Times New Roman"/>
          <w:i/>
          <w:sz w:val="28"/>
          <w:szCs w:val="28"/>
        </w:rPr>
        <w:lastRenderedPageBreak/>
        <w:t xml:space="preserve">4.1, 4.3 – </w:t>
      </w:r>
      <w:r w:rsidRPr="00EA372A">
        <w:rPr>
          <w:rFonts w:ascii="Times New Roman" w:hAnsi="Times New Roman"/>
          <w:i/>
          <w:sz w:val="28"/>
          <w:szCs w:val="28"/>
          <w:vertAlign w:val="superscript"/>
        </w:rPr>
        <w:t>1</w:t>
      </w:r>
      <w:r w:rsidRPr="00EA372A">
        <w:rPr>
          <w:rFonts w:ascii="Times New Roman" w:hAnsi="Times New Roman"/>
          <w:i/>
          <w:sz w:val="28"/>
          <w:szCs w:val="28"/>
          <w:u w:val="single"/>
        </w:rPr>
        <w:t>The folly</w:t>
      </w:r>
      <w:r w:rsidRPr="00EA372A">
        <w:rPr>
          <w:rFonts w:ascii="Times New Roman" w:hAnsi="Times New Roman"/>
          <w:i/>
          <w:sz w:val="28"/>
          <w:szCs w:val="28"/>
        </w:rPr>
        <w:t xml:space="preserve"> of these ejaculations </w:t>
      </w:r>
      <w:r w:rsidRPr="00EA372A">
        <w:rPr>
          <w:rFonts w:ascii="Times New Roman" w:hAnsi="Times New Roman"/>
          <w:i/>
          <w:sz w:val="28"/>
          <w:szCs w:val="28"/>
          <w:u w:val="double"/>
        </w:rPr>
        <w:t>brought</w:t>
      </w:r>
      <w:r w:rsidRPr="00EA372A">
        <w:rPr>
          <w:rFonts w:ascii="Times New Roman" w:hAnsi="Times New Roman"/>
          <w:i/>
          <w:sz w:val="28"/>
          <w:szCs w:val="28"/>
        </w:rPr>
        <w:t xml:space="preserve"> Manfred to himself: yet whether </w:t>
      </w:r>
      <w:r w:rsidRPr="00EA372A">
        <w:rPr>
          <w:rFonts w:ascii="Times New Roman" w:hAnsi="Times New Roman"/>
          <w:i/>
          <w:sz w:val="28"/>
          <w:szCs w:val="28"/>
          <w:u w:val="wave"/>
        </w:rPr>
        <w:t>provoked</w:t>
      </w:r>
      <w:r w:rsidRPr="00EA372A">
        <w:rPr>
          <w:rFonts w:ascii="Times New Roman" w:hAnsi="Times New Roman"/>
          <w:i/>
          <w:sz w:val="28"/>
          <w:szCs w:val="28"/>
        </w:rPr>
        <w:t xml:space="preserve"> at </w:t>
      </w:r>
      <w:r w:rsidRPr="00EA372A">
        <w:rPr>
          <w:rFonts w:ascii="Times New Roman" w:hAnsi="Times New Roman"/>
          <w:i/>
          <w:sz w:val="28"/>
          <w:szCs w:val="28"/>
          <w:vertAlign w:val="superscript"/>
        </w:rPr>
        <w:t>co-x obj</w:t>
      </w:r>
      <w:r w:rsidRPr="00EA372A">
        <w:rPr>
          <w:rFonts w:ascii="Times New Roman" w:hAnsi="Times New Roman"/>
          <w:i/>
          <w:sz w:val="28"/>
          <w:szCs w:val="28"/>
        </w:rPr>
        <w:t>[</w:t>
      </w:r>
      <w:r w:rsidRPr="00EA372A">
        <w:rPr>
          <w:rFonts w:ascii="Times New Roman" w:hAnsi="Times New Roman"/>
          <w:i/>
          <w:sz w:val="28"/>
          <w:szCs w:val="28"/>
          <w:u w:val="dash"/>
        </w:rPr>
        <w:t>the peasant having observed</w:t>
      </w:r>
      <w:r w:rsidRPr="00EA372A">
        <w:rPr>
          <w:rFonts w:ascii="Times New Roman" w:hAnsi="Times New Roman"/>
          <w:sz w:val="28"/>
          <w:szCs w:val="28"/>
          <w:u w:val="double"/>
        </w:rPr>
        <w:t>|</w:t>
      </w:r>
      <w:r w:rsidRPr="00EA372A">
        <w:rPr>
          <w:rFonts w:ascii="Times New Roman" w:hAnsi="Times New Roman"/>
          <w:i/>
          <w:sz w:val="28"/>
          <w:szCs w:val="28"/>
        </w:rPr>
        <w:t xml:space="preserve"> the resemblance between the two helmets, |and thereby </w:t>
      </w:r>
      <w:r w:rsidRPr="00EA372A">
        <w:rPr>
          <w:rFonts w:ascii="Times New Roman" w:hAnsi="Times New Roman"/>
          <w:i/>
          <w:sz w:val="28"/>
          <w:szCs w:val="28"/>
          <w:u w:val="dash"/>
        </w:rPr>
        <w:t>led</w:t>
      </w:r>
      <w:r w:rsidRPr="00EA372A">
        <w:rPr>
          <w:rFonts w:ascii="Times New Roman" w:hAnsi="Times New Roman"/>
          <w:i/>
          <w:sz w:val="28"/>
          <w:szCs w:val="28"/>
          <w:u w:val="double"/>
        </w:rPr>
        <w:t>]</w:t>
      </w:r>
      <w:r w:rsidRPr="00EA372A">
        <w:rPr>
          <w:rFonts w:ascii="Times New Roman" w:hAnsi="Times New Roman"/>
          <w:i/>
          <w:sz w:val="28"/>
          <w:szCs w:val="28"/>
        </w:rPr>
        <w:t xml:space="preserve"> to the farther discovery of the absence of that in the church), or </w:t>
      </w:r>
      <w:r w:rsidRPr="00EA372A">
        <w:rPr>
          <w:rFonts w:ascii="Times New Roman" w:hAnsi="Times New Roman"/>
          <w:i/>
          <w:sz w:val="28"/>
          <w:szCs w:val="28"/>
          <w:u w:val="wave"/>
        </w:rPr>
        <w:t>wishing</w:t>
      </w:r>
      <w:r w:rsidRPr="00EA372A">
        <w:rPr>
          <w:rFonts w:ascii="Times New Roman" w:hAnsi="Times New Roman"/>
          <w:i/>
          <w:sz w:val="28"/>
          <w:szCs w:val="28"/>
        </w:rPr>
        <w:t xml:space="preserve"> </w:t>
      </w:r>
      <w:r w:rsidRPr="00EA372A">
        <w:rPr>
          <w:rFonts w:ascii="Times New Roman" w:hAnsi="Times New Roman"/>
          <w:i/>
          <w:sz w:val="28"/>
          <w:szCs w:val="28"/>
          <w:u w:val="dash"/>
        </w:rPr>
        <w:t>to bury</w:t>
      </w:r>
      <w:r w:rsidRPr="00EA372A">
        <w:rPr>
          <w:rFonts w:ascii="Times New Roman" w:hAnsi="Times New Roman"/>
          <w:i/>
          <w:sz w:val="28"/>
          <w:szCs w:val="28"/>
        </w:rPr>
        <w:t xml:space="preserve"> any such rumour under so impertinent a supposition, </w:t>
      </w:r>
      <w:r w:rsidRPr="00EA372A">
        <w:rPr>
          <w:rFonts w:ascii="Times New Roman" w:hAnsi="Times New Roman"/>
          <w:i/>
          <w:sz w:val="28"/>
          <w:szCs w:val="28"/>
          <w:vertAlign w:val="superscript"/>
        </w:rPr>
        <w:t>1(2)</w:t>
      </w:r>
      <w:r w:rsidRPr="00EA372A">
        <w:rPr>
          <w:rFonts w:ascii="Times New Roman" w:hAnsi="Times New Roman"/>
          <w:b/>
          <w:i/>
          <w:sz w:val="28"/>
          <w:szCs w:val="28"/>
          <w:u w:val="single"/>
        </w:rPr>
        <w:t>he</w:t>
      </w:r>
      <w:r w:rsidRPr="00EA372A">
        <w:rPr>
          <w:rFonts w:ascii="Times New Roman" w:hAnsi="Times New Roman"/>
          <w:i/>
          <w:sz w:val="28"/>
          <w:szCs w:val="28"/>
        </w:rPr>
        <w:t xml:space="preserve"> </w:t>
      </w:r>
      <w:r w:rsidRPr="00EA372A">
        <w:rPr>
          <w:rFonts w:ascii="Times New Roman" w:hAnsi="Times New Roman"/>
          <w:b/>
          <w:i/>
          <w:sz w:val="28"/>
          <w:szCs w:val="28"/>
        </w:rPr>
        <w:t xml:space="preserve">gravely </w:t>
      </w:r>
      <w:r w:rsidRPr="00EA372A">
        <w:rPr>
          <w:rFonts w:ascii="Times New Roman" w:hAnsi="Times New Roman"/>
          <w:b/>
          <w:i/>
          <w:sz w:val="28"/>
          <w:szCs w:val="28"/>
          <w:u w:val="double"/>
        </w:rPr>
        <w:t>pronounced</w:t>
      </w:r>
      <w:r w:rsidRPr="00EA372A">
        <w:rPr>
          <w:rFonts w:ascii="Times New Roman" w:hAnsi="Times New Roman"/>
          <w:b/>
          <w:i/>
          <w:sz w:val="28"/>
          <w:szCs w:val="28"/>
        </w:rPr>
        <w:t xml:space="preserve"> that</w:t>
      </w:r>
      <w:r w:rsidRPr="00EA372A">
        <w:rPr>
          <w:rFonts w:ascii="Times New Roman" w:hAnsi="Times New Roman"/>
          <w:i/>
          <w:sz w:val="28"/>
          <w:szCs w:val="28"/>
        </w:rPr>
        <w:t xml:space="preserve"> </w:t>
      </w:r>
      <w:r w:rsidRPr="00EA372A">
        <w:rPr>
          <w:rFonts w:ascii="Times New Roman" w:hAnsi="Times New Roman"/>
          <w:i/>
          <w:sz w:val="28"/>
          <w:szCs w:val="28"/>
          <w:vertAlign w:val="superscript"/>
        </w:rPr>
        <w:t>2</w:t>
      </w:r>
      <w:r w:rsidRPr="00EA372A">
        <w:rPr>
          <w:rFonts w:ascii="Times New Roman" w:hAnsi="Times New Roman"/>
          <w:i/>
          <w:sz w:val="28"/>
          <w:szCs w:val="28"/>
        </w:rPr>
        <w:t>(</w:t>
      </w:r>
      <w:r w:rsidRPr="00EA372A">
        <w:rPr>
          <w:rFonts w:ascii="Times New Roman" w:hAnsi="Times New Roman"/>
          <w:i/>
          <w:sz w:val="28"/>
          <w:szCs w:val="28"/>
          <w:u w:val="single"/>
        </w:rPr>
        <w:t>the</w:t>
      </w:r>
      <w:r w:rsidRPr="00EA372A">
        <w:rPr>
          <w:rFonts w:ascii="Times New Roman" w:hAnsi="Times New Roman"/>
          <w:i/>
          <w:sz w:val="28"/>
          <w:szCs w:val="28"/>
        </w:rPr>
        <w:t xml:space="preserve"> young </w:t>
      </w:r>
      <w:r w:rsidRPr="00EA372A">
        <w:rPr>
          <w:rFonts w:ascii="Times New Roman" w:hAnsi="Times New Roman"/>
          <w:i/>
          <w:sz w:val="28"/>
          <w:szCs w:val="28"/>
          <w:u w:val="single"/>
        </w:rPr>
        <w:t>man</w:t>
      </w:r>
      <w:r w:rsidRPr="00EA372A">
        <w:rPr>
          <w:rFonts w:ascii="Times New Roman" w:hAnsi="Times New Roman"/>
          <w:i/>
          <w:sz w:val="28"/>
          <w:szCs w:val="28"/>
        </w:rPr>
        <w:t xml:space="preserve"> </w:t>
      </w:r>
      <w:r w:rsidRPr="00EA372A">
        <w:rPr>
          <w:rFonts w:ascii="Times New Roman" w:hAnsi="Times New Roman"/>
          <w:i/>
          <w:sz w:val="28"/>
          <w:szCs w:val="28"/>
          <w:u w:val="double"/>
        </w:rPr>
        <w:t>was</w:t>
      </w:r>
      <w:r w:rsidRPr="00EA372A">
        <w:rPr>
          <w:rFonts w:ascii="Times New Roman" w:hAnsi="Times New Roman"/>
          <w:i/>
          <w:sz w:val="28"/>
          <w:szCs w:val="28"/>
        </w:rPr>
        <w:t xml:space="preserve"> certainly </w:t>
      </w:r>
      <w:r w:rsidRPr="00EA372A">
        <w:rPr>
          <w:rFonts w:ascii="Times New Roman" w:hAnsi="Times New Roman"/>
          <w:i/>
          <w:sz w:val="28"/>
          <w:szCs w:val="28"/>
          <w:u w:val="double"/>
        </w:rPr>
        <w:t>a necromancer)</w:t>
      </w:r>
      <w:r w:rsidRPr="00EA372A">
        <w:rPr>
          <w:rFonts w:ascii="Times New Roman" w:hAnsi="Times New Roman"/>
          <w:i/>
          <w:sz w:val="28"/>
          <w:szCs w:val="28"/>
        </w:rPr>
        <w:t xml:space="preserve">, </w:t>
      </w:r>
      <w:r w:rsidRPr="00EA372A">
        <w:rPr>
          <w:rFonts w:ascii="Times New Roman" w:hAnsi="Times New Roman"/>
          <w:b/>
          <w:i/>
          <w:sz w:val="28"/>
          <w:szCs w:val="28"/>
        </w:rPr>
        <w:t>and that</w:t>
      </w:r>
      <w:r w:rsidRPr="00EA372A">
        <w:rPr>
          <w:rFonts w:ascii="Times New Roman" w:hAnsi="Times New Roman"/>
          <w:i/>
          <w:sz w:val="28"/>
          <w:szCs w:val="28"/>
        </w:rPr>
        <w:t xml:space="preserve"> </w:t>
      </w:r>
      <w:r w:rsidRPr="00EA372A">
        <w:rPr>
          <w:rFonts w:ascii="Times New Roman" w:hAnsi="Times New Roman"/>
          <w:i/>
          <w:sz w:val="28"/>
          <w:szCs w:val="28"/>
          <w:vertAlign w:val="superscript"/>
        </w:rPr>
        <w:t>3</w:t>
      </w:r>
      <w:r w:rsidRPr="00EA372A">
        <w:rPr>
          <w:rFonts w:ascii="Times New Roman" w:hAnsi="Times New Roman"/>
          <w:i/>
          <w:sz w:val="28"/>
          <w:szCs w:val="28"/>
        </w:rPr>
        <w:t xml:space="preserve">(till </w:t>
      </w:r>
      <w:r w:rsidRPr="00EA372A">
        <w:rPr>
          <w:rFonts w:ascii="Times New Roman" w:hAnsi="Times New Roman"/>
          <w:i/>
          <w:sz w:val="28"/>
          <w:szCs w:val="28"/>
          <w:u w:val="single"/>
        </w:rPr>
        <w:t>the church</w:t>
      </w:r>
      <w:r w:rsidRPr="00EA372A">
        <w:rPr>
          <w:rFonts w:ascii="Times New Roman" w:hAnsi="Times New Roman"/>
          <w:i/>
          <w:sz w:val="28"/>
          <w:szCs w:val="28"/>
        </w:rPr>
        <w:t xml:space="preserve"> </w:t>
      </w:r>
      <w:r w:rsidRPr="00EA372A">
        <w:rPr>
          <w:rFonts w:ascii="Times New Roman" w:hAnsi="Times New Roman"/>
          <w:i/>
          <w:sz w:val="28"/>
          <w:szCs w:val="28"/>
          <w:u w:val="double"/>
        </w:rPr>
        <w:t xml:space="preserve">could take </w:t>
      </w:r>
      <w:r w:rsidRPr="00EA372A">
        <w:rPr>
          <w:rFonts w:ascii="Times New Roman" w:hAnsi="Times New Roman"/>
          <w:i/>
          <w:sz w:val="28"/>
          <w:szCs w:val="28"/>
        </w:rPr>
        <w:t xml:space="preserve">cognisance of the affair, </w:t>
      </w:r>
      <w:r w:rsidRPr="00EA372A">
        <w:rPr>
          <w:rFonts w:ascii="Times New Roman" w:hAnsi="Times New Roman"/>
          <w:i/>
          <w:sz w:val="28"/>
          <w:szCs w:val="28"/>
          <w:vertAlign w:val="superscript"/>
        </w:rPr>
        <w:t>4</w:t>
      </w:r>
      <w:r w:rsidRPr="00EA372A">
        <w:rPr>
          <w:rFonts w:ascii="Times New Roman" w:hAnsi="Times New Roman"/>
          <w:i/>
          <w:sz w:val="28"/>
          <w:szCs w:val="28"/>
        </w:rPr>
        <w:t>(</w:t>
      </w:r>
      <w:r w:rsidRPr="00EA372A">
        <w:rPr>
          <w:rFonts w:ascii="Times New Roman" w:hAnsi="Times New Roman"/>
          <w:i/>
          <w:sz w:val="28"/>
          <w:szCs w:val="28"/>
          <w:u w:val="single"/>
        </w:rPr>
        <w:t>he</w:t>
      </w:r>
      <w:r w:rsidRPr="00EA372A">
        <w:rPr>
          <w:rFonts w:ascii="Times New Roman" w:hAnsi="Times New Roman"/>
          <w:i/>
          <w:sz w:val="28"/>
          <w:szCs w:val="28"/>
        </w:rPr>
        <w:t xml:space="preserve"> </w:t>
      </w:r>
      <w:r w:rsidRPr="00EA372A">
        <w:rPr>
          <w:rFonts w:ascii="Times New Roman" w:hAnsi="Times New Roman"/>
          <w:i/>
          <w:sz w:val="28"/>
          <w:szCs w:val="28"/>
          <w:u w:val="double"/>
        </w:rPr>
        <w:t>would have</w:t>
      </w:r>
      <w:r w:rsidRPr="00EA372A">
        <w:rPr>
          <w:rFonts w:ascii="Times New Roman" w:hAnsi="Times New Roman"/>
          <w:i/>
          <w:sz w:val="28"/>
          <w:szCs w:val="28"/>
        </w:rPr>
        <w:t xml:space="preserve"> </w:t>
      </w:r>
      <w:r w:rsidRPr="00EA372A">
        <w:rPr>
          <w:rFonts w:ascii="Times New Roman" w:hAnsi="Times New Roman"/>
          <w:i/>
          <w:sz w:val="28"/>
          <w:szCs w:val="28"/>
          <w:vertAlign w:val="superscript"/>
        </w:rPr>
        <w:t>co-x obj</w:t>
      </w:r>
      <w:r w:rsidRPr="00EA372A">
        <w:rPr>
          <w:rFonts w:ascii="Times New Roman" w:hAnsi="Times New Roman"/>
          <w:i/>
          <w:sz w:val="28"/>
          <w:szCs w:val="28"/>
        </w:rPr>
        <w:t>[</w:t>
      </w:r>
      <w:r w:rsidRPr="00EA372A">
        <w:rPr>
          <w:rFonts w:ascii="Times New Roman" w:hAnsi="Times New Roman"/>
          <w:i/>
          <w:sz w:val="28"/>
          <w:szCs w:val="28"/>
          <w:u w:val="dash"/>
        </w:rPr>
        <w:t>the Magician</w:t>
      </w:r>
      <w:r w:rsidRPr="00EA372A">
        <w:rPr>
          <w:rFonts w:ascii="Times New Roman" w:hAnsi="Times New Roman"/>
          <w:i/>
          <w:sz w:val="28"/>
          <w:szCs w:val="28"/>
        </w:rPr>
        <w:t xml:space="preserve">|, whom </w:t>
      </w:r>
      <w:r w:rsidRPr="00EA372A">
        <w:rPr>
          <w:rFonts w:ascii="Times New Roman" w:hAnsi="Times New Roman"/>
          <w:i/>
          <w:sz w:val="28"/>
          <w:szCs w:val="28"/>
          <w:vertAlign w:val="superscript"/>
        </w:rPr>
        <w:t>5</w:t>
      </w:r>
      <w:r w:rsidRPr="00EA372A">
        <w:rPr>
          <w:rFonts w:ascii="Times New Roman" w:hAnsi="Times New Roman"/>
          <w:i/>
          <w:sz w:val="28"/>
          <w:szCs w:val="28"/>
        </w:rPr>
        <w:t>(</w:t>
      </w:r>
      <w:r w:rsidRPr="00EA372A">
        <w:rPr>
          <w:rFonts w:ascii="Times New Roman" w:hAnsi="Times New Roman"/>
          <w:i/>
          <w:sz w:val="28"/>
          <w:szCs w:val="28"/>
          <w:u w:val="single"/>
        </w:rPr>
        <w:t>they</w:t>
      </w:r>
      <w:r w:rsidRPr="00EA372A">
        <w:rPr>
          <w:rFonts w:ascii="Times New Roman" w:hAnsi="Times New Roman"/>
          <w:i/>
          <w:sz w:val="28"/>
          <w:szCs w:val="28"/>
        </w:rPr>
        <w:t xml:space="preserve"> </w:t>
      </w:r>
      <w:r w:rsidRPr="00EA372A">
        <w:rPr>
          <w:rFonts w:ascii="Times New Roman" w:hAnsi="Times New Roman"/>
          <w:i/>
          <w:sz w:val="28"/>
          <w:szCs w:val="28"/>
          <w:u w:val="double"/>
        </w:rPr>
        <w:t>had</w:t>
      </w:r>
      <w:r w:rsidRPr="00EA372A">
        <w:rPr>
          <w:rFonts w:ascii="Times New Roman" w:hAnsi="Times New Roman"/>
          <w:i/>
          <w:sz w:val="28"/>
          <w:szCs w:val="28"/>
        </w:rPr>
        <w:t xml:space="preserve"> thus </w:t>
      </w:r>
      <w:r w:rsidRPr="00EA372A">
        <w:rPr>
          <w:rFonts w:ascii="Times New Roman" w:hAnsi="Times New Roman"/>
          <w:i/>
          <w:sz w:val="28"/>
          <w:szCs w:val="28"/>
          <w:u w:val="double"/>
        </w:rPr>
        <w:t>detected</w:t>
      </w:r>
      <w:r w:rsidRPr="00EA372A">
        <w:rPr>
          <w:rFonts w:ascii="Times New Roman" w:hAnsi="Times New Roman"/>
          <w:i/>
          <w:sz w:val="28"/>
          <w:szCs w:val="28"/>
        </w:rPr>
        <w:t>), |</w:t>
      </w:r>
      <w:r w:rsidRPr="00EA372A">
        <w:rPr>
          <w:rFonts w:ascii="Times New Roman" w:hAnsi="Times New Roman"/>
          <w:i/>
          <w:sz w:val="28"/>
          <w:szCs w:val="28"/>
          <w:u w:val="dash"/>
        </w:rPr>
        <w:t>kept prisoner</w:t>
      </w:r>
      <w:r w:rsidRPr="00EA372A">
        <w:rPr>
          <w:rFonts w:ascii="Times New Roman" w:hAnsi="Times New Roman"/>
          <w:i/>
          <w:sz w:val="28"/>
          <w:szCs w:val="28"/>
        </w:rPr>
        <w:t xml:space="preserve">] under the helmet itself, which </w:t>
      </w:r>
      <w:r w:rsidRPr="00EA372A">
        <w:rPr>
          <w:rFonts w:ascii="Times New Roman" w:hAnsi="Times New Roman"/>
          <w:i/>
          <w:sz w:val="28"/>
          <w:szCs w:val="28"/>
          <w:vertAlign w:val="superscript"/>
        </w:rPr>
        <w:t>6</w:t>
      </w:r>
      <w:r w:rsidRPr="00EA372A">
        <w:rPr>
          <w:rFonts w:ascii="Times New Roman" w:hAnsi="Times New Roman"/>
          <w:i/>
          <w:sz w:val="28"/>
          <w:szCs w:val="28"/>
        </w:rPr>
        <w:t>(</w:t>
      </w:r>
      <w:r w:rsidRPr="00EA372A">
        <w:rPr>
          <w:rFonts w:ascii="Times New Roman" w:hAnsi="Times New Roman"/>
          <w:i/>
          <w:sz w:val="28"/>
          <w:szCs w:val="28"/>
          <w:u w:val="single"/>
        </w:rPr>
        <w:t>he</w:t>
      </w:r>
      <w:r w:rsidRPr="00EA372A">
        <w:rPr>
          <w:rFonts w:ascii="Times New Roman" w:hAnsi="Times New Roman"/>
          <w:i/>
          <w:sz w:val="28"/>
          <w:szCs w:val="28"/>
        </w:rPr>
        <w:t xml:space="preserve"> </w:t>
      </w:r>
      <w:r w:rsidRPr="00EA372A">
        <w:rPr>
          <w:rFonts w:ascii="Times New Roman" w:hAnsi="Times New Roman"/>
          <w:i/>
          <w:sz w:val="28"/>
          <w:szCs w:val="28"/>
          <w:u w:val="double"/>
        </w:rPr>
        <w:t>ordered</w:t>
      </w:r>
      <w:r w:rsidRPr="00EA372A">
        <w:rPr>
          <w:rFonts w:ascii="Times New Roman" w:hAnsi="Times New Roman"/>
          <w:i/>
          <w:sz w:val="28"/>
          <w:szCs w:val="28"/>
        </w:rPr>
        <w:t xml:space="preserve"> </w:t>
      </w:r>
      <w:r w:rsidRPr="00EA372A">
        <w:rPr>
          <w:rFonts w:ascii="Times New Roman" w:hAnsi="Times New Roman"/>
          <w:i/>
          <w:sz w:val="28"/>
          <w:szCs w:val="28"/>
          <w:vertAlign w:val="superscript"/>
        </w:rPr>
        <w:t>co-x obj</w:t>
      </w:r>
      <w:r w:rsidRPr="00EA372A">
        <w:rPr>
          <w:rFonts w:ascii="Times New Roman" w:hAnsi="Times New Roman"/>
          <w:i/>
          <w:sz w:val="28"/>
          <w:szCs w:val="28"/>
        </w:rPr>
        <w:t xml:space="preserve"> [</w:t>
      </w:r>
      <w:r w:rsidRPr="00EA372A">
        <w:rPr>
          <w:rFonts w:ascii="Times New Roman" w:hAnsi="Times New Roman"/>
          <w:i/>
          <w:sz w:val="28"/>
          <w:szCs w:val="28"/>
          <w:u w:val="dash"/>
        </w:rPr>
        <w:t>his attendants to raise</w:t>
      </w:r>
      <w:r w:rsidRPr="00EA372A">
        <w:rPr>
          <w:rFonts w:ascii="Times New Roman" w:hAnsi="Times New Roman"/>
          <w:i/>
          <w:sz w:val="28"/>
          <w:szCs w:val="28"/>
        </w:rPr>
        <w:t>], and [</w:t>
      </w:r>
      <w:r w:rsidRPr="00EA372A">
        <w:rPr>
          <w:rFonts w:ascii="Times New Roman" w:hAnsi="Times New Roman"/>
          <w:i/>
          <w:sz w:val="28"/>
          <w:szCs w:val="28"/>
          <w:u w:val="dash"/>
        </w:rPr>
        <w:t>place the young man under it</w:t>
      </w:r>
      <w:r w:rsidRPr="00EA372A">
        <w:rPr>
          <w:rFonts w:ascii="Times New Roman" w:hAnsi="Times New Roman"/>
          <w:i/>
          <w:sz w:val="28"/>
          <w:szCs w:val="28"/>
        </w:rPr>
        <w:t xml:space="preserve">]))); </w:t>
      </w:r>
      <w:r w:rsidRPr="00EA372A">
        <w:rPr>
          <w:rFonts w:ascii="Times New Roman" w:hAnsi="Times New Roman"/>
          <w:b/>
          <w:i/>
          <w:sz w:val="28"/>
          <w:szCs w:val="28"/>
        </w:rPr>
        <w:t>declaring</w:t>
      </w:r>
      <w:r w:rsidRPr="00EA372A">
        <w:rPr>
          <w:rFonts w:ascii="Times New Roman" w:hAnsi="Times New Roman"/>
          <w:i/>
          <w:sz w:val="28"/>
          <w:szCs w:val="28"/>
        </w:rPr>
        <w:t xml:space="preserve"> </w:t>
      </w:r>
      <w:r w:rsidRPr="00EA372A">
        <w:rPr>
          <w:rFonts w:ascii="Times New Roman" w:hAnsi="Times New Roman"/>
          <w:i/>
          <w:sz w:val="28"/>
          <w:szCs w:val="28"/>
          <w:vertAlign w:val="superscript"/>
        </w:rPr>
        <w:t>7</w:t>
      </w:r>
      <w:r w:rsidRPr="00EA372A">
        <w:rPr>
          <w:rFonts w:ascii="Times New Roman" w:hAnsi="Times New Roman"/>
          <w:i/>
          <w:sz w:val="28"/>
          <w:szCs w:val="28"/>
        </w:rPr>
        <w:t>(</w:t>
      </w:r>
      <w:r w:rsidRPr="00EA372A">
        <w:rPr>
          <w:rFonts w:ascii="Times New Roman" w:hAnsi="Times New Roman"/>
          <w:i/>
          <w:sz w:val="28"/>
          <w:szCs w:val="28"/>
          <w:u w:val="single"/>
        </w:rPr>
        <w:t>he</w:t>
      </w:r>
      <w:r w:rsidRPr="00EA372A">
        <w:rPr>
          <w:rFonts w:ascii="Times New Roman" w:hAnsi="Times New Roman"/>
          <w:i/>
          <w:sz w:val="28"/>
          <w:szCs w:val="28"/>
        </w:rPr>
        <w:t xml:space="preserve"> </w:t>
      </w:r>
      <w:r w:rsidRPr="00EA372A">
        <w:rPr>
          <w:rFonts w:ascii="Times New Roman" w:hAnsi="Times New Roman"/>
          <w:i/>
          <w:sz w:val="28"/>
          <w:szCs w:val="28"/>
          <w:u w:val="double"/>
        </w:rPr>
        <w:t>should be kept</w:t>
      </w:r>
      <w:r w:rsidRPr="00EA372A">
        <w:rPr>
          <w:rFonts w:ascii="Times New Roman" w:hAnsi="Times New Roman"/>
          <w:i/>
          <w:sz w:val="28"/>
          <w:szCs w:val="28"/>
        </w:rPr>
        <w:t xml:space="preserve"> there without food, with which </w:t>
      </w:r>
      <w:r w:rsidRPr="00EA372A">
        <w:rPr>
          <w:rFonts w:ascii="Times New Roman" w:hAnsi="Times New Roman"/>
          <w:i/>
          <w:sz w:val="28"/>
          <w:szCs w:val="28"/>
          <w:vertAlign w:val="superscript"/>
        </w:rPr>
        <w:t>8</w:t>
      </w:r>
      <w:r w:rsidRPr="00EA372A">
        <w:rPr>
          <w:rFonts w:ascii="Times New Roman" w:hAnsi="Times New Roman"/>
          <w:i/>
          <w:sz w:val="28"/>
          <w:szCs w:val="28"/>
        </w:rPr>
        <w:t xml:space="preserve">(his own infernal </w:t>
      </w:r>
      <w:r w:rsidRPr="00EA372A">
        <w:rPr>
          <w:rFonts w:ascii="Times New Roman" w:hAnsi="Times New Roman"/>
          <w:i/>
          <w:sz w:val="28"/>
          <w:szCs w:val="28"/>
          <w:u w:val="single"/>
        </w:rPr>
        <w:t>art</w:t>
      </w:r>
      <w:r w:rsidRPr="00EA372A">
        <w:rPr>
          <w:rFonts w:ascii="Times New Roman" w:hAnsi="Times New Roman"/>
          <w:i/>
          <w:sz w:val="28"/>
          <w:szCs w:val="28"/>
        </w:rPr>
        <w:t xml:space="preserve"> </w:t>
      </w:r>
      <w:r w:rsidRPr="00EA372A">
        <w:rPr>
          <w:rFonts w:ascii="Times New Roman" w:hAnsi="Times New Roman"/>
          <w:i/>
          <w:sz w:val="28"/>
          <w:szCs w:val="28"/>
          <w:u w:val="double"/>
        </w:rPr>
        <w:t>might furnish</w:t>
      </w:r>
      <w:r w:rsidRPr="00EA372A">
        <w:rPr>
          <w:rFonts w:ascii="Times New Roman" w:hAnsi="Times New Roman"/>
          <w:i/>
          <w:sz w:val="28"/>
          <w:szCs w:val="28"/>
        </w:rPr>
        <w:t xml:space="preserve"> him)) [20: 22-23]. – </w:t>
      </w:r>
      <w:r w:rsidRPr="00EA372A">
        <w:rPr>
          <w:rFonts w:ascii="Times New Roman" w:hAnsi="Times New Roman"/>
          <w:sz w:val="28"/>
          <w:szCs w:val="28"/>
        </w:rPr>
        <w:t>речення зі змішаною конструкцією: з двома сурядними частинами та 7 підрядними (9 граматичних основ); друга сурядна частина ускладнена двома однорідними означеннями та поширеним комплексом, четверта підрядна частина ускладнена комплексом, шоста підрядна частина ускладнена однорідними комплексами.</w:t>
      </w:r>
    </w:p>
    <w:p w:rsidR="006F0D72" w:rsidRPr="00EA372A" w:rsidRDefault="006F0D72">
      <w:pPr>
        <w:spacing w:line="360" w:lineRule="auto"/>
        <w:jc w:val="both"/>
        <w:rPr>
          <w:rFonts w:ascii="Times New Roman" w:hAnsi="Times New Roman"/>
          <w:sz w:val="28"/>
          <w:szCs w:val="28"/>
        </w:rPr>
      </w:pPr>
      <w:r w:rsidRPr="00EA372A">
        <w:rPr>
          <w:rFonts w:ascii="Times New Roman" w:hAnsi="Times New Roman"/>
          <w:i/>
          <w:sz w:val="28"/>
          <w:szCs w:val="28"/>
        </w:rPr>
        <w:t xml:space="preserve">4. – </w:t>
      </w:r>
      <w:r w:rsidRPr="00EA372A">
        <w:rPr>
          <w:rFonts w:ascii="Times New Roman" w:hAnsi="Times New Roman"/>
          <w:i/>
          <w:sz w:val="28"/>
          <w:szCs w:val="28"/>
          <w:vertAlign w:val="superscript"/>
        </w:rPr>
        <w:t>1</w:t>
      </w:r>
      <w:r w:rsidRPr="00EA372A">
        <w:rPr>
          <w:rFonts w:ascii="Times New Roman" w:hAnsi="Times New Roman"/>
          <w:b/>
          <w:i/>
          <w:sz w:val="28"/>
          <w:szCs w:val="28"/>
          <w:u w:val="single"/>
        </w:rPr>
        <w:t>The</w:t>
      </w:r>
      <w:r w:rsidRPr="00EA372A">
        <w:rPr>
          <w:rFonts w:ascii="Times New Roman" w:hAnsi="Times New Roman"/>
          <w:b/>
          <w:i/>
          <w:sz w:val="28"/>
          <w:szCs w:val="28"/>
        </w:rPr>
        <w:t xml:space="preserve"> lower </w:t>
      </w:r>
      <w:r w:rsidRPr="00EA372A">
        <w:rPr>
          <w:rFonts w:ascii="Times New Roman" w:hAnsi="Times New Roman"/>
          <w:b/>
          <w:i/>
          <w:sz w:val="28"/>
          <w:szCs w:val="28"/>
          <w:u w:val="single"/>
        </w:rPr>
        <w:t>part</w:t>
      </w:r>
      <w:r w:rsidRPr="00EA372A">
        <w:rPr>
          <w:rFonts w:ascii="Times New Roman" w:hAnsi="Times New Roman"/>
          <w:b/>
          <w:i/>
          <w:sz w:val="28"/>
          <w:szCs w:val="28"/>
        </w:rPr>
        <w:t xml:space="preserve"> of the castle </w:t>
      </w:r>
      <w:r w:rsidRPr="00EA372A">
        <w:rPr>
          <w:rFonts w:ascii="Times New Roman" w:hAnsi="Times New Roman"/>
          <w:b/>
          <w:i/>
          <w:sz w:val="28"/>
          <w:szCs w:val="28"/>
          <w:u w:val="double"/>
        </w:rPr>
        <w:t>was hollowed</w:t>
      </w:r>
      <w:r w:rsidRPr="00EA372A">
        <w:rPr>
          <w:rFonts w:ascii="Times New Roman" w:hAnsi="Times New Roman"/>
          <w:b/>
          <w:i/>
          <w:sz w:val="28"/>
          <w:szCs w:val="28"/>
        </w:rPr>
        <w:t xml:space="preserve"> into several intricate cloisters; </w:t>
      </w:r>
      <w:r w:rsidRPr="00EA372A">
        <w:rPr>
          <w:rFonts w:ascii="Times New Roman" w:hAnsi="Times New Roman"/>
          <w:b/>
          <w:i/>
          <w:sz w:val="28"/>
          <w:szCs w:val="28"/>
          <w:vertAlign w:val="superscript"/>
        </w:rPr>
        <w:t>1(</w:t>
      </w:r>
      <w:proofErr w:type="gramStart"/>
      <w:r w:rsidRPr="00EA372A">
        <w:rPr>
          <w:rFonts w:ascii="Times New Roman" w:hAnsi="Times New Roman"/>
          <w:b/>
          <w:i/>
          <w:sz w:val="28"/>
          <w:szCs w:val="28"/>
          <w:vertAlign w:val="superscript"/>
        </w:rPr>
        <w:t>2)</w:t>
      </w:r>
      <w:r w:rsidRPr="00EA372A">
        <w:rPr>
          <w:rFonts w:ascii="Times New Roman" w:hAnsi="Times New Roman"/>
          <w:b/>
          <w:i/>
          <w:sz w:val="28"/>
          <w:szCs w:val="28"/>
        </w:rPr>
        <w:t>and</w:t>
      </w:r>
      <w:proofErr w:type="gramEnd"/>
      <w:r w:rsidRPr="00EA372A">
        <w:rPr>
          <w:rFonts w:ascii="Times New Roman" w:hAnsi="Times New Roman"/>
          <w:b/>
          <w:i/>
          <w:sz w:val="28"/>
          <w:szCs w:val="28"/>
        </w:rPr>
        <w:t xml:space="preserve"> </w:t>
      </w:r>
      <w:r w:rsidRPr="00EA372A">
        <w:rPr>
          <w:rFonts w:ascii="Times New Roman" w:hAnsi="Times New Roman"/>
          <w:b/>
          <w:i/>
          <w:sz w:val="28"/>
          <w:szCs w:val="28"/>
          <w:u w:val="single"/>
        </w:rPr>
        <w:t>it</w:t>
      </w:r>
      <w:r w:rsidRPr="00EA372A">
        <w:rPr>
          <w:rFonts w:ascii="Times New Roman" w:hAnsi="Times New Roman"/>
          <w:b/>
          <w:i/>
          <w:sz w:val="28"/>
          <w:szCs w:val="28"/>
        </w:rPr>
        <w:t xml:space="preserve"> </w:t>
      </w:r>
      <w:r w:rsidRPr="00EA372A">
        <w:rPr>
          <w:rFonts w:ascii="Times New Roman" w:hAnsi="Times New Roman"/>
          <w:b/>
          <w:i/>
          <w:sz w:val="28"/>
          <w:szCs w:val="28"/>
          <w:u w:val="double"/>
        </w:rPr>
        <w:t>was not easy</w:t>
      </w:r>
      <w:r w:rsidRPr="00EA372A">
        <w:rPr>
          <w:rFonts w:ascii="Times New Roman" w:hAnsi="Times New Roman"/>
          <w:i/>
          <w:sz w:val="28"/>
          <w:szCs w:val="28"/>
          <w:vertAlign w:val="superscript"/>
        </w:rPr>
        <w:t xml:space="preserve"> co-x subj</w:t>
      </w:r>
      <w:r w:rsidRPr="00EA372A">
        <w:rPr>
          <w:rFonts w:ascii="Times New Roman" w:hAnsi="Times New Roman"/>
          <w:b/>
          <w:i/>
          <w:sz w:val="28"/>
          <w:szCs w:val="28"/>
        </w:rPr>
        <w:t xml:space="preserve"> [</w:t>
      </w:r>
      <w:r w:rsidRPr="00EA372A">
        <w:rPr>
          <w:rFonts w:ascii="Times New Roman" w:hAnsi="Times New Roman"/>
          <w:b/>
          <w:i/>
          <w:sz w:val="28"/>
          <w:szCs w:val="28"/>
          <w:u w:val="single"/>
        </w:rPr>
        <w:t>for one under so much anxiety to find the door</w:t>
      </w:r>
      <w:r w:rsidRPr="00EA372A">
        <w:rPr>
          <w:rFonts w:ascii="Times New Roman" w:hAnsi="Times New Roman"/>
          <w:b/>
          <w:i/>
          <w:sz w:val="28"/>
          <w:szCs w:val="28"/>
        </w:rPr>
        <w:t>]</w:t>
      </w:r>
      <w:r w:rsidRPr="00EA372A">
        <w:rPr>
          <w:rFonts w:ascii="Times New Roman" w:hAnsi="Times New Roman"/>
          <w:i/>
          <w:sz w:val="28"/>
          <w:szCs w:val="28"/>
        </w:rPr>
        <w:t xml:space="preserve"> </w:t>
      </w:r>
      <w:r w:rsidRPr="00EA372A">
        <w:rPr>
          <w:rFonts w:ascii="Times New Roman" w:hAnsi="Times New Roman"/>
          <w:i/>
          <w:sz w:val="28"/>
          <w:szCs w:val="28"/>
          <w:vertAlign w:val="superscript"/>
        </w:rPr>
        <w:t>2</w:t>
      </w:r>
      <w:r w:rsidRPr="00EA372A">
        <w:rPr>
          <w:rFonts w:ascii="Times New Roman" w:hAnsi="Times New Roman"/>
          <w:i/>
          <w:sz w:val="28"/>
          <w:szCs w:val="28"/>
        </w:rPr>
        <w:t>(</w:t>
      </w:r>
      <w:r w:rsidRPr="00EA372A">
        <w:rPr>
          <w:rFonts w:ascii="Times New Roman" w:hAnsi="Times New Roman"/>
          <w:i/>
          <w:sz w:val="28"/>
          <w:szCs w:val="28"/>
          <w:u w:val="single"/>
        </w:rPr>
        <w:t>that</w:t>
      </w:r>
      <w:r w:rsidRPr="00EA372A">
        <w:rPr>
          <w:rFonts w:ascii="Times New Roman" w:hAnsi="Times New Roman"/>
          <w:i/>
          <w:sz w:val="28"/>
          <w:szCs w:val="28"/>
        </w:rPr>
        <w:t xml:space="preserve"> </w:t>
      </w:r>
      <w:r w:rsidRPr="00EA372A">
        <w:rPr>
          <w:rFonts w:ascii="Times New Roman" w:hAnsi="Times New Roman"/>
          <w:i/>
          <w:sz w:val="28"/>
          <w:szCs w:val="28"/>
          <w:u w:val="double"/>
        </w:rPr>
        <w:t>opened</w:t>
      </w:r>
      <w:r w:rsidRPr="00EA372A">
        <w:rPr>
          <w:rFonts w:ascii="Times New Roman" w:hAnsi="Times New Roman"/>
          <w:i/>
          <w:sz w:val="28"/>
          <w:szCs w:val="28"/>
        </w:rPr>
        <w:t xml:space="preserve"> into the cavern) [20: 36]. </w:t>
      </w:r>
      <w:r w:rsidRPr="00EA372A">
        <w:rPr>
          <w:rFonts w:ascii="Times New Roman" w:hAnsi="Times New Roman"/>
          <w:sz w:val="28"/>
          <w:szCs w:val="28"/>
        </w:rPr>
        <w:t>– речення зі змішаною конструкцією: з двома сурядними частинами та однією підрядною (3 граматичних основи), ускладнене комплексом.</w:t>
      </w:r>
    </w:p>
    <w:p w:rsidR="006F0D72" w:rsidRPr="00EA372A" w:rsidRDefault="006F0D72">
      <w:pPr>
        <w:spacing w:line="360" w:lineRule="auto"/>
        <w:jc w:val="both"/>
        <w:rPr>
          <w:rFonts w:ascii="Times New Roman" w:hAnsi="Times New Roman"/>
          <w:sz w:val="28"/>
          <w:szCs w:val="28"/>
        </w:rPr>
      </w:pPr>
      <w:r w:rsidRPr="00EA372A">
        <w:rPr>
          <w:rFonts w:ascii="Times New Roman" w:hAnsi="Times New Roman"/>
          <w:i/>
          <w:sz w:val="28"/>
          <w:szCs w:val="28"/>
        </w:rPr>
        <w:t xml:space="preserve">4.1. – </w:t>
      </w:r>
      <w:r w:rsidRPr="00EA372A">
        <w:rPr>
          <w:rFonts w:ascii="Times New Roman" w:hAnsi="Times New Roman"/>
          <w:i/>
          <w:sz w:val="28"/>
          <w:szCs w:val="28"/>
          <w:vertAlign w:val="superscript"/>
        </w:rPr>
        <w:t>1</w:t>
      </w:r>
      <w:r w:rsidRPr="00EA372A">
        <w:rPr>
          <w:rFonts w:ascii="Times New Roman" w:hAnsi="Times New Roman"/>
          <w:b/>
          <w:i/>
          <w:sz w:val="28"/>
          <w:szCs w:val="28"/>
          <w:u w:val="single"/>
        </w:rPr>
        <w:t>There</w:t>
      </w:r>
      <w:r w:rsidRPr="00EA372A">
        <w:rPr>
          <w:rFonts w:ascii="Times New Roman" w:hAnsi="Times New Roman"/>
          <w:b/>
          <w:i/>
          <w:sz w:val="28"/>
          <w:szCs w:val="28"/>
        </w:rPr>
        <w:t xml:space="preserve"> </w:t>
      </w:r>
      <w:r w:rsidRPr="00EA372A">
        <w:rPr>
          <w:rFonts w:ascii="Times New Roman" w:hAnsi="Times New Roman"/>
          <w:b/>
          <w:i/>
          <w:sz w:val="28"/>
          <w:szCs w:val="28"/>
          <w:u w:val="double"/>
        </w:rPr>
        <w:t>might not have been</w:t>
      </w:r>
      <w:r w:rsidRPr="00EA372A">
        <w:rPr>
          <w:rFonts w:ascii="Times New Roman" w:hAnsi="Times New Roman"/>
          <w:b/>
          <w:i/>
          <w:sz w:val="28"/>
          <w:szCs w:val="28"/>
        </w:rPr>
        <w:t xml:space="preserve"> </w:t>
      </w:r>
      <w:r w:rsidRPr="00EA372A">
        <w:rPr>
          <w:rFonts w:ascii="Times New Roman" w:hAnsi="Times New Roman"/>
          <w:b/>
          <w:i/>
          <w:sz w:val="28"/>
          <w:szCs w:val="28"/>
          <w:u w:val="single"/>
        </w:rPr>
        <w:t>a chandelier</w:t>
      </w:r>
      <w:r w:rsidRPr="00EA372A">
        <w:rPr>
          <w:rFonts w:ascii="Times New Roman" w:hAnsi="Times New Roman"/>
          <w:b/>
          <w:i/>
          <w:sz w:val="28"/>
          <w:szCs w:val="28"/>
        </w:rPr>
        <w:t xml:space="preserve"> in my room, but </w:t>
      </w:r>
      <w:r w:rsidRPr="00EA372A">
        <w:rPr>
          <w:rFonts w:ascii="Times New Roman" w:hAnsi="Times New Roman"/>
          <w:b/>
          <w:i/>
          <w:sz w:val="28"/>
          <w:szCs w:val="28"/>
          <w:vertAlign w:val="superscript"/>
        </w:rPr>
        <w:t>1 (</w:t>
      </w:r>
      <w:proofErr w:type="gramStart"/>
      <w:r w:rsidRPr="00EA372A">
        <w:rPr>
          <w:rFonts w:ascii="Times New Roman" w:hAnsi="Times New Roman"/>
          <w:b/>
          <w:i/>
          <w:sz w:val="28"/>
          <w:szCs w:val="28"/>
          <w:vertAlign w:val="superscript"/>
        </w:rPr>
        <w:t>2)</w:t>
      </w:r>
      <w:r w:rsidRPr="00EA372A">
        <w:rPr>
          <w:rFonts w:ascii="Times New Roman" w:hAnsi="Times New Roman"/>
          <w:b/>
          <w:i/>
          <w:sz w:val="28"/>
          <w:szCs w:val="28"/>
          <w:u w:val="single"/>
        </w:rPr>
        <w:t>it</w:t>
      </w:r>
      <w:proofErr w:type="gramEnd"/>
      <w:r w:rsidRPr="00EA372A">
        <w:rPr>
          <w:rFonts w:ascii="Times New Roman" w:hAnsi="Times New Roman"/>
          <w:b/>
          <w:i/>
          <w:sz w:val="28"/>
          <w:szCs w:val="28"/>
        </w:rPr>
        <w:t xml:space="preserve"> </w:t>
      </w:r>
      <w:r w:rsidRPr="00EA372A">
        <w:rPr>
          <w:rFonts w:ascii="Times New Roman" w:hAnsi="Times New Roman"/>
          <w:b/>
          <w:i/>
          <w:sz w:val="28"/>
          <w:szCs w:val="28"/>
          <w:u w:val="double"/>
        </w:rPr>
        <w:t>did have</w:t>
      </w:r>
      <w:r w:rsidRPr="00EA372A">
        <w:rPr>
          <w:rFonts w:ascii="Times New Roman" w:hAnsi="Times New Roman"/>
          <w:b/>
          <w:i/>
          <w:sz w:val="28"/>
          <w:szCs w:val="28"/>
        </w:rPr>
        <w:t xml:space="preserve"> </w:t>
      </w:r>
      <w:r w:rsidRPr="00EA372A">
        <w:rPr>
          <w:rFonts w:ascii="Times New Roman" w:hAnsi="Times New Roman"/>
          <w:b/>
          <w:i/>
          <w:sz w:val="28"/>
          <w:szCs w:val="28"/>
          <w:u w:val="dash"/>
        </w:rPr>
        <w:t>sconces</w:t>
      </w:r>
      <w:r w:rsidRPr="00EA372A">
        <w:rPr>
          <w:rFonts w:ascii="Times New Roman" w:hAnsi="Times New Roman"/>
          <w:b/>
          <w:i/>
          <w:sz w:val="28"/>
          <w:szCs w:val="28"/>
        </w:rPr>
        <w:t xml:space="preserve"> set into the wall and patterned </w:t>
      </w:r>
      <w:r w:rsidRPr="00EA372A">
        <w:rPr>
          <w:rFonts w:ascii="Times New Roman" w:hAnsi="Times New Roman"/>
          <w:b/>
          <w:i/>
          <w:sz w:val="28"/>
          <w:szCs w:val="28"/>
          <w:u w:val="dash"/>
        </w:rPr>
        <w:t>wallpaper</w:t>
      </w:r>
      <w:r w:rsidRPr="00EA372A">
        <w:rPr>
          <w:rFonts w:ascii="Times New Roman" w:hAnsi="Times New Roman"/>
          <w:i/>
          <w:sz w:val="28"/>
          <w:szCs w:val="28"/>
        </w:rPr>
        <w:t xml:space="preserve"> </w:t>
      </w:r>
      <w:r w:rsidRPr="00EA372A">
        <w:rPr>
          <w:rFonts w:ascii="Times New Roman" w:hAnsi="Times New Roman"/>
          <w:i/>
          <w:sz w:val="28"/>
          <w:szCs w:val="28"/>
          <w:vertAlign w:val="superscript"/>
        </w:rPr>
        <w:t>2</w:t>
      </w:r>
      <w:r w:rsidRPr="00EA372A">
        <w:rPr>
          <w:rFonts w:ascii="Times New Roman" w:hAnsi="Times New Roman"/>
          <w:i/>
          <w:sz w:val="28"/>
          <w:szCs w:val="28"/>
        </w:rPr>
        <w:t>(</w:t>
      </w:r>
      <w:r w:rsidRPr="00EA372A">
        <w:rPr>
          <w:rFonts w:ascii="Times New Roman" w:hAnsi="Times New Roman"/>
          <w:i/>
          <w:sz w:val="28"/>
          <w:szCs w:val="28"/>
          <w:u w:val="single"/>
        </w:rPr>
        <w:t>that</w:t>
      </w:r>
      <w:r w:rsidRPr="00EA372A">
        <w:rPr>
          <w:rFonts w:ascii="Times New Roman" w:hAnsi="Times New Roman"/>
          <w:i/>
          <w:sz w:val="28"/>
          <w:szCs w:val="28"/>
        </w:rPr>
        <w:t xml:space="preserve"> </w:t>
      </w:r>
      <w:r w:rsidRPr="00EA372A">
        <w:rPr>
          <w:rFonts w:ascii="Times New Roman" w:hAnsi="Times New Roman"/>
          <w:i/>
          <w:sz w:val="28"/>
          <w:szCs w:val="28"/>
          <w:u w:val="double"/>
        </w:rPr>
        <w:t>looked</w:t>
      </w:r>
      <w:r w:rsidRPr="00EA372A">
        <w:rPr>
          <w:rFonts w:ascii="Times New Roman" w:hAnsi="Times New Roman"/>
          <w:i/>
          <w:sz w:val="28"/>
          <w:szCs w:val="28"/>
        </w:rPr>
        <w:t xml:space="preserve"> as though </w:t>
      </w:r>
      <w:r w:rsidRPr="00EA372A">
        <w:rPr>
          <w:rFonts w:ascii="Times New Roman" w:hAnsi="Times New Roman"/>
          <w:i/>
          <w:sz w:val="28"/>
          <w:szCs w:val="28"/>
          <w:vertAlign w:val="superscript"/>
        </w:rPr>
        <w:t>3</w:t>
      </w:r>
      <w:r w:rsidRPr="00EA372A">
        <w:rPr>
          <w:rFonts w:ascii="Times New Roman" w:hAnsi="Times New Roman"/>
          <w:i/>
          <w:sz w:val="28"/>
          <w:szCs w:val="28"/>
        </w:rPr>
        <w:t>(</w:t>
      </w:r>
      <w:r w:rsidRPr="00EA372A">
        <w:rPr>
          <w:rFonts w:ascii="Times New Roman" w:hAnsi="Times New Roman"/>
          <w:i/>
          <w:sz w:val="28"/>
          <w:szCs w:val="28"/>
          <w:u w:val="single"/>
        </w:rPr>
        <w:t>it</w:t>
      </w:r>
      <w:r w:rsidRPr="00EA372A">
        <w:rPr>
          <w:rFonts w:ascii="Times New Roman" w:hAnsi="Times New Roman"/>
          <w:i/>
          <w:sz w:val="28"/>
          <w:szCs w:val="28"/>
        </w:rPr>
        <w:t xml:space="preserve"> </w:t>
      </w:r>
      <w:r w:rsidRPr="00EA372A">
        <w:rPr>
          <w:rFonts w:ascii="Times New Roman" w:hAnsi="Times New Roman"/>
          <w:i/>
          <w:sz w:val="28"/>
          <w:szCs w:val="28"/>
          <w:u w:val="double"/>
        </w:rPr>
        <w:t>belonged</w:t>
      </w:r>
      <w:r w:rsidRPr="00EA372A">
        <w:rPr>
          <w:rFonts w:ascii="Times New Roman" w:hAnsi="Times New Roman"/>
          <w:i/>
          <w:sz w:val="28"/>
          <w:szCs w:val="28"/>
        </w:rPr>
        <w:t xml:space="preserve"> in the 1920’s)) [19: 2]. </w:t>
      </w:r>
      <w:r w:rsidRPr="00EA372A">
        <w:rPr>
          <w:rFonts w:ascii="Times New Roman" w:hAnsi="Times New Roman"/>
          <w:sz w:val="28"/>
          <w:szCs w:val="28"/>
        </w:rPr>
        <w:t>– речення зі змішаною конструкцією: з двома сурядними частинами та двома підрядними (4 граматичних основи); друга сурядна частина ускладнена однорідними додатками.</w:t>
      </w:r>
    </w:p>
    <w:p w:rsidR="006F0D72" w:rsidRPr="00501BA2" w:rsidRDefault="006F0D72" w:rsidP="0059533A">
      <w:pPr>
        <w:spacing w:line="360" w:lineRule="auto"/>
        <w:jc w:val="both"/>
        <w:rPr>
          <w:rFonts w:ascii="Times New Roman" w:hAnsi="Times New Roman"/>
          <w:sz w:val="28"/>
          <w:szCs w:val="28"/>
          <w:lang w:val="ru-RU"/>
        </w:rPr>
      </w:pPr>
      <w:r w:rsidRPr="00EA372A">
        <w:rPr>
          <w:rFonts w:ascii="Times New Roman" w:hAnsi="Times New Roman"/>
          <w:i/>
          <w:sz w:val="28"/>
          <w:szCs w:val="28"/>
        </w:rPr>
        <w:t xml:space="preserve">4.3. – </w:t>
      </w:r>
      <w:r w:rsidRPr="00EA372A">
        <w:rPr>
          <w:rFonts w:ascii="Times New Roman" w:hAnsi="Times New Roman"/>
          <w:i/>
          <w:sz w:val="28"/>
          <w:szCs w:val="28"/>
          <w:vertAlign w:val="superscript"/>
        </w:rPr>
        <w:t>1</w:t>
      </w:r>
      <w:r w:rsidRPr="00EA372A">
        <w:rPr>
          <w:rFonts w:ascii="Times New Roman" w:hAnsi="Times New Roman"/>
          <w:b/>
          <w:i/>
          <w:sz w:val="28"/>
          <w:szCs w:val="28"/>
          <w:u w:val="single"/>
        </w:rPr>
        <w:t>I</w:t>
      </w:r>
      <w:r w:rsidRPr="00EA372A">
        <w:rPr>
          <w:rFonts w:ascii="Times New Roman" w:hAnsi="Times New Roman"/>
          <w:b/>
          <w:i/>
          <w:sz w:val="28"/>
          <w:szCs w:val="28"/>
        </w:rPr>
        <w:t xml:space="preserve"> </w:t>
      </w:r>
      <w:r w:rsidRPr="00EA372A">
        <w:rPr>
          <w:rFonts w:ascii="Times New Roman" w:hAnsi="Times New Roman"/>
          <w:b/>
          <w:i/>
          <w:sz w:val="28"/>
          <w:szCs w:val="28"/>
          <w:u w:val="double"/>
        </w:rPr>
        <w:t>tried</w:t>
      </w:r>
      <w:r w:rsidRPr="00EA372A">
        <w:rPr>
          <w:rFonts w:ascii="Times New Roman" w:hAnsi="Times New Roman"/>
          <w:b/>
          <w:i/>
          <w:sz w:val="28"/>
          <w:szCs w:val="28"/>
        </w:rPr>
        <w:t xml:space="preserve"> the next door down the hallway, expecting </w:t>
      </w:r>
      <w:r w:rsidRPr="00EA372A">
        <w:rPr>
          <w:rFonts w:ascii="Times New Roman" w:hAnsi="Times New Roman"/>
          <w:b/>
          <w:i/>
          <w:sz w:val="28"/>
          <w:szCs w:val="28"/>
          <w:vertAlign w:val="superscript"/>
        </w:rPr>
        <w:t xml:space="preserve">co-x </w:t>
      </w:r>
      <w:proofErr w:type="gramStart"/>
      <w:r w:rsidRPr="00EA372A">
        <w:rPr>
          <w:rFonts w:ascii="Times New Roman" w:hAnsi="Times New Roman"/>
          <w:b/>
          <w:i/>
          <w:sz w:val="28"/>
          <w:szCs w:val="28"/>
          <w:vertAlign w:val="superscript"/>
        </w:rPr>
        <w:t>obj</w:t>
      </w:r>
      <w:r w:rsidRPr="00EA372A">
        <w:rPr>
          <w:rFonts w:ascii="Times New Roman" w:hAnsi="Times New Roman"/>
          <w:b/>
          <w:i/>
          <w:sz w:val="28"/>
          <w:szCs w:val="28"/>
        </w:rPr>
        <w:t>[</w:t>
      </w:r>
      <w:proofErr w:type="gramEnd"/>
      <w:r w:rsidRPr="00EA372A">
        <w:rPr>
          <w:rFonts w:ascii="Times New Roman" w:hAnsi="Times New Roman"/>
          <w:b/>
          <w:i/>
          <w:sz w:val="28"/>
          <w:szCs w:val="28"/>
          <w:u w:val="dash"/>
        </w:rPr>
        <w:t>it to also be locked</w:t>
      </w:r>
      <w:r w:rsidRPr="00EA372A">
        <w:rPr>
          <w:rFonts w:ascii="Times New Roman" w:hAnsi="Times New Roman"/>
          <w:b/>
          <w:i/>
          <w:sz w:val="28"/>
          <w:szCs w:val="28"/>
        </w:rPr>
        <w:t xml:space="preserve">], but </w:t>
      </w:r>
      <w:r w:rsidRPr="00EA372A">
        <w:rPr>
          <w:rFonts w:ascii="Times New Roman" w:hAnsi="Times New Roman"/>
          <w:b/>
          <w:i/>
          <w:sz w:val="28"/>
          <w:szCs w:val="28"/>
          <w:vertAlign w:val="superscript"/>
        </w:rPr>
        <w:t>1 (2)</w:t>
      </w:r>
      <w:r w:rsidRPr="00EA372A">
        <w:rPr>
          <w:rFonts w:ascii="Times New Roman" w:hAnsi="Times New Roman"/>
          <w:b/>
          <w:i/>
          <w:sz w:val="28"/>
          <w:szCs w:val="28"/>
          <w:u w:val="single"/>
        </w:rPr>
        <w:t>I</w:t>
      </w:r>
      <w:r w:rsidRPr="00EA372A">
        <w:rPr>
          <w:rFonts w:ascii="Times New Roman" w:hAnsi="Times New Roman"/>
          <w:b/>
          <w:i/>
          <w:sz w:val="28"/>
          <w:szCs w:val="28"/>
        </w:rPr>
        <w:t xml:space="preserve"> </w:t>
      </w:r>
      <w:r w:rsidRPr="00EA372A">
        <w:rPr>
          <w:rFonts w:ascii="Times New Roman" w:hAnsi="Times New Roman"/>
          <w:b/>
          <w:i/>
          <w:sz w:val="28"/>
          <w:szCs w:val="28"/>
          <w:u w:val="double"/>
        </w:rPr>
        <w:t>was thrilled</w:t>
      </w:r>
      <w:r w:rsidRPr="00EA372A">
        <w:rPr>
          <w:rFonts w:ascii="Times New Roman" w:hAnsi="Times New Roman"/>
          <w:i/>
          <w:sz w:val="28"/>
          <w:szCs w:val="28"/>
        </w:rPr>
        <w:t xml:space="preserve"> </w:t>
      </w:r>
      <w:r w:rsidRPr="00EA372A">
        <w:rPr>
          <w:rFonts w:ascii="Times New Roman" w:hAnsi="Times New Roman"/>
          <w:i/>
          <w:sz w:val="28"/>
          <w:szCs w:val="28"/>
          <w:vertAlign w:val="superscript"/>
        </w:rPr>
        <w:t>2</w:t>
      </w:r>
      <w:r w:rsidRPr="00EA372A">
        <w:rPr>
          <w:rFonts w:ascii="Times New Roman" w:hAnsi="Times New Roman"/>
          <w:i/>
          <w:sz w:val="28"/>
          <w:szCs w:val="28"/>
        </w:rPr>
        <w:t xml:space="preserve">(when </w:t>
      </w:r>
      <w:r w:rsidRPr="00EA372A">
        <w:rPr>
          <w:rFonts w:ascii="Times New Roman" w:hAnsi="Times New Roman"/>
          <w:i/>
          <w:sz w:val="28"/>
          <w:szCs w:val="28"/>
          <w:u w:val="single"/>
        </w:rPr>
        <w:t>it</w:t>
      </w:r>
      <w:r w:rsidRPr="00EA372A">
        <w:rPr>
          <w:rFonts w:ascii="Times New Roman" w:hAnsi="Times New Roman"/>
          <w:i/>
          <w:sz w:val="28"/>
          <w:szCs w:val="28"/>
        </w:rPr>
        <w:t xml:space="preserve"> </w:t>
      </w:r>
      <w:r w:rsidRPr="00EA372A">
        <w:rPr>
          <w:rFonts w:ascii="Times New Roman" w:hAnsi="Times New Roman"/>
          <w:i/>
          <w:sz w:val="28"/>
          <w:szCs w:val="28"/>
          <w:u w:val="double"/>
        </w:rPr>
        <w:t>opened</w:t>
      </w:r>
      <w:r w:rsidRPr="00EA372A">
        <w:rPr>
          <w:rFonts w:ascii="Times New Roman" w:hAnsi="Times New Roman"/>
          <w:i/>
          <w:sz w:val="28"/>
          <w:szCs w:val="28"/>
        </w:rPr>
        <w:t xml:space="preserve"> without protest)[19: 3]. – </w:t>
      </w:r>
      <w:r w:rsidRPr="00EA372A">
        <w:rPr>
          <w:rFonts w:ascii="Times New Roman" w:hAnsi="Times New Roman"/>
          <w:sz w:val="28"/>
          <w:szCs w:val="28"/>
        </w:rPr>
        <w:t xml:space="preserve">речення зі змішаною конструкцією: з двома сурядними частинами та однією підрядною (3 граматичних основи); перша сурядна частина ускладнена </w:t>
      </w:r>
      <w:r w:rsidRPr="00EA372A">
        <w:rPr>
          <w:rFonts w:ascii="Times New Roman" w:hAnsi="Times New Roman"/>
          <w:sz w:val="28"/>
          <w:szCs w:val="28"/>
        </w:rPr>
        <w:lastRenderedPageBreak/>
        <w:t>комплексом.</w:t>
      </w:r>
      <w:r w:rsidR="0059533A">
        <w:rPr>
          <w:rFonts w:ascii="Times New Roman" w:hAnsi="Times New Roman"/>
          <w:sz w:val="28"/>
          <w:szCs w:val="28"/>
        </w:rPr>
        <w:tab/>
      </w:r>
      <w:r w:rsidR="0059533A">
        <w:rPr>
          <w:rFonts w:ascii="Times New Roman" w:hAnsi="Times New Roman"/>
          <w:sz w:val="28"/>
          <w:szCs w:val="28"/>
        </w:rPr>
        <w:tab/>
      </w:r>
      <w:r w:rsidR="0059533A">
        <w:rPr>
          <w:rFonts w:ascii="Times New Roman" w:hAnsi="Times New Roman"/>
          <w:sz w:val="28"/>
          <w:szCs w:val="28"/>
        </w:rPr>
        <w:tab/>
      </w:r>
      <w:r w:rsidR="0059533A">
        <w:rPr>
          <w:rFonts w:ascii="Times New Roman" w:hAnsi="Times New Roman"/>
          <w:sz w:val="28"/>
          <w:szCs w:val="28"/>
        </w:rPr>
        <w:tab/>
      </w:r>
      <w:r w:rsidR="0059533A">
        <w:rPr>
          <w:rFonts w:ascii="Times New Roman" w:hAnsi="Times New Roman"/>
          <w:sz w:val="28"/>
          <w:szCs w:val="28"/>
        </w:rPr>
        <w:tab/>
      </w:r>
      <w:r w:rsidR="0059533A">
        <w:rPr>
          <w:rFonts w:ascii="Times New Roman" w:hAnsi="Times New Roman"/>
          <w:sz w:val="28"/>
          <w:szCs w:val="28"/>
        </w:rPr>
        <w:tab/>
      </w:r>
      <w:r w:rsidR="0059533A">
        <w:rPr>
          <w:rFonts w:ascii="Times New Roman" w:hAnsi="Times New Roman"/>
          <w:sz w:val="28"/>
          <w:szCs w:val="28"/>
        </w:rPr>
        <w:tab/>
      </w:r>
      <w:r w:rsidR="0059533A">
        <w:rPr>
          <w:rFonts w:ascii="Times New Roman" w:hAnsi="Times New Roman"/>
          <w:sz w:val="28"/>
          <w:szCs w:val="28"/>
        </w:rPr>
        <w:tab/>
      </w:r>
      <w:r w:rsidR="0059533A">
        <w:rPr>
          <w:rFonts w:ascii="Times New Roman" w:hAnsi="Times New Roman"/>
          <w:sz w:val="28"/>
          <w:szCs w:val="28"/>
        </w:rPr>
        <w:tab/>
      </w:r>
      <w:r w:rsidR="0059533A">
        <w:rPr>
          <w:rFonts w:ascii="Times New Roman" w:hAnsi="Times New Roman"/>
          <w:sz w:val="28"/>
          <w:szCs w:val="28"/>
        </w:rPr>
        <w:tab/>
      </w:r>
      <w:r w:rsidR="0059533A">
        <w:rPr>
          <w:rFonts w:ascii="Times New Roman" w:hAnsi="Times New Roman"/>
          <w:sz w:val="28"/>
          <w:szCs w:val="28"/>
        </w:rPr>
        <w:tab/>
      </w:r>
      <w:r w:rsidRPr="00EA372A">
        <w:rPr>
          <w:rFonts w:ascii="Times New Roman" w:hAnsi="Times New Roman"/>
          <w:sz w:val="28"/>
          <w:szCs w:val="28"/>
        </w:rPr>
        <w:t>Перші два речення показують змішані конструкції роману «</w:t>
      </w:r>
      <w:r w:rsidRPr="0059533A">
        <w:rPr>
          <w:rFonts w:ascii="Times New Roman" w:hAnsi="Times New Roman"/>
          <w:i/>
          <w:sz w:val="28"/>
          <w:szCs w:val="28"/>
        </w:rPr>
        <w:t>The Castle of Otranto</w:t>
      </w:r>
      <w:r w:rsidRPr="00EA372A">
        <w:rPr>
          <w:rFonts w:ascii="Times New Roman" w:hAnsi="Times New Roman"/>
          <w:sz w:val="28"/>
          <w:szCs w:val="28"/>
        </w:rPr>
        <w:t>», інші взяті з роману «</w:t>
      </w:r>
      <w:r w:rsidRPr="0059533A">
        <w:rPr>
          <w:rFonts w:ascii="Times New Roman" w:hAnsi="Times New Roman"/>
          <w:i/>
          <w:sz w:val="28"/>
          <w:szCs w:val="28"/>
        </w:rPr>
        <w:t>The Haunting of Gillespie House</w:t>
      </w:r>
      <w:r w:rsidRPr="00EA372A">
        <w:rPr>
          <w:rFonts w:ascii="Times New Roman" w:hAnsi="Times New Roman"/>
          <w:sz w:val="28"/>
          <w:szCs w:val="28"/>
        </w:rPr>
        <w:t>». В першому випадку бачимо, що змішані конструкції роману «</w:t>
      </w:r>
      <w:r w:rsidRPr="0059533A">
        <w:rPr>
          <w:rFonts w:ascii="Times New Roman" w:hAnsi="Times New Roman"/>
          <w:i/>
          <w:sz w:val="28"/>
          <w:szCs w:val="28"/>
        </w:rPr>
        <w:t>The Castle of Otranto</w:t>
      </w:r>
      <w:r w:rsidRPr="00EA372A">
        <w:rPr>
          <w:rFonts w:ascii="Times New Roman" w:hAnsi="Times New Roman"/>
          <w:sz w:val="28"/>
          <w:szCs w:val="28"/>
        </w:rPr>
        <w:t xml:space="preserve">» надзвичайно різноманітні. </w:t>
      </w:r>
      <w:r w:rsidRPr="00EA372A">
        <w:rPr>
          <w:rFonts w:ascii="Times New Roman" w:hAnsi="Times New Roman"/>
          <w:sz w:val="28"/>
          <w:szCs w:val="28"/>
          <w:lang w:val="ru-RU"/>
        </w:rPr>
        <w:t>В половині випадків змішані конструкції ускладнені однорідними членами речення (не більше п’яти), рідше – дієприслівниковими зворотами або комплексами. Найбільша кількість підрядних частин – сім, найчастіше зустрічається одна. Змішані конструкції</w:t>
      </w:r>
      <w:r w:rsidRPr="00783440">
        <w:rPr>
          <w:rFonts w:ascii="Times New Roman" w:hAnsi="Times New Roman"/>
          <w:sz w:val="28"/>
          <w:szCs w:val="28"/>
          <w:lang w:val="ru-RU"/>
        </w:rPr>
        <w:t xml:space="preserve"> роману «</w:t>
      </w:r>
      <w:r w:rsidRPr="0059533A">
        <w:rPr>
          <w:rFonts w:ascii="Times New Roman" w:hAnsi="Times New Roman"/>
          <w:i/>
          <w:sz w:val="28"/>
          <w:szCs w:val="28"/>
        </w:rPr>
        <w:t>The</w:t>
      </w:r>
      <w:r w:rsidRPr="0059533A">
        <w:rPr>
          <w:rFonts w:ascii="Times New Roman" w:hAnsi="Times New Roman"/>
          <w:i/>
          <w:sz w:val="28"/>
          <w:szCs w:val="28"/>
          <w:lang w:val="ru-RU"/>
        </w:rPr>
        <w:t xml:space="preserve"> </w:t>
      </w:r>
      <w:r w:rsidRPr="0059533A">
        <w:rPr>
          <w:rFonts w:ascii="Times New Roman" w:hAnsi="Times New Roman"/>
          <w:i/>
          <w:sz w:val="28"/>
          <w:szCs w:val="28"/>
        </w:rPr>
        <w:t>Haunting</w:t>
      </w:r>
      <w:r w:rsidRPr="0059533A">
        <w:rPr>
          <w:rFonts w:ascii="Times New Roman" w:hAnsi="Times New Roman"/>
          <w:i/>
          <w:sz w:val="28"/>
          <w:szCs w:val="28"/>
          <w:lang w:val="ru-RU"/>
        </w:rPr>
        <w:t xml:space="preserve"> </w:t>
      </w:r>
      <w:r w:rsidRPr="0059533A">
        <w:rPr>
          <w:rFonts w:ascii="Times New Roman" w:hAnsi="Times New Roman"/>
          <w:i/>
          <w:sz w:val="28"/>
          <w:szCs w:val="28"/>
        </w:rPr>
        <w:t>of</w:t>
      </w:r>
      <w:r w:rsidRPr="0059533A">
        <w:rPr>
          <w:rFonts w:ascii="Times New Roman" w:hAnsi="Times New Roman"/>
          <w:i/>
          <w:sz w:val="28"/>
          <w:szCs w:val="28"/>
          <w:lang w:val="ru-RU"/>
        </w:rPr>
        <w:t xml:space="preserve"> </w:t>
      </w:r>
      <w:r w:rsidRPr="0059533A">
        <w:rPr>
          <w:rFonts w:ascii="Times New Roman" w:hAnsi="Times New Roman"/>
          <w:i/>
          <w:sz w:val="28"/>
          <w:szCs w:val="28"/>
        </w:rPr>
        <w:t>Gillespie</w:t>
      </w:r>
      <w:r w:rsidRPr="0059533A">
        <w:rPr>
          <w:rFonts w:ascii="Times New Roman" w:hAnsi="Times New Roman"/>
          <w:i/>
          <w:sz w:val="28"/>
          <w:szCs w:val="28"/>
          <w:lang w:val="ru-RU"/>
        </w:rPr>
        <w:t xml:space="preserve"> </w:t>
      </w:r>
      <w:r w:rsidRPr="0059533A">
        <w:rPr>
          <w:rFonts w:ascii="Times New Roman" w:hAnsi="Times New Roman"/>
          <w:i/>
          <w:sz w:val="28"/>
          <w:szCs w:val="28"/>
        </w:rPr>
        <w:t>House</w:t>
      </w:r>
      <w:r w:rsidRPr="00783440">
        <w:rPr>
          <w:rFonts w:ascii="Times New Roman" w:hAnsi="Times New Roman"/>
          <w:sz w:val="28"/>
          <w:szCs w:val="28"/>
          <w:lang w:val="ru-RU"/>
        </w:rPr>
        <w:t>» одноманітні, як правило, ускладнені однорідними членами (не більше чотирьох), майже не зустрічаються дієприслівникові звороти. Найбільша кількість підрядних частин – дві. Ці речення, на нашу думку, виглядають простішими та, знову-таки, легшими для сприйняття. Для опису інтер’єру або пейзажу доречним є використання будь-якої конструкції, але динамічності дії, стрімкості сюжету краще можна досягти за допомогою не дуже довгих та складних конструкцій. З іншого боку, одноманітність, на нашу думку, збіднює мову роману.</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highlight w:val="yellow"/>
          <w:lang w:val="ru-RU"/>
        </w:rPr>
        <w:t>Отримані дані (табл.2.2)</w:t>
      </w:r>
      <w:r w:rsidRPr="00783440">
        <w:rPr>
          <w:rFonts w:ascii="Times New Roman" w:hAnsi="Times New Roman"/>
          <w:sz w:val="28"/>
          <w:szCs w:val="28"/>
          <w:lang w:val="ru-RU"/>
        </w:rPr>
        <w:t xml:space="preserve"> доводять наявність тенденції до спрощення мови авторського наративу: поступово збільшується кількість простих речень. Але все одно їхня кількість у сучасному готичному романі наближається до кількості в готичному романі </w:t>
      </w:r>
      <w:r w:rsidRPr="00783440">
        <w:rPr>
          <w:rFonts w:ascii="Times New Roman" w:hAnsi="Times New Roman"/>
          <w:sz w:val="28"/>
          <w:szCs w:val="28"/>
        </w:rPr>
        <w:t>XVIII</w:t>
      </w:r>
      <w:r w:rsidRPr="00783440">
        <w:rPr>
          <w:rFonts w:ascii="Times New Roman" w:hAnsi="Times New Roman"/>
          <w:sz w:val="28"/>
          <w:szCs w:val="28"/>
          <w:lang w:val="ru-RU"/>
        </w:rPr>
        <w:t xml:space="preserve"> ст. При цьому, з’являється набагато більше випадків речень з однорідними членами та дієприслівниковими зворотами у простих реченнях. Це дає змогу уникати надмірного використання складних речень, перевантажених комплексами, зворотами та підрядними частинами. </w:t>
      </w:r>
    </w:p>
    <w:p w:rsidR="006F0D72" w:rsidRPr="00783440" w:rsidRDefault="006F0D72" w:rsidP="008177EA">
      <w:pPr>
        <w:spacing w:line="360" w:lineRule="auto"/>
        <w:ind w:firstLine="708"/>
        <w:jc w:val="both"/>
        <w:rPr>
          <w:rFonts w:ascii="Times New Roman" w:hAnsi="Times New Roman"/>
          <w:sz w:val="28"/>
          <w:szCs w:val="28"/>
          <w:lang w:val="ru-RU"/>
        </w:rPr>
      </w:pPr>
      <w:r w:rsidRPr="00783440">
        <w:rPr>
          <w:rFonts w:ascii="Times New Roman" w:hAnsi="Times New Roman"/>
          <w:sz w:val="28"/>
          <w:szCs w:val="28"/>
          <w:lang w:val="ru-RU"/>
        </w:rPr>
        <w:t xml:space="preserve">Якщо порівняти результати нашого дослідження з результатами </w:t>
      </w:r>
      <w:r w:rsidRPr="00783440">
        <w:rPr>
          <w:rFonts w:ascii="Times New Roman" w:hAnsi="Times New Roman"/>
          <w:sz w:val="28"/>
          <w:szCs w:val="28"/>
          <w:highlight w:val="yellow"/>
          <w:lang w:val="ru-RU"/>
        </w:rPr>
        <w:t>сучасних дослідників авторського монологу взагалі</w:t>
      </w:r>
      <w:r w:rsidRPr="00783440">
        <w:rPr>
          <w:rFonts w:ascii="Times New Roman" w:hAnsi="Times New Roman"/>
          <w:sz w:val="28"/>
          <w:szCs w:val="28"/>
          <w:lang w:val="ru-RU"/>
        </w:rPr>
        <w:t xml:space="preserve"> [7], отримаємо наступні результати </w:t>
      </w:r>
      <w:r w:rsidRPr="00783440">
        <w:rPr>
          <w:rFonts w:ascii="Times New Roman" w:hAnsi="Times New Roman"/>
          <w:sz w:val="28"/>
          <w:szCs w:val="28"/>
          <w:highlight w:val="yellow"/>
          <w:lang w:val="ru-RU"/>
        </w:rPr>
        <w:t>(див. таблицю 2.3).</w:t>
      </w:r>
    </w:p>
    <w:p w:rsidR="00EA372A" w:rsidRDefault="00EA372A">
      <w:pPr>
        <w:spacing w:line="360" w:lineRule="auto"/>
        <w:ind w:firstLine="708"/>
        <w:jc w:val="right"/>
        <w:rPr>
          <w:rFonts w:ascii="Times New Roman" w:hAnsi="Times New Roman"/>
          <w:i/>
          <w:sz w:val="28"/>
          <w:szCs w:val="28"/>
          <w:lang w:val="ru-RU"/>
        </w:rPr>
      </w:pPr>
    </w:p>
    <w:p w:rsidR="0059533A" w:rsidRDefault="0059533A">
      <w:pPr>
        <w:spacing w:line="360" w:lineRule="auto"/>
        <w:ind w:firstLine="708"/>
        <w:jc w:val="right"/>
        <w:rPr>
          <w:rFonts w:ascii="Times New Roman" w:hAnsi="Times New Roman"/>
          <w:i/>
          <w:sz w:val="28"/>
          <w:szCs w:val="28"/>
          <w:lang w:val="ru-RU"/>
        </w:rPr>
      </w:pPr>
    </w:p>
    <w:p w:rsidR="006F0D72" w:rsidRPr="00783440" w:rsidRDefault="006F0D72">
      <w:pPr>
        <w:spacing w:line="360" w:lineRule="auto"/>
        <w:ind w:firstLine="708"/>
        <w:jc w:val="right"/>
        <w:rPr>
          <w:rFonts w:ascii="Times New Roman" w:hAnsi="Times New Roman"/>
          <w:sz w:val="28"/>
          <w:szCs w:val="28"/>
          <w:lang w:val="ru-RU"/>
        </w:rPr>
      </w:pPr>
      <w:r w:rsidRPr="00783440">
        <w:rPr>
          <w:rFonts w:ascii="Times New Roman" w:hAnsi="Times New Roman"/>
          <w:i/>
          <w:sz w:val="28"/>
          <w:szCs w:val="28"/>
          <w:lang w:val="ru-RU"/>
        </w:rPr>
        <w:lastRenderedPageBreak/>
        <w:t>Таблиця 2.3</w:t>
      </w:r>
    </w:p>
    <w:p w:rsidR="006F0D72" w:rsidRPr="00783440" w:rsidRDefault="006F0D72">
      <w:pPr>
        <w:spacing w:line="360" w:lineRule="auto"/>
        <w:ind w:firstLine="708"/>
        <w:jc w:val="center"/>
        <w:rPr>
          <w:rFonts w:ascii="Times New Roman" w:hAnsi="Times New Roman"/>
          <w:b/>
          <w:sz w:val="28"/>
          <w:szCs w:val="28"/>
        </w:rPr>
      </w:pPr>
      <w:r w:rsidRPr="00783440">
        <w:rPr>
          <w:rFonts w:ascii="Times New Roman" w:hAnsi="Times New Roman"/>
          <w:b/>
          <w:sz w:val="28"/>
          <w:szCs w:val="28"/>
          <w:lang w:val="ru-RU"/>
        </w:rPr>
        <w:t xml:space="preserve">Питома вага різних типів речень в авторському монолозі роману 1980-2000 рр. </w:t>
      </w:r>
      <w:r w:rsidRPr="00783440">
        <w:rPr>
          <w:rFonts w:ascii="Times New Roman" w:hAnsi="Times New Roman"/>
          <w:b/>
          <w:sz w:val="28"/>
          <w:szCs w:val="28"/>
        </w:rPr>
        <w:t>(1), готичних романів «</w:t>
      </w:r>
      <w:r w:rsidRPr="0059533A">
        <w:rPr>
          <w:rFonts w:ascii="Times New Roman" w:hAnsi="Times New Roman"/>
          <w:b/>
          <w:i/>
          <w:sz w:val="28"/>
          <w:szCs w:val="28"/>
        </w:rPr>
        <w:t xml:space="preserve">The Castle </w:t>
      </w:r>
      <w:proofErr w:type="gramStart"/>
      <w:r w:rsidRPr="0059533A">
        <w:rPr>
          <w:rFonts w:ascii="Times New Roman" w:hAnsi="Times New Roman"/>
          <w:b/>
          <w:i/>
          <w:sz w:val="28"/>
          <w:szCs w:val="28"/>
        </w:rPr>
        <w:t>Of</w:t>
      </w:r>
      <w:proofErr w:type="gramEnd"/>
      <w:r w:rsidRPr="0059533A">
        <w:rPr>
          <w:rFonts w:ascii="Times New Roman" w:hAnsi="Times New Roman"/>
          <w:b/>
          <w:i/>
          <w:sz w:val="28"/>
          <w:szCs w:val="28"/>
        </w:rPr>
        <w:t xml:space="preserve"> Otranto</w:t>
      </w:r>
      <w:r w:rsidRPr="00783440">
        <w:rPr>
          <w:rFonts w:ascii="Times New Roman" w:hAnsi="Times New Roman"/>
          <w:b/>
          <w:sz w:val="28"/>
          <w:szCs w:val="28"/>
        </w:rPr>
        <w:t>» (2) та «</w:t>
      </w:r>
      <w:r w:rsidRPr="0059533A">
        <w:rPr>
          <w:rFonts w:ascii="Times New Roman" w:hAnsi="Times New Roman"/>
          <w:b/>
          <w:i/>
          <w:sz w:val="28"/>
          <w:szCs w:val="28"/>
        </w:rPr>
        <w:t>The Haunting of Gillespie House</w:t>
      </w:r>
      <w:r w:rsidRPr="00783440">
        <w:rPr>
          <w:rFonts w:ascii="Times New Roman" w:hAnsi="Times New Roman"/>
          <w:b/>
          <w:sz w:val="28"/>
          <w:szCs w:val="28"/>
        </w:rPr>
        <w:t>» (3)</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88"/>
        <w:gridCol w:w="2389"/>
        <w:gridCol w:w="1729"/>
        <w:gridCol w:w="1719"/>
        <w:gridCol w:w="1720"/>
      </w:tblGrid>
      <w:tr w:rsidR="006F0D72" w:rsidRPr="00783440">
        <w:tc>
          <w:tcPr>
            <w:tcW w:w="1788"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w:t>
            </w:r>
          </w:p>
        </w:tc>
        <w:tc>
          <w:tcPr>
            <w:tcW w:w="238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Типи речень</w:t>
            </w:r>
          </w:p>
        </w:tc>
        <w:tc>
          <w:tcPr>
            <w:tcW w:w="172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 (1)</w:t>
            </w:r>
          </w:p>
        </w:tc>
        <w:tc>
          <w:tcPr>
            <w:tcW w:w="171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 (2)</w:t>
            </w:r>
          </w:p>
        </w:tc>
        <w:tc>
          <w:tcPr>
            <w:tcW w:w="1720"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 (3)</w:t>
            </w:r>
          </w:p>
        </w:tc>
      </w:tr>
      <w:tr w:rsidR="006F0D72" w:rsidRPr="00783440">
        <w:tc>
          <w:tcPr>
            <w:tcW w:w="1788"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1</w:t>
            </w:r>
          </w:p>
        </w:tc>
        <w:tc>
          <w:tcPr>
            <w:tcW w:w="238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Прості</w:t>
            </w:r>
          </w:p>
        </w:tc>
        <w:tc>
          <w:tcPr>
            <w:tcW w:w="172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22,2</w:t>
            </w:r>
          </w:p>
        </w:tc>
        <w:tc>
          <w:tcPr>
            <w:tcW w:w="171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12</w:t>
            </w:r>
          </w:p>
        </w:tc>
        <w:tc>
          <w:tcPr>
            <w:tcW w:w="1720"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10</w:t>
            </w:r>
          </w:p>
        </w:tc>
      </w:tr>
      <w:tr w:rsidR="006F0D72" w:rsidRPr="00783440">
        <w:tc>
          <w:tcPr>
            <w:tcW w:w="1788"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2</w:t>
            </w:r>
          </w:p>
        </w:tc>
        <w:tc>
          <w:tcPr>
            <w:tcW w:w="238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Складносурядні</w:t>
            </w:r>
          </w:p>
        </w:tc>
        <w:tc>
          <w:tcPr>
            <w:tcW w:w="172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5</w:t>
            </w:r>
          </w:p>
        </w:tc>
        <w:tc>
          <w:tcPr>
            <w:tcW w:w="171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4</w:t>
            </w:r>
          </w:p>
        </w:tc>
        <w:tc>
          <w:tcPr>
            <w:tcW w:w="1720"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19</w:t>
            </w:r>
          </w:p>
        </w:tc>
      </w:tr>
      <w:tr w:rsidR="006F0D72" w:rsidRPr="00783440">
        <w:tc>
          <w:tcPr>
            <w:tcW w:w="1788"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3</w:t>
            </w:r>
          </w:p>
        </w:tc>
        <w:tc>
          <w:tcPr>
            <w:tcW w:w="238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Складнопідрядні</w:t>
            </w:r>
          </w:p>
        </w:tc>
        <w:tc>
          <w:tcPr>
            <w:tcW w:w="172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17,3</w:t>
            </w:r>
          </w:p>
        </w:tc>
        <w:tc>
          <w:tcPr>
            <w:tcW w:w="171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46</w:t>
            </w:r>
          </w:p>
        </w:tc>
        <w:tc>
          <w:tcPr>
            <w:tcW w:w="1720"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34</w:t>
            </w:r>
          </w:p>
        </w:tc>
      </w:tr>
      <w:tr w:rsidR="006F0D72" w:rsidRPr="00783440">
        <w:tc>
          <w:tcPr>
            <w:tcW w:w="1788"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4</w:t>
            </w:r>
          </w:p>
        </w:tc>
        <w:tc>
          <w:tcPr>
            <w:tcW w:w="238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Змішані</w:t>
            </w:r>
          </w:p>
        </w:tc>
        <w:tc>
          <w:tcPr>
            <w:tcW w:w="172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42,3</w:t>
            </w:r>
          </w:p>
        </w:tc>
        <w:tc>
          <w:tcPr>
            <w:tcW w:w="171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22</w:t>
            </w:r>
          </w:p>
        </w:tc>
        <w:tc>
          <w:tcPr>
            <w:tcW w:w="1720"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13</w:t>
            </w:r>
          </w:p>
        </w:tc>
      </w:tr>
      <w:tr w:rsidR="006F0D72" w:rsidRPr="00783440">
        <w:tc>
          <w:tcPr>
            <w:tcW w:w="1788"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5</w:t>
            </w:r>
          </w:p>
        </w:tc>
        <w:tc>
          <w:tcPr>
            <w:tcW w:w="238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Ускладнені (прості)</w:t>
            </w:r>
          </w:p>
        </w:tc>
        <w:tc>
          <w:tcPr>
            <w:tcW w:w="172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13,2</w:t>
            </w:r>
          </w:p>
        </w:tc>
        <w:tc>
          <w:tcPr>
            <w:tcW w:w="171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16</w:t>
            </w:r>
          </w:p>
        </w:tc>
        <w:tc>
          <w:tcPr>
            <w:tcW w:w="1720"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24</w:t>
            </w:r>
          </w:p>
        </w:tc>
      </w:tr>
      <w:tr w:rsidR="006F0D72" w:rsidRPr="00783440">
        <w:tc>
          <w:tcPr>
            <w:tcW w:w="1788" w:type="dxa"/>
          </w:tcPr>
          <w:p w:rsidR="006F0D72" w:rsidRPr="00783440" w:rsidRDefault="006F0D72">
            <w:pPr>
              <w:jc w:val="center"/>
              <w:rPr>
                <w:rFonts w:ascii="Times New Roman" w:hAnsi="Times New Roman"/>
                <w:sz w:val="28"/>
                <w:szCs w:val="28"/>
              </w:rPr>
            </w:pPr>
            <w:r w:rsidRPr="00783440">
              <w:rPr>
                <w:rFonts w:ascii="Times New Roman" w:hAnsi="Times New Roman"/>
                <w:sz w:val="28"/>
                <w:szCs w:val="28"/>
              </w:rPr>
              <w:t>5.1</w:t>
            </w:r>
          </w:p>
        </w:tc>
        <w:tc>
          <w:tcPr>
            <w:tcW w:w="2389" w:type="dxa"/>
          </w:tcPr>
          <w:p w:rsidR="006F0D72" w:rsidRPr="00783440" w:rsidRDefault="006F0D72">
            <w:pPr>
              <w:jc w:val="center"/>
              <w:rPr>
                <w:rFonts w:ascii="Times New Roman" w:hAnsi="Times New Roman"/>
                <w:sz w:val="28"/>
                <w:szCs w:val="28"/>
              </w:rPr>
            </w:pPr>
            <w:r w:rsidRPr="00783440">
              <w:rPr>
                <w:rFonts w:ascii="Times New Roman" w:hAnsi="Times New Roman"/>
                <w:sz w:val="28"/>
                <w:szCs w:val="28"/>
              </w:rPr>
              <w:t>з однорідними членами речення</w:t>
            </w:r>
          </w:p>
        </w:tc>
        <w:tc>
          <w:tcPr>
            <w:tcW w:w="1729" w:type="dxa"/>
          </w:tcPr>
          <w:p w:rsidR="006F0D72" w:rsidRPr="00783440" w:rsidRDefault="006F0D72">
            <w:pPr>
              <w:jc w:val="center"/>
              <w:rPr>
                <w:rFonts w:ascii="Times New Roman" w:hAnsi="Times New Roman"/>
                <w:sz w:val="28"/>
                <w:szCs w:val="28"/>
              </w:rPr>
            </w:pPr>
            <w:r w:rsidRPr="00783440">
              <w:rPr>
                <w:rFonts w:ascii="Times New Roman" w:hAnsi="Times New Roman"/>
                <w:sz w:val="28"/>
                <w:szCs w:val="28"/>
              </w:rPr>
              <w:t>1,3</w:t>
            </w:r>
          </w:p>
        </w:tc>
        <w:tc>
          <w:tcPr>
            <w:tcW w:w="1719" w:type="dxa"/>
          </w:tcPr>
          <w:p w:rsidR="006F0D72" w:rsidRPr="00783440" w:rsidRDefault="006F0D72">
            <w:pPr>
              <w:jc w:val="center"/>
              <w:rPr>
                <w:rFonts w:ascii="Times New Roman" w:hAnsi="Times New Roman"/>
                <w:sz w:val="28"/>
                <w:szCs w:val="28"/>
              </w:rPr>
            </w:pPr>
            <w:r w:rsidRPr="00783440">
              <w:rPr>
                <w:rFonts w:ascii="Times New Roman" w:hAnsi="Times New Roman"/>
                <w:sz w:val="28"/>
                <w:szCs w:val="28"/>
              </w:rPr>
              <w:t>13</w:t>
            </w:r>
          </w:p>
        </w:tc>
        <w:tc>
          <w:tcPr>
            <w:tcW w:w="1720" w:type="dxa"/>
          </w:tcPr>
          <w:p w:rsidR="006F0D72" w:rsidRPr="00783440" w:rsidRDefault="006F0D72">
            <w:pPr>
              <w:jc w:val="center"/>
              <w:rPr>
                <w:rFonts w:ascii="Times New Roman" w:hAnsi="Times New Roman"/>
                <w:sz w:val="28"/>
                <w:szCs w:val="28"/>
              </w:rPr>
            </w:pPr>
            <w:r w:rsidRPr="00783440">
              <w:rPr>
                <w:rFonts w:ascii="Times New Roman" w:hAnsi="Times New Roman"/>
                <w:sz w:val="28"/>
                <w:szCs w:val="28"/>
              </w:rPr>
              <w:t>23</w:t>
            </w:r>
          </w:p>
        </w:tc>
      </w:tr>
      <w:tr w:rsidR="006F0D72" w:rsidRPr="00783440">
        <w:tc>
          <w:tcPr>
            <w:tcW w:w="1788" w:type="dxa"/>
          </w:tcPr>
          <w:p w:rsidR="006F0D72" w:rsidRPr="00783440" w:rsidRDefault="006F0D72">
            <w:pPr>
              <w:jc w:val="center"/>
              <w:rPr>
                <w:rFonts w:ascii="Times New Roman" w:hAnsi="Times New Roman"/>
                <w:sz w:val="28"/>
                <w:szCs w:val="28"/>
              </w:rPr>
            </w:pPr>
            <w:r w:rsidRPr="00783440">
              <w:rPr>
                <w:rFonts w:ascii="Times New Roman" w:hAnsi="Times New Roman"/>
                <w:sz w:val="28"/>
                <w:szCs w:val="28"/>
              </w:rPr>
              <w:t>5.2</w:t>
            </w:r>
          </w:p>
        </w:tc>
        <w:tc>
          <w:tcPr>
            <w:tcW w:w="2389" w:type="dxa"/>
          </w:tcPr>
          <w:p w:rsidR="006F0D72" w:rsidRPr="00783440" w:rsidRDefault="006F0D72">
            <w:pPr>
              <w:jc w:val="center"/>
              <w:rPr>
                <w:rFonts w:ascii="Times New Roman" w:hAnsi="Times New Roman"/>
                <w:sz w:val="28"/>
                <w:szCs w:val="28"/>
              </w:rPr>
            </w:pPr>
            <w:r w:rsidRPr="00783440">
              <w:rPr>
                <w:rFonts w:ascii="Times New Roman" w:hAnsi="Times New Roman"/>
                <w:sz w:val="28"/>
                <w:szCs w:val="28"/>
              </w:rPr>
              <w:t>з граматичними комплексами</w:t>
            </w:r>
          </w:p>
        </w:tc>
        <w:tc>
          <w:tcPr>
            <w:tcW w:w="1729" w:type="dxa"/>
          </w:tcPr>
          <w:p w:rsidR="006F0D72" w:rsidRPr="00783440" w:rsidRDefault="006F0D72">
            <w:pPr>
              <w:jc w:val="center"/>
              <w:rPr>
                <w:rFonts w:ascii="Times New Roman" w:hAnsi="Times New Roman"/>
                <w:sz w:val="28"/>
                <w:szCs w:val="28"/>
              </w:rPr>
            </w:pPr>
            <w:r w:rsidRPr="00783440">
              <w:rPr>
                <w:rFonts w:ascii="Times New Roman" w:hAnsi="Times New Roman"/>
                <w:sz w:val="28"/>
                <w:szCs w:val="28"/>
              </w:rPr>
              <w:t>4,7</w:t>
            </w:r>
          </w:p>
        </w:tc>
        <w:tc>
          <w:tcPr>
            <w:tcW w:w="1719" w:type="dxa"/>
          </w:tcPr>
          <w:p w:rsidR="006F0D72" w:rsidRPr="00783440" w:rsidRDefault="006F0D72">
            <w:pPr>
              <w:jc w:val="center"/>
              <w:rPr>
                <w:rFonts w:ascii="Times New Roman" w:hAnsi="Times New Roman"/>
                <w:sz w:val="28"/>
                <w:szCs w:val="28"/>
              </w:rPr>
            </w:pPr>
            <w:r w:rsidRPr="00783440">
              <w:rPr>
                <w:rFonts w:ascii="Times New Roman" w:hAnsi="Times New Roman"/>
                <w:sz w:val="28"/>
                <w:szCs w:val="28"/>
              </w:rPr>
              <w:t>0</w:t>
            </w:r>
          </w:p>
        </w:tc>
        <w:tc>
          <w:tcPr>
            <w:tcW w:w="1720" w:type="dxa"/>
          </w:tcPr>
          <w:p w:rsidR="006F0D72" w:rsidRPr="00783440" w:rsidRDefault="006F0D72">
            <w:pPr>
              <w:jc w:val="center"/>
              <w:rPr>
                <w:rFonts w:ascii="Times New Roman" w:hAnsi="Times New Roman"/>
                <w:sz w:val="28"/>
                <w:szCs w:val="28"/>
              </w:rPr>
            </w:pPr>
            <w:r w:rsidRPr="00783440">
              <w:rPr>
                <w:rFonts w:ascii="Times New Roman" w:hAnsi="Times New Roman"/>
                <w:sz w:val="28"/>
                <w:szCs w:val="28"/>
              </w:rPr>
              <w:t>1</w:t>
            </w:r>
          </w:p>
        </w:tc>
      </w:tr>
      <w:tr w:rsidR="006F0D72" w:rsidRPr="00783440">
        <w:tc>
          <w:tcPr>
            <w:tcW w:w="1788"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Усього</w:t>
            </w:r>
          </w:p>
        </w:tc>
        <w:tc>
          <w:tcPr>
            <w:tcW w:w="2389" w:type="dxa"/>
          </w:tcPr>
          <w:p w:rsidR="006F0D72" w:rsidRPr="00783440" w:rsidRDefault="006F0D72">
            <w:pPr>
              <w:jc w:val="center"/>
              <w:rPr>
                <w:rFonts w:ascii="Times New Roman" w:hAnsi="Times New Roman"/>
                <w:b/>
                <w:sz w:val="28"/>
                <w:szCs w:val="28"/>
              </w:rPr>
            </w:pPr>
          </w:p>
        </w:tc>
        <w:tc>
          <w:tcPr>
            <w:tcW w:w="172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100</w:t>
            </w:r>
          </w:p>
        </w:tc>
        <w:tc>
          <w:tcPr>
            <w:tcW w:w="1719"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100</w:t>
            </w:r>
          </w:p>
        </w:tc>
        <w:tc>
          <w:tcPr>
            <w:tcW w:w="1720" w:type="dxa"/>
          </w:tcPr>
          <w:p w:rsidR="006F0D72" w:rsidRPr="00783440" w:rsidRDefault="006F0D72">
            <w:pPr>
              <w:jc w:val="center"/>
              <w:rPr>
                <w:rFonts w:ascii="Times New Roman" w:hAnsi="Times New Roman"/>
                <w:b/>
                <w:sz w:val="28"/>
                <w:szCs w:val="28"/>
              </w:rPr>
            </w:pPr>
            <w:r w:rsidRPr="00783440">
              <w:rPr>
                <w:rFonts w:ascii="Times New Roman" w:hAnsi="Times New Roman"/>
                <w:b/>
                <w:sz w:val="28"/>
                <w:szCs w:val="28"/>
              </w:rPr>
              <w:t>100</w:t>
            </w:r>
          </w:p>
        </w:tc>
      </w:tr>
    </w:tbl>
    <w:p w:rsidR="006F0D72" w:rsidRPr="00783440" w:rsidRDefault="006F0D72">
      <w:pPr>
        <w:spacing w:line="360" w:lineRule="auto"/>
        <w:jc w:val="both"/>
        <w:rPr>
          <w:rFonts w:ascii="Times New Roman" w:hAnsi="Times New Roman"/>
          <w:sz w:val="28"/>
          <w:szCs w:val="28"/>
        </w:rPr>
      </w:pP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ab/>
        <w:t xml:space="preserve">Як показує аналіз, синтаксичні структури готичного роману складніші, серед них знаходимо менше простих конструкцій, аніж у середньому в англійських романах. </w:t>
      </w:r>
    </w:p>
    <w:p w:rsidR="006F0D72" w:rsidRPr="00783440" w:rsidRDefault="006F0D72">
      <w:pPr>
        <w:spacing w:line="360" w:lineRule="auto"/>
        <w:ind w:firstLine="720"/>
        <w:jc w:val="both"/>
        <w:rPr>
          <w:rFonts w:ascii="Times New Roman" w:hAnsi="Times New Roman"/>
          <w:sz w:val="28"/>
          <w:szCs w:val="28"/>
          <w:lang w:val="ru-RU"/>
        </w:rPr>
      </w:pPr>
      <w:r w:rsidRPr="00783440">
        <w:rPr>
          <w:rFonts w:ascii="Times New Roman" w:hAnsi="Times New Roman"/>
          <w:sz w:val="28"/>
          <w:szCs w:val="28"/>
          <w:lang w:val="ru-RU"/>
        </w:rPr>
        <w:t xml:space="preserve">Розглянуті приклади сучасного готичного роману містять набагато більше складносурядних речень, що пов’язуємо з вигадливістю, складністю стилю як обов’язковою складовою. Складнопідрядні речення також частіше зустрічаються в готичному романі, аніж в інших жанрах англійського роману. Це пов’язано, на нашу думку, із авторським задумом: готична література, як складова романтизму, повинна доставляти естетичне задоволення вигадливою естетичністю форми та змісту. Змішані конструкції </w:t>
      </w:r>
      <w:r w:rsidRPr="00783440">
        <w:rPr>
          <w:rFonts w:ascii="Times New Roman" w:hAnsi="Times New Roman"/>
          <w:sz w:val="28"/>
          <w:szCs w:val="28"/>
          <w:lang w:val="ru-RU"/>
        </w:rPr>
        <w:lastRenderedPageBreak/>
        <w:t>зустрічаються рідше, аніж у середньому в англомовному романі. Відмітимо, що для готичної літератури дуже характерні ускладнення не тільки простих речень, але також складних (складносурядних, складнопідрядних) та змішаних конструкцій, хоча на даному етапі порівняльний аналіз не було проведено в повному обсязі. Як ми вже вказували, ускладнення є засобом естетизації художнього тексту.</w:t>
      </w:r>
    </w:p>
    <w:p w:rsidR="006F0D72" w:rsidRPr="00783440" w:rsidRDefault="006F0D72" w:rsidP="004302FC">
      <w:pPr>
        <w:spacing w:line="360" w:lineRule="auto"/>
        <w:ind w:firstLine="708"/>
        <w:jc w:val="both"/>
        <w:rPr>
          <w:rFonts w:ascii="Times New Roman" w:hAnsi="Times New Roman"/>
          <w:sz w:val="28"/>
          <w:szCs w:val="28"/>
          <w:lang w:val="ru-RU"/>
        </w:rPr>
      </w:pPr>
      <w:r w:rsidRPr="0059533A">
        <w:rPr>
          <w:rFonts w:ascii="Times New Roman" w:hAnsi="Times New Roman"/>
          <w:sz w:val="28"/>
          <w:szCs w:val="28"/>
          <w:lang w:val="ru-RU"/>
        </w:rPr>
        <w:t>Загалом, пояснюємо тенденцію в досліджуваному жанрі до ускладнення (порівняно з узагальненими даними по авторського монологу), спрямованістю автора на інтенціональне «зістарення» тексту задля сприяння атмосфері старовини та загадковості. Таким чином, сучасні автори створюють особливу, старовинну романтизованість твору вже на рівні структурної побудови речень в авторському наративі, що, з одного боку, не містять архаїзмів, а отже, є легкими для розуміння читачами, а з іншого, мимоволі, підсвідомо поринають читача у типово «готичний» текстовий простір.</w:t>
      </w:r>
    </w:p>
    <w:p w:rsidR="006F0D72" w:rsidRPr="00783440" w:rsidRDefault="006F0D72">
      <w:pPr>
        <w:spacing w:line="360" w:lineRule="auto"/>
        <w:jc w:val="both"/>
        <w:rPr>
          <w:rFonts w:ascii="Times New Roman" w:hAnsi="Times New Roman"/>
          <w:sz w:val="28"/>
          <w:szCs w:val="28"/>
          <w:lang w:val="ru-RU"/>
        </w:rPr>
      </w:pPr>
    </w:p>
    <w:p w:rsidR="006F0D72" w:rsidRPr="00783440" w:rsidRDefault="006F0D72">
      <w:pPr>
        <w:spacing w:line="360" w:lineRule="auto"/>
        <w:jc w:val="both"/>
        <w:rPr>
          <w:rFonts w:ascii="Times New Roman" w:hAnsi="Times New Roman"/>
          <w:sz w:val="28"/>
          <w:szCs w:val="28"/>
          <w:lang w:val="ru-RU"/>
        </w:rPr>
      </w:pPr>
    </w:p>
    <w:p w:rsidR="006F0D72" w:rsidRPr="00783440" w:rsidRDefault="006F0D72">
      <w:pPr>
        <w:spacing w:line="360" w:lineRule="auto"/>
        <w:jc w:val="both"/>
        <w:rPr>
          <w:rFonts w:ascii="Times New Roman" w:hAnsi="Times New Roman"/>
          <w:sz w:val="28"/>
          <w:szCs w:val="28"/>
          <w:lang w:val="ru-RU"/>
        </w:rPr>
      </w:pPr>
    </w:p>
    <w:p w:rsidR="006F0D72" w:rsidRPr="00783440" w:rsidRDefault="006F0D72">
      <w:pPr>
        <w:spacing w:line="360" w:lineRule="auto"/>
        <w:jc w:val="both"/>
        <w:rPr>
          <w:rFonts w:ascii="Times New Roman" w:hAnsi="Times New Roman"/>
          <w:sz w:val="28"/>
          <w:szCs w:val="28"/>
          <w:lang w:val="ru-RU"/>
        </w:rPr>
      </w:pPr>
    </w:p>
    <w:p w:rsidR="006F0D72" w:rsidRPr="00783440" w:rsidRDefault="006F0D72">
      <w:pPr>
        <w:spacing w:line="360" w:lineRule="auto"/>
        <w:jc w:val="both"/>
        <w:rPr>
          <w:rFonts w:ascii="Times New Roman" w:hAnsi="Times New Roman"/>
          <w:sz w:val="28"/>
          <w:szCs w:val="28"/>
          <w:lang w:val="ru-RU"/>
        </w:rPr>
      </w:pPr>
    </w:p>
    <w:p w:rsidR="006F0D72" w:rsidRPr="00783440" w:rsidRDefault="006F0D72">
      <w:pPr>
        <w:spacing w:line="360" w:lineRule="auto"/>
        <w:jc w:val="both"/>
        <w:rPr>
          <w:rFonts w:ascii="Times New Roman" w:hAnsi="Times New Roman"/>
          <w:sz w:val="28"/>
          <w:szCs w:val="28"/>
          <w:lang w:val="ru-RU"/>
        </w:rPr>
      </w:pPr>
    </w:p>
    <w:p w:rsidR="006F0D72" w:rsidRPr="00783440" w:rsidRDefault="006F0D72">
      <w:pPr>
        <w:spacing w:line="360" w:lineRule="auto"/>
        <w:jc w:val="both"/>
        <w:rPr>
          <w:rFonts w:ascii="Times New Roman" w:hAnsi="Times New Roman"/>
          <w:sz w:val="28"/>
          <w:szCs w:val="28"/>
          <w:lang w:val="ru-RU"/>
        </w:rPr>
      </w:pPr>
    </w:p>
    <w:p w:rsidR="006F0D72" w:rsidRPr="00783440" w:rsidRDefault="006F0D72">
      <w:pPr>
        <w:spacing w:line="360" w:lineRule="auto"/>
        <w:jc w:val="both"/>
        <w:rPr>
          <w:rFonts w:ascii="Times New Roman" w:hAnsi="Times New Roman"/>
          <w:sz w:val="28"/>
          <w:szCs w:val="28"/>
          <w:lang w:val="ru-RU"/>
        </w:rPr>
      </w:pPr>
    </w:p>
    <w:p w:rsidR="006F0D72" w:rsidRPr="00783440" w:rsidRDefault="006F0D72">
      <w:pPr>
        <w:spacing w:line="360" w:lineRule="auto"/>
        <w:jc w:val="both"/>
        <w:rPr>
          <w:rFonts w:ascii="Times New Roman" w:hAnsi="Times New Roman"/>
          <w:sz w:val="28"/>
          <w:szCs w:val="28"/>
          <w:lang w:val="ru-RU"/>
        </w:rPr>
      </w:pPr>
    </w:p>
    <w:p w:rsidR="006F0D72" w:rsidRPr="00783440" w:rsidRDefault="006F0D72">
      <w:pPr>
        <w:spacing w:line="360" w:lineRule="auto"/>
        <w:jc w:val="both"/>
        <w:rPr>
          <w:rFonts w:ascii="Times New Roman" w:hAnsi="Times New Roman"/>
          <w:sz w:val="28"/>
          <w:szCs w:val="28"/>
          <w:lang w:val="ru-RU"/>
        </w:rPr>
      </w:pPr>
    </w:p>
    <w:p w:rsidR="006F0D72" w:rsidRPr="00783440" w:rsidRDefault="006F0D72">
      <w:pPr>
        <w:spacing w:line="360" w:lineRule="auto"/>
        <w:ind w:firstLine="708"/>
        <w:jc w:val="center"/>
        <w:rPr>
          <w:rFonts w:ascii="Times New Roman" w:hAnsi="Times New Roman"/>
          <w:b/>
          <w:sz w:val="28"/>
          <w:szCs w:val="28"/>
          <w:lang w:val="ru-RU"/>
        </w:rPr>
      </w:pPr>
      <w:r w:rsidRPr="00783440">
        <w:rPr>
          <w:rFonts w:ascii="Times New Roman" w:hAnsi="Times New Roman"/>
          <w:b/>
          <w:sz w:val="28"/>
          <w:szCs w:val="28"/>
          <w:lang w:val="ru-RU"/>
        </w:rPr>
        <w:lastRenderedPageBreak/>
        <w:t>ВИСНОВКИ</w:t>
      </w:r>
    </w:p>
    <w:p w:rsidR="006F0D72" w:rsidRPr="00783440" w:rsidRDefault="006F0D72">
      <w:pPr>
        <w:spacing w:line="360" w:lineRule="auto"/>
        <w:ind w:firstLine="708"/>
        <w:jc w:val="both"/>
        <w:rPr>
          <w:rFonts w:ascii="Times New Roman" w:hAnsi="Times New Roman"/>
          <w:sz w:val="28"/>
          <w:szCs w:val="28"/>
          <w:lang w:val="ru-RU"/>
        </w:rPr>
      </w:pPr>
      <w:r w:rsidRPr="00783440">
        <w:rPr>
          <w:rFonts w:ascii="Times New Roman" w:hAnsi="Times New Roman"/>
          <w:sz w:val="28"/>
          <w:szCs w:val="28"/>
          <w:lang w:val="ru-RU"/>
        </w:rPr>
        <w:t>В даній роботі були розглянуті основні проблеми англійського готичного роману. Термін «готичний» в даному контексті передбачає, згідно з нашим аналізом, віддаленість у часі від сучасності, описи особливого, незвичайного побуту та звичаїв, дивовижних подій, що розбурхують уяву читача та впливають на емоції тим чи іншим чином. Поява та набуття популярності цього жанру обумовлені прагненням суспільно свідомих діячів культури об’єднати народи Англії, Шотландії та Ірландії, явищем НТР та бажанням читачів знайти гармонію в собі в умовах перебудови суспільної свідомості, коли категорії розуму та причинності, що були чинними в епоху Просвітництва, були дискредитовані. Готичний роман зародився як реакція на раціоналізм другої половини Х</w:t>
      </w:r>
      <w:r w:rsidRPr="00783440">
        <w:rPr>
          <w:rFonts w:ascii="Times New Roman" w:hAnsi="Times New Roman"/>
          <w:sz w:val="28"/>
          <w:szCs w:val="28"/>
        </w:rPr>
        <w:t>VIII</w:t>
      </w:r>
      <w:r w:rsidRPr="00783440">
        <w:rPr>
          <w:rFonts w:ascii="Times New Roman" w:hAnsi="Times New Roman"/>
          <w:sz w:val="28"/>
          <w:szCs w:val="28"/>
          <w:lang w:val="ru-RU"/>
        </w:rPr>
        <w:t xml:space="preserve"> ст., його передтечією можна вважати цвинтарну поезію епохи сентименталізму початку </w:t>
      </w:r>
      <w:r w:rsidRPr="00783440">
        <w:rPr>
          <w:rFonts w:ascii="Times New Roman" w:hAnsi="Times New Roman"/>
          <w:sz w:val="28"/>
          <w:szCs w:val="28"/>
        </w:rPr>
        <w:t>XVIII</w:t>
      </w:r>
      <w:r w:rsidRPr="00783440">
        <w:rPr>
          <w:rFonts w:ascii="Times New Roman" w:hAnsi="Times New Roman"/>
          <w:sz w:val="28"/>
          <w:szCs w:val="28"/>
          <w:lang w:val="ru-RU"/>
        </w:rPr>
        <w:t xml:space="preserve"> ст.</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t>Узагальнено кажучи, обов’язковими атрибутами готичного роману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Англійський готичний роман був розглянутий крізь призму діахронії. Ми з’ясували, що першим справжнім зразком готичного роману був «</w:t>
      </w:r>
      <w:r w:rsidRPr="0059533A">
        <w:rPr>
          <w:rFonts w:ascii="Times New Roman" w:hAnsi="Times New Roman"/>
          <w:i/>
          <w:sz w:val="28"/>
          <w:szCs w:val="28"/>
        </w:rPr>
        <w:t>The</w:t>
      </w:r>
      <w:r w:rsidRPr="0059533A">
        <w:rPr>
          <w:rFonts w:ascii="Times New Roman" w:hAnsi="Times New Roman"/>
          <w:i/>
          <w:sz w:val="28"/>
          <w:szCs w:val="28"/>
          <w:lang w:val="ru-RU"/>
        </w:rPr>
        <w:t xml:space="preserve"> </w:t>
      </w:r>
      <w:r w:rsidRPr="0059533A">
        <w:rPr>
          <w:rFonts w:ascii="Times New Roman" w:hAnsi="Times New Roman"/>
          <w:i/>
          <w:sz w:val="28"/>
          <w:szCs w:val="28"/>
        </w:rPr>
        <w:t>Castle</w:t>
      </w:r>
      <w:r w:rsidRPr="0059533A">
        <w:rPr>
          <w:rFonts w:ascii="Times New Roman" w:hAnsi="Times New Roman"/>
          <w:i/>
          <w:sz w:val="28"/>
          <w:szCs w:val="28"/>
          <w:lang w:val="ru-RU"/>
        </w:rPr>
        <w:t xml:space="preserve"> </w:t>
      </w:r>
      <w:r w:rsidRPr="0059533A">
        <w:rPr>
          <w:rFonts w:ascii="Times New Roman" w:hAnsi="Times New Roman"/>
          <w:i/>
          <w:sz w:val="28"/>
          <w:szCs w:val="28"/>
        </w:rPr>
        <w:t>of</w:t>
      </w:r>
      <w:r w:rsidRPr="0059533A">
        <w:rPr>
          <w:rFonts w:ascii="Times New Roman" w:hAnsi="Times New Roman"/>
          <w:i/>
          <w:sz w:val="28"/>
          <w:szCs w:val="28"/>
          <w:lang w:val="ru-RU"/>
        </w:rPr>
        <w:t xml:space="preserve"> </w:t>
      </w:r>
      <w:r w:rsidRPr="0059533A">
        <w:rPr>
          <w:rFonts w:ascii="Times New Roman" w:hAnsi="Times New Roman"/>
          <w:i/>
          <w:sz w:val="28"/>
          <w:szCs w:val="28"/>
        </w:rPr>
        <w:t>Otranto</w:t>
      </w:r>
      <w:r w:rsidRPr="00783440">
        <w:rPr>
          <w:rFonts w:ascii="Times New Roman" w:hAnsi="Times New Roman"/>
          <w:sz w:val="28"/>
          <w:szCs w:val="28"/>
          <w:lang w:val="ru-RU"/>
        </w:rPr>
        <w:t xml:space="preserve">» Г. Уолпола, детально розглянутий у дослідженні. Перші наслідувачі Уолпола додавали риси сентименталізму до готики, роблячи її витонченою та чутливою. </w:t>
      </w:r>
      <w:proofErr w:type="gramStart"/>
      <w:r w:rsidRPr="00783440">
        <w:rPr>
          <w:rFonts w:ascii="Times New Roman" w:hAnsi="Times New Roman"/>
          <w:sz w:val="28"/>
          <w:szCs w:val="28"/>
          <w:lang w:val="ru-RU"/>
        </w:rPr>
        <w:t>На початку</w:t>
      </w:r>
      <w:proofErr w:type="gramEnd"/>
      <w:r w:rsidRPr="00783440">
        <w:rPr>
          <w:rFonts w:ascii="Times New Roman" w:hAnsi="Times New Roman"/>
          <w:sz w:val="28"/>
          <w:szCs w:val="28"/>
          <w:lang w:val="ru-RU"/>
        </w:rPr>
        <w:t xml:space="preserve"> ХІХ ст. готика набула рис сатиричної розважальної літератури. У ХІХ ст.. з’явилася також форма готичної новели. </w:t>
      </w:r>
      <w:proofErr w:type="gramStart"/>
      <w:r w:rsidRPr="00783440">
        <w:rPr>
          <w:rFonts w:ascii="Times New Roman" w:hAnsi="Times New Roman"/>
          <w:sz w:val="28"/>
          <w:szCs w:val="28"/>
          <w:lang w:val="ru-RU"/>
        </w:rPr>
        <w:t>На початку</w:t>
      </w:r>
      <w:proofErr w:type="gramEnd"/>
      <w:r w:rsidRPr="00783440">
        <w:rPr>
          <w:rFonts w:ascii="Times New Roman" w:hAnsi="Times New Roman"/>
          <w:sz w:val="28"/>
          <w:szCs w:val="28"/>
          <w:lang w:val="ru-RU"/>
        </w:rPr>
        <w:t xml:space="preserve"> ХХ ст. завдяки різним видам мистецтва (кінематограф, живопис) готика була популяризована та перетворена на продукт масової індустрії розваг. Нині готика у чистому виді майже не існує, вона поєднана з жанрами детективу, наукової фантастики, хоррору, авантюрно-пригодницьких романів. Як зразок сучасної готики розглядається роман Д. Коутс «</w:t>
      </w:r>
      <w:r w:rsidRPr="0059533A">
        <w:rPr>
          <w:rFonts w:ascii="Times New Roman" w:hAnsi="Times New Roman"/>
          <w:i/>
          <w:sz w:val="28"/>
          <w:szCs w:val="28"/>
        </w:rPr>
        <w:t>The</w:t>
      </w:r>
      <w:r w:rsidRPr="0059533A">
        <w:rPr>
          <w:rFonts w:ascii="Times New Roman" w:hAnsi="Times New Roman"/>
          <w:i/>
          <w:sz w:val="28"/>
          <w:szCs w:val="28"/>
          <w:lang w:val="ru-RU"/>
        </w:rPr>
        <w:t xml:space="preserve"> </w:t>
      </w:r>
      <w:r w:rsidRPr="0059533A">
        <w:rPr>
          <w:rFonts w:ascii="Times New Roman" w:hAnsi="Times New Roman"/>
          <w:i/>
          <w:sz w:val="28"/>
          <w:szCs w:val="28"/>
        </w:rPr>
        <w:t>Haunting</w:t>
      </w:r>
      <w:r w:rsidRPr="0059533A">
        <w:rPr>
          <w:rFonts w:ascii="Times New Roman" w:hAnsi="Times New Roman"/>
          <w:i/>
          <w:sz w:val="28"/>
          <w:szCs w:val="28"/>
          <w:lang w:val="ru-RU"/>
        </w:rPr>
        <w:t xml:space="preserve"> </w:t>
      </w:r>
      <w:r w:rsidRPr="0059533A">
        <w:rPr>
          <w:rFonts w:ascii="Times New Roman" w:hAnsi="Times New Roman"/>
          <w:i/>
          <w:sz w:val="28"/>
          <w:szCs w:val="28"/>
        </w:rPr>
        <w:t>of</w:t>
      </w:r>
      <w:r w:rsidRPr="0059533A">
        <w:rPr>
          <w:rFonts w:ascii="Times New Roman" w:hAnsi="Times New Roman"/>
          <w:i/>
          <w:sz w:val="28"/>
          <w:szCs w:val="28"/>
          <w:lang w:val="ru-RU"/>
        </w:rPr>
        <w:t xml:space="preserve"> </w:t>
      </w:r>
      <w:r w:rsidRPr="0059533A">
        <w:rPr>
          <w:rFonts w:ascii="Times New Roman" w:hAnsi="Times New Roman"/>
          <w:i/>
          <w:sz w:val="28"/>
          <w:szCs w:val="28"/>
        </w:rPr>
        <w:t>Gillespie</w:t>
      </w:r>
      <w:r w:rsidRPr="0059533A">
        <w:rPr>
          <w:rFonts w:ascii="Times New Roman" w:hAnsi="Times New Roman"/>
          <w:i/>
          <w:sz w:val="28"/>
          <w:szCs w:val="28"/>
          <w:lang w:val="ru-RU"/>
        </w:rPr>
        <w:t xml:space="preserve"> </w:t>
      </w:r>
      <w:r w:rsidRPr="0059533A">
        <w:rPr>
          <w:rFonts w:ascii="Times New Roman" w:hAnsi="Times New Roman"/>
          <w:i/>
          <w:sz w:val="28"/>
          <w:szCs w:val="28"/>
        </w:rPr>
        <w:t>House</w:t>
      </w:r>
      <w:r w:rsidRPr="00783440">
        <w:rPr>
          <w:rFonts w:ascii="Times New Roman" w:hAnsi="Times New Roman"/>
          <w:sz w:val="28"/>
          <w:szCs w:val="28"/>
          <w:lang w:val="ru-RU"/>
        </w:rPr>
        <w:t xml:space="preserve">». </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p>
    <w:p w:rsidR="006F0D72" w:rsidRPr="00783440" w:rsidRDefault="006F0D72" w:rsidP="00923AD7">
      <w:pPr>
        <w:spacing w:line="360" w:lineRule="auto"/>
        <w:ind w:firstLine="708"/>
        <w:jc w:val="both"/>
        <w:rPr>
          <w:rFonts w:ascii="Times New Roman" w:hAnsi="Times New Roman"/>
          <w:sz w:val="28"/>
          <w:szCs w:val="28"/>
          <w:lang w:val="ru-RU"/>
        </w:rPr>
      </w:pPr>
      <w:r w:rsidRPr="00783440">
        <w:rPr>
          <w:rFonts w:ascii="Times New Roman" w:hAnsi="Times New Roman"/>
          <w:sz w:val="28"/>
          <w:szCs w:val="28"/>
          <w:lang w:val="ru-RU"/>
        </w:rPr>
        <w:lastRenderedPageBreak/>
        <w:t xml:space="preserve"> Аналізуючи авторський наратив та художній діалог, доходимо висновку, що час написання роману не впливає на </w:t>
      </w:r>
      <w:r w:rsidRPr="00783440">
        <w:rPr>
          <w:rFonts w:ascii="Times New Roman" w:hAnsi="Times New Roman"/>
          <w:sz w:val="28"/>
          <w:szCs w:val="28"/>
          <w:highlight w:val="yellow"/>
          <w:lang w:val="ru-RU"/>
        </w:rPr>
        <w:t>загальну</w:t>
      </w:r>
      <w:r w:rsidRPr="00783440">
        <w:rPr>
          <w:rFonts w:ascii="Times New Roman" w:hAnsi="Times New Roman"/>
          <w:sz w:val="28"/>
          <w:szCs w:val="28"/>
          <w:lang w:val="ru-RU"/>
        </w:rPr>
        <w:t xml:space="preserve"> структуру тексту. </w:t>
      </w:r>
      <w:r w:rsidRPr="00783440">
        <w:rPr>
          <w:rFonts w:ascii="Times New Roman" w:hAnsi="Times New Roman"/>
          <w:sz w:val="28"/>
          <w:szCs w:val="28"/>
          <w:highlight w:val="magenta"/>
          <w:lang w:val="ru-RU"/>
        </w:rPr>
        <w:t>Попри усталеної точки зору, що у сучасних романах переважає діалогічна форма, в досліджуваному готичному романі Х</w:t>
      </w:r>
      <w:r w:rsidRPr="00783440">
        <w:rPr>
          <w:rFonts w:ascii="Times New Roman" w:hAnsi="Times New Roman"/>
          <w:sz w:val="28"/>
          <w:szCs w:val="28"/>
          <w:highlight w:val="magenta"/>
        </w:rPr>
        <w:t>VIII</w:t>
      </w:r>
      <w:r w:rsidRPr="00783440">
        <w:rPr>
          <w:rFonts w:ascii="Times New Roman" w:hAnsi="Times New Roman"/>
          <w:sz w:val="28"/>
          <w:szCs w:val="28"/>
          <w:highlight w:val="magenta"/>
          <w:lang w:val="ru-RU"/>
        </w:rPr>
        <w:t xml:space="preserve"> ст. знаходимо більше художнього діалогу, а в романі ХХІ ст. – більше авторського наративу.</w:t>
      </w:r>
      <w:r w:rsidRPr="00783440">
        <w:rPr>
          <w:rFonts w:ascii="Times New Roman" w:hAnsi="Times New Roman"/>
          <w:sz w:val="28"/>
          <w:szCs w:val="28"/>
          <w:lang w:val="ru-RU"/>
        </w:rPr>
        <w:tab/>
      </w:r>
      <w:r w:rsidRPr="00783440">
        <w:rPr>
          <w:rFonts w:ascii="Times New Roman" w:hAnsi="Times New Roman"/>
          <w:sz w:val="28"/>
          <w:szCs w:val="28"/>
          <w:lang w:val="ru-RU"/>
        </w:rPr>
        <w:tab/>
        <w:t xml:space="preserve">Щодо лексичного навантаження, необхідно </w:t>
      </w:r>
      <w:r w:rsidRPr="00783440">
        <w:rPr>
          <w:rFonts w:ascii="Times New Roman" w:hAnsi="Times New Roman"/>
          <w:sz w:val="28"/>
          <w:szCs w:val="28"/>
          <w:highlight w:val="magenta"/>
          <w:lang w:val="ru-RU"/>
        </w:rPr>
        <w:t>відзначити</w:t>
      </w:r>
      <w:r w:rsidRPr="00783440">
        <w:rPr>
          <w:rFonts w:ascii="Times New Roman" w:hAnsi="Times New Roman"/>
          <w:sz w:val="28"/>
          <w:szCs w:val="28"/>
          <w:lang w:val="ru-RU"/>
        </w:rPr>
        <w:t>, що Г. Уолпол використовує дуже багато високої лексики, на відміну від Д. Коутс. У «</w:t>
      </w:r>
      <w:r w:rsidRPr="0059533A">
        <w:rPr>
          <w:rFonts w:ascii="Times New Roman" w:hAnsi="Times New Roman"/>
          <w:i/>
          <w:sz w:val="28"/>
          <w:szCs w:val="28"/>
        </w:rPr>
        <w:t>The</w:t>
      </w:r>
      <w:r w:rsidRPr="0059533A">
        <w:rPr>
          <w:rFonts w:ascii="Times New Roman" w:hAnsi="Times New Roman"/>
          <w:i/>
          <w:sz w:val="28"/>
          <w:szCs w:val="28"/>
          <w:lang w:val="ru-RU"/>
        </w:rPr>
        <w:t xml:space="preserve"> </w:t>
      </w:r>
      <w:r w:rsidRPr="0059533A">
        <w:rPr>
          <w:rFonts w:ascii="Times New Roman" w:hAnsi="Times New Roman"/>
          <w:i/>
          <w:sz w:val="28"/>
          <w:szCs w:val="28"/>
        </w:rPr>
        <w:t>Castle</w:t>
      </w:r>
      <w:r w:rsidRPr="0059533A">
        <w:rPr>
          <w:rFonts w:ascii="Times New Roman" w:hAnsi="Times New Roman"/>
          <w:i/>
          <w:sz w:val="28"/>
          <w:szCs w:val="28"/>
          <w:lang w:val="ru-RU"/>
        </w:rPr>
        <w:t xml:space="preserve"> </w:t>
      </w:r>
      <w:r w:rsidRPr="0059533A">
        <w:rPr>
          <w:rFonts w:ascii="Times New Roman" w:hAnsi="Times New Roman"/>
          <w:i/>
          <w:sz w:val="28"/>
          <w:szCs w:val="28"/>
        </w:rPr>
        <w:t>of</w:t>
      </w:r>
      <w:r w:rsidRPr="0059533A">
        <w:rPr>
          <w:rFonts w:ascii="Times New Roman" w:hAnsi="Times New Roman"/>
          <w:i/>
          <w:sz w:val="28"/>
          <w:szCs w:val="28"/>
          <w:lang w:val="ru-RU"/>
        </w:rPr>
        <w:t xml:space="preserve"> </w:t>
      </w:r>
      <w:r w:rsidRPr="0059533A">
        <w:rPr>
          <w:rFonts w:ascii="Times New Roman" w:hAnsi="Times New Roman"/>
          <w:i/>
          <w:sz w:val="28"/>
          <w:szCs w:val="28"/>
        </w:rPr>
        <w:t>Otranto</w:t>
      </w:r>
      <w:r w:rsidRPr="00783440">
        <w:rPr>
          <w:rFonts w:ascii="Times New Roman" w:hAnsi="Times New Roman"/>
          <w:sz w:val="28"/>
          <w:szCs w:val="28"/>
          <w:lang w:val="ru-RU"/>
        </w:rPr>
        <w:t xml:space="preserve">» бачимо безліч архаїзмів, високих слів, </w:t>
      </w:r>
      <w:r w:rsidRPr="00783440">
        <w:rPr>
          <w:rFonts w:ascii="Times New Roman" w:hAnsi="Times New Roman"/>
          <w:sz w:val="28"/>
          <w:szCs w:val="28"/>
          <w:highlight w:val="green"/>
          <w:lang w:val="ru-RU"/>
        </w:rPr>
        <w:t>словоформ</w:t>
      </w:r>
      <w:r w:rsidRPr="00783440">
        <w:rPr>
          <w:rFonts w:ascii="Times New Roman" w:hAnsi="Times New Roman"/>
          <w:sz w:val="28"/>
          <w:szCs w:val="28"/>
          <w:lang w:val="ru-RU"/>
        </w:rPr>
        <w:t xml:space="preserve"> романського походження, а в «</w:t>
      </w:r>
      <w:r w:rsidRPr="0059533A">
        <w:rPr>
          <w:rFonts w:ascii="Times New Roman" w:hAnsi="Times New Roman"/>
          <w:i/>
          <w:sz w:val="28"/>
          <w:szCs w:val="28"/>
        </w:rPr>
        <w:t>The</w:t>
      </w:r>
      <w:r w:rsidRPr="0059533A">
        <w:rPr>
          <w:rFonts w:ascii="Times New Roman" w:hAnsi="Times New Roman"/>
          <w:i/>
          <w:sz w:val="28"/>
          <w:szCs w:val="28"/>
          <w:lang w:val="ru-RU"/>
        </w:rPr>
        <w:t xml:space="preserve"> </w:t>
      </w:r>
      <w:r w:rsidRPr="0059533A">
        <w:rPr>
          <w:rFonts w:ascii="Times New Roman" w:hAnsi="Times New Roman"/>
          <w:i/>
          <w:sz w:val="28"/>
          <w:szCs w:val="28"/>
        </w:rPr>
        <w:t>Haunting</w:t>
      </w:r>
      <w:r w:rsidRPr="0059533A">
        <w:rPr>
          <w:rFonts w:ascii="Times New Roman" w:hAnsi="Times New Roman"/>
          <w:i/>
          <w:sz w:val="28"/>
          <w:szCs w:val="28"/>
          <w:lang w:val="ru-RU"/>
        </w:rPr>
        <w:t xml:space="preserve"> </w:t>
      </w:r>
      <w:r w:rsidRPr="0059533A">
        <w:rPr>
          <w:rFonts w:ascii="Times New Roman" w:hAnsi="Times New Roman"/>
          <w:i/>
          <w:sz w:val="28"/>
          <w:szCs w:val="28"/>
        </w:rPr>
        <w:t>of</w:t>
      </w:r>
      <w:r w:rsidRPr="0059533A">
        <w:rPr>
          <w:rFonts w:ascii="Times New Roman" w:hAnsi="Times New Roman"/>
          <w:i/>
          <w:sz w:val="28"/>
          <w:szCs w:val="28"/>
          <w:lang w:val="ru-RU"/>
        </w:rPr>
        <w:t xml:space="preserve"> </w:t>
      </w:r>
      <w:r w:rsidRPr="0059533A">
        <w:rPr>
          <w:rFonts w:ascii="Times New Roman" w:hAnsi="Times New Roman"/>
          <w:i/>
          <w:sz w:val="28"/>
          <w:szCs w:val="28"/>
        </w:rPr>
        <w:t>Gillespie</w:t>
      </w:r>
      <w:r w:rsidRPr="0059533A">
        <w:rPr>
          <w:rFonts w:ascii="Times New Roman" w:hAnsi="Times New Roman"/>
          <w:i/>
          <w:sz w:val="28"/>
          <w:szCs w:val="28"/>
          <w:lang w:val="ru-RU"/>
        </w:rPr>
        <w:t xml:space="preserve"> </w:t>
      </w:r>
      <w:r w:rsidRPr="0059533A">
        <w:rPr>
          <w:rFonts w:ascii="Times New Roman" w:hAnsi="Times New Roman"/>
          <w:i/>
          <w:sz w:val="28"/>
          <w:szCs w:val="28"/>
        </w:rPr>
        <w:t>House</w:t>
      </w:r>
      <w:r w:rsidRPr="00783440">
        <w:rPr>
          <w:rFonts w:ascii="Times New Roman" w:hAnsi="Times New Roman"/>
          <w:sz w:val="28"/>
          <w:szCs w:val="28"/>
          <w:lang w:val="ru-RU"/>
        </w:rPr>
        <w:t xml:space="preserve">» - в основному книжкові вирази, актуальні </w:t>
      </w:r>
      <w:proofErr w:type="gramStart"/>
      <w:r w:rsidRPr="00783440">
        <w:rPr>
          <w:rFonts w:ascii="Times New Roman" w:hAnsi="Times New Roman"/>
          <w:sz w:val="28"/>
          <w:szCs w:val="28"/>
          <w:lang w:val="ru-RU"/>
        </w:rPr>
        <w:t>у наш час</w:t>
      </w:r>
      <w:proofErr w:type="gramEnd"/>
      <w:r w:rsidRPr="00783440">
        <w:rPr>
          <w:rFonts w:ascii="Times New Roman" w:hAnsi="Times New Roman"/>
          <w:sz w:val="28"/>
          <w:szCs w:val="28"/>
          <w:lang w:val="ru-RU"/>
        </w:rPr>
        <w:t>. Пряма мова персонажів «</w:t>
      </w:r>
      <w:r w:rsidRPr="0059533A">
        <w:rPr>
          <w:rFonts w:ascii="Times New Roman" w:hAnsi="Times New Roman"/>
          <w:i/>
          <w:sz w:val="28"/>
          <w:szCs w:val="28"/>
        </w:rPr>
        <w:t>The</w:t>
      </w:r>
      <w:r w:rsidRPr="0059533A">
        <w:rPr>
          <w:rFonts w:ascii="Times New Roman" w:hAnsi="Times New Roman"/>
          <w:i/>
          <w:sz w:val="28"/>
          <w:szCs w:val="28"/>
          <w:lang w:val="ru-RU"/>
        </w:rPr>
        <w:t xml:space="preserve"> </w:t>
      </w:r>
      <w:r w:rsidRPr="0059533A">
        <w:rPr>
          <w:rFonts w:ascii="Times New Roman" w:hAnsi="Times New Roman"/>
          <w:i/>
          <w:sz w:val="28"/>
          <w:szCs w:val="28"/>
        </w:rPr>
        <w:t>Castle</w:t>
      </w:r>
      <w:r w:rsidRPr="0059533A">
        <w:rPr>
          <w:rFonts w:ascii="Times New Roman" w:hAnsi="Times New Roman"/>
          <w:i/>
          <w:sz w:val="28"/>
          <w:szCs w:val="28"/>
          <w:lang w:val="ru-RU"/>
        </w:rPr>
        <w:t xml:space="preserve"> </w:t>
      </w:r>
      <w:r w:rsidRPr="0059533A">
        <w:rPr>
          <w:rFonts w:ascii="Times New Roman" w:hAnsi="Times New Roman"/>
          <w:i/>
          <w:sz w:val="28"/>
          <w:szCs w:val="28"/>
        </w:rPr>
        <w:t>of</w:t>
      </w:r>
      <w:r w:rsidRPr="0059533A">
        <w:rPr>
          <w:rFonts w:ascii="Times New Roman" w:hAnsi="Times New Roman"/>
          <w:i/>
          <w:sz w:val="28"/>
          <w:szCs w:val="28"/>
          <w:lang w:val="ru-RU"/>
        </w:rPr>
        <w:t xml:space="preserve"> </w:t>
      </w:r>
      <w:proofErr w:type="gramStart"/>
      <w:r w:rsidRPr="0059533A">
        <w:rPr>
          <w:rFonts w:ascii="Times New Roman" w:hAnsi="Times New Roman"/>
          <w:i/>
          <w:sz w:val="28"/>
          <w:szCs w:val="28"/>
        </w:rPr>
        <w:t>Otranto</w:t>
      </w:r>
      <w:r w:rsidRPr="00783440">
        <w:rPr>
          <w:rFonts w:ascii="Times New Roman" w:hAnsi="Times New Roman"/>
          <w:sz w:val="28"/>
          <w:szCs w:val="28"/>
          <w:lang w:val="ru-RU"/>
        </w:rPr>
        <w:t>»  підкреслено</w:t>
      </w:r>
      <w:proofErr w:type="gramEnd"/>
      <w:r w:rsidRPr="00783440">
        <w:rPr>
          <w:rFonts w:ascii="Times New Roman" w:hAnsi="Times New Roman"/>
          <w:sz w:val="28"/>
          <w:szCs w:val="28"/>
          <w:lang w:val="ru-RU"/>
        </w:rPr>
        <w:t xml:space="preserve"> архаїчна як з лексичної, так і граматичної точки зору, а авторський наратив більш тяжіє до книжності, включаючи архаїзми. Пряма мова персонажів «</w:t>
      </w:r>
      <w:r w:rsidRPr="0059533A">
        <w:rPr>
          <w:rFonts w:ascii="Times New Roman" w:hAnsi="Times New Roman"/>
          <w:i/>
          <w:sz w:val="28"/>
          <w:szCs w:val="28"/>
        </w:rPr>
        <w:t>The</w:t>
      </w:r>
      <w:r w:rsidRPr="0059533A">
        <w:rPr>
          <w:rFonts w:ascii="Times New Roman" w:hAnsi="Times New Roman"/>
          <w:i/>
          <w:sz w:val="28"/>
          <w:szCs w:val="28"/>
          <w:lang w:val="ru-RU"/>
        </w:rPr>
        <w:t xml:space="preserve"> </w:t>
      </w:r>
      <w:r w:rsidRPr="0059533A">
        <w:rPr>
          <w:rFonts w:ascii="Times New Roman" w:hAnsi="Times New Roman"/>
          <w:i/>
          <w:sz w:val="28"/>
          <w:szCs w:val="28"/>
        </w:rPr>
        <w:t>Haunting</w:t>
      </w:r>
      <w:r w:rsidRPr="0059533A">
        <w:rPr>
          <w:rFonts w:ascii="Times New Roman" w:hAnsi="Times New Roman"/>
          <w:i/>
          <w:sz w:val="28"/>
          <w:szCs w:val="28"/>
          <w:lang w:val="ru-RU"/>
        </w:rPr>
        <w:t xml:space="preserve"> </w:t>
      </w:r>
      <w:r w:rsidRPr="0059533A">
        <w:rPr>
          <w:rFonts w:ascii="Times New Roman" w:hAnsi="Times New Roman"/>
          <w:i/>
          <w:sz w:val="28"/>
          <w:szCs w:val="28"/>
        </w:rPr>
        <w:t>of</w:t>
      </w:r>
      <w:r w:rsidRPr="0059533A">
        <w:rPr>
          <w:rFonts w:ascii="Times New Roman" w:hAnsi="Times New Roman"/>
          <w:i/>
          <w:sz w:val="28"/>
          <w:szCs w:val="28"/>
          <w:lang w:val="ru-RU"/>
        </w:rPr>
        <w:t xml:space="preserve"> </w:t>
      </w:r>
      <w:r w:rsidRPr="0059533A">
        <w:rPr>
          <w:rFonts w:ascii="Times New Roman" w:hAnsi="Times New Roman"/>
          <w:i/>
          <w:sz w:val="28"/>
          <w:szCs w:val="28"/>
        </w:rPr>
        <w:t>Gillespie</w:t>
      </w:r>
      <w:r w:rsidRPr="0059533A">
        <w:rPr>
          <w:rFonts w:ascii="Times New Roman" w:hAnsi="Times New Roman"/>
          <w:i/>
          <w:sz w:val="28"/>
          <w:szCs w:val="28"/>
          <w:lang w:val="ru-RU"/>
        </w:rPr>
        <w:t xml:space="preserve"> </w:t>
      </w:r>
      <w:r w:rsidRPr="0059533A">
        <w:rPr>
          <w:rFonts w:ascii="Times New Roman" w:hAnsi="Times New Roman"/>
          <w:i/>
          <w:sz w:val="28"/>
          <w:szCs w:val="28"/>
        </w:rPr>
        <w:t>House</w:t>
      </w:r>
      <w:r w:rsidRPr="00783440">
        <w:rPr>
          <w:rFonts w:ascii="Times New Roman" w:hAnsi="Times New Roman"/>
          <w:sz w:val="28"/>
          <w:szCs w:val="28"/>
          <w:lang w:val="ru-RU"/>
        </w:rPr>
        <w:t xml:space="preserve">» теж відноситься до давніх часів, але автор не перевантажує діалоги надто застарілою лексикою, і це є плюсом даного твору </w:t>
      </w:r>
      <w:r w:rsidRPr="00783440">
        <w:rPr>
          <w:rFonts w:ascii="Times New Roman" w:hAnsi="Times New Roman"/>
          <w:sz w:val="28"/>
          <w:szCs w:val="28"/>
          <w:highlight w:val="yellow"/>
          <w:lang w:val="ru-RU"/>
        </w:rPr>
        <w:t>для читачів</w:t>
      </w:r>
      <w:r w:rsidRPr="00783440">
        <w:rPr>
          <w:rFonts w:ascii="Times New Roman" w:hAnsi="Times New Roman"/>
          <w:sz w:val="28"/>
          <w:szCs w:val="28"/>
          <w:lang w:val="ru-RU"/>
        </w:rPr>
        <w:t>. Хоча для імітації старовини сучасні автори можуть вводити архаїзми та історизми у свої твори, але цей прийом є декоративним та дуже складним у виконанні, тому зазвичай такі твори виглядають комічно та штучно.</w:t>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r>
      <w:r w:rsidRPr="00783440">
        <w:rPr>
          <w:rFonts w:ascii="Times New Roman" w:hAnsi="Times New Roman"/>
          <w:sz w:val="28"/>
          <w:szCs w:val="28"/>
          <w:lang w:val="ru-RU"/>
        </w:rPr>
        <w:tab/>
        <w:t xml:space="preserve">Синтаксична структура речень готичного роману поступово спрощується з плином часу. Однак у порівнянні з сучасним англійським романом взагалі можна констатувати, що готика залишається складним жанром з точки зору граматики. В </w:t>
      </w:r>
      <w:r w:rsidRPr="00783440">
        <w:rPr>
          <w:rFonts w:ascii="Times New Roman" w:hAnsi="Times New Roman"/>
          <w:sz w:val="28"/>
          <w:szCs w:val="28"/>
          <w:highlight w:val="magenta"/>
          <w:lang w:val="ru-RU"/>
        </w:rPr>
        <w:t>готичних романах</w:t>
      </w:r>
      <w:r w:rsidRPr="00783440">
        <w:rPr>
          <w:rFonts w:ascii="Times New Roman" w:hAnsi="Times New Roman"/>
          <w:sz w:val="28"/>
          <w:szCs w:val="28"/>
          <w:lang w:val="ru-RU"/>
        </w:rPr>
        <w:t xml:space="preserve"> використовується більше складносурядних, складнопідрядних та ускладнених речень. У готичному романі </w:t>
      </w:r>
      <w:r w:rsidRPr="00783440">
        <w:rPr>
          <w:rFonts w:ascii="Times New Roman" w:hAnsi="Times New Roman"/>
          <w:sz w:val="28"/>
          <w:szCs w:val="28"/>
        </w:rPr>
        <w:t>XVIII</w:t>
      </w:r>
      <w:r w:rsidRPr="00783440">
        <w:rPr>
          <w:rFonts w:ascii="Times New Roman" w:hAnsi="Times New Roman"/>
          <w:sz w:val="28"/>
          <w:szCs w:val="28"/>
          <w:lang w:val="ru-RU"/>
        </w:rPr>
        <w:t xml:space="preserve"> ст. знаходимо більше складнопідрядних речень з великими підрядними частинами, а у романі ХХІ ст. – більше складносурядних та ускладнених речень. Важкий процес спрощення структури пов’язуємо з особливостями жанру та авторським задумом: готика повинна відповідати високим естетичним критеріям, мати вигадливу форму розповіді.</w:t>
      </w:r>
    </w:p>
    <w:p w:rsidR="006F0D72" w:rsidRPr="00783440" w:rsidRDefault="006F0D72">
      <w:pPr>
        <w:spacing w:line="360" w:lineRule="auto"/>
        <w:jc w:val="center"/>
        <w:rPr>
          <w:rFonts w:ascii="Times New Roman" w:hAnsi="Times New Roman"/>
          <w:b/>
          <w:sz w:val="28"/>
          <w:szCs w:val="28"/>
          <w:lang w:val="ru-RU"/>
        </w:rPr>
      </w:pPr>
      <w:r w:rsidRPr="00783440">
        <w:rPr>
          <w:rFonts w:ascii="Times New Roman" w:hAnsi="Times New Roman"/>
          <w:b/>
          <w:sz w:val="28"/>
          <w:szCs w:val="28"/>
          <w:lang w:val="ru-RU"/>
        </w:rPr>
        <w:lastRenderedPageBreak/>
        <w:t>СПИСОК ВИКОРИСТАНИХ ДЖЕРЕЛ</w:t>
      </w:r>
    </w:p>
    <w:p w:rsidR="006F0D72" w:rsidRPr="00783440" w:rsidRDefault="006F0D72">
      <w:pPr>
        <w:spacing w:line="360" w:lineRule="auto"/>
        <w:jc w:val="center"/>
        <w:rPr>
          <w:rFonts w:ascii="Times New Roman" w:hAnsi="Times New Roman"/>
          <w:b/>
          <w:sz w:val="28"/>
          <w:szCs w:val="28"/>
          <w:lang w:val="ru-RU"/>
        </w:rPr>
      </w:pPr>
      <w:r w:rsidRPr="00783440">
        <w:rPr>
          <w:rFonts w:ascii="Times New Roman" w:hAnsi="Times New Roman"/>
          <w:b/>
          <w:sz w:val="28"/>
          <w:szCs w:val="28"/>
          <w:lang w:val="ru-RU"/>
        </w:rPr>
        <w:t>Науково-критична література</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 xml:space="preserve">1. Антонов С. А. Тонкая красная линия. Заметки о вампирической парадигме в западной литературе и культуре </w:t>
      </w:r>
      <w:r w:rsidRPr="00783440">
        <w:rPr>
          <w:rFonts w:ascii="Times New Roman" w:hAnsi="Times New Roman"/>
          <w:sz w:val="28"/>
          <w:szCs w:val="28"/>
          <w:highlight w:val="yellow"/>
          <w:lang w:val="ru-RU"/>
        </w:rPr>
        <w:t>/ С. А. Антонов</w:t>
      </w:r>
      <w:r w:rsidRPr="00783440">
        <w:rPr>
          <w:rFonts w:ascii="Times New Roman" w:hAnsi="Times New Roman"/>
          <w:sz w:val="28"/>
          <w:szCs w:val="28"/>
          <w:lang w:val="ru-RU"/>
        </w:rPr>
        <w:t xml:space="preserve"> // Гость Дракулы и другие истории о вампирах. Антология. - Санкт-Петербург: Азбука-классика, 2009</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2. Английская готическая проза. [гл. ред. Н. Будур]. - М.: Терра-Книжный клуб, 1999. – 352 с.</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3. Бахтин М.М. Автор и герой. К философским основам гуманитарных наук / М.М. Бахтин. − СПб.: Азбука, 2000. – 332 с.</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4. Глушкова М. Н. Трансформация жанра готического романа в современной британской прозе / М. Н. Глушкова / Вестник Вятского государственного гуманитарного университета. – 2012. – № 2. – С. 33-38.</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 xml:space="preserve">5. Клименко Е. И. Английская литература первой половины ХІХ </w:t>
      </w:r>
      <w:proofErr w:type="gramStart"/>
      <w:r w:rsidRPr="00783440">
        <w:rPr>
          <w:rFonts w:ascii="Times New Roman" w:hAnsi="Times New Roman"/>
          <w:sz w:val="28"/>
          <w:szCs w:val="28"/>
          <w:lang w:val="ru-RU"/>
        </w:rPr>
        <w:t>века :</w:t>
      </w:r>
      <w:proofErr w:type="gramEnd"/>
      <w:r w:rsidRPr="00783440">
        <w:rPr>
          <w:rFonts w:ascii="Times New Roman" w:hAnsi="Times New Roman"/>
          <w:sz w:val="28"/>
          <w:szCs w:val="28"/>
          <w:lang w:val="ru-RU"/>
        </w:rPr>
        <w:t xml:space="preserve"> очерк развития / Е. И. Клименко. – Л.: Изд-во ЛГУ, </w:t>
      </w:r>
      <w:proofErr w:type="gramStart"/>
      <w:r w:rsidRPr="00783440">
        <w:rPr>
          <w:rFonts w:ascii="Times New Roman" w:hAnsi="Times New Roman"/>
          <w:sz w:val="28"/>
          <w:szCs w:val="28"/>
          <w:lang w:val="ru-RU"/>
        </w:rPr>
        <w:t>1971 .</w:t>
      </w:r>
      <w:proofErr w:type="gramEnd"/>
      <w:r w:rsidRPr="00783440">
        <w:rPr>
          <w:rFonts w:ascii="Times New Roman" w:hAnsi="Times New Roman"/>
          <w:sz w:val="28"/>
          <w:szCs w:val="28"/>
          <w:lang w:val="ru-RU"/>
        </w:rPr>
        <w:t xml:space="preserve"> – 144 с.</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 xml:space="preserve">6. Морозова И. Б. Выражение субъективной оценки истинности суждения: коммуникативно-парадигматический анализ / И. Б. Морозова // Науковий вісник Міжнародного гуманітарного університету. </w:t>
      </w:r>
      <w:proofErr w:type="gramStart"/>
      <w:r w:rsidRPr="00783440">
        <w:rPr>
          <w:rFonts w:ascii="Times New Roman" w:hAnsi="Times New Roman"/>
          <w:sz w:val="28"/>
          <w:szCs w:val="28"/>
          <w:lang w:val="ru-RU"/>
        </w:rPr>
        <w:t>Серія :</w:t>
      </w:r>
      <w:proofErr w:type="gramEnd"/>
      <w:r w:rsidRPr="00783440">
        <w:rPr>
          <w:rFonts w:ascii="Times New Roman" w:hAnsi="Times New Roman"/>
          <w:sz w:val="28"/>
          <w:szCs w:val="28"/>
          <w:lang w:val="ru-RU"/>
        </w:rPr>
        <w:t xml:space="preserve"> Філологія. - 2013. - Вип. 7. - С. 3-10.</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 xml:space="preserve">7. Морозова І. Б. Парадигматичний аналіз структури і семантики елементарних комунікативних одиниць у світлі гештальт-теорії в сучасній англійській </w:t>
      </w:r>
      <w:proofErr w:type="gramStart"/>
      <w:r w:rsidRPr="00783440">
        <w:rPr>
          <w:rFonts w:ascii="Times New Roman" w:hAnsi="Times New Roman"/>
          <w:sz w:val="28"/>
          <w:szCs w:val="28"/>
          <w:lang w:val="ru-RU"/>
        </w:rPr>
        <w:t>мові :</w:t>
      </w:r>
      <w:proofErr w:type="gramEnd"/>
      <w:r w:rsidRPr="00783440">
        <w:rPr>
          <w:rFonts w:ascii="Times New Roman" w:hAnsi="Times New Roman"/>
          <w:sz w:val="28"/>
          <w:szCs w:val="28"/>
          <w:lang w:val="ru-RU"/>
        </w:rPr>
        <w:t xml:space="preserve"> монографія / І. Б. Морозова. – </w:t>
      </w:r>
      <w:proofErr w:type="gramStart"/>
      <w:r w:rsidRPr="00783440">
        <w:rPr>
          <w:rFonts w:ascii="Times New Roman" w:hAnsi="Times New Roman"/>
          <w:sz w:val="28"/>
          <w:szCs w:val="28"/>
          <w:lang w:val="ru-RU"/>
        </w:rPr>
        <w:t>Одеса :</w:t>
      </w:r>
      <w:proofErr w:type="gramEnd"/>
      <w:r w:rsidRPr="00783440">
        <w:rPr>
          <w:rFonts w:ascii="Times New Roman" w:hAnsi="Times New Roman"/>
          <w:sz w:val="28"/>
          <w:szCs w:val="28"/>
          <w:lang w:val="ru-RU"/>
        </w:rPr>
        <w:t xml:space="preserve"> Друкарський дім, 2009. – 384 с.</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8. Мороховский А. Н. Стилистика английского языка / [Мороховский А. Н., Воробьёва О. П., Лихошерст Н. И., Тимошенко З. В. и др.] – К.: Вища школа, 1984. – 284 с.</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lastRenderedPageBreak/>
        <w:t>9. Напцок Б. Р. Английский «готический» роман: к вопросу об истории и поэтике жанра / Б. Р. Напцок / Вестник Адыгейского государственного университета. – 2008. – № 10. – С. 57-63.</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 xml:space="preserve">10. Скобелева Е. В. Традиция "готического" романа в английской литературе </w:t>
      </w:r>
      <w:r w:rsidRPr="00783440">
        <w:rPr>
          <w:rFonts w:ascii="Times New Roman" w:hAnsi="Times New Roman"/>
          <w:sz w:val="28"/>
          <w:szCs w:val="28"/>
        </w:rPr>
        <w:t>XIX</w:t>
      </w:r>
      <w:r w:rsidRPr="00783440">
        <w:rPr>
          <w:rFonts w:ascii="Times New Roman" w:hAnsi="Times New Roman"/>
          <w:sz w:val="28"/>
          <w:szCs w:val="28"/>
          <w:lang w:val="ru-RU"/>
        </w:rPr>
        <w:t xml:space="preserve"> и </w:t>
      </w:r>
      <w:r w:rsidRPr="00783440">
        <w:rPr>
          <w:rFonts w:ascii="Times New Roman" w:hAnsi="Times New Roman"/>
          <w:sz w:val="28"/>
          <w:szCs w:val="28"/>
        </w:rPr>
        <w:t>XX</w:t>
      </w:r>
      <w:r w:rsidRPr="00783440">
        <w:rPr>
          <w:rFonts w:ascii="Times New Roman" w:hAnsi="Times New Roman"/>
          <w:sz w:val="28"/>
          <w:szCs w:val="28"/>
          <w:lang w:val="ru-RU"/>
        </w:rPr>
        <w:t xml:space="preserve"> </w:t>
      </w:r>
      <w:proofErr w:type="gramStart"/>
      <w:r w:rsidRPr="00783440">
        <w:rPr>
          <w:rFonts w:ascii="Times New Roman" w:hAnsi="Times New Roman"/>
          <w:sz w:val="28"/>
          <w:szCs w:val="28"/>
          <w:lang w:val="ru-RU"/>
        </w:rPr>
        <w:t>веков :</w:t>
      </w:r>
      <w:proofErr w:type="gramEnd"/>
      <w:r w:rsidRPr="00783440">
        <w:rPr>
          <w:rFonts w:ascii="Times New Roman" w:hAnsi="Times New Roman"/>
          <w:sz w:val="28"/>
          <w:szCs w:val="28"/>
          <w:lang w:val="ru-RU"/>
        </w:rPr>
        <w:t xml:space="preserve"> дисс. … канд. филол. </w:t>
      </w:r>
      <w:proofErr w:type="gramStart"/>
      <w:r w:rsidRPr="00783440">
        <w:rPr>
          <w:rFonts w:ascii="Times New Roman" w:hAnsi="Times New Roman"/>
          <w:sz w:val="28"/>
          <w:szCs w:val="28"/>
          <w:lang w:val="ru-RU"/>
        </w:rPr>
        <w:t>наук :</w:t>
      </w:r>
      <w:proofErr w:type="gramEnd"/>
      <w:r w:rsidRPr="00783440">
        <w:rPr>
          <w:rFonts w:ascii="Times New Roman" w:hAnsi="Times New Roman"/>
          <w:sz w:val="28"/>
          <w:szCs w:val="28"/>
          <w:lang w:val="ru-RU"/>
        </w:rPr>
        <w:t xml:space="preserve"> 10.01.03 / Е. В. Скобелева. – Москва, 2008. – 203 с.</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11. Соловьева Н. А. У истоков английского романтизма / Н. А. Соловьева. М.: Изд-во МУ, 1988. – 232 с.</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 xml:space="preserve">12. Татарова А. В. </w:t>
      </w:r>
      <w:proofErr w:type="gramStart"/>
      <w:r w:rsidRPr="00783440">
        <w:rPr>
          <w:rFonts w:ascii="Times New Roman" w:hAnsi="Times New Roman"/>
          <w:sz w:val="28"/>
          <w:szCs w:val="28"/>
          <w:lang w:val="ru-RU"/>
        </w:rPr>
        <w:t>Языковые  средства</w:t>
      </w:r>
      <w:proofErr w:type="gramEnd"/>
      <w:r w:rsidRPr="00783440">
        <w:rPr>
          <w:rFonts w:ascii="Times New Roman" w:hAnsi="Times New Roman"/>
          <w:sz w:val="28"/>
          <w:szCs w:val="28"/>
          <w:lang w:val="ru-RU"/>
        </w:rPr>
        <w:t xml:space="preserve">  создания  образа  персонажа  в   неоготической  литературе [Электронный ресурс] / А. В. Татарова // Режим доступа к журн.: </w:t>
      </w:r>
      <w:hyperlink r:id="rId7" w:history="1">
        <w:r w:rsidRPr="00783440">
          <w:rPr>
            <w:rStyle w:val="a6"/>
            <w:rFonts w:ascii="Times New Roman" w:hAnsi="Times New Roman"/>
            <w:sz w:val="28"/>
            <w:szCs w:val="28"/>
          </w:rPr>
          <w:t>http</w:t>
        </w:r>
        <w:r w:rsidRPr="00783440">
          <w:rPr>
            <w:rStyle w:val="a6"/>
            <w:rFonts w:ascii="Times New Roman" w:hAnsi="Times New Roman"/>
            <w:sz w:val="28"/>
            <w:szCs w:val="28"/>
            <w:lang w:val="ru-RU"/>
          </w:rPr>
          <w:t>://</w:t>
        </w:r>
        <w:r w:rsidRPr="00783440">
          <w:rPr>
            <w:rStyle w:val="a6"/>
            <w:rFonts w:ascii="Times New Roman" w:hAnsi="Times New Roman"/>
            <w:sz w:val="28"/>
            <w:szCs w:val="28"/>
          </w:rPr>
          <w:t>sibac</w:t>
        </w:r>
        <w:r w:rsidRPr="00783440">
          <w:rPr>
            <w:rStyle w:val="a6"/>
            <w:rFonts w:ascii="Times New Roman" w:hAnsi="Times New Roman"/>
            <w:sz w:val="28"/>
            <w:szCs w:val="28"/>
            <w:lang w:val="ru-RU"/>
          </w:rPr>
          <w:t>.</w:t>
        </w:r>
        <w:r w:rsidRPr="00783440">
          <w:rPr>
            <w:rStyle w:val="a6"/>
            <w:rFonts w:ascii="Times New Roman" w:hAnsi="Times New Roman"/>
            <w:sz w:val="28"/>
            <w:szCs w:val="28"/>
          </w:rPr>
          <w:t>info</w:t>
        </w:r>
        <w:r w:rsidRPr="00783440">
          <w:rPr>
            <w:rStyle w:val="a6"/>
            <w:rFonts w:ascii="Times New Roman" w:hAnsi="Times New Roman"/>
            <w:sz w:val="28"/>
            <w:szCs w:val="28"/>
            <w:lang w:val="ru-RU"/>
          </w:rPr>
          <w:t>/</w:t>
        </w:r>
        <w:r w:rsidRPr="00783440">
          <w:rPr>
            <w:rStyle w:val="a6"/>
            <w:rFonts w:ascii="Times New Roman" w:hAnsi="Times New Roman"/>
            <w:sz w:val="28"/>
            <w:szCs w:val="28"/>
          </w:rPr>
          <w:t>studconf</w:t>
        </w:r>
        <w:r w:rsidRPr="00783440">
          <w:rPr>
            <w:rStyle w:val="a6"/>
            <w:rFonts w:ascii="Times New Roman" w:hAnsi="Times New Roman"/>
            <w:sz w:val="28"/>
            <w:szCs w:val="28"/>
            <w:lang w:val="ru-RU"/>
          </w:rPr>
          <w:t>/</w:t>
        </w:r>
        <w:r w:rsidRPr="00783440">
          <w:rPr>
            <w:rStyle w:val="a6"/>
            <w:rFonts w:ascii="Times New Roman" w:hAnsi="Times New Roman"/>
            <w:sz w:val="28"/>
            <w:szCs w:val="28"/>
          </w:rPr>
          <w:t>hum</w:t>
        </w:r>
        <w:r w:rsidRPr="00783440">
          <w:rPr>
            <w:rStyle w:val="a6"/>
            <w:rFonts w:ascii="Times New Roman" w:hAnsi="Times New Roman"/>
            <w:sz w:val="28"/>
            <w:szCs w:val="28"/>
            <w:lang w:val="ru-RU"/>
          </w:rPr>
          <w:t>/</w:t>
        </w:r>
        <w:r w:rsidRPr="00783440">
          <w:rPr>
            <w:rStyle w:val="a6"/>
            <w:rFonts w:ascii="Times New Roman" w:hAnsi="Times New Roman"/>
            <w:sz w:val="28"/>
            <w:szCs w:val="28"/>
          </w:rPr>
          <w:t>xxx</w:t>
        </w:r>
        <w:r w:rsidRPr="00783440">
          <w:rPr>
            <w:rStyle w:val="a6"/>
            <w:rFonts w:ascii="Times New Roman" w:hAnsi="Times New Roman"/>
            <w:sz w:val="28"/>
            <w:szCs w:val="28"/>
            <w:lang w:val="ru-RU"/>
          </w:rPr>
          <w:t>/41274</w:t>
        </w:r>
      </w:hyperlink>
      <w:r w:rsidRPr="00783440">
        <w:rPr>
          <w:rFonts w:ascii="Times New Roman" w:hAnsi="Times New Roman"/>
          <w:sz w:val="28"/>
          <w:szCs w:val="28"/>
          <w:lang w:val="ru-RU"/>
        </w:rPr>
        <w:t>.</w:t>
      </w:r>
    </w:p>
    <w:p w:rsidR="006F0D72" w:rsidRPr="00783440" w:rsidRDefault="006F0D72">
      <w:pPr>
        <w:spacing w:line="360" w:lineRule="auto"/>
        <w:jc w:val="both"/>
        <w:rPr>
          <w:rFonts w:ascii="Times New Roman" w:hAnsi="Times New Roman"/>
          <w:sz w:val="28"/>
          <w:szCs w:val="28"/>
        </w:rPr>
      </w:pPr>
      <w:r w:rsidRPr="00783440">
        <w:rPr>
          <w:rFonts w:ascii="Times New Roman" w:hAnsi="Times New Roman"/>
          <w:sz w:val="28"/>
          <w:szCs w:val="28"/>
        </w:rPr>
        <w:t>1</w:t>
      </w:r>
      <w:r w:rsidRPr="00783440">
        <w:rPr>
          <w:rFonts w:ascii="Times New Roman" w:hAnsi="Times New Roman"/>
          <w:sz w:val="28"/>
          <w:szCs w:val="28"/>
          <w:lang w:val="uk-UA"/>
        </w:rPr>
        <w:t>3</w:t>
      </w:r>
      <w:r w:rsidRPr="00783440">
        <w:rPr>
          <w:rFonts w:ascii="Times New Roman" w:hAnsi="Times New Roman"/>
          <w:sz w:val="28"/>
          <w:szCs w:val="28"/>
        </w:rPr>
        <w:t>. Birkhead E. The tale of terror; a study of the Gothic romance / Edith Birkhead. L.: Constable &amp; Company ltd., 1921. – 270 p.</w:t>
      </w:r>
    </w:p>
    <w:p w:rsidR="006F0D72" w:rsidRPr="00783440" w:rsidRDefault="006F0D72">
      <w:pPr>
        <w:spacing w:line="360" w:lineRule="auto"/>
        <w:jc w:val="both"/>
        <w:rPr>
          <w:rFonts w:ascii="Times New Roman" w:hAnsi="Times New Roman"/>
          <w:sz w:val="28"/>
          <w:szCs w:val="28"/>
        </w:rPr>
      </w:pPr>
      <w:r w:rsidRPr="00783440">
        <w:rPr>
          <w:rFonts w:ascii="Times New Roman" w:hAnsi="Times New Roman"/>
          <w:sz w:val="28"/>
          <w:szCs w:val="28"/>
        </w:rPr>
        <w:t>1</w:t>
      </w:r>
      <w:r w:rsidRPr="00783440">
        <w:rPr>
          <w:rFonts w:ascii="Times New Roman" w:hAnsi="Times New Roman"/>
          <w:sz w:val="28"/>
          <w:szCs w:val="28"/>
          <w:lang w:val="uk-UA"/>
        </w:rPr>
        <w:t>4</w:t>
      </w:r>
      <w:r w:rsidRPr="00783440">
        <w:rPr>
          <w:rFonts w:ascii="Times New Roman" w:hAnsi="Times New Roman"/>
          <w:sz w:val="28"/>
          <w:szCs w:val="28"/>
        </w:rPr>
        <w:t>. Bredvold Louis I. The Literature of the Restoration and the Eighteenth Century 1660-1798 / Louis I. Bredvold. – Oxford University Press, 1950. – 192 р.</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rPr>
        <w:t>15. Summers M. The Gothic Quest - A History of the Gothic Novel / M. Summers. Fortune</w:t>
      </w:r>
      <w:r w:rsidRPr="00783440">
        <w:rPr>
          <w:rFonts w:ascii="Times New Roman" w:hAnsi="Times New Roman"/>
          <w:sz w:val="28"/>
          <w:szCs w:val="28"/>
          <w:lang w:val="ru-RU"/>
        </w:rPr>
        <w:t xml:space="preserve"> </w:t>
      </w:r>
      <w:r w:rsidRPr="00783440">
        <w:rPr>
          <w:rFonts w:ascii="Times New Roman" w:hAnsi="Times New Roman"/>
          <w:sz w:val="28"/>
          <w:szCs w:val="28"/>
        </w:rPr>
        <w:t>Press</w:t>
      </w:r>
      <w:r w:rsidRPr="00783440">
        <w:rPr>
          <w:rFonts w:ascii="Times New Roman" w:hAnsi="Times New Roman"/>
          <w:sz w:val="28"/>
          <w:szCs w:val="28"/>
          <w:lang w:val="ru-RU"/>
        </w:rPr>
        <w:t xml:space="preserve">, 1938. - 433 </w:t>
      </w:r>
      <w:r w:rsidRPr="00783440">
        <w:rPr>
          <w:rFonts w:ascii="Times New Roman" w:hAnsi="Times New Roman"/>
          <w:sz w:val="28"/>
          <w:szCs w:val="28"/>
        </w:rPr>
        <w:t>p</w:t>
      </w:r>
      <w:r w:rsidRPr="00783440">
        <w:rPr>
          <w:rFonts w:ascii="Times New Roman" w:hAnsi="Times New Roman"/>
          <w:sz w:val="28"/>
          <w:szCs w:val="28"/>
          <w:lang w:val="ru-RU"/>
        </w:rPr>
        <w:t>.</w:t>
      </w:r>
    </w:p>
    <w:p w:rsidR="006F0D72" w:rsidRPr="00783440" w:rsidRDefault="006F0D72" w:rsidP="00923AD7">
      <w:pPr>
        <w:spacing w:line="360" w:lineRule="auto"/>
        <w:jc w:val="center"/>
        <w:rPr>
          <w:rFonts w:ascii="Times New Roman" w:hAnsi="Times New Roman"/>
          <w:b/>
          <w:sz w:val="28"/>
          <w:szCs w:val="28"/>
          <w:lang w:val="uk-UA"/>
        </w:rPr>
      </w:pPr>
      <w:r w:rsidRPr="00783440">
        <w:rPr>
          <w:rFonts w:ascii="Times New Roman" w:hAnsi="Times New Roman"/>
          <w:b/>
          <w:sz w:val="28"/>
          <w:szCs w:val="28"/>
          <w:lang w:val="uk-UA"/>
        </w:rPr>
        <w:t>Довідкові видання</w:t>
      </w:r>
    </w:p>
    <w:p w:rsidR="006F0D72" w:rsidRPr="00783440" w:rsidRDefault="006F0D72">
      <w:pPr>
        <w:spacing w:line="360" w:lineRule="auto"/>
        <w:jc w:val="both"/>
        <w:rPr>
          <w:rFonts w:ascii="Times New Roman" w:hAnsi="Times New Roman"/>
          <w:sz w:val="28"/>
          <w:szCs w:val="28"/>
          <w:lang w:val="ru-RU"/>
        </w:rPr>
      </w:pPr>
      <w:r w:rsidRPr="00783440">
        <w:rPr>
          <w:rFonts w:ascii="Times New Roman" w:hAnsi="Times New Roman"/>
          <w:sz w:val="28"/>
          <w:szCs w:val="28"/>
          <w:lang w:val="ru-RU"/>
        </w:rPr>
        <w:t>16. Литературная энциклопедия терминов и понятий [гл. ред. А.Н. Николюкин]. – М.: НПК «Интелвак», 2001. – 799 с.</w:t>
      </w:r>
    </w:p>
    <w:p w:rsidR="006F0D72" w:rsidRPr="00783440" w:rsidRDefault="006F0D72">
      <w:pPr>
        <w:spacing w:line="360" w:lineRule="auto"/>
        <w:jc w:val="both"/>
        <w:rPr>
          <w:rFonts w:ascii="Times New Roman" w:hAnsi="Times New Roman"/>
          <w:sz w:val="28"/>
          <w:szCs w:val="28"/>
        </w:rPr>
      </w:pPr>
      <w:r w:rsidRPr="00783440">
        <w:rPr>
          <w:rFonts w:ascii="Times New Roman" w:hAnsi="Times New Roman"/>
          <w:sz w:val="28"/>
          <w:szCs w:val="28"/>
        </w:rPr>
        <w:t>1</w:t>
      </w:r>
      <w:r w:rsidRPr="00783440">
        <w:rPr>
          <w:rFonts w:ascii="Times New Roman" w:hAnsi="Times New Roman"/>
          <w:sz w:val="28"/>
          <w:szCs w:val="28"/>
          <w:lang w:val="uk-UA"/>
        </w:rPr>
        <w:t>7</w:t>
      </w:r>
      <w:r w:rsidRPr="00783440">
        <w:rPr>
          <w:rFonts w:ascii="Times New Roman" w:hAnsi="Times New Roman"/>
          <w:sz w:val="28"/>
          <w:szCs w:val="28"/>
        </w:rPr>
        <w:t xml:space="preserve">. The Oxford Companion to English Literature: Revised (Oxford Companions) [ed. by Margaret Drabble]. – OUP Oxford; 6 </w:t>
      </w:r>
      <w:proofErr w:type="gramStart"/>
      <w:r w:rsidRPr="00783440">
        <w:rPr>
          <w:rFonts w:ascii="Times New Roman" w:hAnsi="Times New Roman"/>
          <w:sz w:val="28"/>
          <w:szCs w:val="28"/>
        </w:rPr>
        <w:t>edition</w:t>
      </w:r>
      <w:proofErr w:type="gramEnd"/>
      <w:r w:rsidRPr="00783440">
        <w:rPr>
          <w:rFonts w:ascii="Times New Roman" w:hAnsi="Times New Roman"/>
          <w:sz w:val="28"/>
          <w:szCs w:val="28"/>
        </w:rPr>
        <w:t>, 2006. – 1172 p.</w:t>
      </w:r>
    </w:p>
    <w:p w:rsidR="006F0D72" w:rsidRPr="00783440" w:rsidRDefault="006F0D72">
      <w:pPr>
        <w:spacing w:line="360" w:lineRule="auto"/>
        <w:jc w:val="both"/>
        <w:rPr>
          <w:rFonts w:ascii="Times New Roman" w:hAnsi="Times New Roman"/>
          <w:sz w:val="28"/>
          <w:szCs w:val="28"/>
        </w:rPr>
      </w:pPr>
      <w:r w:rsidRPr="00783440">
        <w:rPr>
          <w:rFonts w:ascii="Times New Roman" w:hAnsi="Times New Roman"/>
          <w:sz w:val="28"/>
          <w:szCs w:val="28"/>
        </w:rPr>
        <w:t>1</w:t>
      </w:r>
      <w:r w:rsidRPr="00783440">
        <w:rPr>
          <w:rFonts w:ascii="Times New Roman" w:hAnsi="Times New Roman"/>
          <w:sz w:val="28"/>
          <w:szCs w:val="28"/>
          <w:lang w:val="uk-UA"/>
        </w:rPr>
        <w:t>8</w:t>
      </w:r>
      <w:r w:rsidRPr="00783440">
        <w:rPr>
          <w:rFonts w:ascii="Times New Roman" w:hAnsi="Times New Roman"/>
          <w:sz w:val="28"/>
          <w:szCs w:val="28"/>
        </w:rPr>
        <w:t>. Varma D. The Gothic Flame: Being a History of the Gothic Novel in England: Its Origins, Efflorescence, Disintegration and Residuary Influences / D. Varma. – L.: Arthur Baker Ltd. and Harrison and Gibb Ltd., 1957. – 280 p.</w:t>
      </w:r>
    </w:p>
    <w:p w:rsidR="006F0D72" w:rsidRPr="00783440" w:rsidRDefault="006F0D72" w:rsidP="00923AD7">
      <w:pPr>
        <w:spacing w:line="360" w:lineRule="auto"/>
        <w:jc w:val="center"/>
        <w:rPr>
          <w:rFonts w:ascii="Times New Roman" w:hAnsi="Times New Roman"/>
          <w:b/>
          <w:sz w:val="28"/>
          <w:szCs w:val="28"/>
        </w:rPr>
      </w:pPr>
      <w:r w:rsidRPr="00783440">
        <w:rPr>
          <w:rFonts w:ascii="Times New Roman" w:hAnsi="Times New Roman"/>
          <w:b/>
          <w:sz w:val="28"/>
          <w:szCs w:val="28"/>
          <w:lang w:val="ru-RU"/>
        </w:rPr>
        <w:lastRenderedPageBreak/>
        <w:t>Досліджувані</w:t>
      </w:r>
      <w:r w:rsidRPr="00783440">
        <w:rPr>
          <w:rFonts w:ascii="Times New Roman" w:hAnsi="Times New Roman"/>
          <w:b/>
          <w:sz w:val="28"/>
          <w:szCs w:val="28"/>
        </w:rPr>
        <w:t xml:space="preserve"> </w:t>
      </w:r>
      <w:r w:rsidRPr="00783440">
        <w:rPr>
          <w:rFonts w:ascii="Times New Roman" w:hAnsi="Times New Roman"/>
          <w:b/>
          <w:sz w:val="28"/>
          <w:szCs w:val="28"/>
          <w:lang w:val="ru-RU"/>
        </w:rPr>
        <w:t>тексти</w:t>
      </w:r>
    </w:p>
    <w:p w:rsidR="006F0D72" w:rsidRPr="00783440" w:rsidRDefault="006F0D72">
      <w:pPr>
        <w:spacing w:line="360" w:lineRule="auto"/>
        <w:jc w:val="both"/>
        <w:rPr>
          <w:rFonts w:ascii="Times New Roman" w:hAnsi="Times New Roman"/>
          <w:sz w:val="28"/>
          <w:szCs w:val="28"/>
        </w:rPr>
      </w:pPr>
      <w:r w:rsidRPr="00783440">
        <w:rPr>
          <w:rFonts w:ascii="Times New Roman" w:hAnsi="Times New Roman"/>
          <w:sz w:val="28"/>
          <w:szCs w:val="28"/>
        </w:rPr>
        <w:t>1</w:t>
      </w:r>
      <w:r w:rsidRPr="00783440">
        <w:rPr>
          <w:rFonts w:ascii="Times New Roman" w:hAnsi="Times New Roman"/>
          <w:sz w:val="28"/>
          <w:szCs w:val="28"/>
          <w:lang w:val="uk-UA"/>
        </w:rPr>
        <w:t>9</w:t>
      </w:r>
      <w:r w:rsidRPr="00783440">
        <w:rPr>
          <w:rFonts w:ascii="Times New Roman" w:hAnsi="Times New Roman"/>
          <w:sz w:val="28"/>
          <w:szCs w:val="28"/>
        </w:rPr>
        <w:t>. Coates D. The Haunting of Gillespie House / D. Coates. E.: Revaluation Books, 2015. – 60 p.</w:t>
      </w:r>
    </w:p>
    <w:p w:rsidR="006F0D72" w:rsidRPr="00783440" w:rsidRDefault="006F0D72">
      <w:pPr>
        <w:spacing w:line="360" w:lineRule="auto"/>
        <w:jc w:val="both"/>
        <w:rPr>
          <w:rFonts w:ascii="Times New Roman" w:hAnsi="Times New Roman"/>
          <w:sz w:val="28"/>
          <w:szCs w:val="28"/>
        </w:rPr>
      </w:pPr>
      <w:r w:rsidRPr="00783440">
        <w:rPr>
          <w:rFonts w:ascii="Times New Roman" w:hAnsi="Times New Roman"/>
          <w:sz w:val="28"/>
          <w:szCs w:val="28"/>
        </w:rPr>
        <w:t>20. Walpole H. The Castle of Otranto / H. Walpole. L.: Tho. Lownds in Fleet-Street, 1765. – 239 p.</w:t>
      </w:r>
    </w:p>
    <w:sectPr w:rsidR="006F0D72" w:rsidRPr="00783440" w:rsidSect="001668B3">
      <w:headerReference w:type="even" r:id="rId8"/>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70A" w:rsidRDefault="0030370A">
      <w:pPr>
        <w:spacing w:after="0" w:line="240" w:lineRule="auto"/>
      </w:pPr>
      <w:r>
        <w:separator/>
      </w:r>
    </w:p>
  </w:endnote>
  <w:endnote w:type="continuationSeparator" w:id="0">
    <w:p w:rsidR="0030370A" w:rsidRDefault="0030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70A" w:rsidRDefault="0030370A">
      <w:pPr>
        <w:spacing w:after="0" w:line="240" w:lineRule="auto"/>
      </w:pPr>
      <w:r>
        <w:separator/>
      </w:r>
    </w:p>
  </w:footnote>
  <w:footnote w:type="continuationSeparator" w:id="0">
    <w:p w:rsidR="0030370A" w:rsidRDefault="00303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440" w:rsidRDefault="00783440">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783440" w:rsidRDefault="00783440">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440" w:rsidRDefault="00783440">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EA4C4F">
      <w:rPr>
        <w:rStyle w:val="a7"/>
        <w:noProof/>
      </w:rPr>
      <w:t>15</w:t>
    </w:r>
    <w:r>
      <w:rPr>
        <w:rStyle w:val="a7"/>
      </w:rPr>
      <w:fldChar w:fldCharType="end"/>
    </w:r>
  </w:p>
  <w:p w:rsidR="00783440" w:rsidRDefault="00783440">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5EEB"/>
    <w:multiLevelType w:val="multilevel"/>
    <w:tmpl w:val="2AE25EEB"/>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1" w15:restartNumberingAfterBreak="0">
    <w:nsid w:val="635B6003"/>
    <w:multiLevelType w:val="multilevel"/>
    <w:tmpl w:val="635B6003"/>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oNotTrackMoves/>
  <w:defaultTabStop w:val="708"/>
  <w:characterSpacingControl w:val="doNotCompres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09D4"/>
    <w:rsid w:val="00000E2B"/>
    <w:rsid w:val="0000131C"/>
    <w:rsid w:val="0002014A"/>
    <w:rsid w:val="00032556"/>
    <w:rsid w:val="00054148"/>
    <w:rsid w:val="00056424"/>
    <w:rsid w:val="000636CE"/>
    <w:rsid w:val="00065FAF"/>
    <w:rsid w:val="00082641"/>
    <w:rsid w:val="00090DA1"/>
    <w:rsid w:val="00094E21"/>
    <w:rsid w:val="000A6545"/>
    <w:rsid w:val="000C48F4"/>
    <w:rsid w:val="000D42A1"/>
    <w:rsid w:val="000E6BE2"/>
    <w:rsid w:val="000E7BD8"/>
    <w:rsid w:val="00110E39"/>
    <w:rsid w:val="0011235F"/>
    <w:rsid w:val="0013244E"/>
    <w:rsid w:val="00132E18"/>
    <w:rsid w:val="001423B8"/>
    <w:rsid w:val="00144C4F"/>
    <w:rsid w:val="001569F0"/>
    <w:rsid w:val="0016256D"/>
    <w:rsid w:val="001658F9"/>
    <w:rsid w:val="001668B3"/>
    <w:rsid w:val="00186176"/>
    <w:rsid w:val="001B021C"/>
    <w:rsid w:val="001B15D8"/>
    <w:rsid w:val="001F0A4F"/>
    <w:rsid w:val="001F7157"/>
    <w:rsid w:val="0020134C"/>
    <w:rsid w:val="00204DF4"/>
    <w:rsid w:val="00216249"/>
    <w:rsid w:val="00217390"/>
    <w:rsid w:val="00225CB2"/>
    <w:rsid w:val="00241E05"/>
    <w:rsid w:val="00242476"/>
    <w:rsid w:val="00253ED8"/>
    <w:rsid w:val="00294880"/>
    <w:rsid w:val="002976B4"/>
    <w:rsid w:val="002A1836"/>
    <w:rsid w:val="002A348A"/>
    <w:rsid w:val="002B252E"/>
    <w:rsid w:val="002B79A6"/>
    <w:rsid w:val="002C20EE"/>
    <w:rsid w:val="002D62D3"/>
    <w:rsid w:val="002E30CD"/>
    <w:rsid w:val="00300396"/>
    <w:rsid w:val="0030370A"/>
    <w:rsid w:val="0031457A"/>
    <w:rsid w:val="00315CCF"/>
    <w:rsid w:val="00327BCB"/>
    <w:rsid w:val="003460FA"/>
    <w:rsid w:val="003563EF"/>
    <w:rsid w:val="003638D9"/>
    <w:rsid w:val="00374926"/>
    <w:rsid w:val="0038416D"/>
    <w:rsid w:val="00384541"/>
    <w:rsid w:val="003875DB"/>
    <w:rsid w:val="003878DC"/>
    <w:rsid w:val="00396B0D"/>
    <w:rsid w:val="003B369A"/>
    <w:rsid w:val="003C60FC"/>
    <w:rsid w:val="003D0EEC"/>
    <w:rsid w:val="003D18C0"/>
    <w:rsid w:val="003D7566"/>
    <w:rsid w:val="003F0BF9"/>
    <w:rsid w:val="0040059E"/>
    <w:rsid w:val="00403983"/>
    <w:rsid w:val="004102AB"/>
    <w:rsid w:val="00420590"/>
    <w:rsid w:val="00425959"/>
    <w:rsid w:val="004302FC"/>
    <w:rsid w:val="00436E49"/>
    <w:rsid w:val="0045746E"/>
    <w:rsid w:val="0046385B"/>
    <w:rsid w:val="004812D4"/>
    <w:rsid w:val="00487C35"/>
    <w:rsid w:val="00494E39"/>
    <w:rsid w:val="004B7407"/>
    <w:rsid w:val="004C068A"/>
    <w:rsid w:val="004C0B18"/>
    <w:rsid w:val="004C4FC2"/>
    <w:rsid w:val="004C505C"/>
    <w:rsid w:val="004D51AF"/>
    <w:rsid w:val="004E2119"/>
    <w:rsid w:val="004E3EF5"/>
    <w:rsid w:val="004E5616"/>
    <w:rsid w:val="004E648F"/>
    <w:rsid w:val="004F3594"/>
    <w:rsid w:val="0050143E"/>
    <w:rsid w:val="00501524"/>
    <w:rsid w:val="00501BA2"/>
    <w:rsid w:val="00553631"/>
    <w:rsid w:val="005734D9"/>
    <w:rsid w:val="005803FE"/>
    <w:rsid w:val="00586F3C"/>
    <w:rsid w:val="00595072"/>
    <w:rsid w:val="0059533A"/>
    <w:rsid w:val="005B3956"/>
    <w:rsid w:val="005C1604"/>
    <w:rsid w:val="005C520E"/>
    <w:rsid w:val="005C6118"/>
    <w:rsid w:val="005F05DB"/>
    <w:rsid w:val="00611089"/>
    <w:rsid w:val="00611462"/>
    <w:rsid w:val="00626174"/>
    <w:rsid w:val="00630E29"/>
    <w:rsid w:val="006677F7"/>
    <w:rsid w:val="006743F6"/>
    <w:rsid w:val="00680F51"/>
    <w:rsid w:val="006837D8"/>
    <w:rsid w:val="00683CBD"/>
    <w:rsid w:val="00686EC7"/>
    <w:rsid w:val="00694FD7"/>
    <w:rsid w:val="006A09D4"/>
    <w:rsid w:val="006A71D9"/>
    <w:rsid w:val="006A7867"/>
    <w:rsid w:val="006C3047"/>
    <w:rsid w:val="006D237B"/>
    <w:rsid w:val="006D377B"/>
    <w:rsid w:val="006D5D99"/>
    <w:rsid w:val="006E3017"/>
    <w:rsid w:val="006F0D72"/>
    <w:rsid w:val="006F508E"/>
    <w:rsid w:val="007242C2"/>
    <w:rsid w:val="0072453A"/>
    <w:rsid w:val="00730D15"/>
    <w:rsid w:val="0074446D"/>
    <w:rsid w:val="00744AB0"/>
    <w:rsid w:val="00754584"/>
    <w:rsid w:val="00761A6E"/>
    <w:rsid w:val="00765C43"/>
    <w:rsid w:val="0076612C"/>
    <w:rsid w:val="007664D8"/>
    <w:rsid w:val="00783440"/>
    <w:rsid w:val="00792222"/>
    <w:rsid w:val="00796AF2"/>
    <w:rsid w:val="007A077E"/>
    <w:rsid w:val="007B2489"/>
    <w:rsid w:val="007B798C"/>
    <w:rsid w:val="007C325C"/>
    <w:rsid w:val="007D202F"/>
    <w:rsid w:val="007D22D8"/>
    <w:rsid w:val="007D24C2"/>
    <w:rsid w:val="007E523C"/>
    <w:rsid w:val="00806743"/>
    <w:rsid w:val="00811B62"/>
    <w:rsid w:val="008177EA"/>
    <w:rsid w:val="0082250F"/>
    <w:rsid w:val="00822AB3"/>
    <w:rsid w:val="00827F0B"/>
    <w:rsid w:val="008323C7"/>
    <w:rsid w:val="00840A6B"/>
    <w:rsid w:val="008771B6"/>
    <w:rsid w:val="00894309"/>
    <w:rsid w:val="008970F6"/>
    <w:rsid w:val="008A65C8"/>
    <w:rsid w:val="008B70F2"/>
    <w:rsid w:val="008D6D23"/>
    <w:rsid w:val="008F2294"/>
    <w:rsid w:val="00917B3D"/>
    <w:rsid w:val="00923AD7"/>
    <w:rsid w:val="00923D6B"/>
    <w:rsid w:val="009307DB"/>
    <w:rsid w:val="0093194B"/>
    <w:rsid w:val="00940410"/>
    <w:rsid w:val="009416B5"/>
    <w:rsid w:val="009670AB"/>
    <w:rsid w:val="009726CD"/>
    <w:rsid w:val="00981135"/>
    <w:rsid w:val="00982B8B"/>
    <w:rsid w:val="0099427A"/>
    <w:rsid w:val="009B25DD"/>
    <w:rsid w:val="009B2BA1"/>
    <w:rsid w:val="009B6434"/>
    <w:rsid w:val="009C0BD5"/>
    <w:rsid w:val="009E56EF"/>
    <w:rsid w:val="009E6A5C"/>
    <w:rsid w:val="009F3527"/>
    <w:rsid w:val="009F7D75"/>
    <w:rsid w:val="00A00EAC"/>
    <w:rsid w:val="00A06243"/>
    <w:rsid w:val="00A20D46"/>
    <w:rsid w:val="00A23B4A"/>
    <w:rsid w:val="00A31EC4"/>
    <w:rsid w:val="00A37E2E"/>
    <w:rsid w:val="00A43E25"/>
    <w:rsid w:val="00A503AD"/>
    <w:rsid w:val="00A51453"/>
    <w:rsid w:val="00A72DD5"/>
    <w:rsid w:val="00A76C2D"/>
    <w:rsid w:val="00A77688"/>
    <w:rsid w:val="00A84B7C"/>
    <w:rsid w:val="00A86448"/>
    <w:rsid w:val="00A93084"/>
    <w:rsid w:val="00AA1AD3"/>
    <w:rsid w:val="00AA47D7"/>
    <w:rsid w:val="00AB1AB6"/>
    <w:rsid w:val="00AD3253"/>
    <w:rsid w:val="00AD4A38"/>
    <w:rsid w:val="00AE3182"/>
    <w:rsid w:val="00AE5081"/>
    <w:rsid w:val="00AF27FD"/>
    <w:rsid w:val="00B03469"/>
    <w:rsid w:val="00B069F5"/>
    <w:rsid w:val="00B13CC3"/>
    <w:rsid w:val="00B14AF2"/>
    <w:rsid w:val="00B16DE8"/>
    <w:rsid w:val="00B22346"/>
    <w:rsid w:val="00B224C3"/>
    <w:rsid w:val="00B26681"/>
    <w:rsid w:val="00B26ACB"/>
    <w:rsid w:val="00B30558"/>
    <w:rsid w:val="00B3353C"/>
    <w:rsid w:val="00B41DD8"/>
    <w:rsid w:val="00B4756F"/>
    <w:rsid w:val="00B574D0"/>
    <w:rsid w:val="00B63D18"/>
    <w:rsid w:val="00B65398"/>
    <w:rsid w:val="00B8736A"/>
    <w:rsid w:val="00B92A5C"/>
    <w:rsid w:val="00B977C1"/>
    <w:rsid w:val="00BA479A"/>
    <w:rsid w:val="00BB0C56"/>
    <w:rsid w:val="00BB15E4"/>
    <w:rsid w:val="00BB5284"/>
    <w:rsid w:val="00BB6D0C"/>
    <w:rsid w:val="00BC6666"/>
    <w:rsid w:val="00BD0D04"/>
    <w:rsid w:val="00BD1D9D"/>
    <w:rsid w:val="00BE5A99"/>
    <w:rsid w:val="00BF04D5"/>
    <w:rsid w:val="00BF2FF8"/>
    <w:rsid w:val="00BF3366"/>
    <w:rsid w:val="00C012E5"/>
    <w:rsid w:val="00C039A7"/>
    <w:rsid w:val="00C04435"/>
    <w:rsid w:val="00C13095"/>
    <w:rsid w:val="00C13CED"/>
    <w:rsid w:val="00C15031"/>
    <w:rsid w:val="00C16805"/>
    <w:rsid w:val="00C248B4"/>
    <w:rsid w:val="00C31D6E"/>
    <w:rsid w:val="00C529DA"/>
    <w:rsid w:val="00C531DE"/>
    <w:rsid w:val="00C537C1"/>
    <w:rsid w:val="00C648CC"/>
    <w:rsid w:val="00C76A74"/>
    <w:rsid w:val="00C813CC"/>
    <w:rsid w:val="00CB4DB0"/>
    <w:rsid w:val="00CB55D2"/>
    <w:rsid w:val="00CC0110"/>
    <w:rsid w:val="00CC211D"/>
    <w:rsid w:val="00CC4FF0"/>
    <w:rsid w:val="00CC5F4E"/>
    <w:rsid w:val="00CD1B2F"/>
    <w:rsid w:val="00D1792E"/>
    <w:rsid w:val="00D17931"/>
    <w:rsid w:val="00D17B49"/>
    <w:rsid w:val="00D3269C"/>
    <w:rsid w:val="00D36D04"/>
    <w:rsid w:val="00D42D06"/>
    <w:rsid w:val="00D51B6E"/>
    <w:rsid w:val="00D62677"/>
    <w:rsid w:val="00D7151C"/>
    <w:rsid w:val="00DB7F5A"/>
    <w:rsid w:val="00DC0DF5"/>
    <w:rsid w:val="00DD1ADB"/>
    <w:rsid w:val="00DD499D"/>
    <w:rsid w:val="00DF6686"/>
    <w:rsid w:val="00E03C08"/>
    <w:rsid w:val="00E07A3A"/>
    <w:rsid w:val="00E117C1"/>
    <w:rsid w:val="00E158D1"/>
    <w:rsid w:val="00E20D6B"/>
    <w:rsid w:val="00E25060"/>
    <w:rsid w:val="00E251B4"/>
    <w:rsid w:val="00E2663E"/>
    <w:rsid w:val="00E331D5"/>
    <w:rsid w:val="00E6317A"/>
    <w:rsid w:val="00E826D7"/>
    <w:rsid w:val="00EA1C5B"/>
    <w:rsid w:val="00EA372A"/>
    <w:rsid w:val="00EA3B0D"/>
    <w:rsid w:val="00EA4C4F"/>
    <w:rsid w:val="00EB2284"/>
    <w:rsid w:val="00EC2FE9"/>
    <w:rsid w:val="00EC43AB"/>
    <w:rsid w:val="00EC4554"/>
    <w:rsid w:val="00ED2930"/>
    <w:rsid w:val="00ED3958"/>
    <w:rsid w:val="00EE3B85"/>
    <w:rsid w:val="00EE4AD2"/>
    <w:rsid w:val="00EE7B9A"/>
    <w:rsid w:val="00F008E2"/>
    <w:rsid w:val="00F00CC2"/>
    <w:rsid w:val="00F0707E"/>
    <w:rsid w:val="00F12D19"/>
    <w:rsid w:val="00F17C60"/>
    <w:rsid w:val="00F40324"/>
    <w:rsid w:val="00F51C1C"/>
    <w:rsid w:val="00F56757"/>
    <w:rsid w:val="00F600DF"/>
    <w:rsid w:val="00F7099B"/>
    <w:rsid w:val="00F8421E"/>
    <w:rsid w:val="00F97F19"/>
    <w:rsid w:val="00FA2F62"/>
    <w:rsid w:val="00FB119E"/>
    <w:rsid w:val="00FB2060"/>
    <w:rsid w:val="00FC0077"/>
    <w:rsid w:val="00FC5212"/>
    <w:rsid w:val="00FD6960"/>
    <w:rsid w:val="00FE3CA3"/>
    <w:rsid w:val="00FE6065"/>
    <w:rsid w:val="00FE72C5"/>
    <w:rsid w:val="00FF0CFC"/>
    <w:rsid w:val="00FF146F"/>
    <w:rsid w:val="00FF21BA"/>
    <w:rsid w:val="00FF30E3"/>
    <w:rsid w:val="00FF61E8"/>
    <w:rsid w:val="2FDE31D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0FB91C"/>
  <w15:docId w15:val="{9A8E975D-D8BB-4C73-9F86-A4A8F382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8B3"/>
    <w:pPr>
      <w:spacing w:after="200" w:line="276" w:lineRule="auto"/>
    </w:pPr>
    <w:rPr>
      <w:rFonts w:cs="Times New Roman"/>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668B3"/>
    <w:pPr>
      <w:tabs>
        <w:tab w:val="center" w:pos="4677"/>
        <w:tab w:val="right" w:pos="9355"/>
      </w:tabs>
    </w:pPr>
    <w:rPr>
      <w:sz w:val="20"/>
      <w:szCs w:val="20"/>
      <w:lang w:val="ru-RU"/>
    </w:rPr>
  </w:style>
  <w:style w:type="character" w:customStyle="1" w:styleId="a4">
    <w:name w:val="Верхний колонтитул Знак"/>
    <w:link w:val="a3"/>
    <w:uiPriority w:val="99"/>
    <w:semiHidden/>
    <w:locked/>
    <w:rsid w:val="001668B3"/>
    <w:rPr>
      <w:lang w:eastAsia="en-US"/>
    </w:rPr>
  </w:style>
  <w:style w:type="character" w:styleId="a5">
    <w:name w:val="FollowedHyperlink"/>
    <w:uiPriority w:val="99"/>
    <w:semiHidden/>
    <w:rsid w:val="001668B3"/>
    <w:rPr>
      <w:rFonts w:cs="Times New Roman"/>
      <w:color w:val="800080"/>
      <w:u w:val="single"/>
    </w:rPr>
  </w:style>
  <w:style w:type="character" w:styleId="a6">
    <w:name w:val="Hyperlink"/>
    <w:uiPriority w:val="99"/>
    <w:rsid w:val="001668B3"/>
    <w:rPr>
      <w:rFonts w:cs="Times New Roman"/>
      <w:color w:val="0000FF"/>
      <w:u w:val="single"/>
    </w:rPr>
  </w:style>
  <w:style w:type="character" w:styleId="a7">
    <w:name w:val="page number"/>
    <w:uiPriority w:val="99"/>
    <w:rsid w:val="001668B3"/>
    <w:rPr>
      <w:rFonts w:cs="Times New Roman"/>
    </w:rPr>
  </w:style>
  <w:style w:type="table" w:styleId="a8">
    <w:name w:val="Table Grid"/>
    <w:basedOn w:val="a1"/>
    <w:uiPriority w:val="99"/>
    <w:rsid w:val="00166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bac.info/studconf/hum/xxx/412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8586</Words>
  <Characters>48943</Characters>
  <Application>Microsoft Office Word</Application>
  <DocSecurity>0</DocSecurity>
  <Lines>407</Lines>
  <Paragraphs>114</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diakov.net</Company>
  <LinksUpToDate>false</LinksUpToDate>
  <CharactersWithSpaces>57415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Gennadiy</dc:creator>
  <cp:keywords/>
  <dc:description/>
  <cp:lastModifiedBy>yezhkova@gmail.com</cp:lastModifiedBy>
  <cp:revision>6</cp:revision>
  <cp:lastPrinted>2017-04-22T11:40:00Z</cp:lastPrinted>
  <dcterms:created xsi:type="dcterms:W3CDTF">2017-06-03T18:39:00Z</dcterms:created>
  <dcterms:modified xsi:type="dcterms:W3CDTF">2017-07-12T23:43:00Z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1033-9.1.0.4947</vt:lpwstr>
  </property>
</Properties>
</file>