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4C21A" w14:textId="13EE4F87" w:rsidR="001366A0" w:rsidRDefault="001366A0" w:rsidP="001366A0">
      <w:pPr>
        <w:spacing w:after="120" w:line="240" w:lineRule="auto"/>
        <w:outlineLvl w:val="1"/>
        <w:rPr>
          <w:rFonts w:ascii="Montserrat" w:eastAsia="Times New Roman" w:hAnsi="Montserrat" w:cs="Times New Roman"/>
          <w:b/>
          <w:bCs/>
          <w:color w:val="000000"/>
          <w:kern w:val="0"/>
          <w:sz w:val="36"/>
          <w:szCs w:val="36"/>
          <w:lang w:eastAsia="es-HN"/>
          <w14:ligatures w14:val="none"/>
        </w:rPr>
      </w:pPr>
      <w:proofErr w:type="spellStart"/>
      <w:r>
        <w:rPr>
          <w:rFonts w:ascii="Montserrat" w:eastAsia="Times New Roman" w:hAnsi="Montserrat" w:cs="Times New Roman"/>
          <w:b/>
          <w:bCs/>
          <w:color w:val="000000"/>
          <w:kern w:val="0"/>
          <w:sz w:val="36"/>
          <w:szCs w:val="36"/>
          <w:lang w:eastAsia="es-HN"/>
          <w14:ligatures w14:val="none"/>
        </w:rPr>
        <w:t>Info</w:t>
      </w:r>
      <w:proofErr w:type="spellEnd"/>
      <w:r>
        <w:rPr>
          <w:rFonts w:ascii="Montserrat" w:eastAsia="Times New Roman" w:hAnsi="Montserrat" w:cs="Times New Roman"/>
          <w:b/>
          <w:bCs/>
          <w:color w:val="000000"/>
          <w:kern w:val="0"/>
          <w:sz w:val="36"/>
          <w:szCs w:val="36"/>
          <w:lang w:eastAsia="es-HN"/>
          <w14:ligatures w14:val="none"/>
        </w:rPr>
        <w:t xml:space="preserve"> sobre redes </w:t>
      </w:r>
      <w:proofErr w:type="spellStart"/>
      <w:r>
        <w:rPr>
          <w:rFonts w:ascii="Montserrat" w:eastAsia="Times New Roman" w:hAnsi="Montserrat" w:cs="Times New Roman"/>
          <w:b/>
          <w:bCs/>
          <w:color w:val="000000"/>
          <w:kern w:val="0"/>
          <w:sz w:val="36"/>
          <w:szCs w:val="36"/>
          <w:lang w:eastAsia="es-HN"/>
          <w14:ligatures w14:val="none"/>
        </w:rPr>
        <w:t>info</w:t>
      </w:r>
      <w:proofErr w:type="spellEnd"/>
    </w:p>
    <w:p w14:paraId="59BEB043" w14:textId="77777777" w:rsidR="001366A0" w:rsidRDefault="001366A0" w:rsidP="001366A0">
      <w:pPr>
        <w:spacing w:after="120" w:line="240" w:lineRule="auto"/>
        <w:outlineLvl w:val="1"/>
        <w:rPr>
          <w:rFonts w:ascii="Montserrat" w:eastAsia="Times New Roman" w:hAnsi="Montserrat" w:cs="Times New Roman"/>
          <w:b/>
          <w:bCs/>
          <w:color w:val="000000"/>
          <w:kern w:val="0"/>
          <w:sz w:val="36"/>
          <w:szCs w:val="36"/>
          <w:lang w:eastAsia="es-HN"/>
          <w14:ligatures w14:val="none"/>
        </w:rPr>
      </w:pPr>
    </w:p>
    <w:p w14:paraId="63D6FEF1" w14:textId="7BF74FD6" w:rsidR="001366A0" w:rsidRPr="001366A0" w:rsidRDefault="001366A0" w:rsidP="001366A0">
      <w:pPr>
        <w:spacing w:after="120" w:line="240" w:lineRule="auto"/>
        <w:outlineLvl w:val="1"/>
        <w:rPr>
          <w:rFonts w:ascii="Montserrat" w:eastAsia="Times New Roman" w:hAnsi="Montserrat" w:cs="Times New Roman"/>
          <w:b/>
          <w:bCs/>
          <w:color w:val="000000"/>
          <w:kern w:val="0"/>
          <w:sz w:val="36"/>
          <w:szCs w:val="36"/>
          <w:lang w:eastAsia="es-HN"/>
          <w14:ligatures w14:val="none"/>
        </w:rPr>
      </w:pPr>
      <w:r w:rsidRPr="001366A0">
        <w:rPr>
          <w:rFonts w:ascii="Montserrat" w:eastAsia="Times New Roman" w:hAnsi="Montserrat" w:cs="Times New Roman"/>
          <w:b/>
          <w:bCs/>
          <w:color w:val="000000"/>
          <w:kern w:val="0"/>
          <w:sz w:val="36"/>
          <w:szCs w:val="36"/>
          <w:lang w:eastAsia="es-HN"/>
          <w14:ligatures w14:val="none"/>
        </w:rPr>
        <w:t>¿Qué son las redes informáticas?</w:t>
      </w:r>
    </w:p>
    <w:p w14:paraId="49FF4123" w14:textId="77777777" w:rsidR="001366A0" w:rsidRPr="001366A0" w:rsidRDefault="001366A0" w:rsidP="001366A0">
      <w:pPr>
        <w:spacing w:after="365" w:line="240" w:lineRule="auto"/>
        <w:rPr>
          <w:rFonts w:ascii="Montserrat" w:eastAsia="Times New Roman" w:hAnsi="Montserrat" w:cs="Times New Roman"/>
          <w:color w:val="000000"/>
          <w:kern w:val="0"/>
          <w:sz w:val="24"/>
          <w:szCs w:val="24"/>
          <w:lang w:eastAsia="es-HN"/>
          <w14:ligatures w14:val="none"/>
        </w:rPr>
      </w:pPr>
      <w:r w:rsidRPr="001366A0">
        <w:rPr>
          <w:rFonts w:ascii="Montserrat" w:eastAsia="Times New Roman" w:hAnsi="Montserrat" w:cs="Times New Roman"/>
          <w:color w:val="000000"/>
          <w:kern w:val="0"/>
          <w:sz w:val="24"/>
          <w:szCs w:val="24"/>
          <w:lang w:eastAsia="es-HN"/>
          <w14:ligatures w14:val="none"/>
        </w:rPr>
        <w:t>Se entiende por redes informáticas, redes de comunicaciones de datos o redes de </w:t>
      </w:r>
      <w:hyperlink r:id="rId5" w:history="1">
        <w:r w:rsidRPr="001366A0">
          <w:rPr>
            <w:rFonts w:ascii="Montserrat" w:eastAsia="Times New Roman" w:hAnsi="Montserrat" w:cs="Times New Roman"/>
            <w:color w:val="E84E2B"/>
            <w:kern w:val="0"/>
            <w:sz w:val="24"/>
            <w:szCs w:val="24"/>
            <w:u w:val="single"/>
            <w:lang w:eastAsia="es-HN"/>
            <w14:ligatures w14:val="none"/>
          </w:rPr>
          <w:t>computadoras</w:t>
        </w:r>
      </w:hyperlink>
      <w:r w:rsidRPr="001366A0">
        <w:rPr>
          <w:rFonts w:ascii="Montserrat" w:eastAsia="Times New Roman" w:hAnsi="Montserrat" w:cs="Times New Roman"/>
          <w:color w:val="000000"/>
          <w:kern w:val="0"/>
          <w:sz w:val="24"/>
          <w:szCs w:val="24"/>
          <w:lang w:eastAsia="es-HN"/>
          <w14:ligatures w14:val="none"/>
        </w:rPr>
        <w:t> a un número de </w:t>
      </w:r>
      <w:r w:rsidRPr="001366A0">
        <w:rPr>
          <w:rFonts w:ascii="Montserrat" w:eastAsia="Times New Roman" w:hAnsi="Montserrat" w:cs="Times New Roman"/>
          <w:b/>
          <w:bCs/>
          <w:color w:val="000000"/>
          <w:kern w:val="0"/>
          <w:sz w:val="24"/>
          <w:szCs w:val="24"/>
          <w:lang w:eastAsia="es-HN"/>
          <w14:ligatures w14:val="none"/>
        </w:rPr>
        <w:t>sistemas informáticos conectados entre sí mediante una serie de dispositivos alámbricos o inalámbricos</w:t>
      </w:r>
      <w:r w:rsidRPr="001366A0">
        <w:rPr>
          <w:rFonts w:ascii="Montserrat" w:eastAsia="Times New Roman" w:hAnsi="Montserrat" w:cs="Times New Roman"/>
          <w:color w:val="000000"/>
          <w:kern w:val="0"/>
          <w:sz w:val="24"/>
          <w:szCs w:val="24"/>
          <w:lang w:eastAsia="es-HN"/>
          <w14:ligatures w14:val="none"/>
        </w:rPr>
        <w:t>, gracias a los cuales pueden compartir </w:t>
      </w:r>
      <w:hyperlink r:id="rId6" w:history="1">
        <w:r w:rsidRPr="001366A0">
          <w:rPr>
            <w:rFonts w:ascii="Montserrat" w:eastAsia="Times New Roman" w:hAnsi="Montserrat" w:cs="Times New Roman"/>
            <w:color w:val="E84E2B"/>
            <w:kern w:val="0"/>
            <w:sz w:val="24"/>
            <w:szCs w:val="24"/>
            <w:u w:val="single"/>
            <w:lang w:eastAsia="es-HN"/>
            <w14:ligatures w14:val="none"/>
          </w:rPr>
          <w:t>información</w:t>
        </w:r>
      </w:hyperlink>
      <w:r w:rsidRPr="001366A0">
        <w:rPr>
          <w:rFonts w:ascii="Montserrat" w:eastAsia="Times New Roman" w:hAnsi="Montserrat" w:cs="Times New Roman"/>
          <w:color w:val="000000"/>
          <w:kern w:val="0"/>
          <w:sz w:val="24"/>
          <w:szCs w:val="24"/>
          <w:lang w:eastAsia="es-HN"/>
          <w14:ligatures w14:val="none"/>
        </w:rPr>
        <w:t> en paquetes de datos, transmitidos mediante impulsos eléctricos, ondas electromagnéticas o cualquier otro medio físico.</w:t>
      </w:r>
    </w:p>
    <w:p w14:paraId="3E17E268" w14:textId="77777777" w:rsidR="001366A0" w:rsidRPr="001366A0" w:rsidRDefault="001366A0" w:rsidP="001366A0">
      <w:pPr>
        <w:spacing w:after="365" w:line="240" w:lineRule="auto"/>
        <w:rPr>
          <w:rFonts w:ascii="Montserrat" w:eastAsia="Times New Roman" w:hAnsi="Montserrat" w:cs="Times New Roman"/>
          <w:color w:val="000000"/>
          <w:kern w:val="0"/>
          <w:sz w:val="24"/>
          <w:szCs w:val="24"/>
          <w:lang w:eastAsia="es-HN"/>
          <w14:ligatures w14:val="none"/>
        </w:rPr>
      </w:pPr>
      <w:r w:rsidRPr="001366A0">
        <w:rPr>
          <w:rFonts w:ascii="Montserrat" w:eastAsia="Times New Roman" w:hAnsi="Montserrat" w:cs="Times New Roman"/>
          <w:color w:val="000000"/>
          <w:kern w:val="0"/>
          <w:sz w:val="24"/>
          <w:szCs w:val="24"/>
          <w:lang w:eastAsia="es-HN"/>
          <w14:ligatures w14:val="none"/>
        </w:rPr>
        <w:t>Las redes informáticas no son distintas en su lógica de intercambio de los demás procesos de </w:t>
      </w:r>
      <w:hyperlink r:id="rId7" w:history="1">
        <w:r w:rsidRPr="001366A0">
          <w:rPr>
            <w:rFonts w:ascii="Montserrat" w:eastAsia="Times New Roman" w:hAnsi="Montserrat" w:cs="Times New Roman"/>
            <w:color w:val="E84E2B"/>
            <w:kern w:val="0"/>
            <w:sz w:val="24"/>
            <w:szCs w:val="24"/>
            <w:u w:val="single"/>
            <w:lang w:eastAsia="es-HN"/>
            <w14:ligatures w14:val="none"/>
          </w:rPr>
          <w:t>comunicación</w:t>
        </w:r>
      </w:hyperlink>
      <w:r w:rsidRPr="001366A0">
        <w:rPr>
          <w:rFonts w:ascii="Montserrat" w:eastAsia="Times New Roman" w:hAnsi="Montserrat" w:cs="Times New Roman"/>
          <w:color w:val="000000"/>
          <w:kern w:val="0"/>
          <w:sz w:val="24"/>
          <w:szCs w:val="24"/>
          <w:lang w:eastAsia="es-HN"/>
          <w14:ligatures w14:val="none"/>
        </w:rPr>
        <w:t> conocidos: cuentan con un emisor, un receptor y un mensaje, así como un medio a través del cual transmitirlo y una serie de códigos o </w:t>
      </w:r>
      <w:hyperlink r:id="rId8" w:history="1">
        <w:r w:rsidRPr="001366A0">
          <w:rPr>
            <w:rFonts w:ascii="Montserrat" w:eastAsia="Times New Roman" w:hAnsi="Montserrat" w:cs="Times New Roman"/>
            <w:color w:val="E84E2B"/>
            <w:kern w:val="0"/>
            <w:sz w:val="24"/>
            <w:szCs w:val="24"/>
            <w:u w:val="single"/>
            <w:lang w:eastAsia="es-HN"/>
            <w14:ligatures w14:val="none"/>
          </w:rPr>
          <w:t>protocolos</w:t>
        </w:r>
      </w:hyperlink>
      <w:r w:rsidRPr="001366A0">
        <w:rPr>
          <w:rFonts w:ascii="Montserrat" w:eastAsia="Times New Roman" w:hAnsi="Montserrat" w:cs="Times New Roman"/>
          <w:color w:val="000000"/>
          <w:kern w:val="0"/>
          <w:sz w:val="24"/>
          <w:szCs w:val="24"/>
          <w:lang w:eastAsia="es-HN"/>
          <w14:ligatures w14:val="none"/>
        </w:rPr>
        <w:t xml:space="preserve"> para garantizar su comprensión. Claro </w:t>
      </w:r>
      <w:proofErr w:type="gramStart"/>
      <w:r w:rsidRPr="001366A0">
        <w:rPr>
          <w:rFonts w:ascii="Montserrat" w:eastAsia="Times New Roman" w:hAnsi="Montserrat" w:cs="Times New Roman"/>
          <w:color w:val="000000"/>
          <w:kern w:val="0"/>
          <w:sz w:val="24"/>
          <w:szCs w:val="24"/>
          <w:lang w:eastAsia="es-HN"/>
          <w14:ligatures w14:val="none"/>
        </w:rPr>
        <w:t>que</w:t>
      </w:r>
      <w:proofErr w:type="gramEnd"/>
      <w:r w:rsidRPr="001366A0">
        <w:rPr>
          <w:rFonts w:ascii="Montserrat" w:eastAsia="Times New Roman" w:hAnsi="Montserrat" w:cs="Times New Roman"/>
          <w:color w:val="000000"/>
          <w:kern w:val="0"/>
          <w:sz w:val="24"/>
          <w:szCs w:val="24"/>
          <w:lang w:eastAsia="es-HN"/>
          <w14:ligatures w14:val="none"/>
        </w:rPr>
        <w:t xml:space="preserve"> en este caso, quienes envían y reciben mensajes son sistemas computacionales automatizados.</w:t>
      </w:r>
    </w:p>
    <w:p w14:paraId="355595E9" w14:textId="77777777" w:rsidR="001366A0" w:rsidRPr="001366A0" w:rsidRDefault="001366A0" w:rsidP="001366A0">
      <w:pPr>
        <w:spacing w:after="365" w:line="240" w:lineRule="auto"/>
        <w:rPr>
          <w:rFonts w:ascii="Montserrat" w:eastAsia="Times New Roman" w:hAnsi="Montserrat" w:cs="Times New Roman"/>
          <w:color w:val="000000"/>
          <w:kern w:val="0"/>
          <w:sz w:val="24"/>
          <w:szCs w:val="24"/>
          <w:lang w:eastAsia="es-HN"/>
          <w14:ligatures w14:val="none"/>
        </w:rPr>
      </w:pPr>
      <w:r w:rsidRPr="001366A0">
        <w:rPr>
          <w:rFonts w:ascii="Montserrat" w:eastAsia="Times New Roman" w:hAnsi="Montserrat" w:cs="Times New Roman"/>
          <w:color w:val="000000"/>
          <w:kern w:val="0"/>
          <w:sz w:val="24"/>
          <w:szCs w:val="24"/>
          <w:lang w:eastAsia="es-HN"/>
          <w14:ligatures w14:val="none"/>
        </w:rPr>
        <w:t>Cuando se dispone de computadores en red, es posible crear una comunicación interna, </w:t>
      </w:r>
      <w:r w:rsidRPr="001366A0">
        <w:rPr>
          <w:rFonts w:ascii="Montserrat" w:eastAsia="Times New Roman" w:hAnsi="Montserrat" w:cs="Times New Roman"/>
          <w:b/>
          <w:bCs/>
          <w:color w:val="000000"/>
          <w:kern w:val="0"/>
          <w:sz w:val="24"/>
          <w:szCs w:val="24"/>
          <w:lang w:eastAsia="es-HN"/>
          <w14:ligatures w14:val="none"/>
        </w:rPr>
        <w:t>compartir un punto de acceso a Internet o la administración de </w:t>
      </w:r>
      <w:hyperlink r:id="rId9" w:history="1">
        <w:r w:rsidRPr="001366A0">
          <w:rPr>
            <w:rFonts w:ascii="Montserrat" w:eastAsia="Times New Roman" w:hAnsi="Montserrat" w:cs="Times New Roman"/>
            <w:b/>
            <w:bCs/>
            <w:color w:val="E84E2B"/>
            <w:kern w:val="0"/>
            <w:sz w:val="24"/>
            <w:szCs w:val="24"/>
            <w:u w:val="single"/>
            <w:lang w:eastAsia="es-HN"/>
            <w14:ligatures w14:val="none"/>
          </w:rPr>
          <w:t>periféricos</w:t>
        </w:r>
      </w:hyperlink>
      <w:r w:rsidRPr="001366A0">
        <w:rPr>
          <w:rFonts w:ascii="Montserrat" w:eastAsia="Times New Roman" w:hAnsi="Montserrat" w:cs="Times New Roman"/>
          <w:color w:val="000000"/>
          <w:kern w:val="0"/>
          <w:sz w:val="24"/>
          <w:szCs w:val="24"/>
          <w:lang w:eastAsia="es-HN"/>
          <w14:ligatures w14:val="none"/>
        </w:rPr>
        <w:t> (impresoras, escáneres, etc.), así como el envío veloz de </w:t>
      </w:r>
      <w:hyperlink r:id="rId10" w:history="1">
        <w:r w:rsidRPr="001366A0">
          <w:rPr>
            <w:rFonts w:ascii="Montserrat" w:eastAsia="Times New Roman" w:hAnsi="Montserrat" w:cs="Times New Roman"/>
            <w:color w:val="E84E2B"/>
            <w:kern w:val="0"/>
            <w:sz w:val="24"/>
            <w:szCs w:val="24"/>
            <w:u w:val="single"/>
            <w:lang w:eastAsia="es-HN"/>
            <w14:ligatures w14:val="none"/>
          </w:rPr>
          <w:t>datos</w:t>
        </w:r>
      </w:hyperlink>
      <w:r w:rsidRPr="001366A0">
        <w:rPr>
          <w:rFonts w:ascii="Montserrat" w:eastAsia="Times New Roman" w:hAnsi="Montserrat" w:cs="Times New Roman"/>
          <w:color w:val="000000"/>
          <w:kern w:val="0"/>
          <w:sz w:val="24"/>
          <w:szCs w:val="24"/>
          <w:lang w:eastAsia="es-HN"/>
          <w14:ligatures w14:val="none"/>
        </w:rPr>
        <w:t> y </w:t>
      </w:r>
      <w:hyperlink r:id="rId11" w:history="1">
        <w:r w:rsidRPr="001366A0">
          <w:rPr>
            <w:rFonts w:ascii="Montserrat" w:eastAsia="Times New Roman" w:hAnsi="Montserrat" w:cs="Times New Roman"/>
            <w:color w:val="E84E2B"/>
            <w:kern w:val="0"/>
            <w:sz w:val="24"/>
            <w:szCs w:val="24"/>
            <w:u w:val="single"/>
            <w:lang w:eastAsia="es-HN"/>
            <w14:ligatures w14:val="none"/>
          </w:rPr>
          <w:t>archivos</w:t>
        </w:r>
      </w:hyperlink>
      <w:r w:rsidRPr="001366A0">
        <w:rPr>
          <w:rFonts w:ascii="Montserrat" w:eastAsia="Times New Roman" w:hAnsi="Montserrat" w:cs="Times New Roman"/>
          <w:color w:val="000000"/>
          <w:kern w:val="0"/>
          <w:sz w:val="24"/>
          <w:szCs w:val="24"/>
          <w:lang w:eastAsia="es-HN"/>
          <w14:ligatures w14:val="none"/>
        </w:rPr>
        <w:t> sin necesidad de dispositivos de almacenamiento secundario. Esto se logra gracias a una serie de estándares de comunicación, que “traducen” a un mismo idioma los procesos de los diversos computadores (el más común de ellos es el TCP/IP).</w:t>
      </w:r>
    </w:p>
    <w:p w14:paraId="2F64D53A" w14:textId="77777777" w:rsidR="001366A0" w:rsidRPr="001366A0" w:rsidRDefault="001366A0" w:rsidP="001366A0">
      <w:pPr>
        <w:spacing w:after="365" w:line="240" w:lineRule="auto"/>
        <w:rPr>
          <w:rFonts w:ascii="Montserrat" w:eastAsia="Times New Roman" w:hAnsi="Montserrat" w:cs="Times New Roman"/>
          <w:color w:val="000000"/>
          <w:kern w:val="0"/>
          <w:sz w:val="24"/>
          <w:szCs w:val="24"/>
          <w:lang w:eastAsia="es-HN"/>
          <w14:ligatures w14:val="none"/>
        </w:rPr>
      </w:pPr>
      <w:r w:rsidRPr="001366A0">
        <w:rPr>
          <w:rFonts w:ascii="Montserrat" w:eastAsia="Times New Roman" w:hAnsi="Montserrat" w:cs="Times New Roman"/>
          <w:color w:val="000000"/>
          <w:kern w:val="0"/>
          <w:sz w:val="24"/>
          <w:szCs w:val="24"/>
          <w:lang w:eastAsia="es-HN"/>
          <w14:ligatures w14:val="none"/>
        </w:rPr>
        <w:t>En el mundo </w:t>
      </w:r>
      <w:proofErr w:type="spellStart"/>
      <w:r w:rsidRPr="001366A0">
        <w:rPr>
          <w:rFonts w:ascii="Montserrat" w:eastAsia="Times New Roman" w:hAnsi="Montserrat" w:cs="Times New Roman"/>
          <w:color w:val="000000"/>
          <w:kern w:val="0"/>
          <w:sz w:val="24"/>
          <w:szCs w:val="24"/>
          <w:lang w:eastAsia="es-HN"/>
          <w14:ligatures w14:val="none"/>
        </w:rPr>
        <w:t>hipercomputarizado</w:t>
      </w:r>
      <w:proofErr w:type="spellEnd"/>
      <w:r w:rsidRPr="001366A0">
        <w:rPr>
          <w:rFonts w:ascii="Montserrat" w:eastAsia="Times New Roman" w:hAnsi="Montserrat" w:cs="Times New Roman"/>
          <w:color w:val="000000"/>
          <w:kern w:val="0"/>
          <w:sz w:val="24"/>
          <w:szCs w:val="24"/>
          <w:lang w:eastAsia="es-HN"/>
          <w14:ligatures w14:val="none"/>
        </w:rPr>
        <w:t> de hoy, las redes informáticas</w:t>
      </w:r>
      <w:r w:rsidRPr="001366A0">
        <w:rPr>
          <w:rFonts w:ascii="Montserrat" w:eastAsia="Times New Roman" w:hAnsi="Montserrat" w:cs="Times New Roman"/>
          <w:b/>
          <w:bCs/>
          <w:color w:val="000000"/>
          <w:kern w:val="0"/>
          <w:sz w:val="24"/>
          <w:szCs w:val="24"/>
          <w:lang w:eastAsia="es-HN"/>
          <w14:ligatures w14:val="none"/>
        </w:rPr>
        <w:t> están presentes en casi todos los ámbitos cotidianos</w:t>
      </w:r>
      <w:r w:rsidRPr="001366A0">
        <w:rPr>
          <w:rFonts w:ascii="Montserrat" w:eastAsia="Times New Roman" w:hAnsi="Montserrat" w:cs="Times New Roman"/>
          <w:color w:val="000000"/>
          <w:kern w:val="0"/>
          <w:sz w:val="24"/>
          <w:szCs w:val="24"/>
          <w:lang w:eastAsia="es-HN"/>
          <w14:ligatures w14:val="none"/>
        </w:rPr>
        <w:t>, sobre todo en los vinculados con la burocracia o con la administración de recursos. De hecho, podría alegarse que la </w:t>
      </w:r>
      <w:hyperlink r:id="rId12" w:history="1">
        <w:r w:rsidRPr="001366A0">
          <w:rPr>
            <w:rFonts w:ascii="Montserrat" w:eastAsia="Times New Roman" w:hAnsi="Montserrat" w:cs="Times New Roman"/>
            <w:color w:val="E84E2B"/>
            <w:kern w:val="0"/>
            <w:sz w:val="24"/>
            <w:szCs w:val="24"/>
            <w:u w:val="single"/>
            <w:lang w:eastAsia="es-HN"/>
            <w14:ligatures w14:val="none"/>
          </w:rPr>
          <w:t>Internet</w:t>
        </w:r>
      </w:hyperlink>
      <w:r w:rsidRPr="001366A0">
        <w:rPr>
          <w:rFonts w:ascii="Montserrat" w:eastAsia="Times New Roman" w:hAnsi="Montserrat" w:cs="Times New Roman"/>
          <w:color w:val="000000"/>
          <w:kern w:val="0"/>
          <w:sz w:val="24"/>
          <w:szCs w:val="24"/>
          <w:lang w:eastAsia="es-HN"/>
          <w14:ligatures w14:val="none"/>
        </w:rPr>
        <w:t>, a la que accedemos desde computadores, teléfonos celulares y otros dispositivos, no es más que una inmensa red informática global.</w:t>
      </w:r>
    </w:p>
    <w:p w14:paraId="2B1CBC03" w14:textId="77777777" w:rsidR="001366A0" w:rsidRDefault="001366A0" w:rsidP="001366A0">
      <w:pPr>
        <w:pStyle w:val="Ttulo2"/>
        <w:shd w:val="clear" w:color="auto" w:fill="F4F5F7"/>
        <w:spacing w:before="0" w:beforeAutospacing="0" w:after="192" w:afterAutospacing="0"/>
        <w:rPr>
          <w:rFonts w:ascii="Montserrat" w:hAnsi="Montserrat"/>
          <w:color w:val="000000"/>
          <w:spacing w:val="-6"/>
        </w:rPr>
      </w:pPr>
      <w:r w:rsidRPr="001366A0">
        <w:rPr>
          <w:rFonts w:ascii="Montserrat" w:hAnsi="Montserrat"/>
          <w:color w:val="000000"/>
          <w:sz w:val="24"/>
          <w:szCs w:val="24"/>
        </w:rPr>
        <w:br/>
      </w:r>
      <w:r w:rsidRPr="001366A0">
        <w:rPr>
          <w:rFonts w:ascii="Montserrat" w:hAnsi="Montserrat"/>
          <w:color w:val="000000"/>
          <w:sz w:val="24"/>
          <w:szCs w:val="24"/>
        </w:rPr>
        <w:br/>
      </w:r>
      <w:r>
        <w:rPr>
          <w:rFonts w:ascii="Montserrat" w:hAnsi="Montserrat"/>
          <w:color w:val="000000"/>
          <w:spacing w:val="-6"/>
        </w:rPr>
        <w:t>Tipos de redes informáticas</w:t>
      </w:r>
    </w:p>
    <w:p w14:paraId="60CB7F91" w14:textId="77777777" w:rsidR="001366A0" w:rsidRPr="001366A0" w:rsidRDefault="001366A0" w:rsidP="001366A0">
      <w:pPr>
        <w:spacing w:after="365" w:line="240" w:lineRule="auto"/>
        <w:rPr>
          <w:rFonts w:ascii="Montserrat" w:eastAsia="Times New Roman" w:hAnsi="Montserrat" w:cs="Times New Roman"/>
          <w:color w:val="000000"/>
          <w:kern w:val="0"/>
          <w:sz w:val="24"/>
          <w:szCs w:val="24"/>
          <w:lang w:eastAsia="es-HN"/>
          <w14:ligatures w14:val="none"/>
        </w:rPr>
      </w:pPr>
      <w:r w:rsidRPr="001366A0">
        <w:rPr>
          <w:rFonts w:ascii="Montserrat" w:eastAsia="Times New Roman" w:hAnsi="Montserrat" w:cs="Times New Roman"/>
          <w:color w:val="000000"/>
          <w:kern w:val="0"/>
          <w:sz w:val="24"/>
          <w:szCs w:val="24"/>
          <w:lang w:eastAsia="es-HN"/>
          <w14:ligatures w14:val="none"/>
        </w:rPr>
        <w:t>Comúnmente, las redes informáticas se clasifican según su tamaño en:</w:t>
      </w:r>
    </w:p>
    <w:p w14:paraId="79E9D6FB" w14:textId="77777777" w:rsidR="001366A0" w:rsidRPr="001366A0" w:rsidRDefault="001366A0" w:rsidP="001366A0">
      <w:pPr>
        <w:numPr>
          <w:ilvl w:val="0"/>
          <w:numId w:val="1"/>
        </w:numPr>
        <w:spacing w:before="100" w:beforeAutospacing="1" w:after="100" w:afterAutospacing="1" w:line="240" w:lineRule="auto"/>
        <w:ind w:left="1085"/>
        <w:rPr>
          <w:rFonts w:ascii="Montserrat" w:eastAsia="Times New Roman" w:hAnsi="Montserrat" w:cs="Times New Roman"/>
          <w:color w:val="000000"/>
          <w:kern w:val="0"/>
          <w:sz w:val="24"/>
          <w:szCs w:val="24"/>
          <w:lang w:eastAsia="es-HN"/>
          <w14:ligatures w14:val="none"/>
        </w:rPr>
      </w:pPr>
      <w:hyperlink r:id="rId13" w:history="1">
        <w:r w:rsidRPr="001366A0">
          <w:rPr>
            <w:rFonts w:ascii="Montserrat" w:eastAsia="Times New Roman" w:hAnsi="Montserrat" w:cs="Times New Roman"/>
            <w:b/>
            <w:bCs/>
            <w:color w:val="E84E2B"/>
            <w:kern w:val="0"/>
            <w:sz w:val="24"/>
            <w:szCs w:val="24"/>
            <w:u w:val="single"/>
            <w:lang w:eastAsia="es-HN"/>
            <w14:ligatures w14:val="none"/>
          </w:rPr>
          <w:t>Redes LAN</w:t>
        </w:r>
      </w:hyperlink>
      <w:r w:rsidRPr="001366A0">
        <w:rPr>
          <w:rFonts w:ascii="Montserrat" w:eastAsia="Times New Roman" w:hAnsi="Montserrat" w:cs="Times New Roman"/>
          <w:b/>
          <w:bCs/>
          <w:color w:val="000000"/>
          <w:kern w:val="0"/>
          <w:sz w:val="24"/>
          <w:szCs w:val="24"/>
          <w:lang w:eastAsia="es-HN"/>
          <w14:ligatures w14:val="none"/>
        </w:rPr>
        <w:t>.</w:t>
      </w:r>
      <w:r w:rsidRPr="001366A0">
        <w:rPr>
          <w:rFonts w:ascii="Montserrat" w:eastAsia="Times New Roman" w:hAnsi="Montserrat" w:cs="Times New Roman"/>
          <w:color w:val="000000"/>
          <w:kern w:val="0"/>
          <w:sz w:val="24"/>
          <w:szCs w:val="24"/>
          <w:lang w:eastAsia="es-HN"/>
          <w14:ligatures w14:val="none"/>
        </w:rPr>
        <w:t> Siglas de </w:t>
      </w:r>
      <w:r w:rsidRPr="001366A0">
        <w:rPr>
          <w:rFonts w:ascii="Montserrat" w:eastAsia="Times New Roman" w:hAnsi="Montserrat" w:cs="Times New Roman"/>
          <w:i/>
          <w:iCs/>
          <w:color w:val="000000"/>
          <w:kern w:val="0"/>
          <w:sz w:val="24"/>
          <w:szCs w:val="24"/>
          <w:lang w:eastAsia="es-HN"/>
          <w14:ligatures w14:val="none"/>
        </w:rPr>
        <w:t>Local </w:t>
      </w:r>
      <w:proofErr w:type="spellStart"/>
      <w:r w:rsidRPr="001366A0">
        <w:rPr>
          <w:rFonts w:ascii="Montserrat" w:eastAsia="Times New Roman" w:hAnsi="Montserrat" w:cs="Times New Roman"/>
          <w:i/>
          <w:iCs/>
          <w:color w:val="000000"/>
          <w:kern w:val="0"/>
          <w:sz w:val="24"/>
          <w:szCs w:val="24"/>
          <w:lang w:eastAsia="es-HN"/>
          <w14:ligatures w14:val="none"/>
        </w:rPr>
        <w:t>Area</w:t>
      </w:r>
      <w:proofErr w:type="spellEnd"/>
      <w:r w:rsidRPr="001366A0">
        <w:rPr>
          <w:rFonts w:ascii="Montserrat" w:eastAsia="Times New Roman" w:hAnsi="Montserrat" w:cs="Times New Roman"/>
          <w:i/>
          <w:iCs/>
          <w:color w:val="000000"/>
          <w:kern w:val="0"/>
          <w:sz w:val="24"/>
          <w:szCs w:val="24"/>
          <w:lang w:eastAsia="es-HN"/>
          <w14:ligatures w14:val="none"/>
        </w:rPr>
        <w:t> Network</w:t>
      </w:r>
      <w:r w:rsidRPr="001366A0">
        <w:rPr>
          <w:rFonts w:ascii="Montserrat" w:eastAsia="Times New Roman" w:hAnsi="Montserrat" w:cs="Times New Roman"/>
          <w:color w:val="000000"/>
          <w:kern w:val="0"/>
          <w:sz w:val="24"/>
          <w:szCs w:val="24"/>
          <w:lang w:eastAsia="es-HN"/>
          <w14:ligatures w14:val="none"/>
        </w:rPr>
        <w:t> (en inglés: “Red de Área Local”), se trata de las redes de menor tamaño, como las que existen en un locutorio o </w:t>
      </w:r>
      <w:proofErr w:type="spellStart"/>
      <w:r w:rsidRPr="001366A0">
        <w:rPr>
          <w:rFonts w:ascii="Montserrat" w:eastAsia="Times New Roman" w:hAnsi="Montserrat" w:cs="Times New Roman"/>
          <w:color w:val="000000"/>
          <w:kern w:val="0"/>
          <w:sz w:val="24"/>
          <w:szCs w:val="24"/>
          <w:lang w:eastAsia="es-HN"/>
          <w14:ligatures w14:val="none"/>
        </w:rPr>
        <w:t>cyber</w:t>
      </w:r>
      <w:proofErr w:type="spellEnd"/>
      <w:r w:rsidRPr="001366A0">
        <w:rPr>
          <w:rFonts w:ascii="Montserrat" w:eastAsia="Times New Roman" w:hAnsi="Montserrat" w:cs="Times New Roman"/>
          <w:color w:val="000000"/>
          <w:kern w:val="0"/>
          <w:sz w:val="24"/>
          <w:szCs w:val="24"/>
          <w:lang w:eastAsia="es-HN"/>
          <w14:ligatures w14:val="none"/>
        </w:rPr>
        <w:t> café, o un departamento.</w:t>
      </w:r>
    </w:p>
    <w:p w14:paraId="1AE95E50" w14:textId="77777777" w:rsidR="001366A0" w:rsidRPr="001366A0" w:rsidRDefault="001366A0" w:rsidP="001366A0">
      <w:pPr>
        <w:numPr>
          <w:ilvl w:val="0"/>
          <w:numId w:val="1"/>
        </w:numPr>
        <w:spacing w:before="100" w:beforeAutospacing="1" w:after="100" w:afterAutospacing="1" w:line="240" w:lineRule="auto"/>
        <w:ind w:left="1085"/>
        <w:rPr>
          <w:rFonts w:ascii="Montserrat" w:eastAsia="Times New Roman" w:hAnsi="Montserrat" w:cs="Times New Roman"/>
          <w:color w:val="000000"/>
          <w:kern w:val="0"/>
          <w:sz w:val="24"/>
          <w:szCs w:val="24"/>
          <w:lang w:eastAsia="es-HN"/>
          <w14:ligatures w14:val="none"/>
        </w:rPr>
      </w:pPr>
      <w:r w:rsidRPr="001366A0">
        <w:rPr>
          <w:rFonts w:ascii="Montserrat" w:eastAsia="Times New Roman" w:hAnsi="Montserrat" w:cs="Times New Roman"/>
          <w:b/>
          <w:bCs/>
          <w:color w:val="000000"/>
          <w:kern w:val="0"/>
          <w:sz w:val="24"/>
          <w:szCs w:val="24"/>
          <w:lang w:eastAsia="es-HN"/>
          <w14:ligatures w14:val="none"/>
        </w:rPr>
        <w:t>Redes MAN.</w:t>
      </w:r>
      <w:r w:rsidRPr="001366A0">
        <w:rPr>
          <w:rFonts w:ascii="Montserrat" w:eastAsia="Times New Roman" w:hAnsi="Montserrat" w:cs="Times New Roman"/>
          <w:color w:val="000000"/>
          <w:kern w:val="0"/>
          <w:sz w:val="24"/>
          <w:szCs w:val="24"/>
          <w:lang w:eastAsia="es-HN"/>
          <w14:ligatures w14:val="none"/>
        </w:rPr>
        <w:t> Siglas de </w:t>
      </w:r>
      <w:proofErr w:type="spellStart"/>
      <w:r w:rsidRPr="001366A0">
        <w:rPr>
          <w:rFonts w:ascii="Montserrat" w:eastAsia="Times New Roman" w:hAnsi="Montserrat" w:cs="Times New Roman"/>
          <w:i/>
          <w:iCs/>
          <w:color w:val="000000"/>
          <w:kern w:val="0"/>
          <w:sz w:val="24"/>
          <w:szCs w:val="24"/>
          <w:lang w:eastAsia="es-HN"/>
          <w14:ligatures w14:val="none"/>
        </w:rPr>
        <w:t>Metropolitan</w:t>
      </w:r>
      <w:proofErr w:type="spellEnd"/>
      <w:r w:rsidRPr="001366A0">
        <w:rPr>
          <w:rFonts w:ascii="Montserrat" w:eastAsia="Times New Roman" w:hAnsi="Montserrat" w:cs="Times New Roman"/>
          <w:i/>
          <w:iCs/>
          <w:color w:val="000000"/>
          <w:kern w:val="0"/>
          <w:sz w:val="24"/>
          <w:szCs w:val="24"/>
          <w:lang w:eastAsia="es-HN"/>
          <w14:ligatures w14:val="none"/>
        </w:rPr>
        <w:t> </w:t>
      </w:r>
      <w:proofErr w:type="spellStart"/>
      <w:r w:rsidRPr="001366A0">
        <w:rPr>
          <w:rFonts w:ascii="Montserrat" w:eastAsia="Times New Roman" w:hAnsi="Montserrat" w:cs="Times New Roman"/>
          <w:i/>
          <w:iCs/>
          <w:color w:val="000000"/>
          <w:kern w:val="0"/>
          <w:sz w:val="24"/>
          <w:szCs w:val="24"/>
          <w:lang w:eastAsia="es-HN"/>
          <w14:ligatures w14:val="none"/>
        </w:rPr>
        <w:t>Area</w:t>
      </w:r>
      <w:proofErr w:type="spellEnd"/>
      <w:r w:rsidRPr="001366A0">
        <w:rPr>
          <w:rFonts w:ascii="Montserrat" w:eastAsia="Times New Roman" w:hAnsi="Montserrat" w:cs="Times New Roman"/>
          <w:i/>
          <w:iCs/>
          <w:color w:val="000000"/>
          <w:kern w:val="0"/>
          <w:sz w:val="24"/>
          <w:szCs w:val="24"/>
          <w:lang w:eastAsia="es-HN"/>
          <w14:ligatures w14:val="none"/>
        </w:rPr>
        <w:t> Network</w:t>
      </w:r>
      <w:r w:rsidRPr="001366A0">
        <w:rPr>
          <w:rFonts w:ascii="Montserrat" w:eastAsia="Times New Roman" w:hAnsi="Montserrat" w:cs="Times New Roman"/>
          <w:color w:val="000000"/>
          <w:kern w:val="0"/>
          <w:sz w:val="24"/>
          <w:szCs w:val="24"/>
          <w:lang w:eastAsia="es-HN"/>
          <w14:ligatures w14:val="none"/>
        </w:rPr>
        <w:t> (en inglés: “Red de Área Metropolitana”) designa redes de tamaño intermedio, como las empleadas en los campus universitarios o en grandes bibliotecas o empresas, que conectan distintas áreas alejadas entre sí.</w:t>
      </w:r>
    </w:p>
    <w:p w14:paraId="05D3D1BF" w14:textId="77777777" w:rsidR="001366A0" w:rsidRPr="001366A0" w:rsidRDefault="001366A0" w:rsidP="001366A0">
      <w:pPr>
        <w:numPr>
          <w:ilvl w:val="0"/>
          <w:numId w:val="1"/>
        </w:numPr>
        <w:spacing w:before="100" w:beforeAutospacing="1" w:after="100" w:afterAutospacing="1" w:line="240" w:lineRule="auto"/>
        <w:ind w:left="1085"/>
        <w:rPr>
          <w:rFonts w:ascii="Montserrat" w:eastAsia="Times New Roman" w:hAnsi="Montserrat" w:cs="Times New Roman"/>
          <w:color w:val="000000"/>
          <w:kern w:val="0"/>
          <w:sz w:val="24"/>
          <w:szCs w:val="24"/>
          <w:lang w:eastAsia="es-HN"/>
          <w14:ligatures w14:val="none"/>
        </w:rPr>
      </w:pPr>
      <w:hyperlink r:id="rId14" w:history="1">
        <w:r w:rsidRPr="001366A0">
          <w:rPr>
            <w:rFonts w:ascii="Montserrat" w:eastAsia="Times New Roman" w:hAnsi="Montserrat" w:cs="Times New Roman"/>
            <w:b/>
            <w:bCs/>
            <w:color w:val="E84E2B"/>
            <w:kern w:val="0"/>
            <w:sz w:val="24"/>
            <w:szCs w:val="24"/>
            <w:u w:val="single"/>
            <w:lang w:eastAsia="es-HN"/>
            <w14:ligatures w14:val="none"/>
          </w:rPr>
          <w:t>Redes WAN</w:t>
        </w:r>
      </w:hyperlink>
      <w:r w:rsidRPr="001366A0">
        <w:rPr>
          <w:rFonts w:ascii="Montserrat" w:eastAsia="Times New Roman" w:hAnsi="Montserrat" w:cs="Times New Roman"/>
          <w:b/>
          <w:bCs/>
          <w:color w:val="000000"/>
          <w:kern w:val="0"/>
          <w:sz w:val="24"/>
          <w:szCs w:val="24"/>
          <w:lang w:eastAsia="es-HN"/>
          <w14:ligatures w14:val="none"/>
        </w:rPr>
        <w:t>. </w:t>
      </w:r>
      <w:r w:rsidRPr="001366A0">
        <w:rPr>
          <w:rFonts w:ascii="Montserrat" w:eastAsia="Times New Roman" w:hAnsi="Montserrat" w:cs="Times New Roman"/>
          <w:color w:val="000000"/>
          <w:kern w:val="0"/>
          <w:sz w:val="24"/>
          <w:szCs w:val="24"/>
          <w:lang w:eastAsia="es-HN"/>
          <w14:ligatures w14:val="none"/>
        </w:rPr>
        <w:t>Siglas de </w:t>
      </w:r>
      <w:r w:rsidRPr="001366A0">
        <w:rPr>
          <w:rFonts w:ascii="Montserrat" w:eastAsia="Times New Roman" w:hAnsi="Montserrat" w:cs="Times New Roman"/>
          <w:i/>
          <w:iCs/>
          <w:color w:val="000000"/>
          <w:kern w:val="0"/>
          <w:sz w:val="24"/>
          <w:szCs w:val="24"/>
          <w:lang w:eastAsia="es-HN"/>
          <w14:ligatures w14:val="none"/>
        </w:rPr>
        <w:t>Wide </w:t>
      </w:r>
      <w:proofErr w:type="spellStart"/>
      <w:r w:rsidRPr="001366A0">
        <w:rPr>
          <w:rFonts w:ascii="Montserrat" w:eastAsia="Times New Roman" w:hAnsi="Montserrat" w:cs="Times New Roman"/>
          <w:i/>
          <w:iCs/>
          <w:color w:val="000000"/>
          <w:kern w:val="0"/>
          <w:sz w:val="24"/>
          <w:szCs w:val="24"/>
          <w:lang w:eastAsia="es-HN"/>
          <w14:ligatures w14:val="none"/>
        </w:rPr>
        <w:t>Area</w:t>
      </w:r>
      <w:proofErr w:type="spellEnd"/>
      <w:r w:rsidRPr="001366A0">
        <w:rPr>
          <w:rFonts w:ascii="Montserrat" w:eastAsia="Times New Roman" w:hAnsi="Montserrat" w:cs="Times New Roman"/>
          <w:i/>
          <w:iCs/>
          <w:color w:val="000000"/>
          <w:kern w:val="0"/>
          <w:sz w:val="24"/>
          <w:szCs w:val="24"/>
          <w:lang w:eastAsia="es-HN"/>
          <w14:ligatures w14:val="none"/>
        </w:rPr>
        <w:t> Network</w:t>
      </w:r>
      <w:r w:rsidRPr="001366A0">
        <w:rPr>
          <w:rFonts w:ascii="Montserrat" w:eastAsia="Times New Roman" w:hAnsi="Montserrat" w:cs="Times New Roman"/>
          <w:color w:val="000000"/>
          <w:kern w:val="0"/>
          <w:sz w:val="24"/>
          <w:szCs w:val="24"/>
          <w:lang w:eastAsia="es-HN"/>
          <w14:ligatures w14:val="none"/>
        </w:rPr>
        <w:t> (en inglés: “Red de Área Amplia”), alude a las redes de mayor envergadura y alcance, como lo es la red global de redes, Internet.</w:t>
      </w:r>
    </w:p>
    <w:p w14:paraId="0189CAAB" w14:textId="428A6016" w:rsidR="0020185C" w:rsidRDefault="001366A0" w:rsidP="001366A0">
      <w:r w:rsidRPr="001366A0">
        <w:rPr>
          <w:rFonts w:ascii="Montserrat" w:eastAsia="Times New Roman" w:hAnsi="Montserrat" w:cs="Times New Roman"/>
          <w:color w:val="000000"/>
          <w:kern w:val="0"/>
          <w:sz w:val="24"/>
          <w:szCs w:val="24"/>
          <w:lang w:eastAsia="es-HN"/>
          <w14:ligatures w14:val="none"/>
        </w:rPr>
        <w:br/>
      </w:r>
      <w:r w:rsidRPr="001366A0">
        <w:t xml:space="preserve"> </w:t>
      </w:r>
    </w:p>
    <w:p w14:paraId="5CD410A3" w14:textId="77777777" w:rsidR="001366A0" w:rsidRDefault="001366A0" w:rsidP="001366A0"/>
    <w:p w14:paraId="633D7CB4" w14:textId="48E71575" w:rsidR="001366A0" w:rsidRDefault="001366A0" w:rsidP="001366A0">
      <w:pPr>
        <w:tabs>
          <w:tab w:val="left" w:pos="3030"/>
        </w:tabs>
        <w:rPr>
          <w:sz w:val="56"/>
          <w:szCs w:val="56"/>
        </w:rPr>
      </w:pPr>
      <w:r>
        <w:tab/>
      </w:r>
      <w:r w:rsidRPr="001366A0">
        <w:rPr>
          <w:sz w:val="56"/>
          <w:szCs w:val="56"/>
        </w:rPr>
        <w:t>Mantenimiento</w:t>
      </w:r>
    </w:p>
    <w:p w14:paraId="4260575B" w14:textId="77777777" w:rsidR="001366A0" w:rsidRPr="001366A0" w:rsidRDefault="001366A0" w:rsidP="001366A0">
      <w:pPr>
        <w:shd w:val="clear" w:color="auto" w:fill="FFFFFF"/>
        <w:spacing w:after="0" w:line="240" w:lineRule="auto"/>
        <w:rPr>
          <w:rFonts w:ascii="Arial" w:eastAsia="Times New Roman" w:hAnsi="Arial" w:cs="Arial"/>
          <w:color w:val="202124"/>
          <w:kern w:val="0"/>
          <w:sz w:val="30"/>
          <w:szCs w:val="30"/>
          <w:lang w:eastAsia="es-HN"/>
          <w14:ligatures w14:val="none"/>
        </w:rPr>
      </w:pPr>
      <w:r w:rsidRPr="001366A0">
        <w:rPr>
          <w:rFonts w:ascii="Arial" w:eastAsia="Times New Roman" w:hAnsi="Arial" w:cs="Arial"/>
          <w:color w:val="202124"/>
          <w:kern w:val="0"/>
          <w:sz w:val="30"/>
          <w:szCs w:val="30"/>
          <w:lang w:eastAsia="es-HN"/>
          <w14:ligatures w14:val="none"/>
        </w:rPr>
        <w:t>Las áreas del mantenimiento informático</w:t>
      </w:r>
    </w:p>
    <w:p w14:paraId="7AD3D64F" w14:textId="0504210B" w:rsidR="001366A0" w:rsidRDefault="001366A0" w:rsidP="001366A0">
      <w:pPr>
        <w:tabs>
          <w:tab w:val="left" w:pos="3030"/>
        </w:tabs>
        <w:rPr>
          <w:rFonts w:ascii="Arial" w:eastAsia="Times New Roman" w:hAnsi="Arial" w:cs="Arial"/>
          <w:color w:val="202124"/>
          <w:kern w:val="0"/>
          <w:sz w:val="30"/>
          <w:szCs w:val="30"/>
          <w:shd w:val="clear" w:color="auto" w:fill="FFFFFF"/>
          <w:lang w:eastAsia="es-HN"/>
          <w14:ligatures w14:val="none"/>
        </w:rPr>
      </w:pPr>
      <w:r w:rsidRPr="001366A0">
        <w:rPr>
          <w:rFonts w:ascii="Arial" w:eastAsia="Times New Roman" w:hAnsi="Arial" w:cs="Arial"/>
          <w:color w:val="202124"/>
          <w:kern w:val="0"/>
          <w:sz w:val="30"/>
          <w:szCs w:val="30"/>
          <w:shd w:val="clear" w:color="auto" w:fill="FFFFFF"/>
          <w:lang w:eastAsia="es-HN"/>
          <w14:ligatures w14:val="none"/>
        </w:rPr>
        <w:t>Se trata del </w:t>
      </w:r>
      <w:r w:rsidRPr="001366A0">
        <w:rPr>
          <w:rFonts w:ascii="Arial" w:eastAsia="Times New Roman" w:hAnsi="Arial" w:cs="Arial"/>
          <w:color w:val="040C28"/>
          <w:kern w:val="0"/>
          <w:sz w:val="30"/>
          <w:szCs w:val="30"/>
          <w:shd w:val="clear" w:color="auto" w:fill="FFFFFF"/>
          <w:lang w:eastAsia="es-HN"/>
          <w14:ligatures w14:val="none"/>
        </w:rPr>
        <w:t>mantenimiento informático destinado a los componentes físicos</w:t>
      </w:r>
      <w:r w:rsidRPr="001366A0">
        <w:rPr>
          <w:rFonts w:ascii="Arial" w:eastAsia="Times New Roman" w:hAnsi="Arial" w:cs="Arial"/>
          <w:color w:val="202124"/>
          <w:kern w:val="0"/>
          <w:sz w:val="30"/>
          <w:szCs w:val="30"/>
          <w:shd w:val="clear" w:color="auto" w:fill="FFFFFF"/>
          <w:lang w:eastAsia="es-HN"/>
          <w14:ligatures w14:val="none"/>
        </w:rPr>
        <w:t>. En esta categoría se incluyen todos los elementos de los sistemas informáticos que se pueden conservar o reparar de forma material.</w:t>
      </w:r>
    </w:p>
    <w:p w14:paraId="5F21EA06" w14:textId="0715A3CA" w:rsidR="001366A0" w:rsidRDefault="001366A0" w:rsidP="001366A0">
      <w:pPr>
        <w:tabs>
          <w:tab w:val="left" w:pos="3030"/>
        </w:tabs>
        <w:rPr>
          <w:rFonts w:ascii="Arial" w:hAnsi="Arial" w:cs="Arial"/>
          <w:color w:val="4D5156"/>
          <w:shd w:val="clear" w:color="auto" w:fill="FFFFFF"/>
        </w:rPr>
      </w:pPr>
      <w:r>
        <w:rPr>
          <w:rFonts w:ascii="Arial" w:hAnsi="Arial" w:cs="Arial"/>
          <w:color w:val="4D5156"/>
          <w:shd w:val="clear" w:color="auto" w:fill="FFFFFF"/>
        </w:rPr>
        <w:t>El mantenimiento informático </w:t>
      </w:r>
      <w:r>
        <w:rPr>
          <w:rFonts w:ascii="Arial" w:hAnsi="Arial" w:cs="Arial"/>
          <w:color w:val="040C28"/>
        </w:rPr>
        <w:t>consiste en realizar una serie de acciones que garantizan el correcto funcionamiento de la parte informática de una empresa</w:t>
      </w:r>
      <w:r>
        <w:rPr>
          <w:rFonts w:ascii="Arial" w:hAnsi="Arial" w:cs="Arial"/>
          <w:color w:val="4D5156"/>
          <w:shd w:val="clear" w:color="auto" w:fill="FFFFFF"/>
        </w:rPr>
        <w:t>: equipos informáticos y todo el sistema, tanto del software como del hardware.</w:t>
      </w:r>
    </w:p>
    <w:p w14:paraId="6D88EA4D" w14:textId="3F8A2346" w:rsidR="001366A0" w:rsidRDefault="001366A0" w:rsidP="001366A0">
      <w:pPr>
        <w:tabs>
          <w:tab w:val="left" w:pos="3030"/>
        </w:tabs>
        <w:rPr>
          <w:rFonts w:ascii="Arial" w:hAnsi="Arial" w:cs="Arial"/>
          <w:color w:val="4D5156"/>
          <w:shd w:val="clear" w:color="auto" w:fill="FFFFFF"/>
        </w:rPr>
      </w:pPr>
      <w:r>
        <w:rPr>
          <w:rFonts w:ascii="Arial" w:hAnsi="Arial" w:cs="Arial"/>
          <w:color w:val="4D5156"/>
          <w:shd w:val="clear" w:color="auto" w:fill="FFFFFF"/>
        </w:rPr>
        <w:t>Tipos de mantenimiento</w:t>
      </w:r>
    </w:p>
    <w:p w14:paraId="03144E17" w14:textId="1042860B" w:rsidR="001366A0" w:rsidRDefault="001366A0" w:rsidP="001366A0">
      <w:pPr>
        <w:tabs>
          <w:tab w:val="left" w:pos="3030"/>
        </w:tabs>
        <w:rPr>
          <w:rFonts w:ascii="Lato" w:hAnsi="Lato"/>
          <w:color w:val="666666"/>
          <w:sz w:val="21"/>
          <w:szCs w:val="21"/>
          <w:shd w:val="clear" w:color="auto" w:fill="FFFFFF"/>
        </w:rPr>
      </w:pPr>
      <w:r>
        <w:rPr>
          <w:rFonts w:ascii="Lato" w:hAnsi="Lato"/>
          <w:color w:val="666666"/>
          <w:sz w:val="21"/>
          <w:szCs w:val="21"/>
          <w:shd w:val="clear" w:color="auto" w:fill="FFFFFF"/>
        </w:rPr>
        <w:t>El </w:t>
      </w:r>
      <w:r>
        <w:rPr>
          <w:rStyle w:val="Textoennegrita"/>
          <w:rFonts w:ascii="Lato" w:hAnsi="Lato"/>
          <w:color w:val="000000"/>
          <w:sz w:val="21"/>
          <w:szCs w:val="21"/>
          <w:bdr w:val="none" w:sz="0" w:space="0" w:color="auto" w:frame="1"/>
          <w:shd w:val="clear" w:color="auto" w:fill="FFFFFF"/>
        </w:rPr>
        <w:t>Mantenimiento correctivo informático</w:t>
      </w:r>
      <w:r>
        <w:rPr>
          <w:rFonts w:ascii="Lato" w:hAnsi="Lato"/>
          <w:color w:val="666666"/>
          <w:sz w:val="21"/>
          <w:szCs w:val="21"/>
          <w:shd w:val="clear" w:color="auto" w:fill="FFFFFF"/>
        </w:rPr>
        <w:t> es una manera de mantenimiento del sistema informático, el cual se realiza después de un fallo o problema surge en un sistema, con el objetivo de restablecer la operativa del sistema y el trabajo continuado de la empresa. En algunos casos, puede ser imposible de predecir o prevenir un fracaso, lo que hace el mantenimiento correctivo la única opción. En otros casos, un sistema de mantenimiento deficiente puede exigir la reparación como consecuencia de la falta de </w:t>
      </w:r>
      <w:hyperlink r:id="rId15" w:history="1">
        <w:r>
          <w:rPr>
            <w:rStyle w:val="Hipervnculo"/>
            <w:rFonts w:ascii="Lato" w:hAnsi="Lato"/>
            <w:color w:val="A81010"/>
            <w:sz w:val="21"/>
            <w:szCs w:val="21"/>
            <w:u w:val="none"/>
            <w:bdr w:val="none" w:sz="0" w:space="0" w:color="auto" w:frame="1"/>
            <w:shd w:val="clear" w:color="auto" w:fill="FFFFFF"/>
          </w:rPr>
          <w:t>mantenimiento preventivo</w:t>
        </w:r>
      </w:hyperlink>
      <w:r>
        <w:rPr>
          <w:rFonts w:ascii="Lato" w:hAnsi="Lato"/>
          <w:color w:val="666666"/>
          <w:sz w:val="21"/>
          <w:szCs w:val="21"/>
          <w:shd w:val="clear" w:color="auto" w:fill="FFFFFF"/>
        </w:rPr>
        <w:t>, y en algunas situaciones la gente puede optar por centrarse en correctivas, en lugar de preventivo, reparaciones, como parte de una estrategia de </w:t>
      </w:r>
      <w:hyperlink r:id="rId16" w:history="1">
        <w:r>
          <w:rPr>
            <w:rStyle w:val="Hipervnculo"/>
            <w:rFonts w:ascii="Lato" w:hAnsi="Lato"/>
            <w:color w:val="A81010"/>
            <w:sz w:val="21"/>
            <w:szCs w:val="21"/>
            <w:u w:val="none"/>
            <w:bdr w:val="none" w:sz="0" w:space="0" w:color="auto" w:frame="1"/>
            <w:shd w:val="clear" w:color="auto" w:fill="FFFFFF"/>
          </w:rPr>
          <w:t>mantenimiento informático</w:t>
        </w:r>
      </w:hyperlink>
      <w:r>
        <w:rPr>
          <w:rFonts w:ascii="Lato" w:hAnsi="Lato"/>
          <w:color w:val="666666"/>
          <w:sz w:val="21"/>
          <w:szCs w:val="21"/>
          <w:shd w:val="clear" w:color="auto" w:fill="FFFFFF"/>
        </w:rPr>
        <w:t>.</w:t>
      </w:r>
    </w:p>
    <w:p w14:paraId="633E9BF7" w14:textId="77777777" w:rsidR="001366A0" w:rsidRDefault="001366A0" w:rsidP="001366A0">
      <w:pPr>
        <w:tabs>
          <w:tab w:val="left" w:pos="3030"/>
        </w:tabs>
        <w:rPr>
          <w:rFonts w:ascii="Lato" w:hAnsi="Lato"/>
          <w:color w:val="666666"/>
          <w:sz w:val="21"/>
          <w:szCs w:val="21"/>
          <w:shd w:val="clear" w:color="auto" w:fill="FFFFFF"/>
        </w:rPr>
      </w:pPr>
    </w:p>
    <w:p w14:paraId="127EC278" w14:textId="77777777" w:rsidR="001366A0" w:rsidRPr="001366A0" w:rsidRDefault="001366A0" w:rsidP="001366A0">
      <w:pPr>
        <w:shd w:val="clear" w:color="auto" w:fill="FFFFFF"/>
        <w:spacing w:after="0" w:line="240" w:lineRule="auto"/>
        <w:rPr>
          <w:rFonts w:ascii="Arial" w:eastAsia="Times New Roman" w:hAnsi="Arial" w:cs="Arial"/>
          <w:color w:val="202124"/>
          <w:kern w:val="0"/>
          <w:sz w:val="30"/>
          <w:szCs w:val="30"/>
          <w:lang w:eastAsia="es-HN"/>
          <w14:ligatures w14:val="none"/>
        </w:rPr>
      </w:pPr>
      <w:r w:rsidRPr="001366A0">
        <w:rPr>
          <w:rFonts w:ascii="Arial" w:eastAsia="Times New Roman" w:hAnsi="Arial" w:cs="Arial"/>
          <w:color w:val="202124"/>
          <w:kern w:val="0"/>
          <w:sz w:val="30"/>
          <w:szCs w:val="30"/>
          <w:lang w:eastAsia="es-HN"/>
          <w14:ligatures w14:val="none"/>
        </w:rPr>
        <w:t>Mantenimiento preventivo</w:t>
      </w:r>
    </w:p>
    <w:p w14:paraId="2E2B9D20" w14:textId="6683058D" w:rsidR="001366A0" w:rsidRDefault="001366A0" w:rsidP="001366A0">
      <w:pPr>
        <w:tabs>
          <w:tab w:val="left" w:pos="3030"/>
        </w:tabs>
        <w:rPr>
          <w:rFonts w:ascii="Arial" w:eastAsia="Times New Roman" w:hAnsi="Arial" w:cs="Arial"/>
          <w:color w:val="202124"/>
          <w:kern w:val="0"/>
          <w:sz w:val="30"/>
          <w:szCs w:val="30"/>
          <w:shd w:val="clear" w:color="auto" w:fill="FFFFFF"/>
          <w:lang w:eastAsia="es-HN"/>
          <w14:ligatures w14:val="none"/>
        </w:rPr>
      </w:pPr>
      <w:r w:rsidRPr="001366A0">
        <w:rPr>
          <w:rFonts w:ascii="Arial" w:eastAsia="Times New Roman" w:hAnsi="Arial" w:cs="Arial"/>
          <w:color w:val="040C28"/>
          <w:kern w:val="0"/>
          <w:sz w:val="30"/>
          <w:szCs w:val="30"/>
          <w:shd w:val="clear" w:color="auto" w:fill="FFFFFF"/>
          <w:lang w:eastAsia="es-HN"/>
          <w14:ligatures w14:val="none"/>
        </w:rPr>
        <w:t>Consiste en una revisión periódica de los equipos y/o dispositivos para disminuir el riesgo de fallos</w:t>
      </w:r>
      <w:r w:rsidRPr="001366A0">
        <w:rPr>
          <w:rFonts w:ascii="Arial" w:eastAsia="Times New Roman" w:hAnsi="Arial" w:cs="Arial"/>
          <w:color w:val="202124"/>
          <w:kern w:val="0"/>
          <w:sz w:val="30"/>
          <w:szCs w:val="30"/>
          <w:shd w:val="clear" w:color="auto" w:fill="FFFFFF"/>
          <w:lang w:eastAsia="es-HN"/>
          <w14:ligatures w14:val="none"/>
        </w:rPr>
        <w:t>. Además, permite hacer un diagnóstico general que ofrece la posibilidad de descubrir errores de instalación de hardware o software</w:t>
      </w:r>
      <w:r>
        <w:rPr>
          <w:rFonts w:ascii="Arial" w:eastAsia="Times New Roman" w:hAnsi="Arial" w:cs="Arial"/>
          <w:color w:val="202124"/>
          <w:kern w:val="0"/>
          <w:sz w:val="30"/>
          <w:szCs w:val="30"/>
          <w:shd w:val="clear" w:color="auto" w:fill="FFFFFF"/>
          <w:lang w:eastAsia="es-HN"/>
          <w14:ligatures w14:val="none"/>
        </w:rPr>
        <w:t>.</w:t>
      </w:r>
    </w:p>
    <w:p w14:paraId="7977B716" w14:textId="03E3840A" w:rsidR="001366A0" w:rsidRDefault="001366A0" w:rsidP="001366A0">
      <w:pPr>
        <w:tabs>
          <w:tab w:val="left" w:pos="3030"/>
        </w:tabs>
        <w:rPr>
          <w:rFonts w:ascii="Arial" w:hAnsi="Arial" w:cs="Arial"/>
          <w:color w:val="4D5156"/>
          <w:shd w:val="clear" w:color="auto" w:fill="FFFFFF"/>
        </w:rPr>
      </w:pPr>
      <w:r>
        <w:rPr>
          <w:rFonts w:ascii="Arial" w:hAnsi="Arial" w:cs="Arial"/>
          <w:color w:val="4D5156"/>
          <w:shd w:val="clear" w:color="auto" w:fill="FFFFFF"/>
        </w:rPr>
        <w:lastRenderedPageBreak/>
        <w:t>El mantenimiento preventivo tiene dos objetivos. Por un lado, </w:t>
      </w:r>
      <w:r>
        <w:rPr>
          <w:rFonts w:ascii="Arial" w:hAnsi="Arial" w:cs="Arial"/>
          <w:color w:val="040C28"/>
        </w:rPr>
        <w:t>trata de anticiparse a posibles fallos y mejorar el funcionamiento del equipo informático</w:t>
      </w:r>
      <w:r>
        <w:rPr>
          <w:rFonts w:ascii="Arial" w:hAnsi="Arial" w:cs="Arial"/>
          <w:color w:val="4D5156"/>
          <w:shd w:val="clear" w:color="auto" w:fill="FFFFFF"/>
        </w:rPr>
        <w:t>. Por otro lado, busca alargar la vida útil de los componentes del equipo.</w:t>
      </w:r>
    </w:p>
    <w:p w14:paraId="24F98C18" w14:textId="77777777" w:rsidR="001366A0" w:rsidRPr="001366A0" w:rsidRDefault="001366A0" w:rsidP="001366A0">
      <w:pPr>
        <w:shd w:val="clear" w:color="auto" w:fill="FFFFFF"/>
        <w:spacing w:before="100" w:beforeAutospacing="1" w:after="100" w:afterAutospacing="1" w:line="240" w:lineRule="auto"/>
        <w:outlineLvl w:val="1"/>
        <w:rPr>
          <w:rFonts w:ascii="Arial" w:eastAsia="Times New Roman" w:hAnsi="Arial" w:cs="Arial"/>
          <w:b/>
          <w:bCs/>
          <w:color w:val="000000"/>
          <w:kern w:val="0"/>
          <w:sz w:val="24"/>
          <w:szCs w:val="24"/>
          <w:lang w:eastAsia="es-HN"/>
          <w14:ligatures w14:val="none"/>
        </w:rPr>
      </w:pPr>
      <w:r w:rsidRPr="001366A0">
        <w:rPr>
          <w:rFonts w:ascii="Arial" w:eastAsia="Times New Roman" w:hAnsi="Arial" w:cs="Arial"/>
          <w:b/>
          <w:bCs/>
          <w:color w:val="000000"/>
          <w:kern w:val="0"/>
          <w:sz w:val="24"/>
          <w:szCs w:val="24"/>
          <w:lang w:eastAsia="es-HN"/>
          <w14:ligatures w14:val="none"/>
        </w:rPr>
        <w:t>Tipos de mantenimiento preventivo y ejemplos de mantenimiento preventivo</w:t>
      </w:r>
    </w:p>
    <w:p w14:paraId="14802CFF" w14:textId="77777777" w:rsidR="001366A0" w:rsidRPr="001366A0" w:rsidRDefault="001366A0" w:rsidP="001366A0">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1"/>
          <w:szCs w:val="21"/>
          <w:lang w:eastAsia="es-HN"/>
          <w14:ligatures w14:val="none"/>
        </w:rPr>
      </w:pPr>
      <w:r w:rsidRPr="001366A0">
        <w:rPr>
          <w:rFonts w:ascii="Arial" w:eastAsia="Times New Roman" w:hAnsi="Arial" w:cs="Arial"/>
          <w:b/>
          <w:bCs/>
          <w:color w:val="000000"/>
          <w:kern w:val="0"/>
          <w:sz w:val="21"/>
          <w:szCs w:val="21"/>
          <w:lang w:eastAsia="es-HN"/>
          <w14:ligatures w14:val="none"/>
        </w:rPr>
        <w:t>Mantenimiento preventivo basado en el calendario o en el tiempo</w:t>
      </w:r>
      <w:r w:rsidRPr="001366A0">
        <w:rPr>
          <w:rFonts w:ascii="Arial" w:eastAsia="Times New Roman" w:hAnsi="Arial" w:cs="Arial"/>
          <w:color w:val="000000"/>
          <w:kern w:val="0"/>
          <w:sz w:val="21"/>
          <w:szCs w:val="21"/>
          <w:lang w:eastAsia="es-HN"/>
          <w14:ligatures w14:val="none"/>
        </w:rPr>
        <w:br/>
        <w:t>Estos tipos de mantenimiento preventivo se realizan a intervalos regulares o programados con la ayuda de un software de mantenimiento preventivo. Aunque todos los equipos críticos deberían tener un MP, la comprobación periódica de los equipos críticos para la producción ayudará a disminuir las averías.</w:t>
      </w:r>
      <w:r w:rsidRPr="001366A0">
        <w:rPr>
          <w:rFonts w:ascii="Arial" w:eastAsia="Times New Roman" w:hAnsi="Arial" w:cs="Arial"/>
          <w:color w:val="000000"/>
          <w:kern w:val="0"/>
          <w:sz w:val="21"/>
          <w:szCs w:val="21"/>
          <w:lang w:eastAsia="es-HN"/>
          <w14:ligatures w14:val="none"/>
        </w:rPr>
        <w:br/>
        <w:t>Un parque móvil puede tener un mantenimiento de </w:t>
      </w:r>
      <w:hyperlink r:id="rId17" w:history="1">
        <w:r w:rsidRPr="001366A0">
          <w:rPr>
            <w:rFonts w:ascii="Arial" w:eastAsia="Times New Roman" w:hAnsi="Arial" w:cs="Arial"/>
            <w:color w:val="0000FF"/>
            <w:kern w:val="0"/>
            <w:sz w:val="21"/>
            <w:szCs w:val="21"/>
            <w:u w:val="single"/>
            <w:lang w:eastAsia="es-HN"/>
            <w14:ligatures w14:val="none"/>
          </w:rPr>
          <w:t>flota</w:t>
        </w:r>
      </w:hyperlink>
      <w:r w:rsidRPr="001366A0">
        <w:rPr>
          <w:rFonts w:ascii="Arial" w:eastAsia="Times New Roman" w:hAnsi="Arial" w:cs="Arial"/>
          <w:color w:val="000000"/>
          <w:kern w:val="0"/>
          <w:sz w:val="21"/>
          <w:szCs w:val="21"/>
          <w:lang w:eastAsia="es-HN"/>
          <w14:ligatures w14:val="none"/>
        </w:rPr>
        <w:t> obligatorio cada 4 meses. Este es un gran ejemplo de mantenimiento preventivo.</w:t>
      </w:r>
    </w:p>
    <w:p w14:paraId="144AE691" w14:textId="77777777" w:rsidR="001366A0" w:rsidRPr="001366A0" w:rsidRDefault="001366A0" w:rsidP="001366A0">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1"/>
          <w:szCs w:val="21"/>
          <w:lang w:eastAsia="es-HN"/>
          <w14:ligatures w14:val="none"/>
        </w:rPr>
      </w:pPr>
      <w:r w:rsidRPr="001366A0">
        <w:rPr>
          <w:rFonts w:ascii="Arial" w:eastAsia="Times New Roman" w:hAnsi="Arial" w:cs="Arial"/>
          <w:b/>
          <w:bCs/>
          <w:color w:val="000000"/>
          <w:kern w:val="0"/>
          <w:sz w:val="21"/>
          <w:szCs w:val="21"/>
          <w:lang w:eastAsia="es-HN"/>
          <w14:ligatures w14:val="none"/>
        </w:rPr>
        <w:t>Mantenimiento preventivo basado en el uso</w:t>
      </w:r>
      <w:r w:rsidRPr="001366A0">
        <w:rPr>
          <w:rFonts w:ascii="Arial" w:eastAsia="Times New Roman" w:hAnsi="Arial" w:cs="Arial"/>
          <w:color w:val="000000"/>
          <w:kern w:val="0"/>
          <w:sz w:val="21"/>
          <w:szCs w:val="21"/>
          <w:lang w:eastAsia="es-HN"/>
          <w14:ligatures w14:val="none"/>
        </w:rPr>
        <w:br/>
        <w:t>Otro tipo de ejemplo de mantenimiento preventivo es el denominado basado en el uso, en el que se utilizan las estadísticas de una máquina para determinar las acciones correctivas. Las estadísticas de uso pueden incluir el recuento de ciclos, el tiempo de funcionamiento, las millas/kilómetros recorridos o las horas, entre otros.</w:t>
      </w:r>
      <w:r w:rsidRPr="001366A0">
        <w:rPr>
          <w:rFonts w:ascii="Arial" w:eastAsia="Times New Roman" w:hAnsi="Arial" w:cs="Arial"/>
          <w:color w:val="000000"/>
          <w:kern w:val="0"/>
          <w:sz w:val="21"/>
          <w:szCs w:val="21"/>
          <w:lang w:eastAsia="es-HN"/>
          <w14:ligatures w14:val="none"/>
        </w:rPr>
        <w:br/>
        <w:t>Por ejemplo, un tipo de MP podría ser cuando un técnico de </w:t>
      </w:r>
      <w:hyperlink r:id="rId18" w:history="1">
        <w:r w:rsidRPr="001366A0">
          <w:rPr>
            <w:rFonts w:ascii="Arial" w:eastAsia="Times New Roman" w:hAnsi="Arial" w:cs="Arial"/>
            <w:color w:val="0000FF"/>
            <w:kern w:val="0"/>
            <w:sz w:val="21"/>
            <w:szCs w:val="21"/>
            <w:u w:val="single"/>
            <w:lang w:eastAsia="es-HN"/>
            <w14:ligatures w14:val="none"/>
          </w:rPr>
          <w:t>mantenimiento</w:t>
        </w:r>
      </w:hyperlink>
      <w:r w:rsidRPr="001366A0">
        <w:rPr>
          <w:rFonts w:ascii="Arial" w:eastAsia="Times New Roman" w:hAnsi="Arial" w:cs="Arial"/>
          <w:color w:val="000000"/>
          <w:kern w:val="0"/>
          <w:sz w:val="21"/>
          <w:szCs w:val="21"/>
          <w:lang w:eastAsia="es-HN"/>
          <w14:ligatures w14:val="none"/>
        </w:rPr>
        <w:t> industrial comprueba las estadísticas de uso de la máquina. Luego, en función de las mediciones y lecturas de uso recogidas en las rondas, se puede programar el mantenimiento.</w:t>
      </w:r>
    </w:p>
    <w:p w14:paraId="7165C3F9" w14:textId="24ADC432" w:rsidR="001366A0" w:rsidRDefault="001366A0" w:rsidP="001366A0">
      <w:pPr>
        <w:tabs>
          <w:tab w:val="left" w:pos="3030"/>
        </w:tabs>
        <w:rPr>
          <w:sz w:val="56"/>
          <w:szCs w:val="56"/>
        </w:rPr>
      </w:pPr>
      <w:r>
        <w:rPr>
          <w:sz w:val="56"/>
          <w:szCs w:val="56"/>
        </w:rPr>
        <w:t>PROGRAMACION</w:t>
      </w:r>
    </w:p>
    <w:p w14:paraId="6B9AA665" w14:textId="77777777" w:rsidR="001366A0" w:rsidRDefault="001366A0" w:rsidP="001366A0">
      <w:pPr>
        <w:tabs>
          <w:tab w:val="left" w:pos="3030"/>
        </w:tabs>
        <w:rPr>
          <w:sz w:val="56"/>
          <w:szCs w:val="56"/>
        </w:rPr>
      </w:pPr>
    </w:p>
    <w:p w14:paraId="5168EC78" w14:textId="77777777" w:rsidR="001366A0" w:rsidRPr="001366A0" w:rsidRDefault="001366A0" w:rsidP="001366A0">
      <w:pPr>
        <w:spacing w:after="120" w:line="240" w:lineRule="auto"/>
        <w:outlineLvl w:val="1"/>
        <w:rPr>
          <w:rFonts w:ascii="Montserrat" w:eastAsia="Times New Roman" w:hAnsi="Montserrat" w:cs="Times New Roman"/>
          <w:b/>
          <w:bCs/>
          <w:color w:val="000000"/>
          <w:kern w:val="0"/>
          <w:sz w:val="36"/>
          <w:szCs w:val="36"/>
          <w:lang w:eastAsia="es-HN"/>
          <w14:ligatures w14:val="none"/>
        </w:rPr>
      </w:pPr>
      <w:r w:rsidRPr="001366A0">
        <w:rPr>
          <w:rFonts w:ascii="Montserrat" w:eastAsia="Times New Roman" w:hAnsi="Montserrat" w:cs="Times New Roman"/>
          <w:b/>
          <w:bCs/>
          <w:color w:val="000000"/>
          <w:kern w:val="0"/>
          <w:sz w:val="36"/>
          <w:szCs w:val="36"/>
          <w:lang w:eastAsia="es-HN"/>
          <w14:ligatures w14:val="none"/>
        </w:rPr>
        <w:t>¿Qué es la programación?</w:t>
      </w:r>
    </w:p>
    <w:p w14:paraId="414489DE" w14:textId="77777777" w:rsidR="001366A0" w:rsidRPr="001366A0" w:rsidRDefault="001366A0" w:rsidP="001366A0">
      <w:pPr>
        <w:spacing w:after="365" w:line="240" w:lineRule="auto"/>
        <w:rPr>
          <w:rFonts w:ascii="Montserrat" w:eastAsia="Times New Roman" w:hAnsi="Montserrat" w:cs="Times New Roman"/>
          <w:color w:val="000000"/>
          <w:kern w:val="0"/>
          <w:sz w:val="24"/>
          <w:szCs w:val="24"/>
          <w:lang w:eastAsia="es-HN"/>
          <w14:ligatures w14:val="none"/>
        </w:rPr>
      </w:pPr>
      <w:r w:rsidRPr="001366A0">
        <w:rPr>
          <w:rFonts w:ascii="Montserrat" w:eastAsia="Times New Roman" w:hAnsi="Montserrat" w:cs="Times New Roman"/>
          <w:color w:val="000000"/>
          <w:kern w:val="0"/>
          <w:sz w:val="24"/>
          <w:szCs w:val="24"/>
          <w:lang w:eastAsia="es-HN"/>
          <w14:ligatures w14:val="none"/>
        </w:rPr>
        <w:t>La programación es el acto de programar, es decir,</w:t>
      </w:r>
      <w:r w:rsidRPr="001366A0">
        <w:rPr>
          <w:rFonts w:ascii="Montserrat" w:eastAsia="Times New Roman" w:hAnsi="Montserrat" w:cs="Times New Roman"/>
          <w:b/>
          <w:bCs/>
          <w:color w:val="000000"/>
          <w:kern w:val="0"/>
          <w:sz w:val="24"/>
          <w:szCs w:val="24"/>
          <w:lang w:eastAsia="es-HN"/>
          <w14:ligatures w14:val="none"/>
        </w:rPr>
        <w:t> organizar una secuencia de pasos ordenados a seguir para hacer cierta cosa</w:t>
      </w:r>
      <w:r w:rsidRPr="001366A0">
        <w:rPr>
          <w:rFonts w:ascii="Montserrat" w:eastAsia="Times New Roman" w:hAnsi="Montserrat" w:cs="Times New Roman"/>
          <w:color w:val="000000"/>
          <w:kern w:val="0"/>
          <w:sz w:val="24"/>
          <w:szCs w:val="24"/>
          <w:lang w:eastAsia="es-HN"/>
          <w14:ligatures w14:val="none"/>
        </w:rPr>
        <w:t>. Este término puede utilizarse en muchos </w:t>
      </w:r>
      <w:hyperlink r:id="rId19" w:history="1">
        <w:r w:rsidRPr="001366A0">
          <w:rPr>
            <w:rFonts w:ascii="Montserrat" w:eastAsia="Times New Roman" w:hAnsi="Montserrat" w:cs="Times New Roman"/>
            <w:color w:val="E84E2B"/>
            <w:kern w:val="0"/>
            <w:sz w:val="24"/>
            <w:szCs w:val="24"/>
            <w:u w:val="single"/>
            <w:lang w:eastAsia="es-HN"/>
            <w14:ligatures w14:val="none"/>
          </w:rPr>
          <w:t>contextos</w:t>
        </w:r>
      </w:hyperlink>
      <w:r w:rsidRPr="001366A0">
        <w:rPr>
          <w:rFonts w:ascii="Montserrat" w:eastAsia="Times New Roman" w:hAnsi="Montserrat" w:cs="Times New Roman"/>
          <w:color w:val="000000"/>
          <w:kern w:val="0"/>
          <w:sz w:val="24"/>
          <w:szCs w:val="24"/>
          <w:lang w:eastAsia="es-HN"/>
          <w14:ligatures w14:val="none"/>
        </w:rPr>
        <w:t>, es común hablar de programación a la hora de organizar una salida, las vacaciones o de la lista de programas con sus días y horarios de emisión de los canales de </w:t>
      </w:r>
      <w:hyperlink r:id="rId20" w:history="1">
        <w:r w:rsidRPr="001366A0">
          <w:rPr>
            <w:rFonts w:ascii="Montserrat" w:eastAsia="Times New Roman" w:hAnsi="Montserrat" w:cs="Times New Roman"/>
            <w:color w:val="E84E2B"/>
            <w:kern w:val="0"/>
            <w:sz w:val="24"/>
            <w:szCs w:val="24"/>
            <w:u w:val="single"/>
            <w:lang w:eastAsia="es-HN"/>
            <w14:ligatures w14:val="none"/>
          </w:rPr>
          <w:t>televisión</w:t>
        </w:r>
      </w:hyperlink>
      <w:r w:rsidRPr="001366A0">
        <w:rPr>
          <w:rFonts w:ascii="Montserrat" w:eastAsia="Times New Roman" w:hAnsi="Montserrat" w:cs="Times New Roman"/>
          <w:color w:val="000000"/>
          <w:kern w:val="0"/>
          <w:sz w:val="24"/>
          <w:szCs w:val="24"/>
          <w:lang w:eastAsia="es-HN"/>
          <w14:ligatures w14:val="none"/>
        </w:rPr>
        <w:t> o la lista de películas de un </w:t>
      </w:r>
      <w:hyperlink r:id="rId21" w:history="1">
        <w:r w:rsidRPr="001366A0">
          <w:rPr>
            <w:rFonts w:ascii="Montserrat" w:eastAsia="Times New Roman" w:hAnsi="Montserrat" w:cs="Times New Roman"/>
            <w:color w:val="E84E2B"/>
            <w:kern w:val="0"/>
            <w:sz w:val="24"/>
            <w:szCs w:val="24"/>
            <w:u w:val="single"/>
            <w:lang w:eastAsia="es-HN"/>
            <w14:ligatures w14:val="none"/>
          </w:rPr>
          <w:t>cine</w:t>
        </w:r>
      </w:hyperlink>
      <w:r w:rsidRPr="001366A0">
        <w:rPr>
          <w:rFonts w:ascii="Montserrat" w:eastAsia="Times New Roman" w:hAnsi="Montserrat" w:cs="Times New Roman"/>
          <w:color w:val="000000"/>
          <w:kern w:val="0"/>
          <w:sz w:val="24"/>
          <w:szCs w:val="24"/>
          <w:lang w:eastAsia="es-HN"/>
          <w14:ligatures w14:val="none"/>
        </w:rPr>
        <w:t>.</w:t>
      </w:r>
    </w:p>
    <w:p w14:paraId="08C03F8B" w14:textId="77777777" w:rsidR="001366A0" w:rsidRDefault="001366A0" w:rsidP="001366A0">
      <w:pPr>
        <w:pStyle w:val="Ttulo2"/>
        <w:shd w:val="clear" w:color="auto" w:fill="F4F5F7"/>
        <w:spacing w:before="0" w:beforeAutospacing="0" w:after="192" w:afterAutospacing="0"/>
        <w:rPr>
          <w:rFonts w:ascii="Montserrat" w:hAnsi="Montserrat"/>
          <w:color w:val="000000"/>
          <w:spacing w:val="-6"/>
        </w:rPr>
      </w:pPr>
      <w:r w:rsidRPr="001366A0">
        <w:rPr>
          <w:rFonts w:ascii="Montserrat" w:hAnsi="Montserrat"/>
          <w:color w:val="000000"/>
          <w:sz w:val="24"/>
          <w:szCs w:val="24"/>
        </w:rPr>
        <w:br/>
      </w:r>
      <w:r w:rsidRPr="001366A0">
        <w:rPr>
          <w:rFonts w:ascii="Montserrat" w:hAnsi="Montserrat"/>
          <w:color w:val="000000"/>
          <w:sz w:val="24"/>
          <w:szCs w:val="24"/>
        </w:rPr>
        <w:br/>
      </w:r>
      <w:r>
        <w:rPr>
          <w:rFonts w:ascii="Montserrat" w:hAnsi="Montserrat"/>
          <w:color w:val="000000"/>
          <w:spacing w:val="-6"/>
        </w:rPr>
        <w:t>Lenguaje de programación</w:t>
      </w:r>
    </w:p>
    <w:p w14:paraId="215D1652" w14:textId="525268E0" w:rsidR="001366A0" w:rsidRDefault="001366A0" w:rsidP="001366A0">
      <w:pPr>
        <w:tabs>
          <w:tab w:val="left" w:pos="3030"/>
        </w:tabs>
        <w:rPr>
          <w:sz w:val="56"/>
          <w:szCs w:val="56"/>
        </w:rPr>
      </w:pPr>
      <w:r>
        <w:rPr>
          <w:sz w:val="56"/>
          <w:szCs w:val="56"/>
        </w:rPr>
        <w:t xml:space="preserve"> </w:t>
      </w:r>
    </w:p>
    <w:p w14:paraId="6C9BB1E8" w14:textId="77777777" w:rsidR="001366A0" w:rsidRPr="001366A0" w:rsidRDefault="001366A0" w:rsidP="001366A0">
      <w:pPr>
        <w:spacing w:after="365" w:line="240" w:lineRule="auto"/>
        <w:rPr>
          <w:rFonts w:ascii="Montserrat" w:eastAsia="Times New Roman" w:hAnsi="Montserrat" w:cs="Times New Roman"/>
          <w:color w:val="000000"/>
          <w:kern w:val="0"/>
          <w:sz w:val="24"/>
          <w:szCs w:val="24"/>
          <w:lang w:eastAsia="es-HN"/>
          <w14:ligatures w14:val="none"/>
        </w:rPr>
      </w:pPr>
      <w:r w:rsidRPr="001366A0">
        <w:rPr>
          <w:rFonts w:ascii="Montserrat" w:eastAsia="Times New Roman" w:hAnsi="Montserrat" w:cs="Times New Roman"/>
          <w:color w:val="000000"/>
          <w:kern w:val="0"/>
          <w:sz w:val="24"/>
          <w:szCs w:val="24"/>
          <w:lang w:eastAsia="es-HN"/>
          <w14:ligatures w14:val="none"/>
        </w:rPr>
        <w:t>El lenguaje de programación</w:t>
      </w:r>
      <w:r w:rsidRPr="001366A0">
        <w:rPr>
          <w:rFonts w:ascii="Montserrat" w:eastAsia="Times New Roman" w:hAnsi="Montserrat" w:cs="Times New Roman"/>
          <w:b/>
          <w:bCs/>
          <w:color w:val="000000"/>
          <w:kern w:val="0"/>
          <w:sz w:val="24"/>
          <w:szCs w:val="24"/>
          <w:lang w:eastAsia="es-HN"/>
          <w14:ligatures w14:val="none"/>
        </w:rPr>
        <w:t> es un idioma artificial prediseñado formado por signos, palabras y símbolos</w:t>
      </w:r>
      <w:r w:rsidRPr="001366A0">
        <w:rPr>
          <w:rFonts w:ascii="Montserrat" w:eastAsia="Times New Roman" w:hAnsi="Montserrat" w:cs="Times New Roman"/>
          <w:color w:val="000000"/>
          <w:kern w:val="0"/>
          <w:sz w:val="24"/>
          <w:szCs w:val="24"/>
          <w:lang w:eastAsia="es-HN"/>
          <w14:ligatures w14:val="none"/>
        </w:rPr>
        <w:t> que permite la </w:t>
      </w:r>
      <w:hyperlink r:id="rId22" w:history="1">
        <w:r w:rsidRPr="001366A0">
          <w:rPr>
            <w:rFonts w:ascii="Montserrat" w:eastAsia="Times New Roman" w:hAnsi="Montserrat" w:cs="Times New Roman"/>
            <w:color w:val="E84E2B"/>
            <w:kern w:val="0"/>
            <w:sz w:val="24"/>
            <w:szCs w:val="24"/>
            <w:u w:val="single"/>
            <w:lang w:eastAsia="es-HN"/>
            <w14:ligatures w14:val="none"/>
          </w:rPr>
          <w:t>comunicación</w:t>
        </w:r>
      </w:hyperlink>
      <w:r w:rsidRPr="001366A0">
        <w:rPr>
          <w:rFonts w:ascii="Montserrat" w:eastAsia="Times New Roman" w:hAnsi="Montserrat" w:cs="Times New Roman"/>
          <w:color w:val="000000"/>
          <w:kern w:val="0"/>
          <w:sz w:val="24"/>
          <w:szCs w:val="24"/>
          <w:lang w:eastAsia="es-HN"/>
          <w14:ligatures w14:val="none"/>
        </w:rPr>
        <w:t> entre el programador y el ordenador.</w:t>
      </w:r>
    </w:p>
    <w:p w14:paraId="2C04FC35" w14:textId="77777777" w:rsidR="001366A0" w:rsidRPr="001366A0" w:rsidRDefault="001366A0" w:rsidP="001366A0">
      <w:pPr>
        <w:spacing w:after="365" w:line="240" w:lineRule="auto"/>
        <w:rPr>
          <w:rFonts w:ascii="Montserrat" w:eastAsia="Times New Roman" w:hAnsi="Montserrat" w:cs="Times New Roman"/>
          <w:color w:val="000000"/>
          <w:kern w:val="0"/>
          <w:sz w:val="24"/>
          <w:szCs w:val="24"/>
          <w:lang w:eastAsia="es-HN"/>
          <w14:ligatures w14:val="none"/>
        </w:rPr>
      </w:pPr>
      <w:r w:rsidRPr="001366A0">
        <w:rPr>
          <w:rFonts w:ascii="Montserrat" w:eastAsia="Times New Roman" w:hAnsi="Montserrat" w:cs="Times New Roman"/>
          <w:b/>
          <w:bCs/>
          <w:color w:val="000000"/>
          <w:kern w:val="0"/>
          <w:sz w:val="24"/>
          <w:szCs w:val="24"/>
          <w:lang w:eastAsia="es-HN"/>
          <w14:ligatures w14:val="none"/>
        </w:rPr>
        <w:lastRenderedPageBreak/>
        <w:t>Las instrucciones que sigue el ordenador para la ejecución de aplicaciones y programas</w:t>
      </w:r>
      <w:r w:rsidRPr="001366A0">
        <w:rPr>
          <w:rFonts w:ascii="Montserrat" w:eastAsia="Times New Roman" w:hAnsi="Montserrat" w:cs="Times New Roman"/>
          <w:color w:val="000000"/>
          <w:kern w:val="0"/>
          <w:sz w:val="24"/>
          <w:szCs w:val="24"/>
          <w:lang w:eastAsia="es-HN"/>
          <w14:ligatures w14:val="none"/>
        </w:rPr>
        <w:t> están escritas en lenguaje de programación y luego son traducidas a un lenguaje de máquina que puede ser interpretado y ejecutado por el </w:t>
      </w:r>
      <w:hyperlink r:id="rId23" w:history="1">
        <w:r w:rsidRPr="001366A0">
          <w:rPr>
            <w:rFonts w:ascii="Montserrat" w:eastAsia="Times New Roman" w:hAnsi="Montserrat" w:cs="Times New Roman"/>
            <w:color w:val="E84E2B"/>
            <w:kern w:val="0"/>
            <w:sz w:val="24"/>
            <w:szCs w:val="24"/>
            <w:u w:val="single"/>
            <w:lang w:eastAsia="es-HN"/>
            <w14:ligatures w14:val="none"/>
          </w:rPr>
          <w:t>hardware</w:t>
        </w:r>
      </w:hyperlink>
      <w:r w:rsidRPr="001366A0">
        <w:rPr>
          <w:rFonts w:ascii="Montserrat" w:eastAsia="Times New Roman" w:hAnsi="Montserrat" w:cs="Times New Roman"/>
          <w:color w:val="000000"/>
          <w:kern w:val="0"/>
          <w:sz w:val="24"/>
          <w:szCs w:val="24"/>
          <w:lang w:eastAsia="es-HN"/>
          <w14:ligatures w14:val="none"/>
        </w:rPr>
        <w:t> del equipo (parte física).</w:t>
      </w:r>
    </w:p>
    <w:p w14:paraId="00AA6E56" w14:textId="77777777" w:rsidR="004B1942" w:rsidRDefault="001366A0" w:rsidP="001366A0">
      <w:pPr>
        <w:spacing w:after="365" w:line="240" w:lineRule="auto"/>
        <w:rPr>
          <w:rFonts w:ascii="Montserrat" w:eastAsia="Times New Roman" w:hAnsi="Montserrat" w:cs="Times New Roman"/>
          <w:color w:val="000000"/>
          <w:kern w:val="0"/>
          <w:sz w:val="24"/>
          <w:szCs w:val="24"/>
          <w:lang w:eastAsia="es-HN"/>
          <w14:ligatures w14:val="none"/>
        </w:rPr>
      </w:pPr>
      <w:r w:rsidRPr="001366A0">
        <w:rPr>
          <w:rFonts w:ascii="Montserrat" w:eastAsia="Times New Roman" w:hAnsi="Montserrat" w:cs="Times New Roman"/>
          <w:color w:val="000000"/>
          <w:kern w:val="0"/>
          <w:sz w:val="24"/>
          <w:szCs w:val="24"/>
          <w:lang w:eastAsia="es-HN"/>
          <w14:ligatures w14:val="none"/>
        </w:rPr>
        <w:t>El código fuente está formado por líneas de texto que expresan en lenguaje de programación las instrucciones que debe llevar a cabo el ordenador. Este código es creado, diseñado, codificado, mantenido y depurado a través de la programación.</w:t>
      </w:r>
    </w:p>
    <w:p w14:paraId="2928F2C1" w14:textId="77777777" w:rsidR="004B1942" w:rsidRDefault="004B1942" w:rsidP="001366A0">
      <w:pPr>
        <w:spacing w:after="365" w:line="240" w:lineRule="auto"/>
        <w:rPr>
          <w:rFonts w:ascii="Montserrat" w:eastAsia="Times New Roman" w:hAnsi="Montserrat" w:cs="Times New Roman"/>
          <w:color w:val="000000"/>
          <w:kern w:val="0"/>
          <w:sz w:val="24"/>
          <w:szCs w:val="24"/>
          <w:lang w:eastAsia="es-HN"/>
          <w14:ligatures w14:val="none"/>
        </w:rPr>
      </w:pPr>
    </w:p>
    <w:p w14:paraId="63524963" w14:textId="77777777" w:rsidR="004B1942" w:rsidRPr="004B1942" w:rsidRDefault="004B1942" w:rsidP="004B1942">
      <w:pPr>
        <w:spacing w:after="120" w:line="240" w:lineRule="auto"/>
        <w:outlineLvl w:val="1"/>
        <w:rPr>
          <w:rFonts w:ascii="Montserrat" w:eastAsia="Times New Roman" w:hAnsi="Montserrat" w:cs="Times New Roman"/>
          <w:b/>
          <w:bCs/>
          <w:color w:val="000000"/>
          <w:kern w:val="0"/>
          <w:sz w:val="36"/>
          <w:szCs w:val="36"/>
          <w:lang w:eastAsia="es-HN"/>
          <w14:ligatures w14:val="none"/>
        </w:rPr>
      </w:pPr>
      <w:r w:rsidRPr="004B1942">
        <w:rPr>
          <w:rFonts w:ascii="Montserrat" w:eastAsia="Times New Roman" w:hAnsi="Montserrat" w:cs="Times New Roman"/>
          <w:b/>
          <w:bCs/>
          <w:color w:val="000000"/>
          <w:kern w:val="0"/>
          <w:sz w:val="36"/>
          <w:szCs w:val="36"/>
          <w:lang w:eastAsia="es-HN"/>
          <w14:ligatures w14:val="none"/>
        </w:rPr>
        <w:t>¿Para qué sirve la programación?</w:t>
      </w:r>
    </w:p>
    <w:p w14:paraId="66D65073" w14:textId="77777777" w:rsidR="004B1942" w:rsidRPr="004B1942" w:rsidRDefault="004B1942" w:rsidP="004B1942">
      <w:pPr>
        <w:spacing w:after="365" w:line="240" w:lineRule="auto"/>
        <w:rPr>
          <w:rFonts w:ascii="Montserrat" w:eastAsia="Times New Roman" w:hAnsi="Montserrat" w:cs="Times New Roman"/>
          <w:color w:val="000000"/>
          <w:kern w:val="0"/>
          <w:sz w:val="24"/>
          <w:szCs w:val="24"/>
          <w:lang w:eastAsia="es-HN"/>
          <w14:ligatures w14:val="none"/>
        </w:rPr>
      </w:pPr>
      <w:r w:rsidRPr="004B1942">
        <w:rPr>
          <w:rFonts w:ascii="Montserrat" w:eastAsia="Times New Roman" w:hAnsi="Montserrat" w:cs="Times New Roman"/>
          <w:color w:val="000000"/>
          <w:kern w:val="0"/>
          <w:sz w:val="24"/>
          <w:szCs w:val="24"/>
          <w:lang w:eastAsia="es-HN"/>
          <w14:ligatures w14:val="none"/>
        </w:rPr>
        <w:t>El principal </w:t>
      </w:r>
      <w:hyperlink r:id="rId24" w:history="1">
        <w:r w:rsidRPr="004B1942">
          <w:rPr>
            <w:rFonts w:ascii="Montserrat" w:eastAsia="Times New Roman" w:hAnsi="Montserrat" w:cs="Times New Roman"/>
            <w:color w:val="E84E2B"/>
            <w:kern w:val="0"/>
            <w:sz w:val="24"/>
            <w:szCs w:val="24"/>
            <w:u w:val="single"/>
            <w:lang w:eastAsia="es-HN"/>
            <w14:ligatures w14:val="none"/>
          </w:rPr>
          <w:t>objetivo</w:t>
        </w:r>
      </w:hyperlink>
      <w:r w:rsidRPr="004B1942">
        <w:rPr>
          <w:rFonts w:ascii="Montserrat" w:eastAsia="Times New Roman" w:hAnsi="Montserrat" w:cs="Times New Roman"/>
          <w:color w:val="000000"/>
          <w:kern w:val="0"/>
          <w:sz w:val="24"/>
          <w:szCs w:val="24"/>
          <w:lang w:eastAsia="es-HN"/>
          <w14:ligatures w14:val="none"/>
        </w:rPr>
        <w:t> de la programación es definir instrucciones para que un ordenador pueda ejecutar sistemas, programas y aplicaciones que sean eficaces, accesibles y amigables para el usuario.</w:t>
      </w:r>
    </w:p>
    <w:p w14:paraId="46D944C9" w14:textId="77777777" w:rsidR="004B1942" w:rsidRPr="004B1942" w:rsidRDefault="004B1942" w:rsidP="004B1942">
      <w:pPr>
        <w:spacing w:after="365" w:line="240" w:lineRule="auto"/>
        <w:rPr>
          <w:rFonts w:ascii="Montserrat" w:eastAsia="Times New Roman" w:hAnsi="Montserrat" w:cs="Times New Roman"/>
          <w:color w:val="000000"/>
          <w:kern w:val="0"/>
          <w:sz w:val="24"/>
          <w:szCs w:val="24"/>
          <w:lang w:eastAsia="es-HN"/>
          <w14:ligatures w14:val="none"/>
        </w:rPr>
      </w:pPr>
      <w:r w:rsidRPr="004B1942">
        <w:rPr>
          <w:rFonts w:ascii="Montserrat" w:eastAsia="Times New Roman" w:hAnsi="Montserrat" w:cs="Times New Roman"/>
          <w:color w:val="000000"/>
          <w:kern w:val="0"/>
          <w:sz w:val="24"/>
          <w:szCs w:val="24"/>
          <w:lang w:eastAsia="es-HN"/>
          <w14:ligatures w14:val="none"/>
        </w:rPr>
        <w:t>Los </w:t>
      </w:r>
      <w:hyperlink r:id="rId25" w:history="1">
        <w:r w:rsidRPr="004B1942">
          <w:rPr>
            <w:rFonts w:ascii="Montserrat" w:eastAsia="Times New Roman" w:hAnsi="Montserrat" w:cs="Times New Roman"/>
            <w:color w:val="E84E2B"/>
            <w:kern w:val="0"/>
            <w:sz w:val="24"/>
            <w:szCs w:val="24"/>
            <w:u w:val="single"/>
            <w:lang w:eastAsia="es-HN"/>
            <w14:ligatures w14:val="none"/>
          </w:rPr>
          <w:t>programas informáticos</w:t>
        </w:r>
      </w:hyperlink>
      <w:r w:rsidRPr="004B1942">
        <w:rPr>
          <w:rFonts w:ascii="Montserrat" w:eastAsia="Times New Roman" w:hAnsi="Montserrat" w:cs="Times New Roman"/>
          <w:color w:val="000000"/>
          <w:kern w:val="0"/>
          <w:sz w:val="24"/>
          <w:szCs w:val="24"/>
          <w:lang w:eastAsia="es-HN"/>
          <w14:ligatures w14:val="none"/>
        </w:rPr>
        <w:t> suelen seguir </w:t>
      </w:r>
      <w:hyperlink r:id="rId26" w:history="1">
        <w:r w:rsidRPr="004B1942">
          <w:rPr>
            <w:rFonts w:ascii="Montserrat" w:eastAsia="Times New Roman" w:hAnsi="Montserrat" w:cs="Times New Roman"/>
            <w:color w:val="E84E2B"/>
            <w:kern w:val="0"/>
            <w:sz w:val="24"/>
            <w:szCs w:val="24"/>
            <w:u w:val="single"/>
            <w:lang w:eastAsia="es-HN"/>
            <w14:ligatures w14:val="none"/>
          </w:rPr>
          <w:t>algoritmos</w:t>
        </w:r>
      </w:hyperlink>
      <w:r w:rsidRPr="004B1942">
        <w:rPr>
          <w:rFonts w:ascii="Montserrat" w:eastAsia="Times New Roman" w:hAnsi="Montserrat" w:cs="Times New Roman"/>
          <w:color w:val="000000"/>
          <w:kern w:val="0"/>
          <w:sz w:val="24"/>
          <w:szCs w:val="24"/>
          <w:lang w:eastAsia="es-HN"/>
          <w14:ligatures w14:val="none"/>
        </w:rPr>
        <w:t>, que son el conjunto de instrucciones organizadas y relacionadas entre sí que </w:t>
      </w:r>
      <w:r w:rsidRPr="004B1942">
        <w:rPr>
          <w:rFonts w:ascii="Montserrat" w:eastAsia="Times New Roman" w:hAnsi="Montserrat" w:cs="Times New Roman"/>
          <w:b/>
          <w:bCs/>
          <w:color w:val="000000"/>
          <w:kern w:val="0"/>
          <w:sz w:val="24"/>
          <w:szCs w:val="24"/>
          <w:lang w:eastAsia="es-HN"/>
          <w14:ligatures w14:val="none"/>
        </w:rPr>
        <w:t>permiten trabajar al </w:t>
      </w:r>
      <w:hyperlink r:id="rId27" w:history="1">
        <w:r w:rsidRPr="004B1942">
          <w:rPr>
            <w:rFonts w:ascii="Montserrat" w:eastAsia="Times New Roman" w:hAnsi="Montserrat" w:cs="Times New Roman"/>
            <w:b/>
            <w:bCs/>
            <w:color w:val="E84E2B"/>
            <w:kern w:val="0"/>
            <w:sz w:val="24"/>
            <w:szCs w:val="24"/>
            <w:u w:val="single"/>
            <w:lang w:eastAsia="es-HN"/>
            <w14:ligatures w14:val="none"/>
          </w:rPr>
          <w:t>software</w:t>
        </w:r>
      </w:hyperlink>
      <w:r w:rsidRPr="004B1942">
        <w:rPr>
          <w:rFonts w:ascii="Montserrat" w:eastAsia="Times New Roman" w:hAnsi="Montserrat" w:cs="Times New Roman"/>
          <w:b/>
          <w:bCs/>
          <w:color w:val="000000"/>
          <w:kern w:val="0"/>
          <w:sz w:val="24"/>
          <w:szCs w:val="24"/>
          <w:lang w:eastAsia="es-HN"/>
          <w14:ligatures w14:val="none"/>
        </w:rPr>
        <w:t> de los equipos de </w:t>
      </w:r>
      <w:hyperlink r:id="rId28" w:history="1">
        <w:r w:rsidRPr="004B1942">
          <w:rPr>
            <w:rFonts w:ascii="Montserrat" w:eastAsia="Times New Roman" w:hAnsi="Montserrat" w:cs="Times New Roman"/>
            <w:b/>
            <w:bCs/>
            <w:color w:val="E84E2B"/>
            <w:kern w:val="0"/>
            <w:sz w:val="24"/>
            <w:szCs w:val="24"/>
            <w:u w:val="single"/>
            <w:lang w:eastAsia="es-HN"/>
            <w14:ligatures w14:val="none"/>
          </w:rPr>
          <w:t>computación</w:t>
        </w:r>
      </w:hyperlink>
      <w:r w:rsidRPr="004B1942">
        <w:rPr>
          <w:rFonts w:ascii="Montserrat" w:eastAsia="Times New Roman" w:hAnsi="Montserrat" w:cs="Times New Roman"/>
          <w:b/>
          <w:bCs/>
          <w:color w:val="000000"/>
          <w:kern w:val="0"/>
          <w:sz w:val="24"/>
          <w:szCs w:val="24"/>
          <w:lang w:eastAsia="es-HN"/>
          <w14:ligatures w14:val="none"/>
        </w:rPr>
        <w:t>.</w:t>
      </w:r>
    </w:p>
    <w:p w14:paraId="478D0094" w14:textId="01C9B257" w:rsidR="001366A0" w:rsidRDefault="004B1942" w:rsidP="004B1942">
      <w:pPr>
        <w:spacing w:after="365" w:line="240" w:lineRule="auto"/>
        <w:rPr>
          <w:rFonts w:ascii="Montserrat" w:eastAsia="Times New Roman" w:hAnsi="Montserrat" w:cs="Times New Roman"/>
          <w:color w:val="000000"/>
          <w:kern w:val="0"/>
          <w:sz w:val="52"/>
          <w:szCs w:val="52"/>
          <w:lang w:eastAsia="es-HN"/>
          <w14:ligatures w14:val="none"/>
        </w:rPr>
      </w:pPr>
      <w:r w:rsidRPr="004B1942">
        <w:rPr>
          <w:rFonts w:ascii="Montserrat" w:eastAsia="Times New Roman" w:hAnsi="Montserrat" w:cs="Times New Roman"/>
          <w:color w:val="000000"/>
          <w:kern w:val="0"/>
          <w:sz w:val="24"/>
          <w:szCs w:val="24"/>
          <w:lang w:eastAsia="es-HN"/>
          <w14:ligatures w14:val="none"/>
        </w:rPr>
        <w:br/>
      </w:r>
      <w:r w:rsidRPr="004B1942">
        <w:rPr>
          <w:rFonts w:ascii="Montserrat" w:eastAsia="Times New Roman" w:hAnsi="Montserrat" w:cs="Times New Roman"/>
          <w:color w:val="000000"/>
          <w:kern w:val="0"/>
          <w:sz w:val="52"/>
          <w:szCs w:val="52"/>
          <w:lang w:eastAsia="es-HN"/>
          <w14:ligatures w14:val="none"/>
        </w:rPr>
        <w:t xml:space="preserve">LABORATORIOO </w:t>
      </w:r>
    </w:p>
    <w:p w14:paraId="7200A1B8" w14:textId="77777777" w:rsidR="004B1942" w:rsidRDefault="004B1942" w:rsidP="004B1942">
      <w:pPr>
        <w:pStyle w:val="NormalWeb"/>
        <w:shd w:val="clear" w:color="auto" w:fill="FFFFFF"/>
        <w:spacing w:before="0" w:beforeAutospacing="0" w:after="0" w:afterAutospacing="0"/>
        <w:textAlignment w:val="baseline"/>
        <w:rPr>
          <w:rFonts w:ascii="Open Sans" w:hAnsi="Open Sans" w:cs="Open Sans"/>
          <w:color w:val="333333"/>
        </w:rPr>
      </w:pPr>
      <w:r>
        <w:rPr>
          <w:rFonts w:ascii="Open Sans" w:hAnsi="Open Sans" w:cs="Open Sans"/>
          <w:color w:val="333333"/>
        </w:rPr>
        <w:t>El aula en red o </w:t>
      </w:r>
      <w:r>
        <w:rPr>
          <w:rStyle w:val="Textoennegrita"/>
          <w:rFonts w:ascii="Open Sans" w:hAnsi="Open Sans" w:cs="Open Sans"/>
          <w:color w:val="333333"/>
          <w:bdr w:val="none" w:sz="0" w:space="0" w:color="auto" w:frame="1"/>
        </w:rPr>
        <w:t>laboratorio de informática</w:t>
      </w:r>
      <w:r>
        <w:rPr>
          <w:rFonts w:ascii="Open Sans" w:hAnsi="Open Sans" w:cs="Open Sans"/>
          <w:color w:val="333333"/>
        </w:rPr>
        <w:t> es un modelo de innovación educativa, con un objetivo claro: que los educadores y estudiantes compartan experiencias de enseñanza aprendizaje para gestionar proyectos educativos con el apoyo de tecnologías digitales.</w:t>
      </w:r>
    </w:p>
    <w:p w14:paraId="1D4902F0" w14:textId="77777777" w:rsidR="004B1942" w:rsidRDefault="004B1942" w:rsidP="004B1942">
      <w:pPr>
        <w:pStyle w:val="NormalWeb"/>
        <w:shd w:val="clear" w:color="auto" w:fill="FFFFFF"/>
        <w:spacing w:before="0" w:beforeAutospacing="0" w:after="0" w:afterAutospacing="0"/>
        <w:textAlignment w:val="baseline"/>
        <w:rPr>
          <w:rFonts w:ascii="Open Sans" w:hAnsi="Open Sans" w:cs="Open Sans"/>
          <w:color w:val="333333"/>
        </w:rPr>
      </w:pPr>
      <w:r>
        <w:rPr>
          <w:rFonts w:ascii="Open Sans" w:hAnsi="Open Sans" w:cs="Open Sans"/>
          <w:color w:val="333333"/>
        </w:rPr>
        <w:t>Un </w:t>
      </w:r>
      <w:r>
        <w:rPr>
          <w:rStyle w:val="Textoennegrita"/>
          <w:rFonts w:ascii="Open Sans" w:hAnsi="Open Sans" w:cs="Open Sans"/>
          <w:color w:val="333333"/>
          <w:bdr w:val="none" w:sz="0" w:space="0" w:color="auto" w:frame="1"/>
        </w:rPr>
        <w:t>laboratorio de informática</w:t>
      </w:r>
      <w:r>
        <w:rPr>
          <w:rFonts w:ascii="Open Sans" w:hAnsi="Open Sans" w:cs="Open Sans"/>
          <w:color w:val="333333"/>
        </w:rPr>
        <w:t xml:space="preserve">, hace que la clase se transforme en un entorno académico para que los docentes discutan y reflexionen mientras los estudiantes desarrollan sus habilidades en programas de informática tales como Excel, Word, </w:t>
      </w:r>
      <w:proofErr w:type="spellStart"/>
      <w:r>
        <w:rPr>
          <w:rFonts w:ascii="Open Sans" w:hAnsi="Open Sans" w:cs="Open Sans"/>
          <w:color w:val="333333"/>
        </w:rPr>
        <w:t>Indesign</w:t>
      </w:r>
      <w:proofErr w:type="spellEnd"/>
      <w:r>
        <w:rPr>
          <w:rFonts w:ascii="Open Sans" w:hAnsi="Open Sans" w:cs="Open Sans"/>
          <w:color w:val="333333"/>
        </w:rPr>
        <w:t xml:space="preserve">, </w:t>
      </w:r>
      <w:proofErr w:type="spellStart"/>
      <w:r>
        <w:rPr>
          <w:rFonts w:ascii="Open Sans" w:hAnsi="Open Sans" w:cs="Open Sans"/>
          <w:color w:val="333333"/>
        </w:rPr>
        <w:t>Illustrator</w:t>
      </w:r>
      <w:proofErr w:type="spellEnd"/>
      <w:r>
        <w:rPr>
          <w:rFonts w:ascii="Open Sans" w:hAnsi="Open Sans" w:cs="Open Sans"/>
          <w:color w:val="333333"/>
        </w:rPr>
        <w:t>, Photoshop, AutoCAD, etc.</w:t>
      </w:r>
    </w:p>
    <w:p w14:paraId="150264AB" w14:textId="77777777" w:rsidR="004B1942" w:rsidRDefault="004B1942" w:rsidP="004B1942">
      <w:pPr>
        <w:pStyle w:val="NormalWeb"/>
        <w:shd w:val="clear" w:color="auto" w:fill="FFFFFF"/>
        <w:spacing w:before="0" w:beforeAutospacing="0" w:after="0" w:afterAutospacing="0"/>
        <w:textAlignment w:val="baseline"/>
        <w:rPr>
          <w:rFonts w:ascii="Open Sans" w:hAnsi="Open Sans" w:cs="Open Sans"/>
          <w:color w:val="333333"/>
        </w:rPr>
      </w:pPr>
      <w:r>
        <w:rPr>
          <w:rFonts w:ascii="Open Sans" w:hAnsi="Open Sans" w:cs="Open Sans"/>
          <w:color w:val="333333"/>
        </w:rPr>
        <w:t>Un</w:t>
      </w:r>
      <w:r>
        <w:rPr>
          <w:rStyle w:val="Textoennegrita"/>
          <w:rFonts w:ascii="Open Sans" w:hAnsi="Open Sans" w:cs="Open Sans"/>
          <w:color w:val="333333"/>
          <w:bdr w:val="none" w:sz="0" w:space="0" w:color="auto" w:frame="1"/>
        </w:rPr>
        <w:t> laboratorio de informática multimedia</w:t>
      </w:r>
      <w:r>
        <w:rPr>
          <w:rFonts w:ascii="Open Sans" w:hAnsi="Open Sans" w:cs="Open Sans"/>
          <w:color w:val="333333"/>
        </w:rPr>
        <w:t> o</w:t>
      </w:r>
      <w:r>
        <w:rPr>
          <w:rStyle w:val="Textoennegrita"/>
          <w:rFonts w:ascii="Open Sans" w:hAnsi="Open Sans" w:cs="Open Sans"/>
          <w:color w:val="333333"/>
          <w:bdr w:val="none" w:sz="0" w:space="0" w:color="auto" w:frame="1"/>
        </w:rPr>
        <w:t> aula en red</w:t>
      </w:r>
      <w:r>
        <w:rPr>
          <w:rFonts w:ascii="Open Sans" w:hAnsi="Open Sans" w:cs="Open Sans"/>
          <w:color w:val="333333"/>
        </w:rPr>
        <w:t> puede integrar el</w:t>
      </w:r>
      <w:r>
        <w:rPr>
          <w:rStyle w:val="Textoennegrita"/>
          <w:rFonts w:ascii="Open Sans" w:hAnsi="Open Sans" w:cs="Open Sans"/>
          <w:color w:val="333333"/>
          <w:bdr w:val="none" w:sz="0" w:space="0" w:color="auto" w:frame="1"/>
        </w:rPr>
        <w:t> método de enseñanza</w:t>
      </w:r>
      <w:r>
        <w:rPr>
          <w:rFonts w:ascii="Open Sans" w:hAnsi="Open Sans" w:cs="Open Sans"/>
          <w:color w:val="333333"/>
        </w:rPr>
        <w:t> que desee el</w:t>
      </w:r>
      <w:r>
        <w:rPr>
          <w:rStyle w:val="Textoennegrita"/>
          <w:rFonts w:ascii="Open Sans" w:hAnsi="Open Sans" w:cs="Open Sans"/>
          <w:color w:val="333333"/>
          <w:bdr w:val="none" w:sz="0" w:space="0" w:color="auto" w:frame="1"/>
        </w:rPr>
        <w:t> profesor</w:t>
      </w:r>
      <w:r>
        <w:rPr>
          <w:rFonts w:ascii="Open Sans" w:hAnsi="Open Sans" w:cs="Open Sans"/>
          <w:color w:val="333333"/>
        </w:rPr>
        <w:t>, permitiendo el desarrollo de un gran número de</w:t>
      </w:r>
      <w:r>
        <w:rPr>
          <w:rStyle w:val="Textoennegrita"/>
          <w:rFonts w:ascii="Open Sans" w:hAnsi="Open Sans" w:cs="Open Sans"/>
          <w:color w:val="333333"/>
          <w:bdr w:val="none" w:sz="0" w:space="0" w:color="auto" w:frame="1"/>
        </w:rPr>
        <w:t> actividades diferentes</w:t>
      </w:r>
      <w:r>
        <w:rPr>
          <w:rFonts w:ascii="Open Sans" w:hAnsi="Open Sans" w:cs="Open Sans"/>
          <w:color w:val="333333"/>
        </w:rPr>
        <w:t> en el aula, a través del uso de</w:t>
      </w:r>
      <w:r>
        <w:rPr>
          <w:rStyle w:val="Textoennegrita"/>
          <w:rFonts w:ascii="Open Sans" w:hAnsi="Open Sans" w:cs="Open Sans"/>
          <w:color w:val="333333"/>
          <w:bdr w:val="none" w:sz="0" w:space="0" w:color="auto" w:frame="1"/>
        </w:rPr>
        <w:t> material multimedia e interactivo</w:t>
      </w:r>
      <w:r>
        <w:rPr>
          <w:rFonts w:ascii="Open Sans" w:hAnsi="Open Sans" w:cs="Open Sans"/>
          <w:color w:val="333333"/>
        </w:rPr>
        <w:t>.</w:t>
      </w:r>
    </w:p>
    <w:p w14:paraId="17DC9F6F" w14:textId="77777777" w:rsidR="004B1942" w:rsidRDefault="004B1942" w:rsidP="004B1942">
      <w:pPr>
        <w:pStyle w:val="NormalWeb"/>
        <w:shd w:val="clear" w:color="auto" w:fill="FFFFFF"/>
        <w:spacing w:before="0" w:beforeAutospacing="0" w:after="0" w:afterAutospacing="0"/>
        <w:textAlignment w:val="baseline"/>
        <w:rPr>
          <w:rFonts w:ascii="Open Sans" w:hAnsi="Open Sans" w:cs="Open Sans"/>
          <w:color w:val="333333"/>
        </w:rPr>
      </w:pPr>
      <w:r>
        <w:rPr>
          <w:rFonts w:ascii="Open Sans" w:hAnsi="Open Sans" w:cs="Open Sans"/>
          <w:color w:val="333333"/>
        </w:rPr>
        <w:t>Todo esto, se gestiona con el uso de un</w:t>
      </w:r>
      <w:r>
        <w:rPr>
          <w:rStyle w:val="Textoennegrita"/>
          <w:rFonts w:ascii="Open Sans" w:hAnsi="Open Sans" w:cs="Open Sans"/>
          <w:color w:val="333333"/>
          <w:bdr w:val="none" w:sz="0" w:space="0" w:color="auto" w:frame="1"/>
        </w:rPr>
        <w:t> software de control</w:t>
      </w:r>
      <w:r>
        <w:rPr>
          <w:rFonts w:ascii="Open Sans" w:hAnsi="Open Sans" w:cs="Open Sans"/>
          <w:color w:val="333333"/>
        </w:rPr>
        <w:t>, es decir, mediante un</w:t>
      </w:r>
      <w:r>
        <w:rPr>
          <w:rStyle w:val="Textoennegrita"/>
          <w:rFonts w:ascii="Open Sans" w:hAnsi="Open Sans" w:cs="Open Sans"/>
          <w:color w:val="333333"/>
          <w:bdr w:val="none" w:sz="0" w:space="0" w:color="auto" w:frame="1"/>
        </w:rPr>
        <w:t> programa informático</w:t>
      </w:r>
      <w:r>
        <w:rPr>
          <w:rFonts w:ascii="Open Sans" w:hAnsi="Open Sans" w:cs="Open Sans"/>
          <w:color w:val="333333"/>
        </w:rPr>
        <w:t> que sirve para </w:t>
      </w:r>
      <w:r>
        <w:rPr>
          <w:rStyle w:val="Textoennegrita"/>
          <w:rFonts w:ascii="Open Sans" w:hAnsi="Open Sans" w:cs="Open Sans"/>
          <w:color w:val="333333"/>
          <w:bdr w:val="none" w:sz="0" w:space="0" w:color="auto" w:frame="1"/>
        </w:rPr>
        <w:t>controlar los ordenadores</w:t>
      </w:r>
      <w:r>
        <w:rPr>
          <w:rFonts w:ascii="Open Sans" w:hAnsi="Open Sans" w:cs="Open Sans"/>
          <w:color w:val="333333"/>
        </w:rPr>
        <w:t> de los</w:t>
      </w:r>
      <w:r>
        <w:rPr>
          <w:rStyle w:val="Textoennegrita"/>
          <w:rFonts w:ascii="Open Sans" w:hAnsi="Open Sans" w:cs="Open Sans"/>
          <w:color w:val="333333"/>
          <w:bdr w:val="none" w:sz="0" w:space="0" w:color="auto" w:frame="1"/>
        </w:rPr>
        <w:t> alumnos</w:t>
      </w:r>
      <w:r>
        <w:rPr>
          <w:rFonts w:ascii="Open Sans" w:hAnsi="Open Sans" w:cs="Open Sans"/>
          <w:color w:val="333333"/>
        </w:rPr>
        <w:t> y saber qué es lo que están haciendo en cada momento. De esta manera, gracias al </w:t>
      </w:r>
      <w:r>
        <w:rPr>
          <w:rStyle w:val="Textoennegrita"/>
          <w:rFonts w:ascii="Open Sans" w:hAnsi="Open Sans" w:cs="Open Sans"/>
          <w:color w:val="333333"/>
          <w:bdr w:val="none" w:sz="0" w:space="0" w:color="auto" w:frame="1"/>
        </w:rPr>
        <w:t>laboratorio de informática</w:t>
      </w:r>
      <w:r>
        <w:rPr>
          <w:rFonts w:ascii="Open Sans" w:hAnsi="Open Sans" w:cs="Open Sans"/>
          <w:color w:val="333333"/>
        </w:rPr>
        <w:t xml:space="preserve">, los </w:t>
      </w:r>
      <w:r>
        <w:rPr>
          <w:rFonts w:ascii="Open Sans" w:hAnsi="Open Sans" w:cs="Open Sans"/>
          <w:color w:val="333333"/>
        </w:rPr>
        <w:lastRenderedPageBreak/>
        <w:t>profesores tendrán un mayor control de sus alumnos y podrán reforzar aquellas actividades que los alumnos no terminan de asimilar.</w:t>
      </w:r>
    </w:p>
    <w:p w14:paraId="05DD185B" w14:textId="77777777" w:rsidR="004B1942" w:rsidRDefault="004B1942" w:rsidP="004B1942">
      <w:pPr>
        <w:pStyle w:val="NormalWeb"/>
        <w:shd w:val="clear" w:color="auto" w:fill="FFFFFF"/>
        <w:spacing w:before="0" w:beforeAutospacing="0" w:after="0" w:afterAutospacing="0"/>
        <w:textAlignment w:val="baseline"/>
        <w:rPr>
          <w:rFonts w:ascii="Open Sans" w:hAnsi="Open Sans" w:cs="Open Sans"/>
          <w:color w:val="333333"/>
        </w:rPr>
      </w:pPr>
      <w:r>
        <w:rPr>
          <w:rFonts w:ascii="Open Sans" w:hAnsi="Open Sans" w:cs="Open Sans"/>
          <w:color w:val="333333"/>
        </w:rPr>
        <w:t>El</w:t>
      </w:r>
      <w:r>
        <w:rPr>
          <w:rStyle w:val="Textoennegrita"/>
          <w:rFonts w:ascii="Open Sans" w:hAnsi="Open Sans" w:cs="Open Sans"/>
          <w:color w:val="333333"/>
          <w:bdr w:val="none" w:sz="0" w:space="0" w:color="auto" w:frame="1"/>
        </w:rPr>
        <w:t> laboratorio de informática</w:t>
      </w:r>
      <w:r>
        <w:rPr>
          <w:rFonts w:ascii="Open Sans" w:hAnsi="Open Sans" w:cs="Open Sans"/>
          <w:color w:val="333333"/>
        </w:rPr>
        <w:t> es un instrumento</w:t>
      </w:r>
      <w:r>
        <w:rPr>
          <w:rStyle w:val="Textoennegrita"/>
          <w:rFonts w:ascii="Open Sans" w:hAnsi="Open Sans" w:cs="Open Sans"/>
          <w:color w:val="333333"/>
          <w:bdr w:val="none" w:sz="0" w:space="0" w:color="auto" w:frame="1"/>
        </w:rPr>
        <w:t> muy completo</w:t>
      </w:r>
      <w:r>
        <w:rPr>
          <w:rFonts w:ascii="Open Sans" w:hAnsi="Open Sans" w:cs="Open Sans"/>
          <w:color w:val="333333"/>
        </w:rPr>
        <w:t> para el entrenamiento de la</w:t>
      </w:r>
      <w:r>
        <w:rPr>
          <w:rStyle w:val="Textoennegrita"/>
          <w:rFonts w:ascii="Open Sans" w:hAnsi="Open Sans" w:cs="Open Sans"/>
          <w:color w:val="333333"/>
          <w:bdr w:val="none" w:sz="0" w:space="0" w:color="auto" w:frame="1"/>
        </w:rPr>
        <w:t xml:space="preserve"> comprensión de programas de informática, tales como Excel, Word, Photoshop, </w:t>
      </w:r>
      <w:proofErr w:type="spellStart"/>
      <w:r>
        <w:rPr>
          <w:rStyle w:val="Textoennegrita"/>
          <w:rFonts w:ascii="Open Sans" w:hAnsi="Open Sans" w:cs="Open Sans"/>
          <w:color w:val="333333"/>
          <w:bdr w:val="none" w:sz="0" w:space="0" w:color="auto" w:frame="1"/>
        </w:rPr>
        <w:t>Illustrator</w:t>
      </w:r>
      <w:proofErr w:type="spellEnd"/>
      <w:r>
        <w:rPr>
          <w:rStyle w:val="Textoennegrita"/>
          <w:rFonts w:ascii="Open Sans" w:hAnsi="Open Sans" w:cs="Open Sans"/>
          <w:color w:val="333333"/>
          <w:bdr w:val="none" w:sz="0" w:space="0" w:color="auto" w:frame="1"/>
        </w:rPr>
        <w:t>, AutoCAD, HTML5, etc. </w:t>
      </w:r>
      <w:r>
        <w:rPr>
          <w:rFonts w:ascii="Open Sans" w:hAnsi="Open Sans" w:cs="Open Sans"/>
          <w:color w:val="333333"/>
        </w:rPr>
        <w:t>Son espacios para</w:t>
      </w:r>
      <w:r>
        <w:rPr>
          <w:rStyle w:val="Textoennegrita"/>
          <w:rFonts w:ascii="Open Sans" w:hAnsi="Open Sans" w:cs="Open Sans"/>
          <w:color w:val="333333"/>
          <w:bdr w:val="none" w:sz="0" w:space="0" w:color="auto" w:frame="1"/>
        </w:rPr>
        <w:t> estudiar, experimentar y aprender</w:t>
      </w:r>
      <w:r>
        <w:rPr>
          <w:rFonts w:ascii="Open Sans" w:hAnsi="Open Sans" w:cs="Open Sans"/>
          <w:color w:val="333333"/>
        </w:rPr>
        <w:t> el funcionamiento de </w:t>
      </w:r>
      <w:r>
        <w:rPr>
          <w:rStyle w:val="Textoennegrita"/>
          <w:rFonts w:ascii="Open Sans" w:hAnsi="Open Sans" w:cs="Open Sans"/>
          <w:color w:val="333333"/>
          <w:bdr w:val="none" w:sz="0" w:space="0" w:color="auto" w:frame="1"/>
        </w:rPr>
        <w:t>programas de informática</w:t>
      </w:r>
      <w:r>
        <w:rPr>
          <w:rFonts w:ascii="Open Sans" w:hAnsi="Open Sans" w:cs="Open Sans"/>
          <w:color w:val="333333"/>
        </w:rPr>
        <w:t> y practicar su uso.</w:t>
      </w:r>
    </w:p>
    <w:p w14:paraId="5ABD5995" w14:textId="77777777" w:rsidR="004B1942" w:rsidRDefault="004B1942" w:rsidP="004B1942">
      <w:pPr>
        <w:pStyle w:val="NormalWeb"/>
        <w:shd w:val="clear" w:color="auto" w:fill="FFFFFF"/>
        <w:spacing w:before="0" w:beforeAutospacing="0" w:after="0" w:afterAutospacing="0"/>
        <w:textAlignment w:val="baseline"/>
        <w:rPr>
          <w:rFonts w:ascii="Open Sans" w:hAnsi="Open Sans" w:cs="Open Sans"/>
          <w:color w:val="333333"/>
        </w:rPr>
      </w:pPr>
    </w:p>
    <w:p w14:paraId="2115699C" w14:textId="578C9384" w:rsidR="004B1942" w:rsidRDefault="004B1942" w:rsidP="004B1942">
      <w:pPr>
        <w:pStyle w:val="NormalWeb"/>
        <w:shd w:val="clear" w:color="auto" w:fill="FFFFFF"/>
        <w:spacing w:before="0" w:beforeAutospacing="0" w:after="0" w:afterAutospacing="0"/>
        <w:textAlignment w:val="baseline"/>
        <w:rPr>
          <w:rFonts w:ascii="Open Sans" w:hAnsi="Open Sans" w:cs="Open Sans"/>
          <w:color w:val="333333"/>
          <w:sz w:val="48"/>
          <w:szCs w:val="48"/>
        </w:rPr>
      </w:pPr>
      <w:r w:rsidRPr="004B1942">
        <w:rPr>
          <w:rFonts w:ascii="Open Sans" w:hAnsi="Open Sans" w:cs="Open Sans"/>
          <w:color w:val="333333"/>
          <w:sz w:val="48"/>
          <w:szCs w:val="48"/>
        </w:rPr>
        <w:t>DISEÑO WEB</w:t>
      </w:r>
    </w:p>
    <w:p w14:paraId="4A147F95" w14:textId="77777777" w:rsidR="004B1942" w:rsidRDefault="004B1942" w:rsidP="004B1942">
      <w:pPr>
        <w:pStyle w:val="Ttulo2"/>
        <w:shd w:val="clear" w:color="auto" w:fill="F5F8FF"/>
        <w:spacing w:before="600" w:beforeAutospacing="0" w:after="300" w:afterAutospacing="0" w:line="675" w:lineRule="atLeast"/>
        <w:rPr>
          <w:rFonts w:ascii="Arial" w:hAnsi="Arial" w:cs="Arial"/>
          <w:color w:val="171923"/>
          <w:sz w:val="54"/>
          <w:szCs w:val="54"/>
        </w:rPr>
      </w:pPr>
      <w:r>
        <w:rPr>
          <w:rFonts w:ascii="Arial" w:hAnsi="Arial" w:cs="Arial"/>
          <w:color w:val="171923"/>
          <w:sz w:val="54"/>
          <w:szCs w:val="54"/>
        </w:rPr>
        <w:t>¿Qué es el diseño web?</w:t>
      </w:r>
    </w:p>
    <w:p w14:paraId="0F6F517F" w14:textId="77777777" w:rsidR="004B1942" w:rsidRDefault="004B1942" w:rsidP="004B1942">
      <w:pPr>
        <w:pStyle w:val="NormalWeb"/>
        <w:shd w:val="clear" w:color="auto" w:fill="F5F8FF"/>
        <w:spacing w:before="0" w:beforeAutospacing="0"/>
        <w:rPr>
          <w:rFonts w:ascii="Arial" w:hAnsi="Arial" w:cs="Arial"/>
          <w:color w:val="171923"/>
        </w:rPr>
      </w:pPr>
      <w:r>
        <w:rPr>
          <w:rStyle w:val="Textoennegrita"/>
          <w:rFonts w:ascii="Arial" w:hAnsi="Arial" w:cs="Arial"/>
          <w:color w:val="171923"/>
        </w:rPr>
        <w:t>El diseño web implica trabajo relacionado con el </w:t>
      </w:r>
      <w:r>
        <w:rPr>
          <w:rStyle w:val="nfasis"/>
          <w:rFonts w:ascii="Arial" w:hAnsi="Arial" w:cs="Arial"/>
          <w:b/>
          <w:bCs/>
          <w:color w:val="171923"/>
        </w:rPr>
        <w:t>layout</w:t>
      </w:r>
      <w:r>
        <w:rPr>
          <w:rStyle w:val="Textoennegrita"/>
          <w:rFonts w:ascii="Arial" w:hAnsi="Arial" w:cs="Arial"/>
          <w:color w:val="171923"/>
        </w:rPr>
        <w:t> y diseño de páginas online, así como la producción de contenido, aunque generalmente se aplica a la creación de sitios web.</w:t>
      </w:r>
    </w:p>
    <w:p w14:paraId="3C962ADC" w14:textId="4FCDF2A5" w:rsidR="004B1942" w:rsidRDefault="004B1942" w:rsidP="004B1942">
      <w:pPr>
        <w:pStyle w:val="NormalWeb"/>
        <w:shd w:val="clear" w:color="auto" w:fill="F5F8FF"/>
        <w:spacing w:before="0" w:beforeAutospacing="0"/>
        <w:rPr>
          <w:rFonts w:ascii="Arial" w:hAnsi="Arial" w:cs="Arial"/>
          <w:color w:val="171923"/>
        </w:rPr>
      </w:pPr>
      <w:r>
        <w:rPr>
          <w:rFonts w:ascii="Arial" w:hAnsi="Arial" w:cs="Arial"/>
          <w:color w:val="171923"/>
        </w:rPr>
        <w:t xml:space="preserve">En este caso, los diseñadores web crean las páginas utilizando lenguajes de marcado como HTML </w:t>
      </w:r>
      <w:r>
        <w:rPr>
          <w:rFonts w:ascii="Arial" w:hAnsi="Arial" w:cs="Arial"/>
          <w:color w:val="171923"/>
        </w:rPr>
        <w:t xml:space="preserve"> </w:t>
      </w:r>
    </w:p>
    <w:p w14:paraId="67F71CD3" w14:textId="7CFE8CE9" w:rsidR="004B1942" w:rsidRDefault="004B1942" w:rsidP="004B1942">
      <w:pPr>
        <w:pStyle w:val="NormalWeb"/>
        <w:shd w:val="clear" w:color="auto" w:fill="F5F8FF"/>
        <w:spacing w:before="0" w:beforeAutospacing="0"/>
        <w:rPr>
          <w:rFonts w:ascii="Arial" w:hAnsi="Arial" w:cs="Arial"/>
          <w:color w:val="171923"/>
        </w:rPr>
      </w:pPr>
      <w:r>
        <w:rPr>
          <w:rFonts w:ascii="Arial" w:hAnsi="Arial" w:cs="Arial"/>
          <w:color w:val="171923"/>
        </w:rPr>
        <w:t>Por otro lado, la parte visual de los sitios está a cargo del </w:t>
      </w:r>
      <w:r>
        <w:rPr>
          <w:rFonts w:ascii="Arial" w:hAnsi="Arial" w:cs="Arial"/>
          <w:color w:val="171923"/>
        </w:rPr>
        <w:t>CSS</w:t>
      </w:r>
      <w:r>
        <w:rPr>
          <w:rFonts w:ascii="Arial" w:hAnsi="Arial" w:cs="Arial"/>
          <w:color w:val="171923"/>
        </w:rPr>
        <w:t>, término utilizado para estilizar los elementos escritos en HTML.</w:t>
      </w:r>
    </w:p>
    <w:p w14:paraId="0E19C1DE" w14:textId="77777777" w:rsidR="004B1942" w:rsidRDefault="004B1942" w:rsidP="004B1942">
      <w:pPr>
        <w:pStyle w:val="NormalWeb"/>
        <w:shd w:val="clear" w:color="auto" w:fill="F5F8FF"/>
        <w:spacing w:before="0" w:beforeAutospacing="0"/>
        <w:rPr>
          <w:rFonts w:ascii="Arial" w:hAnsi="Arial" w:cs="Arial"/>
          <w:color w:val="171923"/>
        </w:rPr>
      </w:pPr>
      <w:r>
        <w:rPr>
          <w:rFonts w:ascii="Arial" w:hAnsi="Arial" w:cs="Arial"/>
          <w:color w:val="171923"/>
        </w:rPr>
        <w:t>Por lo tanto, es común que los diseñadores web utilicen ambos para construir un site porque juntos definirán cómo aparecerán las páginas en los navegadores.</w:t>
      </w:r>
    </w:p>
    <w:p w14:paraId="69C39D0D" w14:textId="77777777" w:rsidR="004B1942" w:rsidRDefault="004B1942" w:rsidP="004B194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w:t>
      </w:r>
      <w:r>
        <w:rPr>
          <w:rFonts w:ascii="Arial" w:hAnsi="Arial" w:cs="Arial"/>
          <w:b/>
          <w:bCs/>
          <w:color w:val="202122"/>
          <w:sz w:val="21"/>
          <w:szCs w:val="21"/>
        </w:rPr>
        <w:t>diseño web</w:t>
      </w:r>
      <w:r>
        <w:rPr>
          <w:rFonts w:ascii="Arial" w:hAnsi="Arial" w:cs="Arial"/>
          <w:color w:val="202122"/>
          <w:sz w:val="21"/>
          <w:szCs w:val="21"/>
        </w:rPr>
        <w:t> es una actividad que consiste en la planificación, </w:t>
      </w:r>
      <w:hyperlink r:id="rId29" w:tooltip="Diseño" w:history="1">
        <w:r>
          <w:rPr>
            <w:rStyle w:val="Hipervnculo"/>
            <w:rFonts w:ascii="Arial" w:hAnsi="Arial" w:cs="Arial"/>
            <w:color w:val="3366CC"/>
            <w:sz w:val="21"/>
            <w:szCs w:val="21"/>
            <w:u w:val="none"/>
          </w:rPr>
          <w:t>diseño,</w:t>
        </w:r>
      </w:hyperlink>
      <w:r>
        <w:rPr>
          <w:rFonts w:ascii="Arial" w:hAnsi="Arial" w:cs="Arial"/>
          <w:color w:val="202122"/>
          <w:sz w:val="21"/>
          <w:szCs w:val="21"/>
        </w:rPr>
        <w:t> implementación y mantenimiento de </w:t>
      </w:r>
      <w:hyperlink r:id="rId30" w:tooltip="Sitio web" w:history="1">
        <w:r>
          <w:rPr>
            <w:rStyle w:val="Hipervnculo"/>
            <w:rFonts w:ascii="Arial" w:hAnsi="Arial" w:cs="Arial"/>
            <w:color w:val="3366CC"/>
            <w:sz w:val="21"/>
            <w:szCs w:val="21"/>
            <w:u w:val="none"/>
          </w:rPr>
          <w:t>sitios web</w:t>
        </w:r>
      </w:hyperlink>
      <w:r>
        <w:rPr>
          <w:rFonts w:ascii="Arial" w:hAnsi="Arial" w:cs="Arial"/>
          <w:color w:val="202122"/>
          <w:sz w:val="21"/>
          <w:szCs w:val="21"/>
        </w:rPr>
        <w:t>. Abarca diferentes aspectos como el </w:t>
      </w:r>
      <w:hyperlink r:id="rId31" w:tooltip="Diseño gráfico, web y multimedia" w:history="1">
        <w:r>
          <w:rPr>
            <w:rStyle w:val="Hipervnculo"/>
            <w:rFonts w:ascii="Arial" w:hAnsi="Arial" w:cs="Arial"/>
            <w:color w:val="3366CC"/>
            <w:sz w:val="21"/>
            <w:szCs w:val="21"/>
            <w:u w:val="none"/>
          </w:rPr>
          <w:t>diseño gráfico web</w:t>
        </w:r>
      </w:hyperlink>
      <w:r>
        <w:rPr>
          <w:rFonts w:ascii="Arial" w:hAnsi="Arial" w:cs="Arial"/>
          <w:color w:val="202122"/>
          <w:sz w:val="21"/>
          <w:szCs w:val="21"/>
        </w:rPr>
        <w:t>, </w:t>
      </w:r>
      <w:hyperlink r:id="rId32" w:tooltip="Diseño de interfaces de aplicaciones" w:history="1">
        <w:r>
          <w:rPr>
            <w:rStyle w:val="Hipervnculo"/>
            <w:rFonts w:ascii="Arial" w:hAnsi="Arial" w:cs="Arial"/>
            <w:color w:val="3366CC"/>
            <w:sz w:val="21"/>
            <w:szCs w:val="21"/>
            <w:u w:val="none"/>
          </w:rPr>
          <w:t>diseño de interfaz</w:t>
        </w:r>
      </w:hyperlink>
      <w:r>
        <w:rPr>
          <w:rFonts w:ascii="Arial" w:hAnsi="Arial" w:cs="Arial"/>
          <w:color w:val="202122"/>
          <w:sz w:val="21"/>
          <w:szCs w:val="21"/>
        </w:rPr>
        <w:t> y la </w:t>
      </w:r>
      <w:hyperlink r:id="rId33" w:tooltip="Experiencia de usuario" w:history="1">
        <w:r>
          <w:rPr>
            <w:rStyle w:val="Hipervnculo"/>
            <w:rFonts w:ascii="Arial" w:hAnsi="Arial" w:cs="Arial"/>
            <w:color w:val="3366CC"/>
            <w:sz w:val="21"/>
            <w:szCs w:val="21"/>
            <w:u w:val="none"/>
          </w:rPr>
          <w:t>experiencia de usuario</w:t>
        </w:r>
      </w:hyperlink>
      <w:r>
        <w:rPr>
          <w:rFonts w:ascii="Arial" w:hAnsi="Arial" w:cs="Arial"/>
          <w:color w:val="202122"/>
          <w:sz w:val="21"/>
          <w:szCs w:val="21"/>
        </w:rPr>
        <w:t>, además de la </w:t>
      </w:r>
      <w:hyperlink r:id="rId34" w:tooltip="Navegabilidad web" w:history="1">
        <w:r>
          <w:rPr>
            <w:rStyle w:val="Hipervnculo"/>
            <w:rFonts w:ascii="Arial" w:hAnsi="Arial" w:cs="Arial"/>
            <w:color w:val="3366CC"/>
            <w:sz w:val="21"/>
            <w:szCs w:val="21"/>
            <w:u w:val="none"/>
          </w:rPr>
          <w:t>navegabilidad</w:t>
        </w:r>
      </w:hyperlink>
      <w:r>
        <w:rPr>
          <w:rFonts w:ascii="Arial" w:hAnsi="Arial" w:cs="Arial"/>
          <w:color w:val="202122"/>
          <w:sz w:val="21"/>
          <w:szCs w:val="21"/>
        </w:rPr>
        <w:t>, </w:t>
      </w:r>
      <w:hyperlink r:id="rId35" w:tooltip="Interactividad" w:history="1">
        <w:r>
          <w:rPr>
            <w:rStyle w:val="Hipervnculo"/>
            <w:rFonts w:ascii="Arial" w:hAnsi="Arial" w:cs="Arial"/>
            <w:color w:val="3366CC"/>
            <w:sz w:val="21"/>
            <w:szCs w:val="21"/>
            <w:u w:val="none"/>
          </w:rPr>
          <w:t>interactividad</w:t>
        </w:r>
      </w:hyperlink>
      <w:r>
        <w:rPr>
          <w:rFonts w:ascii="Arial" w:hAnsi="Arial" w:cs="Arial"/>
          <w:color w:val="202122"/>
          <w:sz w:val="21"/>
          <w:szCs w:val="21"/>
        </w:rPr>
        <w:t>, </w:t>
      </w:r>
      <w:hyperlink r:id="rId36" w:tooltip="Usabilidad" w:history="1">
        <w:r>
          <w:rPr>
            <w:rStyle w:val="Hipervnculo"/>
            <w:rFonts w:ascii="Arial" w:hAnsi="Arial" w:cs="Arial"/>
            <w:color w:val="3366CC"/>
            <w:sz w:val="21"/>
            <w:szCs w:val="21"/>
            <w:u w:val="none"/>
          </w:rPr>
          <w:t>usabilidad</w:t>
        </w:r>
      </w:hyperlink>
      <w:r>
        <w:rPr>
          <w:rFonts w:ascii="Arial" w:hAnsi="Arial" w:cs="Arial"/>
          <w:color w:val="202122"/>
          <w:sz w:val="21"/>
          <w:szCs w:val="21"/>
        </w:rPr>
        <w:t>, </w:t>
      </w:r>
      <w:hyperlink r:id="rId37" w:tooltip="Arquitectura de la información" w:history="1">
        <w:r>
          <w:rPr>
            <w:rStyle w:val="Hipervnculo"/>
            <w:rFonts w:ascii="Arial" w:hAnsi="Arial" w:cs="Arial"/>
            <w:color w:val="3366CC"/>
            <w:sz w:val="21"/>
            <w:szCs w:val="21"/>
            <w:u w:val="none"/>
          </w:rPr>
          <w:t>arquitectura de la información</w:t>
        </w:r>
      </w:hyperlink>
      <w:r>
        <w:rPr>
          <w:rFonts w:ascii="Arial" w:hAnsi="Arial" w:cs="Arial"/>
          <w:color w:val="202122"/>
          <w:sz w:val="21"/>
          <w:szCs w:val="21"/>
        </w:rPr>
        <w:t> e interacción de medios, entre los que podemos mencionar </w:t>
      </w:r>
      <w:hyperlink r:id="rId38" w:tooltip="Audio" w:history="1">
        <w:r>
          <w:rPr>
            <w:rStyle w:val="Hipervnculo"/>
            <w:rFonts w:ascii="Arial" w:hAnsi="Arial" w:cs="Arial"/>
            <w:color w:val="3366CC"/>
            <w:sz w:val="21"/>
            <w:szCs w:val="21"/>
            <w:u w:val="none"/>
          </w:rPr>
          <w:t>audio</w:t>
        </w:r>
      </w:hyperlink>
      <w:r>
        <w:rPr>
          <w:rFonts w:ascii="Arial" w:hAnsi="Arial" w:cs="Arial"/>
          <w:color w:val="202122"/>
          <w:sz w:val="21"/>
          <w:szCs w:val="21"/>
        </w:rPr>
        <w:t>, </w:t>
      </w:r>
      <w:hyperlink r:id="rId39" w:tooltip="Texto" w:history="1">
        <w:r>
          <w:rPr>
            <w:rStyle w:val="Hipervnculo"/>
            <w:rFonts w:ascii="Arial" w:hAnsi="Arial" w:cs="Arial"/>
            <w:color w:val="3366CC"/>
            <w:sz w:val="21"/>
            <w:szCs w:val="21"/>
            <w:u w:val="none"/>
          </w:rPr>
          <w:t>texto</w:t>
        </w:r>
      </w:hyperlink>
      <w:r>
        <w:rPr>
          <w:rFonts w:ascii="Arial" w:hAnsi="Arial" w:cs="Arial"/>
          <w:color w:val="202122"/>
          <w:sz w:val="21"/>
          <w:szCs w:val="21"/>
        </w:rPr>
        <w:t>, </w:t>
      </w:r>
      <w:hyperlink r:id="rId40" w:tooltip="Imagen" w:history="1">
        <w:r>
          <w:rPr>
            <w:rStyle w:val="Hipervnculo"/>
            <w:rFonts w:ascii="Arial" w:hAnsi="Arial" w:cs="Arial"/>
            <w:color w:val="3366CC"/>
            <w:sz w:val="21"/>
            <w:szCs w:val="21"/>
            <w:u w:val="none"/>
          </w:rPr>
          <w:t>imagen</w:t>
        </w:r>
      </w:hyperlink>
      <w:r>
        <w:rPr>
          <w:rFonts w:ascii="Arial" w:hAnsi="Arial" w:cs="Arial"/>
          <w:color w:val="202122"/>
          <w:sz w:val="21"/>
          <w:szCs w:val="21"/>
        </w:rPr>
        <w:t>, </w:t>
      </w:r>
      <w:hyperlink r:id="rId41" w:tooltip="Hiperenlace" w:history="1">
        <w:r>
          <w:rPr>
            <w:rStyle w:val="Hipervnculo"/>
            <w:rFonts w:ascii="Arial" w:hAnsi="Arial" w:cs="Arial"/>
            <w:color w:val="3366CC"/>
            <w:sz w:val="21"/>
            <w:szCs w:val="21"/>
            <w:u w:val="none"/>
          </w:rPr>
          <w:t>enlaces</w:t>
        </w:r>
      </w:hyperlink>
      <w:r>
        <w:rPr>
          <w:rFonts w:ascii="Arial" w:hAnsi="Arial" w:cs="Arial"/>
          <w:color w:val="202122"/>
          <w:sz w:val="21"/>
          <w:szCs w:val="21"/>
        </w:rPr>
        <w:t>, </w:t>
      </w:r>
      <w:hyperlink r:id="rId42" w:tooltip="Video" w:history="1">
        <w:r>
          <w:rPr>
            <w:rStyle w:val="Hipervnculo"/>
            <w:rFonts w:ascii="Arial" w:hAnsi="Arial" w:cs="Arial"/>
            <w:color w:val="3366CC"/>
            <w:sz w:val="21"/>
            <w:szCs w:val="21"/>
            <w:u w:val="none"/>
          </w:rPr>
          <w:t>video</w:t>
        </w:r>
      </w:hyperlink>
      <w:r>
        <w:rPr>
          <w:rFonts w:ascii="Arial" w:hAnsi="Arial" w:cs="Arial"/>
          <w:color w:val="202122"/>
          <w:sz w:val="21"/>
          <w:szCs w:val="21"/>
        </w:rPr>
        <w:t> y la optimización de </w:t>
      </w:r>
      <w:hyperlink r:id="rId43" w:tooltip="Motor de búsqueda" w:history="1">
        <w:r>
          <w:rPr>
            <w:rStyle w:val="Hipervnculo"/>
            <w:rFonts w:ascii="Arial" w:hAnsi="Arial" w:cs="Arial"/>
            <w:color w:val="3366CC"/>
            <w:sz w:val="21"/>
            <w:szCs w:val="21"/>
            <w:u w:val="none"/>
          </w:rPr>
          <w:t>motores de búsqueda</w:t>
        </w:r>
      </w:hyperlink>
      <w:r>
        <w:rPr>
          <w:rFonts w:ascii="Arial" w:hAnsi="Arial" w:cs="Arial"/>
          <w:color w:val="202122"/>
          <w:sz w:val="21"/>
          <w:szCs w:val="21"/>
        </w:rPr>
        <w:t>. A menudo muchas personas trabajan en equipos que cubren los diferentes aspectos del proceso de diseño, aunque existen algunos diseñadores independientes que trabajan solos.</w:t>
      </w:r>
    </w:p>
    <w:p w14:paraId="106CE992" w14:textId="77777777" w:rsidR="004B1942" w:rsidRDefault="004B1942" w:rsidP="004B194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 unión de un buen </w:t>
      </w:r>
      <w:hyperlink r:id="rId44" w:tooltip="Diseño" w:history="1">
        <w:r>
          <w:rPr>
            <w:rStyle w:val="Hipervnculo"/>
            <w:rFonts w:ascii="Arial" w:hAnsi="Arial" w:cs="Arial"/>
            <w:color w:val="3366CC"/>
            <w:sz w:val="21"/>
            <w:szCs w:val="21"/>
            <w:u w:val="none"/>
          </w:rPr>
          <w:t>diseño</w:t>
        </w:r>
      </w:hyperlink>
      <w:r>
        <w:rPr>
          <w:rFonts w:ascii="Arial" w:hAnsi="Arial" w:cs="Arial"/>
          <w:color w:val="202122"/>
          <w:sz w:val="21"/>
          <w:szCs w:val="21"/>
        </w:rPr>
        <w:t> con una jerarquía bien elaborada de contenidos, aumenta la eficiencia de la web como canal de </w:t>
      </w:r>
      <w:hyperlink r:id="rId45" w:tooltip="Comunicación" w:history="1">
        <w:r>
          <w:rPr>
            <w:rStyle w:val="Hipervnculo"/>
            <w:rFonts w:ascii="Arial" w:hAnsi="Arial" w:cs="Arial"/>
            <w:color w:val="3366CC"/>
            <w:sz w:val="21"/>
            <w:szCs w:val="21"/>
            <w:u w:val="none"/>
          </w:rPr>
          <w:t>comunicación</w:t>
        </w:r>
      </w:hyperlink>
      <w:r>
        <w:rPr>
          <w:rFonts w:ascii="Arial" w:hAnsi="Arial" w:cs="Arial"/>
          <w:color w:val="202122"/>
          <w:sz w:val="21"/>
          <w:szCs w:val="21"/>
        </w:rPr>
        <w:t> e intercambio de datos, que brinda posibilidades como el contacto directo entre el productor y el </w:t>
      </w:r>
      <w:hyperlink r:id="rId46" w:tooltip="Consumidor" w:history="1">
        <w:r>
          <w:rPr>
            <w:rStyle w:val="Hipervnculo"/>
            <w:rFonts w:ascii="Arial" w:hAnsi="Arial" w:cs="Arial"/>
            <w:color w:val="3366CC"/>
            <w:sz w:val="21"/>
            <w:szCs w:val="21"/>
            <w:u w:val="none"/>
          </w:rPr>
          <w:t>consumidor</w:t>
        </w:r>
      </w:hyperlink>
      <w:r>
        <w:rPr>
          <w:rFonts w:ascii="Arial" w:hAnsi="Arial" w:cs="Arial"/>
          <w:color w:val="202122"/>
          <w:sz w:val="21"/>
          <w:szCs w:val="21"/>
        </w:rPr>
        <w:t> de contenidos.</w:t>
      </w:r>
    </w:p>
    <w:p w14:paraId="3D494474" w14:textId="62E2A46B" w:rsidR="004B1942" w:rsidRDefault="004B1942" w:rsidP="004B194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diseño web ha visto amplia aplicación en los sectores comerciales de </w:t>
      </w:r>
      <w:hyperlink r:id="rId47" w:tooltip="Internet" w:history="1">
        <w:r>
          <w:rPr>
            <w:rStyle w:val="Hipervnculo"/>
            <w:rFonts w:ascii="Arial" w:hAnsi="Arial" w:cs="Arial"/>
            <w:color w:val="3366CC"/>
            <w:sz w:val="21"/>
            <w:szCs w:val="21"/>
            <w:u w:val="none"/>
          </w:rPr>
          <w:t>Internet</w:t>
        </w:r>
      </w:hyperlink>
      <w:r>
        <w:rPr>
          <w:rFonts w:ascii="Arial" w:hAnsi="Arial" w:cs="Arial"/>
          <w:color w:val="202122"/>
          <w:sz w:val="21"/>
          <w:szCs w:val="21"/>
        </w:rPr>
        <w:t>, especialmente en la </w:t>
      </w:r>
      <w:hyperlink r:id="rId48" w:tooltip="World Wide Web" w:history="1">
        <w:r>
          <w:rPr>
            <w:rStyle w:val="Hipervnculo"/>
            <w:rFonts w:ascii="Arial" w:hAnsi="Arial" w:cs="Arial"/>
            <w:color w:val="3366CC"/>
            <w:sz w:val="21"/>
            <w:szCs w:val="21"/>
            <w:u w:val="none"/>
          </w:rPr>
          <w:t>Word</w:t>
        </w:r>
        <w:r>
          <w:rPr>
            <w:rStyle w:val="Hipervnculo"/>
            <w:rFonts w:ascii="Arial" w:hAnsi="Arial" w:cs="Arial"/>
            <w:color w:val="3366CC"/>
            <w:sz w:val="21"/>
            <w:szCs w:val="21"/>
            <w:u w:val="none"/>
          </w:rPr>
          <w:t xml:space="preserve"> Wide Web</w:t>
        </w:r>
      </w:hyperlink>
      <w:r>
        <w:rPr>
          <w:rFonts w:ascii="Arial" w:hAnsi="Arial" w:cs="Arial"/>
          <w:color w:val="202122"/>
          <w:sz w:val="21"/>
          <w:szCs w:val="21"/>
        </w:rPr>
        <w:t>. A menudo la web se utiliza como medio de expresión plástica en sí. Artistas y creadores hacen de las páginas en Internet un medio más para ofrecer sus producciones y utilizarlas como un canal más de difusión de su obra.</w:t>
      </w:r>
    </w:p>
    <w:p w14:paraId="213EEF49" w14:textId="77777777" w:rsidR="004B1942" w:rsidRDefault="004B1942" w:rsidP="004B1942">
      <w:pPr>
        <w:pStyle w:val="NormalWeb"/>
        <w:shd w:val="clear" w:color="auto" w:fill="F5F8FF"/>
        <w:spacing w:before="0" w:beforeAutospacing="0"/>
        <w:rPr>
          <w:rFonts w:ascii="Arial" w:hAnsi="Arial" w:cs="Arial"/>
          <w:color w:val="171923"/>
        </w:rPr>
      </w:pPr>
    </w:p>
    <w:p w14:paraId="33BFB6A1" w14:textId="77777777" w:rsidR="004B1942" w:rsidRPr="004B1942" w:rsidRDefault="004B1942" w:rsidP="004B1942">
      <w:pPr>
        <w:pStyle w:val="NormalWeb"/>
        <w:shd w:val="clear" w:color="auto" w:fill="FFFFFF"/>
        <w:spacing w:before="0" w:beforeAutospacing="0" w:after="0" w:afterAutospacing="0"/>
        <w:textAlignment w:val="baseline"/>
        <w:rPr>
          <w:rFonts w:ascii="Open Sans" w:hAnsi="Open Sans" w:cs="Open Sans"/>
          <w:color w:val="333333"/>
          <w:sz w:val="48"/>
          <w:szCs w:val="48"/>
        </w:rPr>
      </w:pPr>
    </w:p>
    <w:p w14:paraId="03E2E21E" w14:textId="77777777" w:rsidR="004B1942" w:rsidRDefault="004B1942" w:rsidP="004B1942">
      <w:pPr>
        <w:pStyle w:val="NormalWeb"/>
        <w:shd w:val="clear" w:color="auto" w:fill="FFFFFF"/>
        <w:spacing w:before="0" w:beforeAutospacing="0" w:after="0" w:afterAutospacing="0"/>
        <w:textAlignment w:val="baseline"/>
        <w:rPr>
          <w:rFonts w:ascii="Open Sans" w:hAnsi="Open Sans" w:cs="Open Sans"/>
          <w:color w:val="333333"/>
        </w:rPr>
      </w:pPr>
    </w:p>
    <w:p w14:paraId="0C92A818" w14:textId="77777777" w:rsidR="004B1942" w:rsidRDefault="004B1942" w:rsidP="004B1942">
      <w:pPr>
        <w:pStyle w:val="NormalWeb"/>
        <w:shd w:val="clear" w:color="auto" w:fill="FFFFFF"/>
        <w:spacing w:before="0" w:beforeAutospacing="0" w:after="0" w:afterAutospacing="0"/>
        <w:textAlignment w:val="baseline"/>
        <w:rPr>
          <w:rFonts w:ascii="Open Sans" w:hAnsi="Open Sans" w:cs="Open Sans"/>
          <w:color w:val="333333"/>
        </w:rPr>
      </w:pPr>
    </w:p>
    <w:p w14:paraId="341EAE0F" w14:textId="77777777" w:rsidR="004B1942" w:rsidRPr="004B1942" w:rsidRDefault="004B1942" w:rsidP="004B1942">
      <w:pPr>
        <w:spacing w:after="365" w:line="240" w:lineRule="auto"/>
        <w:rPr>
          <w:rFonts w:ascii="Montserrat" w:eastAsia="Times New Roman" w:hAnsi="Montserrat" w:cs="Times New Roman"/>
          <w:color w:val="000000"/>
          <w:kern w:val="0"/>
          <w:sz w:val="52"/>
          <w:szCs w:val="52"/>
          <w:lang w:eastAsia="es-HN"/>
          <w14:ligatures w14:val="none"/>
        </w:rPr>
      </w:pPr>
    </w:p>
    <w:sectPr w:rsidR="004B1942" w:rsidRPr="004B19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4B2A"/>
    <w:multiLevelType w:val="multilevel"/>
    <w:tmpl w:val="8A8C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E87D0E"/>
    <w:multiLevelType w:val="multilevel"/>
    <w:tmpl w:val="CAEA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807253">
    <w:abstractNumId w:val="0"/>
  </w:num>
  <w:num w:numId="2" w16cid:durableId="1417088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A0"/>
    <w:rsid w:val="001366A0"/>
    <w:rsid w:val="0020185C"/>
    <w:rsid w:val="004B1942"/>
    <w:rsid w:val="004D24AC"/>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6875"/>
  <w15:chartTrackingRefBased/>
  <w15:docId w15:val="{760967D1-CCA3-40F9-9491-D59BE56EB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366A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HN"/>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66A0"/>
    <w:rPr>
      <w:rFonts w:ascii="Times New Roman" w:eastAsia="Times New Roman" w:hAnsi="Times New Roman" w:cs="Times New Roman"/>
      <w:b/>
      <w:bCs/>
      <w:kern w:val="0"/>
      <w:sz w:val="36"/>
      <w:szCs w:val="36"/>
      <w:lang w:eastAsia="es-HN"/>
      <w14:ligatures w14:val="none"/>
    </w:rPr>
  </w:style>
  <w:style w:type="paragraph" w:styleId="NormalWeb">
    <w:name w:val="Normal (Web)"/>
    <w:basedOn w:val="Normal"/>
    <w:uiPriority w:val="99"/>
    <w:semiHidden/>
    <w:unhideWhenUsed/>
    <w:rsid w:val="001366A0"/>
    <w:pPr>
      <w:spacing w:before="100" w:beforeAutospacing="1" w:after="100" w:afterAutospacing="1" w:line="240" w:lineRule="auto"/>
    </w:pPr>
    <w:rPr>
      <w:rFonts w:ascii="Times New Roman" w:eastAsia="Times New Roman" w:hAnsi="Times New Roman" w:cs="Times New Roman"/>
      <w:kern w:val="0"/>
      <w:sz w:val="24"/>
      <w:szCs w:val="24"/>
      <w:lang w:eastAsia="es-HN"/>
      <w14:ligatures w14:val="none"/>
    </w:rPr>
  </w:style>
  <w:style w:type="character" w:styleId="Hipervnculo">
    <w:name w:val="Hyperlink"/>
    <w:basedOn w:val="Fuentedeprrafopredeter"/>
    <w:uiPriority w:val="99"/>
    <w:semiHidden/>
    <w:unhideWhenUsed/>
    <w:rsid w:val="001366A0"/>
    <w:rPr>
      <w:color w:val="0000FF"/>
      <w:u w:val="single"/>
    </w:rPr>
  </w:style>
  <w:style w:type="character" w:styleId="Textoennegrita">
    <w:name w:val="Strong"/>
    <w:basedOn w:val="Fuentedeprrafopredeter"/>
    <w:uiPriority w:val="22"/>
    <w:qFormat/>
    <w:rsid w:val="001366A0"/>
    <w:rPr>
      <w:b/>
      <w:bCs/>
    </w:rPr>
  </w:style>
  <w:style w:type="character" w:customStyle="1" w:styleId="hgkelc">
    <w:name w:val="hgkelc"/>
    <w:basedOn w:val="Fuentedeprrafopredeter"/>
    <w:rsid w:val="001366A0"/>
  </w:style>
  <w:style w:type="character" w:styleId="nfasis">
    <w:name w:val="Emphasis"/>
    <w:basedOn w:val="Fuentedeprrafopredeter"/>
    <w:uiPriority w:val="20"/>
    <w:qFormat/>
    <w:rsid w:val="004B19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1055">
      <w:bodyDiv w:val="1"/>
      <w:marLeft w:val="0"/>
      <w:marRight w:val="0"/>
      <w:marTop w:val="0"/>
      <w:marBottom w:val="0"/>
      <w:divBdr>
        <w:top w:val="none" w:sz="0" w:space="0" w:color="auto"/>
        <w:left w:val="none" w:sz="0" w:space="0" w:color="auto"/>
        <w:bottom w:val="none" w:sz="0" w:space="0" w:color="auto"/>
        <w:right w:val="none" w:sz="0" w:space="0" w:color="auto"/>
      </w:divBdr>
    </w:div>
    <w:div w:id="537203782">
      <w:bodyDiv w:val="1"/>
      <w:marLeft w:val="0"/>
      <w:marRight w:val="0"/>
      <w:marTop w:val="0"/>
      <w:marBottom w:val="0"/>
      <w:divBdr>
        <w:top w:val="none" w:sz="0" w:space="0" w:color="auto"/>
        <w:left w:val="none" w:sz="0" w:space="0" w:color="auto"/>
        <w:bottom w:val="none" w:sz="0" w:space="0" w:color="auto"/>
        <w:right w:val="none" w:sz="0" w:space="0" w:color="auto"/>
      </w:divBdr>
      <w:divsChild>
        <w:div w:id="1922058060">
          <w:marLeft w:val="0"/>
          <w:marRight w:val="0"/>
          <w:marTop w:val="0"/>
          <w:marBottom w:val="0"/>
          <w:divBdr>
            <w:top w:val="none" w:sz="0" w:space="0" w:color="auto"/>
            <w:left w:val="none" w:sz="0" w:space="0" w:color="auto"/>
            <w:bottom w:val="none" w:sz="0" w:space="0" w:color="auto"/>
            <w:right w:val="none" w:sz="0" w:space="0" w:color="auto"/>
          </w:divBdr>
        </w:div>
        <w:div w:id="1063723458">
          <w:marLeft w:val="0"/>
          <w:marRight w:val="0"/>
          <w:marTop w:val="0"/>
          <w:marBottom w:val="0"/>
          <w:divBdr>
            <w:top w:val="none" w:sz="0" w:space="0" w:color="auto"/>
            <w:left w:val="none" w:sz="0" w:space="0" w:color="auto"/>
            <w:bottom w:val="none" w:sz="0" w:space="0" w:color="auto"/>
            <w:right w:val="none" w:sz="0" w:space="0" w:color="auto"/>
          </w:divBdr>
        </w:div>
      </w:divsChild>
    </w:div>
    <w:div w:id="593512094">
      <w:bodyDiv w:val="1"/>
      <w:marLeft w:val="0"/>
      <w:marRight w:val="0"/>
      <w:marTop w:val="0"/>
      <w:marBottom w:val="0"/>
      <w:divBdr>
        <w:top w:val="none" w:sz="0" w:space="0" w:color="auto"/>
        <w:left w:val="none" w:sz="0" w:space="0" w:color="auto"/>
        <w:bottom w:val="none" w:sz="0" w:space="0" w:color="auto"/>
        <w:right w:val="none" w:sz="0" w:space="0" w:color="auto"/>
      </w:divBdr>
    </w:div>
    <w:div w:id="641230706">
      <w:bodyDiv w:val="1"/>
      <w:marLeft w:val="0"/>
      <w:marRight w:val="0"/>
      <w:marTop w:val="0"/>
      <w:marBottom w:val="0"/>
      <w:divBdr>
        <w:top w:val="none" w:sz="0" w:space="0" w:color="auto"/>
        <w:left w:val="none" w:sz="0" w:space="0" w:color="auto"/>
        <w:bottom w:val="none" w:sz="0" w:space="0" w:color="auto"/>
        <w:right w:val="none" w:sz="0" w:space="0" w:color="auto"/>
      </w:divBdr>
    </w:div>
    <w:div w:id="642197106">
      <w:bodyDiv w:val="1"/>
      <w:marLeft w:val="0"/>
      <w:marRight w:val="0"/>
      <w:marTop w:val="0"/>
      <w:marBottom w:val="0"/>
      <w:divBdr>
        <w:top w:val="none" w:sz="0" w:space="0" w:color="auto"/>
        <w:left w:val="none" w:sz="0" w:space="0" w:color="auto"/>
        <w:bottom w:val="none" w:sz="0" w:space="0" w:color="auto"/>
        <w:right w:val="none" w:sz="0" w:space="0" w:color="auto"/>
      </w:divBdr>
    </w:div>
    <w:div w:id="681511264">
      <w:bodyDiv w:val="1"/>
      <w:marLeft w:val="0"/>
      <w:marRight w:val="0"/>
      <w:marTop w:val="0"/>
      <w:marBottom w:val="0"/>
      <w:divBdr>
        <w:top w:val="none" w:sz="0" w:space="0" w:color="auto"/>
        <w:left w:val="none" w:sz="0" w:space="0" w:color="auto"/>
        <w:bottom w:val="none" w:sz="0" w:space="0" w:color="auto"/>
        <w:right w:val="none" w:sz="0" w:space="0" w:color="auto"/>
      </w:divBdr>
    </w:div>
    <w:div w:id="875701151">
      <w:bodyDiv w:val="1"/>
      <w:marLeft w:val="0"/>
      <w:marRight w:val="0"/>
      <w:marTop w:val="0"/>
      <w:marBottom w:val="0"/>
      <w:divBdr>
        <w:top w:val="none" w:sz="0" w:space="0" w:color="auto"/>
        <w:left w:val="none" w:sz="0" w:space="0" w:color="auto"/>
        <w:bottom w:val="none" w:sz="0" w:space="0" w:color="auto"/>
        <w:right w:val="none" w:sz="0" w:space="0" w:color="auto"/>
      </w:divBdr>
    </w:div>
    <w:div w:id="1419525085">
      <w:bodyDiv w:val="1"/>
      <w:marLeft w:val="0"/>
      <w:marRight w:val="0"/>
      <w:marTop w:val="0"/>
      <w:marBottom w:val="0"/>
      <w:divBdr>
        <w:top w:val="none" w:sz="0" w:space="0" w:color="auto"/>
        <w:left w:val="none" w:sz="0" w:space="0" w:color="auto"/>
        <w:bottom w:val="none" w:sz="0" w:space="0" w:color="auto"/>
        <w:right w:val="none" w:sz="0" w:space="0" w:color="auto"/>
      </w:divBdr>
    </w:div>
    <w:div w:id="1443987402">
      <w:bodyDiv w:val="1"/>
      <w:marLeft w:val="0"/>
      <w:marRight w:val="0"/>
      <w:marTop w:val="0"/>
      <w:marBottom w:val="0"/>
      <w:divBdr>
        <w:top w:val="none" w:sz="0" w:space="0" w:color="auto"/>
        <w:left w:val="none" w:sz="0" w:space="0" w:color="auto"/>
        <w:bottom w:val="none" w:sz="0" w:space="0" w:color="auto"/>
        <w:right w:val="none" w:sz="0" w:space="0" w:color="auto"/>
      </w:divBdr>
    </w:div>
    <w:div w:id="1479541635">
      <w:bodyDiv w:val="1"/>
      <w:marLeft w:val="0"/>
      <w:marRight w:val="0"/>
      <w:marTop w:val="0"/>
      <w:marBottom w:val="0"/>
      <w:divBdr>
        <w:top w:val="none" w:sz="0" w:space="0" w:color="auto"/>
        <w:left w:val="none" w:sz="0" w:space="0" w:color="auto"/>
        <w:bottom w:val="none" w:sz="0" w:space="0" w:color="auto"/>
        <w:right w:val="none" w:sz="0" w:space="0" w:color="auto"/>
      </w:divBdr>
    </w:div>
    <w:div w:id="1714303587">
      <w:bodyDiv w:val="1"/>
      <w:marLeft w:val="0"/>
      <w:marRight w:val="0"/>
      <w:marTop w:val="0"/>
      <w:marBottom w:val="0"/>
      <w:divBdr>
        <w:top w:val="none" w:sz="0" w:space="0" w:color="auto"/>
        <w:left w:val="none" w:sz="0" w:space="0" w:color="auto"/>
        <w:bottom w:val="none" w:sz="0" w:space="0" w:color="auto"/>
        <w:right w:val="none" w:sz="0" w:space="0" w:color="auto"/>
      </w:divBdr>
    </w:div>
    <w:div w:id="1779637772">
      <w:bodyDiv w:val="1"/>
      <w:marLeft w:val="0"/>
      <w:marRight w:val="0"/>
      <w:marTop w:val="0"/>
      <w:marBottom w:val="0"/>
      <w:divBdr>
        <w:top w:val="none" w:sz="0" w:space="0" w:color="auto"/>
        <w:left w:val="none" w:sz="0" w:space="0" w:color="auto"/>
        <w:bottom w:val="none" w:sz="0" w:space="0" w:color="auto"/>
        <w:right w:val="none" w:sz="0" w:space="0" w:color="auto"/>
      </w:divBdr>
    </w:div>
    <w:div w:id="2062821503">
      <w:bodyDiv w:val="1"/>
      <w:marLeft w:val="0"/>
      <w:marRight w:val="0"/>
      <w:marTop w:val="0"/>
      <w:marBottom w:val="0"/>
      <w:divBdr>
        <w:top w:val="none" w:sz="0" w:space="0" w:color="auto"/>
        <w:left w:val="none" w:sz="0" w:space="0" w:color="auto"/>
        <w:bottom w:val="none" w:sz="0" w:space="0" w:color="auto"/>
        <w:right w:val="none" w:sz="0" w:space="0" w:color="auto"/>
      </w:divBdr>
    </w:div>
    <w:div w:id="206505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cepto.de/red-lan/" TargetMode="External"/><Relationship Id="rId18" Type="http://schemas.openxmlformats.org/officeDocument/2006/relationships/hyperlink" Target="https://www.emaint.com/es/guide-to-industrial-maintenance/?swcfpc=1" TargetMode="External"/><Relationship Id="rId26" Type="http://schemas.openxmlformats.org/officeDocument/2006/relationships/hyperlink" Target="https://concepto.de/algoritmo-en-informatica/" TargetMode="External"/><Relationship Id="rId39" Type="http://schemas.openxmlformats.org/officeDocument/2006/relationships/hyperlink" Target="https://es.wikipedia.org/wiki/Texto" TargetMode="External"/><Relationship Id="rId21" Type="http://schemas.openxmlformats.org/officeDocument/2006/relationships/hyperlink" Target="https://concepto.de/cinematografia/" TargetMode="External"/><Relationship Id="rId34" Type="http://schemas.openxmlformats.org/officeDocument/2006/relationships/hyperlink" Target="https://es.wikipedia.org/wiki/Navegabilidad_web" TargetMode="External"/><Relationship Id="rId42" Type="http://schemas.openxmlformats.org/officeDocument/2006/relationships/hyperlink" Target="https://es.wikipedia.org/wiki/Video" TargetMode="External"/><Relationship Id="rId47" Type="http://schemas.openxmlformats.org/officeDocument/2006/relationships/hyperlink" Target="https://es.wikipedia.org/wiki/Internet" TargetMode="External"/><Relationship Id="rId50" Type="http://schemas.openxmlformats.org/officeDocument/2006/relationships/theme" Target="theme/theme1.xml"/><Relationship Id="rId7" Type="http://schemas.openxmlformats.org/officeDocument/2006/relationships/hyperlink" Target="https://concepto.de/comunicacion/" TargetMode="External"/><Relationship Id="rId2" Type="http://schemas.openxmlformats.org/officeDocument/2006/relationships/styles" Target="styles.xml"/><Relationship Id="rId16" Type="http://schemas.openxmlformats.org/officeDocument/2006/relationships/hyperlink" Target="https://tecnofim.com/mantenimiento-informatico-en-toledo/" TargetMode="External"/><Relationship Id="rId29" Type="http://schemas.openxmlformats.org/officeDocument/2006/relationships/hyperlink" Target="https://es.wikipedia.org/wiki/Dise%C3%B1o" TargetMode="External"/><Relationship Id="rId11" Type="http://schemas.openxmlformats.org/officeDocument/2006/relationships/hyperlink" Target="https://concepto.de/archivo-informatico/" TargetMode="External"/><Relationship Id="rId24" Type="http://schemas.openxmlformats.org/officeDocument/2006/relationships/hyperlink" Target="https://concepto.de/objetivo/" TargetMode="External"/><Relationship Id="rId32" Type="http://schemas.openxmlformats.org/officeDocument/2006/relationships/hyperlink" Target="https://es.wikipedia.org/wiki/Dise%C3%B1o_de_interfaces_de_aplicaciones" TargetMode="External"/><Relationship Id="rId37" Type="http://schemas.openxmlformats.org/officeDocument/2006/relationships/hyperlink" Target="https://es.wikipedia.org/wiki/Arquitectura_de_la_informaci%C3%B3n" TargetMode="External"/><Relationship Id="rId40" Type="http://schemas.openxmlformats.org/officeDocument/2006/relationships/hyperlink" Target="https://es.wikipedia.org/wiki/Imagen" TargetMode="External"/><Relationship Id="rId45" Type="http://schemas.openxmlformats.org/officeDocument/2006/relationships/hyperlink" Target="https://es.wikipedia.org/wiki/Comunicaci%C3%B3n" TargetMode="External"/><Relationship Id="rId5" Type="http://schemas.openxmlformats.org/officeDocument/2006/relationships/hyperlink" Target="https://concepto.de/computadora/" TargetMode="External"/><Relationship Id="rId15" Type="http://schemas.openxmlformats.org/officeDocument/2006/relationships/hyperlink" Target="https://tecnofim.com/mantenimiento-preventivo-informatico/" TargetMode="External"/><Relationship Id="rId23" Type="http://schemas.openxmlformats.org/officeDocument/2006/relationships/hyperlink" Target="https://concepto.de/hardware/" TargetMode="External"/><Relationship Id="rId28" Type="http://schemas.openxmlformats.org/officeDocument/2006/relationships/hyperlink" Target="https://concepto.de/computacion/" TargetMode="External"/><Relationship Id="rId36" Type="http://schemas.openxmlformats.org/officeDocument/2006/relationships/hyperlink" Target="https://es.wikipedia.org/wiki/Usabilidad" TargetMode="External"/><Relationship Id="rId49" Type="http://schemas.openxmlformats.org/officeDocument/2006/relationships/fontTable" Target="fontTable.xml"/><Relationship Id="rId10" Type="http://schemas.openxmlformats.org/officeDocument/2006/relationships/hyperlink" Target="https://concepto.de/dato-en-informatica/" TargetMode="External"/><Relationship Id="rId19" Type="http://schemas.openxmlformats.org/officeDocument/2006/relationships/hyperlink" Target="https://concepto.de/contexto/" TargetMode="External"/><Relationship Id="rId31" Type="http://schemas.openxmlformats.org/officeDocument/2006/relationships/hyperlink" Target="https://es.wikipedia.org/wiki/Dise%C3%B1o_gr%C3%A1fico,_web_y_multimedia" TargetMode="External"/><Relationship Id="rId44" Type="http://schemas.openxmlformats.org/officeDocument/2006/relationships/hyperlink" Target="https://es.wikipedia.org/wiki/Dise%C3%B1o" TargetMode="External"/><Relationship Id="rId4" Type="http://schemas.openxmlformats.org/officeDocument/2006/relationships/webSettings" Target="webSettings.xml"/><Relationship Id="rId9" Type="http://schemas.openxmlformats.org/officeDocument/2006/relationships/hyperlink" Target="https://concepto.de/dispositivos-perifericos/" TargetMode="External"/><Relationship Id="rId14" Type="http://schemas.openxmlformats.org/officeDocument/2006/relationships/hyperlink" Target="https://concepto.de/red-wan/" TargetMode="External"/><Relationship Id="rId22" Type="http://schemas.openxmlformats.org/officeDocument/2006/relationships/hyperlink" Target="https://concepto.de/comunicacion/" TargetMode="External"/><Relationship Id="rId27" Type="http://schemas.openxmlformats.org/officeDocument/2006/relationships/hyperlink" Target="https://concepto.de/software/" TargetMode="External"/><Relationship Id="rId30" Type="http://schemas.openxmlformats.org/officeDocument/2006/relationships/hyperlink" Target="https://es.wikipedia.org/wiki/Sitio_web" TargetMode="External"/><Relationship Id="rId35" Type="http://schemas.openxmlformats.org/officeDocument/2006/relationships/hyperlink" Target="https://es.wikipedia.org/wiki/Interactividad" TargetMode="External"/><Relationship Id="rId43" Type="http://schemas.openxmlformats.org/officeDocument/2006/relationships/hyperlink" Target="https://es.wikipedia.org/wiki/Motor_de_b%C3%BAsqueda" TargetMode="External"/><Relationship Id="rId48" Type="http://schemas.openxmlformats.org/officeDocument/2006/relationships/hyperlink" Target="https://es.wikipedia.org/wiki/World_Wide_Web" TargetMode="External"/><Relationship Id="rId8" Type="http://schemas.openxmlformats.org/officeDocument/2006/relationships/hyperlink" Target="https://concepto.de/protocolo-informatico/" TargetMode="External"/><Relationship Id="rId3" Type="http://schemas.openxmlformats.org/officeDocument/2006/relationships/settings" Target="settings.xml"/><Relationship Id="rId12" Type="http://schemas.openxmlformats.org/officeDocument/2006/relationships/hyperlink" Target="https://concepto.de/internet/" TargetMode="External"/><Relationship Id="rId17" Type="http://schemas.openxmlformats.org/officeDocument/2006/relationships/hyperlink" Target="https://www.emaint.com/es/industries/fleet-maintenance-software?swcfpc=1" TargetMode="External"/><Relationship Id="rId25" Type="http://schemas.openxmlformats.org/officeDocument/2006/relationships/hyperlink" Target="https://concepto.de/programa-informatico/" TargetMode="External"/><Relationship Id="rId33" Type="http://schemas.openxmlformats.org/officeDocument/2006/relationships/hyperlink" Target="https://es.wikipedia.org/wiki/Experiencia_de_usuario" TargetMode="External"/><Relationship Id="rId38" Type="http://schemas.openxmlformats.org/officeDocument/2006/relationships/hyperlink" Target="https://es.wikipedia.org/wiki/Audio" TargetMode="External"/><Relationship Id="rId46" Type="http://schemas.openxmlformats.org/officeDocument/2006/relationships/hyperlink" Target="https://es.wikipedia.org/wiki/Consumidor" TargetMode="External"/><Relationship Id="rId20" Type="http://schemas.openxmlformats.org/officeDocument/2006/relationships/hyperlink" Target="https://concepto.de/television-digital/" TargetMode="External"/><Relationship Id="rId41" Type="http://schemas.openxmlformats.org/officeDocument/2006/relationships/hyperlink" Target="https://es.wikipedia.org/wiki/Hiperenlace" TargetMode="External"/><Relationship Id="rId1" Type="http://schemas.openxmlformats.org/officeDocument/2006/relationships/numbering" Target="numbering.xml"/><Relationship Id="rId6" Type="http://schemas.openxmlformats.org/officeDocument/2006/relationships/hyperlink" Target="https://concepto.de/inform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2022</Words>
  <Characters>11123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Odalis Cruz</dc:creator>
  <cp:keywords/>
  <dc:description/>
  <cp:lastModifiedBy>Odalis Cruz</cp:lastModifiedBy>
  <cp:revision>1</cp:revision>
  <dcterms:created xsi:type="dcterms:W3CDTF">2023-06-19T23:40:00Z</dcterms:created>
  <dcterms:modified xsi:type="dcterms:W3CDTF">2023-06-19T23:57:00Z</dcterms:modified>
</cp:coreProperties>
</file>