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BDD" w:rsidRPr="003A5165" w:rsidRDefault="00AE0BDD" w:rsidP="00AE0BD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165">
        <w:rPr>
          <w:rFonts w:ascii="Times New Roman" w:hAnsi="Times New Roman" w:cs="Times New Roman"/>
          <w:b/>
          <w:sz w:val="24"/>
          <w:szCs w:val="24"/>
        </w:rPr>
        <w:t>African Rites of Passage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00:08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African societies cherish life's pivotal moments through intricate rites of passage.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00:15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These ceremonies, deeply rooted in tradition, mark transitions from one life stage to another.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From birth to death, each right carries profound cultural meaning, reinforcing communal bonds and shaping individual identities.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In this detailed exploration, we'll delve into the importance of these rituals and their gender specific nuances.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00:36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Bath writes at Welcoming New Life.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Importance of bath rights.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Community celebration.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Bath is not merely a family affair, it involves the entire village or clan.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00:50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 collective rejoices, emphasising that the child belongs not only to their parents but also to the community.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00:57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Elders play a vital role, invoking blessings and ensuring the child's well-being.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awareness.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Women hold central positions during childbirth.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Female elders and midwives guide the process, passing down generational wisdom.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01:15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 act of bringing life into the world underscores the interconnectedness of women and their nurturing roles.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Rituals associated with bath.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Naming ceremonies.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 child receives their name often reflecting family history, circumstances or aspirations.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01:33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Elders gather, invoking ancestral spirits and offering prayers for the child's future.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01:39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Blessings and ancestral connections.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Elders bless the newborn, invoking protection and prosperity.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Ancestors are honoured, reinforcing the continuity of generations.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Initiation rights crossing the threshold.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Importance of initiation rights.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Transition to adulthood Initiation marks the passage from childhood to adulthood.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02:05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It instils self-awareness, responsibility and cultural knowledge.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These rights prepare individuals for their roles within the community.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Gender awareness.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Different rituals exist for boys and girls emphasising gender specific roles.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These rights shape expectations and responsibilities.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Rituals associated with initiation.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Male initiation, EG circumcision.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Symbolises courage, endurance and masculinity.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Elders mentor young men, teaching life skills, ethics and tribal history.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 physical pain endured becomes a metaphor for life's challenges.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Female initiation, EG female genital mutilation.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Controversial practise.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Some communities are moving away from it.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Emphasises femininity, fertility and community bonds.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Challenges persist due to health risks and human rights concerns.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Marriage rights.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Uniting families.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Importance of marriage rights beyond individual bonds.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Marriage unites families, tribes and clans.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It transcends the couple, impacting the entire community.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roles within marriage are culturally defined.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awareness.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Men as providers, protectors and decision makers.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Women as caregivers, homemakers,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community builders.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Rituals associated with marriage.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Bride price or dowry negotiation?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Symbolic exchange of gifts between families.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Elders oversee the process, ensuring fairness.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Ceremonies involving elders and ancestors.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Blessings and prayers for the couple's union.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Ancestral spirits invoked for guidance.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Symbolic acts.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Sharing a meal, unity and abundance.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Jumping the broom, crossing into married life.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Death rights are honouring departed souls.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Importance of death rights.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Death is not an end, but a transition.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African cultures believe that ancestors remain integral to the community's well-being.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Morning rituals on our departed souls, ensuring their continued presence and guidance.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Transition to the ancestral realm.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Death is a passage, not a finality.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Ancestors watch over the living, offering wisdom and protection.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The deceased become part of the spiritual fabric that binds the community.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awareness.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Women's roles.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Morning leaders Women lead the grieving process.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Preparing the body, they wash and dress the deceased.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Whaling and communal grieving women express collective sorrow.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Men's roles.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Burial logistics and manhandle practical aspects.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Burial or cremation.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Ancestral connection.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Men invoke ancestors during rituals.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Rituals associated with death.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Washing and dressing the deceased.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Salaam Act.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05:27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Elders and family members perform this task with reverence.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It symbolises care and respect for the departed, dancing, singing and storytelling. Honouring the departed community members gather to celebrate the life lived.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05:45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Songs and dances evoke memories and emotions.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Story telling ensures the deceased's legacy endures.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Burial or cremation ceremonies.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Cultural variations.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Some cultures bury the deceased, connecting them to the earth.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06:02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Others opt for cremation, releasing the Spirit ancestral invocation.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06:09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Elders invoke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ancestors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guidance for the departed. 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awareness across rights.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Challenges and progress.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Challenges gender inequalities.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06:20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Some rights perpetuate gender disparities, EG female genital mutilation.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06:26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Balancing tradition with human rights remains a struggle.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06:31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Intersectionality.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06:33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Gender awareness intersects with ethnicity, class, and other identities.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06:38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Advocacy must address multiple dimensions of inequality progress.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06:44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Safer initiation practises.</w:t>
      </w:r>
    </w:p>
    <w:p w:rsidR="00AE0BDD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06:47</w:t>
      </w:r>
    </w:p>
    <w:p w:rsidR="00CA5FCB" w:rsidRPr="003A5165" w:rsidRDefault="00AE0BDD" w:rsidP="00AE0BDD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Advocacy groups promote safer initiation.</w:t>
      </w:r>
    </w:p>
    <w:p w:rsidR="000554BE" w:rsidRPr="003A5165" w:rsidRDefault="000554BE" w:rsidP="000554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165">
        <w:rPr>
          <w:rFonts w:ascii="Times New Roman" w:hAnsi="Times New Roman" w:cs="Times New Roman"/>
          <w:b/>
          <w:sz w:val="24"/>
          <w:szCs w:val="24"/>
        </w:rPr>
        <w:t>Swahili Translation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Jamii za Kiafrika zinathamini matukio muhimu ya maisha kupitia taratibu za mpito.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Sherehe hizi, zilizojikita katika mila, zinaashiria mabadiliko kutoka hatua moja ya maisha kwenda nyingine.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Kuanzia kuzaliwa hadi kifo, kila ibada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ina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maana kubwa ya kitamaduni, ikiimarisha uhusiano wa kijamii na kuunda utambulisho wa mtu binafsi.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00:36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Katika uchambuzi huu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kina, tutaangazia umuhimu wa taratibu hizi na tofauti zake za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kuzaliwa katika Kukaribisha Maisha Mapya.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Umuhimu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ibada za kuzaliwa.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Sherehe ya kijamii.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00:50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Kuzaliwa sio tu jambo la kifamilia, linahusisha kijiji chote au ukoo.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00:57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Jamii inasherehekea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pamoja, ikisisitiza kuwa mtoto si wa wazazi pekee bali pia ni wa 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wanachukua jukumu muhimu, wakitoa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baraka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na kuhakikisha ustawi wa mtoto.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Wanawake wanashikilia nafasi kuu wakati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kujifungua.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kike na wakunga wanaongoza mchakato, wakipitisha hekima ya kizazi.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Kitendo cha kuleta maisha duniani kinaonyesha uhusiano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wanawake na majukumu yao ya kulea.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zinazohusiana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kuzaliwa.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Sherehe za kumwita jina.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01:33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Mtoto anapewa jina linaloashiria historia ya familia, hali au matarajio.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01:39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wanakusanyika, wakiita roho za mababu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kutoa maombi kwa ajili ya maisha ya mtoto.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Baraka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uhusiano wa mababu.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wanambariki mtoto, wakiomba ulinzi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ustawi.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Mababu wanaheshimiwa, kuimarisha mwendelezo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vizazi.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kuingiza katika utu uzima.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Umuhimu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ibada za kuingiza katika utu uzima.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02:05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Mpito kuelekea utu uzima.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Ibada za kuingiza katika utu uzima zinaashiria kuondoka utotoni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kuingia utu uzima.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Zinajenga ufahamu binafsi, uwajibikaji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maarifa ya kitamaduni.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hizi zinawaandaa watu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majukumu yao ndani ya 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Kuna ibada tofauti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wavulana na wasichana zinazoonyesha majukumu maalum ya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hizi zinaunda matarajio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uwajibikaji.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zinazohusiana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kuingiza katika utu uzima.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wavulana, mfano tohara.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Inaashiria ujasiri, uvumilivu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uanaume.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wanawaelekeza vijana, wakifundisha ujuzi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maisha, maadili na historia ya kabila.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Uchungu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kimwili unaopitiwa unakuwa kama mfano wa changamoto za maisha.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wasichana, mfano ukeketaji.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Mila yenye utata.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Baadhi ya jamii zinaachana nayo.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Inasisitiza umama, uzazi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uhusiano wa kijamii.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Changamoto zinabaki kutokana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hatari za kiafya na wasiwasi wa haki za binadamu.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ndoa.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Kuunganisha familia.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Umuhimu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ibada za ndoa zaidi ya uhusiano wa mtu binafsi.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Ndoa inaunganisha familia, makabila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koo.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Inazidi wanandoa, inaathiri jamii nzima.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Majukumu ya kijinsia ndani ya ndoa yanabainishwa kitamaduni.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Wanaume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kama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watoa huduma, walinzi na watoaji maamuzi.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Wanawake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kama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walezi, watunzaji wa nyumba, kisha wajenzi wa 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zinazohusiana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ndoa.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Mazungumzo ya bei ya bibi au mahari.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Kubadilishana zawadi za alama kati ya familia.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Wazee wanashughulikia mchakato huo, kuhakikisha usawa.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Sherehe zinazohusisha wazee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mababu.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Baraka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maombi kwa ajili ya muungano wa wanandoa.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Roho za mababu zinaitwa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mwongozo.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Matendo ya ishara.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Kushiriki chakula, umoja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wingi.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Kuruka ufagio, kuingia katika maisha ya ndoa.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za kifo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kuheshimu roho zilizotangulia.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Umuhimu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ibada za kifo.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Kifo si mwisho,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bali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ni mpito.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Tamaduni za Kiafrika zinaamini kwamba mababu wanaendelea kuwa sehemu muhimu ya ustawi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za maombolezo zinaheshimu roho zilizotangulia, kuhakikisha uwepo wao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mwongozo.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Mpito kuelekea ulimwengu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mababu.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Kifo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njia, sio mwisho.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Mababu wanawatazama walio hai, wakitoa hekima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ulinzi.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Wafu wanakuwa sehemu ya kitambaa cha kiroho kinachounganisha jamii.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Majukumu ya wanawake.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Viongozi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maombolezo Wanawake wanaongoza mchakato wa kuomboleza.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Wakiandaa mwili, wanauosha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kuuvisha marehemu.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Kulia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maombolezo ya kijamii wanawake wanaonyesha huzuni ya pamoja.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Majukumu ya wanaume.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Logistiki za mazishi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kushughulikia mambo ya kiutendaji.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Mazishi au kuchoma mwili.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Uhusiano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mababu.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Wanaume wanaomba mababu wakati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ibada.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Ibada zinazohusiana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kifo.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Kuosha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kuuvisha mwili wa marehemu.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Kitendo cha Salaam.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wanafamilia wanatekeleza jukumu hili kwa heshima.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Inawakilisha uangalizi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heshima kwa marehemu, kucheza, kuimba na kusimulia hadithi. Kuheshimu marehemu, wanajamii wanakusanyika kusherehekea maisha yaliyopita.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Nyimbo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densi zinaamsha kumbukumbu na hisia.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Hadithi zinahakikisha urithi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marehemu unaendelea.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za mazishi au kuchoma mwili.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Tofauti za kitamaduni.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Tamaduni zingine zinazika marehemu, zikiwafunganisha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ardhi.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Zingine zinaamua kuchoma mwili, kuachilia roho.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Kuita mababu.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Wazee wanawaita mababu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kwa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mwongozo kwa marehemu.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 katika ibada.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Changamoto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maendeleo.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Changamoto za usawa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Baadhi ya ibada zinadumisha tofauti za kijinsia, mfano ukeketaji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wasichana.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Kuweka usawa kati ya mila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haki za binadamu inabaki kuwa changamoto.</w:t>
      </w:r>
      <w:bookmarkStart w:id="0" w:name="_GoBack"/>
      <w:bookmarkEnd w:id="0"/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Ulinganifu.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Uelewa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kijinsia unagusa ukabila, daraja, na utambulisho mwingine.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Utetezi lazima ushughulikie vipimo vingi vya usawa maendeleo.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Ibada salama za kuingiza katika utu uzima.</w:t>
      </w:r>
    </w:p>
    <w:p w:rsidR="000554BE" w:rsidRPr="003A5165" w:rsidRDefault="000554BE" w:rsidP="003A516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5165">
        <w:rPr>
          <w:rFonts w:ascii="Times New Roman" w:hAnsi="Times New Roman" w:cs="Times New Roman"/>
          <w:b/>
          <w:sz w:val="24"/>
          <w:szCs w:val="24"/>
        </w:rPr>
        <w:t>Dholuo Translation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Jomoko mag piny Africa cherogi kod lonyruok mopogore kendo mabeyo e thuolo mar ngima.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Timo margi, mane opogore gi chike, nyiso losruok moa e kinde achiel mar ngima nyaka machielo.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Kata chon nyaka giko, rito ka e thuolo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moro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amora ni kod tiend go timo losruok mopogore, nyiso kuom losruok mar oganda kendo mar ng’ato ka ng’ato.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00:36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E weche mag wacho ka, wanyalo neno kaka tiendgo mag losruok gi nyiso tiend losruok kod jowa duto.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Yienruok mar nyiso ngima manyien.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yienruok.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Yien ok en tich mar jomoko kende, en tich mar oganda duto.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00:50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Oganda duto tiyo, nyiso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nyathi ok en nyathi jomoko kende to en nyathi oganda duto.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00:57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tich maduong, gi puonjo kendo rito ngima nyathi.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mar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Mon gi tiend maduong e kinde mag nyiso yien.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kod jomoko ni gi tich maduong, gi puonjo tiend ngima kendo nyiso weche mag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Tich mar nyiso ngima manyien nyiso tiend mar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e dhano.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motegno ma yudore gi yien.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mag loko nying nyathi.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01:26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Nyathi nomako nying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moro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, mokwongo nyiso losruok mar ot, losruok mar otieno, kata losruok mopogore.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01:33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tiyo kanyakla, gi luongo lonyruok mag jopiny kod gweth nyathi e 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Gweth kod lonyruok mar jopiny.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01:47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gweth nyathi, gi wacho luoro kendo luwo 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Jopiny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lonyruok, nyiso kuom bedo ma nyathi omako e kinde mag ngima.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Losruok mag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01:58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02:05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Pwodhruok mar bedo ka ng’ama maduong nyiso kuom weche mag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Losruok motegno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nyiso tiend ng’ama maduong e ngima.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Magi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gonyo dhano kuom bedo gi tiend e oganda.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02:17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mar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Losruok ma pogore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nyithindo dichuo kod mon.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02:27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Magi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gonyo dhano kuom tiend kod e ngima.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 yudore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mar dichuo, kata misumari.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02:38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Nyiso wuodho, chike kod bedo ka dichuo.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tich e puonjore ngima, chike kod losruok mar 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02:48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Chuny mar bedo ka ng’ama maduong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bedo ka dichuo.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Losruok mar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, kata timo puodho.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>Tiend kod weche mag bedo kuom weche motegno.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02:58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Oganda moko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riti chike moko.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Timo ma nyiso losruok mar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kod bedo e oganda.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mar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mar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Tiend losruok mar nyim nyiso kuom nyiso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ot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, nyinyo kod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mar nyim kod oganda.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Dichuo gi tiend ma oketo kendo kod oganda.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mar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Dichuo kaka jotelo, jokony kod joma wuotho.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03:35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Mon kaka jotelo, jokony kod joma wuotho.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mag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mar mag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03:46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Kuonjre kata timbe mag chulo.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tich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 en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03:57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Gweth kod gweth kuom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Lonyruok mar jopiny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gweth.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04:04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Timbe mag nyiso.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Gweth kod nyiso kod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mag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04:17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mag nyim.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Tiend losruok mag nyim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nyiso kuom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mag nyim kod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04:29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Nyiso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tiend losruok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04:37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Jopiny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tiend losruok mar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Jopiny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gi tiend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mar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Tiend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>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04:58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Jodongo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ni gi tich maduong mar losruok mar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Timbe mag nyiso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Mon tiyo kuom bedo mar losruok mar bedo.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dichuo.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mar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Timo kata bedo.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Lonyruok mar jopiny.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Jodongo dichuo tiyo kuom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mag bedo.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Kuonjre kod bedo.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05:27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ma en nyiso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Nyiso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tiend losruok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Timo kido kod nyiso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05:32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Nyiso kuom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05:45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Kuonjre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nyiso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05:49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mar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Nyiso kuom losruok mar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Losruok mag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05:59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Timbe mag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06:02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Kuonjre kod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06:09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Lonyruok mar jopiny.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Jodongo tiyo kuom bedo kod bedo ka ng’ama maduong.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06:16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Tiend kod keto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06:20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06:26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lastRenderedPageBreak/>
        <w:t xml:space="preserve">Magi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gonyo dhano kuom keto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06:31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Magi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gonyo dhano kuom keto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06:33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Tiend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keto dhano kuom keto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06:38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Tiend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keto dhano kuom keto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06:44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Gweth kuom keto dhano kuom keto tiend.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>06:47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  <w:r w:rsidRPr="003A5165">
        <w:rPr>
          <w:rFonts w:ascii="Times New Roman" w:hAnsi="Times New Roman" w:cs="Times New Roman"/>
          <w:sz w:val="24"/>
          <w:szCs w:val="24"/>
        </w:rPr>
        <w:t xml:space="preserve">Ng’eyo dichuo kod </w:t>
      </w:r>
      <w:proofErr w:type="gramStart"/>
      <w:r w:rsidRPr="003A5165">
        <w:rPr>
          <w:rFonts w:ascii="Times New Roman" w:hAnsi="Times New Roman" w:cs="Times New Roman"/>
          <w:sz w:val="24"/>
          <w:szCs w:val="24"/>
        </w:rPr>
        <w:t>mon</w:t>
      </w:r>
      <w:proofErr w:type="gramEnd"/>
      <w:r w:rsidRPr="003A5165">
        <w:rPr>
          <w:rFonts w:ascii="Times New Roman" w:hAnsi="Times New Roman" w:cs="Times New Roman"/>
          <w:sz w:val="24"/>
          <w:szCs w:val="24"/>
        </w:rPr>
        <w:t xml:space="preserve"> kuom keto losruok.</w:t>
      </w:r>
    </w:p>
    <w:p w:rsidR="000554BE" w:rsidRPr="003A5165" w:rsidRDefault="000554BE" w:rsidP="000554BE">
      <w:pPr>
        <w:rPr>
          <w:rFonts w:ascii="Times New Roman" w:hAnsi="Times New Roman" w:cs="Times New Roman"/>
          <w:sz w:val="24"/>
          <w:szCs w:val="24"/>
        </w:rPr>
      </w:pPr>
    </w:p>
    <w:sectPr w:rsidR="000554BE" w:rsidRPr="003A5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DD"/>
    <w:rsid w:val="000554BE"/>
    <w:rsid w:val="000A6246"/>
    <w:rsid w:val="003A5165"/>
    <w:rsid w:val="00531F8B"/>
    <w:rsid w:val="00844862"/>
    <w:rsid w:val="00967317"/>
    <w:rsid w:val="00A70EBC"/>
    <w:rsid w:val="00AE0BDD"/>
    <w:rsid w:val="00CA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314EE-39C6-4A49-BC77-CF4E0CC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2430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2024-06-10T22:56:00Z</dcterms:created>
  <dcterms:modified xsi:type="dcterms:W3CDTF">2024-06-10T23:18:00Z</dcterms:modified>
</cp:coreProperties>
</file>