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0C89" w14:textId="429FC203" w:rsidR="000544E9" w:rsidRDefault="00CB2CB8">
      <w:pPr>
        <w:rPr>
          <w:sz w:val="28"/>
          <w:szCs w:val="28"/>
          <w:u w:val="single"/>
        </w:rPr>
      </w:pPr>
      <w:r>
        <w:rPr>
          <w:sz w:val="28"/>
          <w:szCs w:val="28"/>
          <w:u w:val="single"/>
        </w:rPr>
        <w:t>E/17/</w:t>
      </w:r>
      <w:proofErr w:type="gramStart"/>
      <w:r>
        <w:rPr>
          <w:sz w:val="28"/>
          <w:szCs w:val="28"/>
          <w:u w:val="single"/>
        </w:rPr>
        <w:t>153  :</w:t>
      </w:r>
      <w:proofErr w:type="gramEnd"/>
      <w:r>
        <w:rPr>
          <w:sz w:val="28"/>
          <w:szCs w:val="28"/>
          <w:u w:val="single"/>
        </w:rPr>
        <w:t xml:space="preserve">  </w:t>
      </w:r>
      <w:r w:rsidR="00037396" w:rsidRPr="00037396">
        <w:rPr>
          <w:sz w:val="28"/>
          <w:szCs w:val="28"/>
          <w:u w:val="single"/>
        </w:rPr>
        <w:t>Part 2 – Predicting class values</w:t>
      </w:r>
    </w:p>
    <w:p w14:paraId="4FAF5A0A" w14:textId="771E19C0" w:rsidR="00037396" w:rsidRPr="00423A14" w:rsidRDefault="00423A14" w:rsidP="00423A14">
      <w:pPr>
        <w:rPr>
          <w:sz w:val="24"/>
          <w:szCs w:val="24"/>
        </w:rPr>
      </w:pPr>
      <w:r>
        <w:rPr>
          <w:sz w:val="24"/>
          <w:szCs w:val="24"/>
        </w:rPr>
        <w:t xml:space="preserve">1. </w:t>
      </w:r>
      <w:r w:rsidRPr="00423A14">
        <w:rPr>
          <w:sz w:val="24"/>
          <w:szCs w:val="24"/>
        </w:rPr>
        <w:t>As it shows there are 18 attributes and 81 instances in the ‘</w:t>
      </w:r>
      <w:proofErr w:type="spellStart"/>
      <w:r w:rsidRPr="00423A14">
        <w:rPr>
          <w:sz w:val="24"/>
          <w:szCs w:val="24"/>
        </w:rPr>
        <w:t>zoo_train</w:t>
      </w:r>
      <w:proofErr w:type="spellEnd"/>
      <w:r w:rsidRPr="00423A14">
        <w:rPr>
          <w:sz w:val="24"/>
          <w:szCs w:val="24"/>
        </w:rPr>
        <w:t>’ dataset</w:t>
      </w:r>
    </w:p>
    <w:p w14:paraId="40079198" w14:textId="1FBA6AB8" w:rsidR="00423A14" w:rsidRDefault="00423A14" w:rsidP="00423A14">
      <w:pPr>
        <w:rPr>
          <w:sz w:val="24"/>
          <w:szCs w:val="24"/>
        </w:rPr>
      </w:pPr>
      <w:r>
        <w:rPr>
          <w:noProof/>
          <w:sz w:val="24"/>
          <w:szCs w:val="24"/>
        </w:rPr>
        <w:drawing>
          <wp:inline distT="0" distB="0" distL="0" distR="0" wp14:anchorId="66C50718" wp14:editId="01EF762C">
            <wp:extent cx="5895975" cy="338567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801" t="18814" r="25802" b="6214"/>
                    <a:stretch/>
                  </pic:blipFill>
                  <pic:spPr bwMode="auto">
                    <a:xfrm>
                      <a:off x="0" y="0"/>
                      <a:ext cx="5907317" cy="3392192"/>
                    </a:xfrm>
                    <a:prstGeom prst="rect">
                      <a:avLst/>
                    </a:prstGeom>
                    <a:ln>
                      <a:noFill/>
                    </a:ln>
                    <a:extLst>
                      <a:ext uri="{53640926-AAD7-44D8-BBD7-CCE9431645EC}">
                        <a14:shadowObscured xmlns:a14="http://schemas.microsoft.com/office/drawing/2010/main"/>
                      </a:ext>
                    </a:extLst>
                  </pic:spPr>
                </pic:pic>
              </a:graphicData>
            </a:graphic>
          </wp:inline>
        </w:drawing>
      </w:r>
    </w:p>
    <w:p w14:paraId="4D9CC9D1" w14:textId="12F740E1" w:rsidR="00423A14" w:rsidRDefault="00423A14" w:rsidP="00423A14">
      <w:pPr>
        <w:rPr>
          <w:sz w:val="24"/>
          <w:szCs w:val="24"/>
        </w:rPr>
      </w:pPr>
    </w:p>
    <w:p w14:paraId="3280A512" w14:textId="596F15BB" w:rsidR="00423A14" w:rsidRDefault="00423A14" w:rsidP="00423A14">
      <w:pPr>
        <w:rPr>
          <w:sz w:val="24"/>
          <w:szCs w:val="24"/>
        </w:rPr>
      </w:pPr>
      <w:r>
        <w:rPr>
          <w:sz w:val="24"/>
          <w:szCs w:val="24"/>
        </w:rPr>
        <w:t xml:space="preserve">2. </w:t>
      </w:r>
      <w:r w:rsidR="00BD5F2A">
        <w:rPr>
          <w:sz w:val="24"/>
          <w:szCs w:val="24"/>
        </w:rPr>
        <w:t>C4.5 decision tree with ‘Use training test’ option</w:t>
      </w:r>
    </w:p>
    <w:p w14:paraId="15A18BB7" w14:textId="4E8993EA" w:rsidR="00BD5F2A" w:rsidRDefault="00BD5F2A" w:rsidP="00423A14">
      <w:pPr>
        <w:rPr>
          <w:sz w:val="24"/>
          <w:szCs w:val="24"/>
        </w:rPr>
      </w:pPr>
      <w:r>
        <w:rPr>
          <w:noProof/>
          <w:sz w:val="24"/>
          <w:szCs w:val="24"/>
        </w:rPr>
        <w:drawing>
          <wp:inline distT="0" distB="0" distL="0" distR="0" wp14:anchorId="3BA72D26" wp14:editId="1E1CB647">
            <wp:extent cx="4352925" cy="32934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8589" t="17673" r="26763" b="8780"/>
                    <a:stretch/>
                  </pic:blipFill>
                  <pic:spPr bwMode="auto">
                    <a:xfrm>
                      <a:off x="0" y="0"/>
                      <a:ext cx="4360010" cy="3298775"/>
                    </a:xfrm>
                    <a:prstGeom prst="rect">
                      <a:avLst/>
                    </a:prstGeom>
                    <a:ln>
                      <a:noFill/>
                    </a:ln>
                    <a:extLst>
                      <a:ext uri="{53640926-AAD7-44D8-BBD7-CCE9431645EC}">
                        <a14:shadowObscured xmlns:a14="http://schemas.microsoft.com/office/drawing/2010/main"/>
                      </a:ext>
                    </a:extLst>
                  </pic:spPr>
                </pic:pic>
              </a:graphicData>
            </a:graphic>
          </wp:inline>
        </w:drawing>
      </w:r>
    </w:p>
    <w:p w14:paraId="0EFC6059" w14:textId="52DDAE4C" w:rsidR="00BD5F2A" w:rsidRDefault="00BD5F2A" w:rsidP="00423A14">
      <w:pPr>
        <w:rPr>
          <w:sz w:val="24"/>
          <w:szCs w:val="24"/>
        </w:rPr>
      </w:pPr>
      <w:r>
        <w:rPr>
          <w:noProof/>
          <w:sz w:val="24"/>
          <w:szCs w:val="24"/>
        </w:rPr>
        <w:lastRenderedPageBreak/>
        <w:drawing>
          <wp:inline distT="0" distB="0" distL="0" distR="0" wp14:anchorId="58393105" wp14:editId="5DDA95A6">
            <wp:extent cx="4305300" cy="249511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8814" t="23375" r="34775" b="18472"/>
                    <a:stretch/>
                  </pic:blipFill>
                  <pic:spPr bwMode="auto">
                    <a:xfrm>
                      <a:off x="0" y="0"/>
                      <a:ext cx="4318822" cy="2502954"/>
                    </a:xfrm>
                    <a:prstGeom prst="rect">
                      <a:avLst/>
                    </a:prstGeom>
                    <a:ln>
                      <a:noFill/>
                    </a:ln>
                    <a:extLst>
                      <a:ext uri="{53640926-AAD7-44D8-BBD7-CCE9431645EC}">
                        <a14:shadowObscured xmlns:a14="http://schemas.microsoft.com/office/drawing/2010/main"/>
                      </a:ext>
                    </a:extLst>
                  </pic:spPr>
                </pic:pic>
              </a:graphicData>
            </a:graphic>
          </wp:inline>
        </w:drawing>
      </w:r>
    </w:p>
    <w:p w14:paraId="1D7472DA" w14:textId="77777777" w:rsidR="00BD5F2A" w:rsidRDefault="00BD5F2A" w:rsidP="00423A14">
      <w:pPr>
        <w:rPr>
          <w:sz w:val="24"/>
          <w:szCs w:val="24"/>
        </w:rPr>
      </w:pPr>
    </w:p>
    <w:p w14:paraId="13BD3FBB" w14:textId="75EECA25" w:rsidR="00BD5F2A" w:rsidRDefault="00BD5F2A" w:rsidP="00423A14">
      <w:pPr>
        <w:rPr>
          <w:sz w:val="24"/>
          <w:szCs w:val="24"/>
        </w:rPr>
      </w:pPr>
      <w:r>
        <w:rPr>
          <w:sz w:val="24"/>
          <w:szCs w:val="24"/>
        </w:rPr>
        <w:t>3. C4.5 decision tree with ‘Supplied test set’ option</w:t>
      </w:r>
    </w:p>
    <w:p w14:paraId="64CDF476" w14:textId="544021A2" w:rsidR="00BD5F2A" w:rsidRDefault="00E06493" w:rsidP="00423A14">
      <w:pPr>
        <w:rPr>
          <w:sz w:val="24"/>
          <w:szCs w:val="24"/>
        </w:rPr>
      </w:pPr>
      <w:r>
        <w:rPr>
          <w:noProof/>
          <w:sz w:val="24"/>
          <w:szCs w:val="24"/>
        </w:rPr>
        <w:drawing>
          <wp:inline distT="0" distB="0" distL="0" distR="0" wp14:anchorId="39C2B176" wp14:editId="3E316CE7">
            <wp:extent cx="3609975" cy="27574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8750" t="16532" r="26282" b="8781"/>
                    <a:stretch/>
                  </pic:blipFill>
                  <pic:spPr bwMode="auto">
                    <a:xfrm>
                      <a:off x="0" y="0"/>
                      <a:ext cx="3617395" cy="2763141"/>
                    </a:xfrm>
                    <a:prstGeom prst="rect">
                      <a:avLst/>
                    </a:prstGeom>
                    <a:ln>
                      <a:noFill/>
                    </a:ln>
                    <a:extLst>
                      <a:ext uri="{53640926-AAD7-44D8-BBD7-CCE9431645EC}">
                        <a14:shadowObscured xmlns:a14="http://schemas.microsoft.com/office/drawing/2010/main"/>
                      </a:ext>
                    </a:extLst>
                  </pic:spPr>
                </pic:pic>
              </a:graphicData>
            </a:graphic>
          </wp:inline>
        </w:drawing>
      </w:r>
    </w:p>
    <w:p w14:paraId="3B5718BF" w14:textId="2FF299E8" w:rsidR="00E06493" w:rsidRDefault="00E06493" w:rsidP="00423A14">
      <w:pPr>
        <w:rPr>
          <w:sz w:val="24"/>
          <w:szCs w:val="24"/>
        </w:rPr>
      </w:pPr>
      <w:r>
        <w:rPr>
          <w:noProof/>
          <w:sz w:val="24"/>
          <w:szCs w:val="24"/>
        </w:rPr>
        <w:drawing>
          <wp:inline distT="0" distB="0" distL="0" distR="0" wp14:anchorId="79496AAC" wp14:editId="43625F66">
            <wp:extent cx="3598555" cy="195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8974" t="25371" r="34616" b="20183"/>
                    <a:stretch/>
                  </pic:blipFill>
                  <pic:spPr bwMode="auto">
                    <a:xfrm>
                      <a:off x="0" y="0"/>
                      <a:ext cx="3603425" cy="1955268"/>
                    </a:xfrm>
                    <a:prstGeom prst="rect">
                      <a:avLst/>
                    </a:prstGeom>
                    <a:ln>
                      <a:noFill/>
                    </a:ln>
                    <a:extLst>
                      <a:ext uri="{53640926-AAD7-44D8-BBD7-CCE9431645EC}">
                        <a14:shadowObscured xmlns:a14="http://schemas.microsoft.com/office/drawing/2010/main"/>
                      </a:ext>
                    </a:extLst>
                  </pic:spPr>
                </pic:pic>
              </a:graphicData>
            </a:graphic>
          </wp:inline>
        </w:drawing>
      </w:r>
    </w:p>
    <w:p w14:paraId="0907288F" w14:textId="4549CE8F" w:rsidR="00E06493" w:rsidRDefault="002F7D8D" w:rsidP="00423A14">
      <w:pPr>
        <w:rPr>
          <w:sz w:val="24"/>
          <w:szCs w:val="24"/>
        </w:rPr>
      </w:pPr>
      <w:r>
        <w:rPr>
          <w:sz w:val="24"/>
          <w:szCs w:val="24"/>
        </w:rPr>
        <w:lastRenderedPageBreak/>
        <w:t xml:space="preserve">4. </w:t>
      </w:r>
      <w:r w:rsidR="00170731">
        <w:rPr>
          <w:sz w:val="24"/>
          <w:szCs w:val="24"/>
        </w:rPr>
        <w:t>Output predictions</w:t>
      </w:r>
    </w:p>
    <w:p w14:paraId="3B860B48" w14:textId="38322EDD" w:rsidR="00170731" w:rsidRDefault="00170731" w:rsidP="00423A14">
      <w:pPr>
        <w:rPr>
          <w:sz w:val="24"/>
          <w:szCs w:val="24"/>
        </w:rPr>
      </w:pPr>
      <w:r>
        <w:rPr>
          <w:noProof/>
          <w:sz w:val="24"/>
          <w:szCs w:val="24"/>
        </w:rPr>
        <w:drawing>
          <wp:inline distT="0" distB="0" distL="0" distR="0" wp14:anchorId="1DEE3E77" wp14:editId="701FA358">
            <wp:extent cx="3362325" cy="3380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18910" t="19099" r="51923" b="28734"/>
                    <a:stretch/>
                  </pic:blipFill>
                  <pic:spPr bwMode="auto">
                    <a:xfrm>
                      <a:off x="0" y="0"/>
                      <a:ext cx="3367382" cy="3385884"/>
                    </a:xfrm>
                    <a:prstGeom prst="rect">
                      <a:avLst/>
                    </a:prstGeom>
                    <a:ln>
                      <a:noFill/>
                    </a:ln>
                    <a:extLst>
                      <a:ext uri="{53640926-AAD7-44D8-BBD7-CCE9431645EC}">
                        <a14:shadowObscured xmlns:a14="http://schemas.microsoft.com/office/drawing/2010/main"/>
                      </a:ext>
                    </a:extLst>
                  </pic:spPr>
                </pic:pic>
              </a:graphicData>
            </a:graphic>
          </wp:inline>
        </w:drawing>
      </w:r>
    </w:p>
    <w:p w14:paraId="783C9911" w14:textId="424F7CB0" w:rsidR="00B160B6" w:rsidRDefault="00B160B6" w:rsidP="00423A14">
      <w:pPr>
        <w:rPr>
          <w:sz w:val="24"/>
          <w:szCs w:val="24"/>
        </w:rPr>
      </w:pPr>
      <w:r>
        <w:rPr>
          <w:sz w:val="24"/>
          <w:szCs w:val="24"/>
        </w:rPr>
        <w:t xml:space="preserve">5. </w:t>
      </w:r>
      <w:r w:rsidR="00045920">
        <w:rPr>
          <w:sz w:val="24"/>
          <w:szCs w:val="24"/>
        </w:rPr>
        <w:t xml:space="preserve">Re-evaluation </w:t>
      </w:r>
    </w:p>
    <w:p w14:paraId="7E6F40AE" w14:textId="1E174F2C" w:rsidR="00EB0EF7" w:rsidRDefault="00EB0EF7" w:rsidP="00423A14">
      <w:pPr>
        <w:rPr>
          <w:sz w:val="24"/>
          <w:szCs w:val="24"/>
        </w:rPr>
      </w:pPr>
      <w:r>
        <w:rPr>
          <w:sz w:val="24"/>
          <w:szCs w:val="24"/>
        </w:rPr>
        <w:t>There is no difference in previous output and re-evaluated output. But if there is a large data set it might show a difference.</w:t>
      </w:r>
    </w:p>
    <w:p w14:paraId="367F410D" w14:textId="7F450FFD" w:rsidR="00045920" w:rsidRDefault="00EB0EF7" w:rsidP="00423A14">
      <w:pPr>
        <w:rPr>
          <w:sz w:val="24"/>
          <w:szCs w:val="24"/>
        </w:rPr>
      </w:pPr>
      <w:r>
        <w:rPr>
          <w:noProof/>
          <w:sz w:val="24"/>
          <w:szCs w:val="24"/>
        </w:rPr>
        <w:drawing>
          <wp:inline distT="0" distB="0" distL="0" distR="0" wp14:anchorId="787089B0" wp14:editId="7077E314">
            <wp:extent cx="3162300" cy="323142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18910" t="23375" r="51763" b="23318"/>
                    <a:stretch/>
                  </pic:blipFill>
                  <pic:spPr bwMode="auto">
                    <a:xfrm>
                      <a:off x="0" y="0"/>
                      <a:ext cx="3168155" cy="3237404"/>
                    </a:xfrm>
                    <a:prstGeom prst="rect">
                      <a:avLst/>
                    </a:prstGeom>
                    <a:ln>
                      <a:noFill/>
                    </a:ln>
                    <a:extLst>
                      <a:ext uri="{53640926-AAD7-44D8-BBD7-CCE9431645EC}">
                        <a14:shadowObscured xmlns:a14="http://schemas.microsoft.com/office/drawing/2010/main"/>
                      </a:ext>
                    </a:extLst>
                  </pic:spPr>
                </pic:pic>
              </a:graphicData>
            </a:graphic>
          </wp:inline>
        </w:drawing>
      </w:r>
    </w:p>
    <w:p w14:paraId="17836848" w14:textId="50C9D79D" w:rsidR="00EB0EF7" w:rsidRDefault="00EB0EF7" w:rsidP="00423A14">
      <w:pPr>
        <w:rPr>
          <w:sz w:val="24"/>
          <w:szCs w:val="24"/>
        </w:rPr>
      </w:pPr>
    </w:p>
    <w:p w14:paraId="6A617AF9" w14:textId="5DCF6D82" w:rsidR="00A324DC" w:rsidRDefault="00A324DC" w:rsidP="00423A14">
      <w:pPr>
        <w:rPr>
          <w:sz w:val="24"/>
          <w:szCs w:val="24"/>
        </w:rPr>
      </w:pPr>
      <w:r>
        <w:rPr>
          <w:sz w:val="24"/>
          <w:szCs w:val="24"/>
        </w:rPr>
        <w:lastRenderedPageBreak/>
        <w:t>Exercise:</w:t>
      </w:r>
    </w:p>
    <w:p w14:paraId="6A8F6718" w14:textId="42C45DF1" w:rsidR="002669FD" w:rsidRPr="002669FD" w:rsidRDefault="002669FD" w:rsidP="002669FD">
      <w:pPr>
        <w:rPr>
          <w:sz w:val="24"/>
          <w:szCs w:val="24"/>
        </w:rPr>
      </w:pPr>
      <w:r>
        <w:rPr>
          <w:sz w:val="24"/>
          <w:szCs w:val="24"/>
        </w:rPr>
        <w:t>1.</w:t>
      </w:r>
      <w:r w:rsidR="00A324DC" w:rsidRPr="002669FD">
        <w:rPr>
          <w:sz w:val="24"/>
          <w:szCs w:val="24"/>
        </w:rPr>
        <w:t>Training set</w:t>
      </w:r>
    </w:p>
    <w:p w14:paraId="2B38AC2E" w14:textId="0254C39E" w:rsidR="00B160B6" w:rsidRDefault="00A324DC" w:rsidP="00423A14">
      <w:pPr>
        <w:rPr>
          <w:sz w:val="24"/>
          <w:szCs w:val="24"/>
        </w:rPr>
      </w:pPr>
      <w:r>
        <w:rPr>
          <w:noProof/>
          <w:sz w:val="24"/>
          <w:szCs w:val="24"/>
        </w:rPr>
        <w:drawing>
          <wp:inline distT="0" distB="0" distL="0" distR="0" wp14:anchorId="179109B5" wp14:editId="25E3B5FD">
            <wp:extent cx="4159343"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8588" t="17673" r="45176" b="60628"/>
                    <a:stretch/>
                  </pic:blipFill>
                  <pic:spPr bwMode="auto">
                    <a:xfrm>
                      <a:off x="0" y="0"/>
                      <a:ext cx="4168444" cy="1403239"/>
                    </a:xfrm>
                    <a:prstGeom prst="rect">
                      <a:avLst/>
                    </a:prstGeom>
                    <a:ln>
                      <a:noFill/>
                    </a:ln>
                    <a:extLst>
                      <a:ext uri="{53640926-AAD7-44D8-BBD7-CCE9431645EC}">
                        <a14:shadowObscured xmlns:a14="http://schemas.microsoft.com/office/drawing/2010/main"/>
                      </a:ext>
                    </a:extLst>
                  </pic:spPr>
                </pic:pic>
              </a:graphicData>
            </a:graphic>
          </wp:inline>
        </w:drawing>
      </w:r>
    </w:p>
    <w:p w14:paraId="08E12871" w14:textId="49EC36B2" w:rsidR="002669FD" w:rsidRDefault="002669FD" w:rsidP="00423A14">
      <w:pPr>
        <w:rPr>
          <w:sz w:val="24"/>
          <w:szCs w:val="24"/>
        </w:rPr>
      </w:pPr>
      <w:r>
        <w:rPr>
          <w:sz w:val="24"/>
          <w:szCs w:val="24"/>
        </w:rPr>
        <w:t>2.Test set</w:t>
      </w:r>
    </w:p>
    <w:p w14:paraId="05FB3597" w14:textId="645BFD65" w:rsidR="002669FD" w:rsidRDefault="002669FD" w:rsidP="00423A14">
      <w:pPr>
        <w:rPr>
          <w:sz w:val="24"/>
          <w:szCs w:val="24"/>
        </w:rPr>
      </w:pPr>
      <w:r>
        <w:rPr>
          <w:noProof/>
          <w:sz w:val="24"/>
          <w:szCs w:val="24"/>
        </w:rPr>
        <w:drawing>
          <wp:inline distT="0" distB="0" distL="0" distR="0" wp14:anchorId="69ECC23A" wp14:editId="0D17C7E3">
            <wp:extent cx="4196715" cy="152398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8750" t="17502" r="46003" b="59730"/>
                    <a:stretch/>
                  </pic:blipFill>
                  <pic:spPr bwMode="auto">
                    <a:xfrm>
                      <a:off x="0" y="0"/>
                      <a:ext cx="4216436" cy="1531146"/>
                    </a:xfrm>
                    <a:prstGeom prst="rect">
                      <a:avLst/>
                    </a:prstGeom>
                    <a:ln>
                      <a:noFill/>
                    </a:ln>
                    <a:extLst>
                      <a:ext uri="{53640926-AAD7-44D8-BBD7-CCE9431645EC}">
                        <a14:shadowObscured xmlns:a14="http://schemas.microsoft.com/office/drawing/2010/main"/>
                      </a:ext>
                    </a:extLst>
                  </pic:spPr>
                </pic:pic>
              </a:graphicData>
            </a:graphic>
          </wp:inline>
        </w:drawing>
      </w:r>
    </w:p>
    <w:p w14:paraId="3814F2CB" w14:textId="36103E19" w:rsidR="002669FD" w:rsidRDefault="002669FD" w:rsidP="00423A14">
      <w:pPr>
        <w:rPr>
          <w:sz w:val="24"/>
          <w:szCs w:val="24"/>
        </w:rPr>
      </w:pPr>
      <w:r>
        <w:rPr>
          <w:sz w:val="24"/>
          <w:szCs w:val="24"/>
        </w:rPr>
        <w:t>3.The percentage of correctly classified instances is higher in training data set than the test data set. This might be because of the number of total instances is comparably higher in the training set.</w:t>
      </w:r>
    </w:p>
    <w:p w14:paraId="565AAE9F" w14:textId="75CBB8DD" w:rsidR="00DB451E" w:rsidRPr="00E90795" w:rsidRDefault="002669FD" w:rsidP="00423A14">
      <w:pPr>
        <w:rPr>
          <w:color w:val="FF0000"/>
          <w:sz w:val="24"/>
          <w:szCs w:val="24"/>
        </w:rPr>
      </w:pPr>
      <w:r>
        <w:rPr>
          <w:sz w:val="24"/>
          <w:szCs w:val="24"/>
        </w:rPr>
        <w:t xml:space="preserve">4. </w:t>
      </w:r>
      <w:r w:rsidR="00DB451E">
        <w:rPr>
          <w:sz w:val="24"/>
          <w:szCs w:val="24"/>
        </w:rPr>
        <w:t xml:space="preserve">No result was </w:t>
      </w:r>
      <w:r w:rsidR="00E90795">
        <w:rPr>
          <w:sz w:val="24"/>
          <w:szCs w:val="24"/>
        </w:rPr>
        <w:t>o</w:t>
      </w:r>
      <w:r w:rsidR="00DB451E">
        <w:rPr>
          <w:sz w:val="24"/>
          <w:szCs w:val="24"/>
        </w:rPr>
        <w:t xml:space="preserve">btained. </w:t>
      </w:r>
      <w:r w:rsidR="00E90795">
        <w:rPr>
          <w:sz w:val="24"/>
          <w:szCs w:val="24"/>
        </w:rPr>
        <w:t>Since the attributes are not the same in the test and train data sets it might be not able to perform the prediction using C4.5 model.</w:t>
      </w:r>
    </w:p>
    <w:p w14:paraId="0E3C19B1" w14:textId="237FDFF0" w:rsidR="002669FD" w:rsidRPr="00423A14" w:rsidRDefault="00DB451E" w:rsidP="00423A14">
      <w:pPr>
        <w:rPr>
          <w:sz w:val="24"/>
          <w:szCs w:val="24"/>
        </w:rPr>
      </w:pPr>
      <w:r>
        <w:rPr>
          <w:noProof/>
          <w:sz w:val="24"/>
          <w:szCs w:val="24"/>
        </w:rPr>
        <w:drawing>
          <wp:inline distT="0" distB="0" distL="0" distR="0" wp14:anchorId="7688B61D" wp14:editId="19F242F7">
            <wp:extent cx="5124450" cy="269867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18910" t="36488" r="26923" b="12771"/>
                    <a:stretch/>
                  </pic:blipFill>
                  <pic:spPr bwMode="auto">
                    <a:xfrm>
                      <a:off x="0" y="0"/>
                      <a:ext cx="5134900" cy="2704178"/>
                    </a:xfrm>
                    <a:prstGeom prst="rect">
                      <a:avLst/>
                    </a:prstGeom>
                    <a:ln>
                      <a:noFill/>
                    </a:ln>
                    <a:extLst>
                      <a:ext uri="{53640926-AAD7-44D8-BBD7-CCE9431645EC}">
                        <a14:shadowObscured xmlns:a14="http://schemas.microsoft.com/office/drawing/2010/main"/>
                      </a:ext>
                    </a:extLst>
                  </pic:spPr>
                </pic:pic>
              </a:graphicData>
            </a:graphic>
          </wp:inline>
        </w:drawing>
      </w:r>
    </w:p>
    <w:sectPr w:rsidR="002669FD" w:rsidRPr="0042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344"/>
    <w:multiLevelType w:val="hybridMultilevel"/>
    <w:tmpl w:val="714E3A5C"/>
    <w:lvl w:ilvl="0" w:tplc="53B84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224B5"/>
    <w:multiLevelType w:val="hybridMultilevel"/>
    <w:tmpl w:val="3AA4104C"/>
    <w:lvl w:ilvl="0" w:tplc="61381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730A8"/>
    <w:multiLevelType w:val="hybridMultilevel"/>
    <w:tmpl w:val="3B904FB4"/>
    <w:lvl w:ilvl="0" w:tplc="C6FE8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90236"/>
    <w:multiLevelType w:val="hybridMultilevel"/>
    <w:tmpl w:val="22625840"/>
    <w:lvl w:ilvl="0" w:tplc="F6640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A7657"/>
    <w:multiLevelType w:val="hybridMultilevel"/>
    <w:tmpl w:val="CDEC7D20"/>
    <w:lvl w:ilvl="0" w:tplc="1F3A3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730118">
    <w:abstractNumId w:val="0"/>
  </w:num>
  <w:num w:numId="2" w16cid:durableId="1785230721">
    <w:abstractNumId w:val="1"/>
  </w:num>
  <w:num w:numId="3" w16cid:durableId="1799570660">
    <w:abstractNumId w:val="4"/>
  </w:num>
  <w:num w:numId="4" w16cid:durableId="1067535744">
    <w:abstractNumId w:val="3"/>
  </w:num>
  <w:num w:numId="5" w16cid:durableId="1107651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E9"/>
    <w:rsid w:val="00037396"/>
    <w:rsid w:val="00045920"/>
    <w:rsid w:val="000544E9"/>
    <w:rsid w:val="00170731"/>
    <w:rsid w:val="002669FD"/>
    <w:rsid w:val="002F7D8D"/>
    <w:rsid w:val="00423A14"/>
    <w:rsid w:val="009E7014"/>
    <w:rsid w:val="00A324DC"/>
    <w:rsid w:val="00B160B6"/>
    <w:rsid w:val="00BD5F2A"/>
    <w:rsid w:val="00CB2CB8"/>
    <w:rsid w:val="00DB451E"/>
    <w:rsid w:val="00DB7CA7"/>
    <w:rsid w:val="00E06493"/>
    <w:rsid w:val="00E90795"/>
    <w:rsid w:val="00EB0E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1150"/>
  <w15:chartTrackingRefBased/>
  <w15:docId w15:val="{0C89B60E-FAC9-4E31-A13C-70FA0ADB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KARUNACHANDRA R.H.I.O.</dc:creator>
  <cp:keywords/>
  <dc:description/>
  <cp:lastModifiedBy>KARUNACHANDRA R.H.I.O.</cp:lastModifiedBy>
  <cp:revision>9</cp:revision>
  <dcterms:created xsi:type="dcterms:W3CDTF">2022-04-28T04:19:00Z</dcterms:created>
  <dcterms:modified xsi:type="dcterms:W3CDTF">2022-04-28T08:51:00Z</dcterms:modified>
</cp:coreProperties>
</file>