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EAAAF" w14:textId="7837133C" w:rsidR="006306DB" w:rsidRPr="00FF2D37" w:rsidRDefault="00FF2D37">
      <w:pPr>
        <w:rPr>
          <w:sz w:val="28"/>
          <w:szCs w:val="28"/>
          <w:u w:val="single"/>
        </w:rPr>
      </w:pPr>
      <w:r w:rsidRPr="00FF2D37">
        <w:rPr>
          <w:sz w:val="28"/>
          <w:szCs w:val="28"/>
          <w:u w:val="single"/>
        </w:rPr>
        <w:t>E/17/</w:t>
      </w:r>
      <w:proofErr w:type="gramStart"/>
      <w:r w:rsidRPr="00FF2D37">
        <w:rPr>
          <w:sz w:val="28"/>
          <w:szCs w:val="28"/>
          <w:u w:val="single"/>
        </w:rPr>
        <w:t>153  :</w:t>
      </w:r>
      <w:proofErr w:type="gramEnd"/>
      <w:r w:rsidRPr="00FF2D37">
        <w:rPr>
          <w:sz w:val="28"/>
          <w:szCs w:val="28"/>
          <w:u w:val="single"/>
        </w:rPr>
        <w:t xml:space="preserve">  </w:t>
      </w:r>
      <w:r w:rsidR="00E308FF" w:rsidRPr="00FF2D37">
        <w:rPr>
          <w:sz w:val="28"/>
          <w:szCs w:val="28"/>
          <w:u w:val="single"/>
        </w:rPr>
        <w:t>Part 3 – Clustering</w:t>
      </w:r>
    </w:p>
    <w:p w14:paraId="7C7A3A1D" w14:textId="2C123095" w:rsidR="00E308FF" w:rsidRPr="00F07F35" w:rsidRDefault="00F07F35" w:rsidP="00F07F35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E308FF" w:rsidRPr="00F07F35">
        <w:rPr>
          <w:sz w:val="24"/>
          <w:szCs w:val="24"/>
        </w:rPr>
        <w:t>There are 150 instances and 4 attributes after removing the class attribute.</w:t>
      </w:r>
    </w:p>
    <w:p w14:paraId="264D121B" w14:textId="4B7486C5" w:rsidR="00E308FF" w:rsidRDefault="00E308FF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AEF364" wp14:editId="5FCF7294">
            <wp:extent cx="6525912" cy="16097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8814" r="27564" b="49544"/>
                    <a:stretch/>
                  </pic:blipFill>
                  <pic:spPr bwMode="auto">
                    <a:xfrm>
                      <a:off x="0" y="0"/>
                      <a:ext cx="6530585" cy="161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31499" w14:textId="49A66538" w:rsidR="00E308FF" w:rsidRDefault="00F07F35" w:rsidP="00E308FF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D84439">
        <w:rPr>
          <w:sz w:val="24"/>
          <w:szCs w:val="24"/>
        </w:rPr>
        <w:t xml:space="preserve"> S</w:t>
      </w:r>
      <w:r>
        <w:rPr>
          <w:sz w:val="24"/>
          <w:szCs w:val="24"/>
        </w:rPr>
        <w:t>eed</w:t>
      </w:r>
    </w:p>
    <w:p w14:paraId="0F85FB8D" w14:textId="0CDCA494" w:rsidR="00D84439" w:rsidRDefault="00D84439" w:rsidP="00E308FF">
      <w:pPr>
        <w:rPr>
          <w:sz w:val="24"/>
          <w:szCs w:val="24"/>
        </w:rPr>
      </w:pPr>
      <w:r>
        <w:rPr>
          <w:sz w:val="24"/>
          <w:szCs w:val="24"/>
        </w:rPr>
        <w:t xml:space="preserve">Seed means the growing point of the cluster. In seed-based clustering techniques, it is important to choose an appropriate seed. The performance of </w:t>
      </w:r>
      <w:proofErr w:type="gramStart"/>
      <w:r>
        <w:rPr>
          <w:sz w:val="24"/>
          <w:szCs w:val="24"/>
        </w:rPr>
        <w:t>seed based</w:t>
      </w:r>
      <w:proofErr w:type="gramEnd"/>
      <w:r>
        <w:rPr>
          <w:sz w:val="24"/>
          <w:szCs w:val="24"/>
        </w:rPr>
        <w:t xml:space="preserve"> algorithms are dependent on initial cluster center selection and the optimal number of clusters in a dataset. K-means is a widely used such algorithm and it is sensitive to initial seed selection of cluster centers.</w:t>
      </w:r>
    </w:p>
    <w:p w14:paraId="35792866" w14:textId="2E1A2709" w:rsidR="00F07F35" w:rsidRDefault="00F07F35" w:rsidP="00E308FF">
      <w:pPr>
        <w:rPr>
          <w:sz w:val="24"/>
          <w:szCs w:val="24"/>
        </w:rPr>
      </w:pPr>
      <w:r>
        <w:rPr>
          <w:sz w:val="24"/>
          <w:szCs w:val="24"/>
        </w:rPr>
        <w:t>4. Observations</w:t>
      </w:r>
    </w:p>
    <w:p w14:paraId="119A0358" w14:textId="0D8602A9" w:rsidR="00F07F35" w:rsidRPr="00F07F35" w:rsidRDefault="00F07F35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20BE78" wp14:editId="30A11185">
            <wp:extent cx="4960620" cy="59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16533" r="39743" b="76340"/>
                    <a:stretch/>
                  </pic:blipFill>
                  <pic:spPr bwMode="auto">
                    <a:xfrm>
                      <a:off x="0" y="0"/>
                      <a:ext cx="496062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9DDC3" w14:textId="7D3CA530" w:rsidR="00E308FF" w:rsidRDefault="00F07F35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BD528B" wp14:editId="0B4CAC0F">
            <wp:extent cx="3448050" cy="15450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38769" r="44231" b="37856"/>
                    <a:stretch/>
                  </pic:blipFill>
                  <pic:spPr bwMode="auto">
                    <a:xfrm>
                      <a:off x="0" y="0"/>
                      <a:ext cx="3459702" cy="155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B154" w14:textId="64D556D5" w:rsidR="00F07F35" w:rsidRDefault="00F07F35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B2CC0F" wp14:editId="7AE225D3">
            <wp:extent cx="2124075" cy="115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76681" r="60856" b="11061"/>
                    <a:stretch/>
                  </pic:blipFill>
                  <pic:spPr bwMode="auto">
                    <a:xfrm>
                      <a:off x="0" y="0"/>
                      <a:ext cx="2128160" cy="11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8706" w14:textId="77777777" w:rsidR="004912D7" w:rsidRDefault="004912D7" w:rsidP="004912D7">
      <w:pPr>
        <w:rPr>
          <w:sz w:val="24"/>
          <w:szCs w:val="24"/>
        </w:rPr>
      </w:pPr>
      <w:r>
        <w:rPr>
          <w:sz w:val="24"/>
          <w:szCs w:val="24"/>
        </w:rPr>
        <w:t>100 out if 150 instances are clustered to cluster 0 and 50 are categorized to cluster 1.</w:t>
      </w:r>
    </w:p>
    <w:p w14:paraId="67712190" w14:textId="34448EFB" w:rsidR="004912D7" w:rsidRDefault="004912D7" w:rsidP="00E308F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Each cluster centroid is represented by a mean vector. This vector can be used to </w:t>
      </w:r>
      <w:r w:rsidR="00F436A1">
        <w:rPr>
          <w:sz w:val="24"/>
          <w:szCs w:val="24"/>
        </w:rPr>
        <w:t xml:space="preserve">describe a cluster. </w:t>
      </w:r>
    </w:p>
    <w:p w14:paraId="75C3DE09" w14:textId="0C134001" w:rsidR="00942928" w:rsidRDefault="00D377BA" w:rsidP="00E308FF">
      <w:pPr>
        <w:rPr>
          <w:sz w:val="24"/>
          <w:szCs w:val="24"/>
        </w:rPr>
      </w:pPr>
      <w:r>
        <w:rPr>
          <w:sz w:val="24"/>
          <w:szCs w:val="24"/>
        </w:rPr>
        <w:t>5. Cluster visualization</w:t>
      </w:r>
    </w:p>
    <w:p w14:paraId="598B109F" w14:textId="046DE978" w:rsidR="00D377BA" w:rsidRDefault="00D377BA" w:rsidP="00E308FF">
      <w:pPr>
        <w:rPr>
          <w:sz w:val="24"/>
          <w:szCs w:val="24"/>
        </w:rPr>
      </w:pPr>
      <w:r>
        <w:rPr>
          <w:sz w:val="24"/>
          <w:szCs w:val="24"/>
        </w:rPr>
        <w:t xml:space="preserve">As shown in the figure, data points were clustered into two clusters. They are visualized in red and blue points. Instance number and sepal length has been taken as the x axis and y axis respectively. </w:t>
      </w:r>
    </w:p>
    <w:p w14:paraId="25CE7654" w14:textId="07A25C3E" w:rsidR="00D377BA" w:rsidRDefault="00D377BA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6A8AD4" wp14:editId="5A0EFD2B">
            <wp:extent cx="5495925" cy="3571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3" t="11118" r="34134" b="22748"/>
                    <a:stretch/>
                  </pic:blipFill>
                  <pic:spPr bwMode="auto">
                    <a:xfrm>
                      <a:off x="0" y="0"/>
                      <a:ext cx="5508040" cy="357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5A1C" w14:textId="3071AAA5" w:rsidR="00D377BA" w:rsidRDefault="00AD3151" w:rsidP="00E308FF">
      <w:pPr>
        <w:rPr>
          <w:sz w:val="24"/>
          <w:szCs w:val="24"/>
        </w:rPr>
      </w:pPr>
      <w:r>
        <w:rPr>
          <w:sz w:val="24"/>
          <w:szCs w:val="24"/>
        </w:rPr>
        <w:t>6. Contents of the ARFF file</w:t>
      </w:r>
    </w:p>
    <w:p w14:paraId="536E4A3F" w14:textId="256F4E63" w:rsidR="00FD3A77" w:rsidRDefault="00FD3A77" w:rsidP="00E308FF">
      <w:pPr>
        <w:rPr>
          <w:sz w:val="24"/>
          <w:szCs w:val="24"/>
        </w:rPr>
      </w:pPr>
      <w:r w:rsidRPr="00FD3A77">
        <w:rPr>
          <w:sz w:val="24"/>
          <w:szCs w:val="24"/>
        </w:rPr>
        <w:t>It is generally made of two parts. The first part describes the data structure, that is to say the rows which begin by @attribute and the second part comprises the raw data, which follows the expression @data</w:t>
      </w:r>
    </w:p>
    <w:p w14:paraId="5B0EEE5B" w14:textId="200F9FF9" w:rsidR="00AD3151" w:rsidRDefault="00907517" w:rsidP="00E308FF">
      <w:pPr>
        <w:rPr>
          <w:sz w:val="24"/>
          <w:szCs w:val="24"/>
        </w:rPr>
      </w:pPr>
      <w:r>
        <w:rPr>
          <w:sz w:val="24"/>
          <w:szCs w:val="24"/>
        </w:rPr>
        <w:t>7. When k =3</w:t>
      </w:r>
    </w:p>
    <w:p w14:paraId="1278D03A" w14:textId="5EE7B4AE" w:rsidR="00907517" w:rsidRDefault="00907517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E7AF69" wp14:editId="696EE8D9">
            <wp:extent cx="4960040" cy="561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t="17104" r="40705" b="76340"/>
                    <a:stretch/>
                  </pic:blipFill>
                  <pic:spPr bwMode="auto">
                    <a:xfrm>
                      <a:off x="0" y="0"/>
                      <a:ext cx="4968750" cy="56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6DF8" w14:textId="09DB6B3F" w:rsidR="00907517" w:rsidRDefault="00907517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7FE71E" wp14:editId="7D0FD86C">
            <wp:extent cx="3105150" cy="2499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44470" r="40865" b="8495"/>
                    <a:stretch/>
                  </pic:blipFill>
                  <pic:spPr bwMode="auto">
                    <a:xfrm>
                      <a:off x="0" y="0"/>
                      <a:ext cx="3112926" cy="250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E0C47" w14:textId="4A8B80CD" w:rsidR="00566117" w:rsidRDefault="00566117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543C8C" wp14:editId="063F16D9">
            <wp:extent cx="4929188" cy="32861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10833" r="33814" b="21323"/>
                    <a:stretch/>
                  </pic:blipFill>
                  <pic:spPr bwMode="auto">
                    <a:xfrm>
                      <a:off x="0" y="0"/>
                      <a:ext cx="4929506" cy="328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925CB" w14:textId="0C5F8FAD" w:rsidR="00566117" w:rsidRDefault="00566117" w:rsidP="00E308FF">
      <w:pPr>
        <w:rPr>
          <w:sz w:val="24"/>
          <w:szCs w:val="24"/>
        </w:rPr>
      </w:pPr>
      <w:r>
        <w:rPr>
          <w:sz w:val="24"/>
          <w:szCs w:val="24"/>
        </w:rPr>
        <w:t>When k = 4</w:t>
      </w:r>
    </w:p>
    <w:p w14:paraId="49179CEA" w14:textId="4E3D720C" w:rsidR="00566117" w:rsidRDefault="00566117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4D0E2D" wp14:editId="27C37131">
            <wp:extent cx="4224528" cy="5334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20809" r="40705" b="72064"/>
                    <a:stretch/>
                  </pic:blipFill>
                  <pic:spPr bwMode="auto">
                    <a:xfrm>
                      <a:off x="0" y="0"/>
                      <a:ext cx="4227827" cy="53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A4AD" w14:textId="59AE3456" w:rsidR="00566117" w:rsidRDefault="00566117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A2ED9D" wp14:editId="150997BE">
            <wp:extent cx="3448163" cy="2505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32782" r="35416" b="18757"/>
                    <a:stretch/>
                  </pic:blipFill>
                  <pic:spPr bwMode="auto">
                    <a:xfrm>
                      <a:off x="0" y="0"/>
                      <a:ext cx="3460177" cy="251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9F49" w14:textId="3D5C38DB" w:rsidR="00566117" w:rsidRDefault="00566117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B24425" wp14:editId="42A80DF0">
            <wp:extent cx="4486275" cy="293236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9407" r="33013" b="23888"/>
                    <a:stretch/>
                  </pic:blipFill>
                  <pic:spPr bwMode="auto">
                    <a:xfrm>
                      <a:off x="0" y="0"/>
                      <a:ext cx="4517637" cy="29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E01FA" w14:textId="4E95EBD3" w:rsidR="00566117" w:rsidRDefault="00566117" w:rsidP="00E308FF">
      <w:pPr>
        <w:rPr>
          <w:sz w:val="24"/>
          <w:szCs w:val="24"/>
        </w:rPr>
      </w:pPr>
      <w:r>
        <w:rPr>
          <w:sz w:val="24"/>
          <w:szCs w:val="24"/>
        </w:rPr>
        <w:t>When k = 5</w:t>
      </w:r>
    </w:p>
    <w:p w14:paraId="6884EAF8" w14:textId="35BF5060" w:rsidR="005B4499" w:rsidRDefault="005B4499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7B55C9" wp14:editId="11BE5569">
            <wp:extent cx="4595813" cy="57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29932" r="41667" b="63227"/>
                    <a:stretch/>
                  </pic:blipFill>
                  <pic:spPr bwMode="auto">
                    <a:xfrm>
                      <a:off x="0" y="0"/>
                      <a:ext cx="4605416" cy="57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CCDDA" w14:textId="4DDF62C1" w:rsidR="00566117" w:rsidRDefault="005B4499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A5C566" wp14:editId="58A50AA3">
            <wp:extent cx="3714750" cy="2481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29076" r="29648" b="19897"/>
                    <a:stretch/>
                  </pic:blipFill>
                  <pic:spPr bwMode="auto">
                    <a:xfrm>
                      <a:off x="0" y="0"/>
                      <a:ext cx="3720160" cy="248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C5624" w14:textId="1B344316" w:rsidR="005B4499" w:rsidRDefault="005B4499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80B0CE" wp14:editId="0AD1D620">
            <wp:extent cx="4838700" cy="318049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7" t="9692" r="33172" b="23604"/>
                    <a:stretch/>
                  </pic:blipFill>
                  <pic:spPr bwMode="auto">
                    <a:xfrm>
                      <a:off x="0" y="0"/>
                      <a:ext cx="4851373" cy="318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712B" w14:paraId="099ECDE7" w14:textId="77777777" w:rsidTr="0029712B">
        <w:tc>
          <w:tcPr>
            <w:tcW w:w="4675" w:type="dxa"/>
          </w:tcPr>
          <w:p w14:paraId="1025AD49" w14:textId="4E7BAFE6" w:rsidR="0029712B" w:rsidRDefault="0029712B" w:rsidP="00297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 value</w:t>
            </w:r>
          </w:p>
        </w:tc>
        <w:tc>
          <w:tcPr>
            <w:tcW w:w="4675" w:type="dxa"/>
          </w:tcPr>
          <w:p w14:paraId="10759341" w14:textId="70131F86" w:rsidR="0029712B" w:rsidRDefault="0029712B" w:rsidP="00297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Within cluster sum of squared errors</w:t>
            </w:r>
          </w:p>
        </w:tc>
      </w:tr>
      <w:tr w:rsidR="0029712B" w14:paraId="0D83D07A" w14:textId="77777777" w:rsidTr="0029712B">
        <w:tc>
          <w:tcPr>
            <w:tcW w:w="4675" w:type="dxa"/>
          </w:tcPr>
          <w:p w14:paraId="2C4DCD9E" w14:textId="28AD51F7" w:rsidR="0029712B" w:rsidRDefault="0029712B" w:rsidP="00297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5" w:type="dxa"/>
          </w:tcPr>
          <w:p w14:paraId="3FD5F0CD" w14:textId="45ABBB54" w:rsidR="0029712B" w:rsidRDefault="007E6753" w:rsidP="00E308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12.14368828</w:t>
            </w:r>
          </w:p>
        </w:tc>
      </w:tr>
      <w:tr w:rsidR="0029712B" w14:paraId="60D5BD7C" w14:textId="77777777" w:rsidTr="0029712B">
        <w:tc>
          <w:tcPr>
            <w:tcW w:w="4675" w:type="dxa"/>
          </w:tcPr>
          <w:p w14:paraId="14E1904B" w14:textId="1C2E34FE" w:rsidR="0029712B" w:rsidRDefault="0029712B" w:rsidP="00297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75" w:type="dxa"/>
          </w:tcPr>
          <w:p w14:paraId="2C695B06" w14:textId="3BDCF7BB" w:rsidR="0029712B" w:rsidRDefault="007E6753" w:rsidP="00E308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6.998114004</w:t>
            </w:r>
          </w:p>
        </w:tc>
      </w:tr>
      <w:tr w:rsidR="0029712B" w14:paraId="1D73DF41" w14:textId="77777777" w:rsidTr="0029712B">
        <w:tc>
          <w:tcPr>
            <w:tcW w:w="4675" w:type="dxa"/>
          </w:tcPr>
          <w:p w14:paraId="02D322C1" w14:textId="33B3B9F5" w:rsidR="0029712B" w:rsidRDefault="0029712B" w:rsidP="00297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5" w:type="dxa"/>
          </w:tcPr>
          <w:p w14:paraId="78E8FE62" w14:textId="75E53060" w:rsidR="0029712B" w:rsidRDefault="007E6753" w:rsidP="00E308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5.532832003</w:t>
            </w:r>
          </w:p>
        </w:tc>
      </w:tr>
      <w:tr w:rsidR="0029712B" w14:paraId="0E4111EB" w14:textId="77777777" w:rsidTr="0029712B">
        <w:tc>
          <w:tcPr>
            <w:tcW w:w="4675" w:type="dxa"/>
          </w:tcPr>
          <w:p w14:paraId="01488F84" w14:textId="10F1C300" w:rsidR="0029712B" w:rsidRDefault="0029712B" w:rsidP="00297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675" w:type="dxa"/>
          </w:tcPr>
          <w:p w14:paraId="57B678B1" w14:textId="17FB1054" w:rsidR="0029712B" w:rsidRDefault="007E6753" w:rsidP="00E308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5.130784647</w:t>
            </w:r>
          </w:p>
        </w:tc>
      </w:tr>
    </w:tbl>
    <w:p w14:paraId="3EFE7231" w14:textId="15AE2815" w:rsidR="0029712B" w:rsidRDefault="0029712B" w:rsidP="00E308FF">
      <w:pPr>
        <w:rPr>
          <w:sz w:val="24"/>
          <w:szCs w:val="24"/>
        </w:rPr>
      </w:pPr>
    </w:p>
    <w:p w14:paraId="55445EA2" w14:textId="173EE83A" w:rsidR="007E6753" w:rsidRDefault="007E6753" w:rsidP="00E308FF">
      <w:pPr>
        <w:rPr>
          <w:sz w:val="24"/>
          <w:szCs w:val="24"/>
        </w:rPr>
      </w:pPr>
      <w:r>
        <w:rPr>
          <w:sz w:val="24"/>
          <w:szCs w:val="24"/>
        </w:rPr>
        <w:t>The elbow method is a well-known method for determining the optimal k value. When cluster sun of squared errors is plotted against the values of k, there we can see an elbow shape.</w:t>
      </w:r>
    </w:p>
    <w:p w14:paraId="635FBE9A" w14:textId="0543C381" w:rsidR="00C40FCB" w:rsidRDefault="00C40FCB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147B59" wp14:editId="16599207">
            <wp:extent cx="4238625" cy="287621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31072" r="38782" b="25599"/>
                    <a:stretch/>
                  </pic:blipFill>
                  <pic:spPr bwMode="auto">
                    <a:xfrm>
                      <a:off x="0" y="0"/>
                      <a:ext cx="4242199" cy="287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FDEBE" w14:textId="4DA0F5D5" w:rsidR="00C40FCB" w:rsidRDefault="00C40FCB" w:rsidP="00E308FF">
      <w:pPr>
        <w:rPr>
          <w:sz w:val="24"/>
          <w:szCs w:val="24"/>
        </w:rPr>
      </w:pPr>
      <w:r>
        <w:rPr>
          <w:sz w:val="24"/>
          <w:szCs w:val="24"/>
        </w:rPr>
        <w:t>This shows the optimal k value as 3 and as we already know there are 3 real clusters for the dataset, it is exact that optimal k value is 3.</w:t>
      </w:r>
    </w:p>
    <w:p w14:paraId="108A0D7E" w14:textId="77777777" w:rsidR="0029712B" w:rsidRDefault="0029712B" w:rsidP="00E308FF">
      <w:pPr>
        <w:rPr>
          <w:color w:val="FF0000"/>
          <w:sz w:val="24"/>
          <w:szCs w:val="24"/>
        </w:rPr>
      </w:pPr>
    </w:p>
    <w:p w14:paraId="50E52570" w14:textId="0D8069C2" w:rsidR="00422435" w:rsidRDefault="007F40A5" w:rsidP="00E308FF">
      <w:pPr>
        <w:rPr>
          <w:sz w:val="24"/>
          <w:szCs w:val="24"/>
        </w:rPr>
      </w:pPr>
      <w:r>
        <w:rPr>
          <w:sz w:val="24"/>
          <w:szCs w:val="24"/>
        </w:rPr>
        <w:t>8.</w:t>
      </w:r>
    </w:p>
    <w:p w14:paraId="1265E94F" w14:textId="153E6541" w:rsidR="00E253A6" w:rsidRDefault="00E253A6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BEC9C8" wp14:editId="2B4FE8F5">
            <wp:extent cx="4960040" cy="561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t="17104" r="40705" b="76340"/>
                    <a:stretch/>
                  </pic:blipFill>
                  <pic:spPr bwMode="auto">
                    <a:xfrm>
                      <a:off x="0" y="0"/>
                      <a:ext cx="4968750" cy="56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F2E3C" w14:textId="3E85CC5D" w:rsidR="00E253A6" w:rsidRDefault="00E253A6" w:rsidP="00E308FF">
      <w:pPr>
        <w:rPr>
          <w:sz w:val="24"/>
          <w:szCs w:val="24"/>
        </w:rPr>
      </w:pPr>
      <w:r>
        <w:rPr>
          <w:sz w:val="24"/>
          <w:szCs w:val="24"/>
        </w:rPr>
        <w:t>Out of 150 instances, 61 was clustered into cluster 0, 50 into cluster 1 and 39 into cluster 2. This gives 41%, 33% and 26% of percentages respectively.</w:t>
      </w:r>
    </w:p>
    <w:p w14:paraId="70A26413" w14:textId="77777777" w:rsidR="00A40D36" w:rsidRDefault="00E253A6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FB420B" wp14:editId="28215F89">
            <wp:extent cx="3105150" cy="24992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44470" r="40865" b="8495"/>
                    <a:stretch/>
                  </pic:blipFill>
                  <pic:spPr bwMode="auto">
                    <a:xfrm>
                      <a:off x="0" y="0"/>
                      <a:ext cx="3112926" cy="250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4785" w14:textId="7F26FFDB" w:rsidR="00A40D36" w:rsidRPr="00A40D36" w:rsidRDefault="00A40D36" w:rsidP="00E308FF">
      <w:r>
        <w:lastRenderedPageBreak/>
        <w:t>Then a class value is assigned to each cluster. Class Iris</w:t>
      </w:r>
      <w:r>
        <w:t xml:space="preserve">versicolor id assigned for cluster </w:t>
      </w:r>
      <w:r>
        <w:t>0,</w:t>
      </w:r>
      <w:r>
        <w:t xml:space="preserve"> Iris-</w:t>
      </w:r>
      <w:proofErr w:type="spellStart"/>
      <w:r>
        <w:t>setosa</w:t>
      </w:r>
      <w:proofErr w:type="spellEnd"/>
      <w:r>
        <w:t xml:space="preserve"> is assigned to cluster </w:t>
      </w:r>
      <w:r>
        <w:t>1</w:t>
      </w:r>
      <w:r>
        <w:t xml:space="preserve"> and Iris-</w:t>
      </w:r>
      <w:proofErr w:type="spellStart"/>
      <w:r>
        <w:t>verginica</w:t>
      </w:r>
      <w:proofErr w:type="spellEnd"/>
      <w:r>
        <w:t xml:space="preserve"> is assigned to cluster 2. All instances of Iris-</w:t>
      </w:r>
      <w:proofErr w:type="spellStart"/>
      <w:r>
        <w:t>setosa</w:t>
      </w:r>
      <w:proofErr w:type="spellEnd"/>
      <w:r>
        <w:t xml:space="preserve"> have been correctly classified. But 3 out of 50 Iris-versicolor instances have been incorrectly categorized to Iris-virginica. 14 out of 50 instances of Iris-</w:t>
      </w:r>
      <w:proofErr w:type="spellStart"/>
      <w:r>
        <w:t>verginica</w:t>
      </w:r>
      <w:proofErr w:type="spellEnd"/>
      <w:r>
        <w:t xml:space="preserve"> has been incorrectly classified to Iris-versicolor. </w:t>
      </w:r>
      <w:r>
        <w:t xml:space="preserve">Hence, </w:t>
      </w:r>
      <w:r>
        <w:t>17.0(11.333</w:t>
      </w:r>
      <w:r>
        <w:t xml:space="preserve">%) </w:t>
      </w:r>
      <w:r>
        <w:t>instances are</w:t>
      </w:r>
      <w:r>
        <w:t xml:space="preserve"> </w:t>
      </w:r>
      <w:r>
        <w:t>incorrectly clustered</w:t>
      </w:r>
      <w:r>
        <w:t>.</w:t>
      </w:r>
    </w:p>
    <w:p w14:paraId="1BD65F1D" w14:textId="6BCF5680" w:rsidR="00E253A6" w:rsidRDefault="00E253A6" w:rsidP="00E308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364DD6" wp14:editId="02731D79">
            <wp:extent cx="3810000" cy="1973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22520" r="38759" b="45268"/>
                    <a:stretch/>
                  </pic:blipFill>
                  <pic:spPr bwMode="auto">
                    <a:xfrm>
                      <a:off x="0" y="0"/>
                      <a:ext cx="3814355" cy="197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BB5D" w14:textId="77777777" w:rsidR="00E253A6" w:rsidRPr="00422435" w:rsidRDefault="00E253A6" w:rsidP="00E308FF">
      <w:pPr>
        <w:rPr>
          <w:sz w:val="24"/>
          <w:szCs w:val="24"/>
        </w:rPr>
      </w:pPr>
    </w:p>
    <w:sectPr w:rsidR="00E253A6" w:rsidRPr="00422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C3163"/>
    <w:multiLevelType w:val="hybridMultilevel"/>
    <w:tmpl w:val="FEAEF820"/>
    <w:lvl w:ilvl="0" w:tplc="5D807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43044D"/>
    <w:multiLevelType w:val="hybridMultilevel"/>
    <w:tmpl w:val="B3AAF142"/>
    <w:lvl w:ilvl="0" w:tplc="211CA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999441">
    <w:abstractNumId w:val="1"/>
  </w:num>
  <w:num w:numId="2" w16cid:durableId="1075980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6DB"/>
    <w:rsid w:val="00112069"/>
    <w:rsid w:val="0029712B"/>
    <w:rsid w:val="00422435"/>
    <w:rsid w:val="004912D7"/>
    <w:rsid w:val="00566117"/>
    <w:rsid w:val="005B4499"/>
    <w:rsid w:val="006306DB"/>
    <w:rsid w:val="00643B7F"/>
    <w:rsid w:val="007E6753"/>
    <w:rsid w:val="007F40A5"/>
    <w:rsid w:val="00907517"/>
    <w:rsid w:val="00942928"/>
    <w:rsid w:val="00A40D36"/>
    <w:rsid w:val="00AD3151"/>
    <w:rsid w:val="00C40FCB"/>
    <w:rsid w:val="00C6728A"/>
    <w:rsid w:val="00D377BA"/>
    <w:rsid w:val="00D84439"/>
    <w:rsid w:val="00E253A6"/>
    <w:rsid w:val="00E308FF"/>
    <w:rsid w:val="00F07F35"/>
    <w:rsid w:val="00F436A1"/>
    <w:rsid w:val="00FD3A77"/>
    <w:rsid w:val="00FF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52293"/>
  <w15:chartTrackingRefBased/>
  <w15:docId w15:val="{3E557C14-62EF-4073-AE7A-B1231CEB6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8FF"/>
    <w:pPr>
      <w:ind w:left="720"/>
      <w:contextualSpacing/>
    </w:pPr>
  </w:style>
  <w:style w:type="table" w:styleId="TableGrid">
    <w:name w:val="Table Grid"/>
    <w:basedOn w:val="TableNormal"/>
    <w:uiPriority w:val="39"/>
    <w:rsid w:val="00297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KARUNACHANDRA R.H.I.O.</dc:creator>
  <cp:keywords/>
  <dc:description/>
  <cp:lastModifiedBy>KARUNACHANDRA R.H.I.O.</cp:lastModifiedBy>
  <cp:revision>18</cp:revision>
  <dcterms:created xsi:type="dcterms:W3CDTF">2022-04-28T05:27:00Z</dcterms:created>
  <dcterms:modified xsi:type="dcterms:W3CDTF">2022-04-28T14:00:00Z</dcterms:modified>
</cp:coreProperties>
</file>