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757CA" w14:textId="77777777" w:rsidR="00EC4664" w:rsidRPr="00EC4664" w:rsidRDefault="00EC4664" w:rsidP="00EC4664">
      <w:pPr>
        <w:shd w:val="clear" w:color="auto" w:fill="FFFFFF"/>
        <w:spacing w:before="100" w:beforeAutospacing="1" w:after="240" w:line="240" w:lineRule="auto"/>
        <w:outlineLvl w:val="1"/>
        <w:rPr>
          <w:rFonts w:ascii="Segoe UI" w:eastAsia="Times New Roman" w:hAnsi="Segoe UI" w:cs="Segoe UI"/>
          <w:b/>
          <w:bCs/>
          <w:color w:val="24292F"/>
          <w:sz w:val="36"/>
          <w:szCs w:val="36"/>
        </w:rPr>
      </w:pPr>
      <w:r w:rsidRPr="00EC4664">
        <w:rPr>
          <w:rFonts w:ascii="Segoe UI" w:eastAsia="Times New Roman" w:hAnsi="Segoe UI" w:cs="Segoe UI"/>
          <w:b/>
          <w:bCs/>
          <w:color w:val="24292F"/>
          <w:sz w:val="36"/>
          <w:szCs w:val="36"/>
        </w:rPr>
        <w:t>Automated ELK Stack Deployment</w:t>
      </w:r>
    </w:p>
    <w:p w14:paraId="6DBF9BE0" w14:textId="77777777" w:rsidR="00EC4664" w:rsidRPr="00EC4664" w:rsidRDefault="00EC4664" w:rsidP="00EC4664">
      <w:pPr>
        <w:shd w:val="clear" w:color="auto" w:fill="FFFFFF"/>
        <w:spacing w:after="240"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The files in this repository were used to configure the network depicted below.</w:t>
      </w:r>
    </w:p>
    <w:p w14:paraId="6ACBC2C1" w14:textId="6FCA3C51" w:rsidR="00EC4664" w:rsidRDefault="00EC4664" w:rsidP="00EC4664">
      <w:pPr>
        <w:shd w:val="clear" w:color="auto" w:fill="FFFFFF"/>
        <w:spacing w:after="240" w:line="240" w:lineRule="auto"/>
        <w:rPr>
          <w:rFonts w:ascii="Segoe UI" w:eastAsia="Times New Roman" w:hAnsi="Segoe UI" w:cs="Segoe UI"/>
          <w:color w:val="24292F"/>
          <w:sz w:val="24"/>
          <w:szCs w:val="24"/>
        </w:rPr>
      </w:pPr>
    </w:p>
    <w:p w14:paraId="3C78F22D" w14:textId="79E778BD" w:rsidR="00EC4664" w:rsidRDefault="00EC4664" w:rsidP="00EC4664">
      <w:pPr>
        <w:shd w:val="clear" w:color="auto" w:fill="FFFFFF"/>
        <w:spacing w:after="240" w:line="240" w:lineRule="auto"/>
        <w:rPr>
          <w:rFonts w:ascii="Segoe UI" w:eastAsia="Times New Roman" w:hAnsi="Segoe UI" w:cs="Segoe UI"/>
          <w:color w:val="24292F"/>
          <w:sz w:val="24"/>
          <w:szCs w:val="24"/>
        </w:rPr>
      </w:pPr>
      <w:r>
        <w:rPr>
          <w:noProof/>
        </w:rPr>
        <w:drawing>
          <wp:inline distT="0" distB="0" distL="0" distR="0" wp14:anchorId="49EDAAFD" wp14:editId="479C4322">
            <wp:extent cx="5943600" cy="542798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27980"/>
                    </a:xfrm>
                    <a:prstGeom prst="rect">
                      <a:avLst/>
                    </a:prstGeom>
                    <a:noFill/>
                    <a:ln>
                      <a:noFill/>
                    </a:ln>
                  </pic:spPr>
                </pic:pic>
              </a:graphicData>
            </a:graphic>
          </wp:inline>
        </w:drawing>
      </w:r>
    </w:p>
    <w:p w14:paraId="2D2E7F70" w14:textId="6BDBC287" w:rsidR="00EC4664" w:rsidRDefault="00EC4664" w:rsidP="00EC4664">
      <w:pPr>
        <w:shd w:val="clear" w:color="auto" w:fill="FFFFFF"/>
        <w:spacing w:after="240" w:line="240" w:lineRule="auto"/>
        <w:rPr>
          <w:rFonts w:ascii="Segoe UI" w:eastAsia="Times New Roman" w:hAnsi="Segoe UI" w:cs="Segoe UI"/>
          <w:color w:val="24292F"/>
          <w:sz w:val="24"/>
          <w:szCs w:val="24"/>
        </w:rPr>
      </w:pPr>
    </w:p>
    <w:p w14:paraId="68C2A2E3" w14:textId="0DEFC366" w:rsidR="00EC4664" w:rsidRDefault="00EC4664" w:rsidP="00EC4664">
      <w:pPr>
        <w:shd w:val="clear" w:color="auto" w:fill="FFFFFF"/>
        <w:spacing w:after="240" w:line="240" w:lineRule="auto"/>
        <w:rPr>
          <w:rFonts w:ascii="Segoe UI" w:eastAsia="Times New Roman" w:hAnsi="Segoe UI" w:cs="Segoe UI"/>
          <w:color w:val="24292F"/>
          <w:sz w:val="24"/>
          <w:szCs w:val="24"/>
        </w:rPr>
      </w:pPr>
    </w:p>
    <w:p w14:paraId="4227C6DE" w14:textId="77777777" w:rsidR="00EC4664" w:rsidRPr="00EC4664" w:rsidRDefault="00EC4664" w:rsidP="00EC4664">
      <w:pPr>
        <w:shd w:val="clear" w:color="auto" w:fill="FFFFFF"/>
        <w:spacing w:after="240" w:line="240" w:lineRule="auto"/>
        <w:rPr>
          <w:rFonts w:ascii="Segoe UI" w:eastAsia="Times New Roman" w:hAnsi="Segoe UI" w:cs="Segoe UI"/>
          <w:color w:val="24292F"/>
          <w:sz w:val="24"/>
          <w:szCs w:val="24"/>
        </w:rPr>
      </w:pPr>
    </w:p>
    <w:p w14:paraId="25FB52FC" w14:textId="77777777" w:rsidR="00EC4664" w:rsidRPr="00EC4664" w:rsidRDefault="00EC4664" w:rsidP="00EC4664">
      <w:pPr>
        <w:shd w:val="clear" w:color="auto" w:fill="FFFFFF"/>
        <w:spacing w:after="240"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 xml:space="preserve">These files have been tested and used to generate a live ELK deployment on Azure. They can be used to either recreate the entire deployment pictured above. Alternatively, </w:t>
      </w:r>
      <w:r w:rsidRPr="00EC4664">
        <w:rPr>
          <w:rFonts w:ascii="Segoe UI" w:eastAsia="Times New Roman" w:hAnsi="Segoe UI" w:cs="Segoe UI"/>
          <w:color w:val="24292F"/>
          <w:sz w:val="24"/>
          <w:szCs w:val="24"/>
        </w:rPr>
        <w:lastRenderedPageBreak/>
        <w:t xml:space="preserve">select portions of the Azure Cloud Environment file may be used to install only certain pieces of it, such as </w:t>
      </w:r>
      <w:proofErr w:type="spellStart"/>
      <w:r w:rsidRPr="00EC4664">
        <w:rPr>
          <w:rFonts w:ascii="Segoe UI" w:eastAsia="Times New Roman" w:hAnsi="Segoe UI" w:cs="Segoe UI"/>
          <w:color w:val="24292F"/>
          <w:sz w:val="24"/>
          <w:szCs w:val="24"/>
        </w:rPr>
        <w:t>Filebeat</w:t>
      </w:r>
      <w:proofErr w:type="spellEnd"/>
      <w:r w:rsidRPr="00EC4664">
        <w:rPr>
          <w:rFonts w:ascii="Segoe UI" w:eastAsia="Times New Roman" w:hAnsi="Segoe UI" w:cs="Segoe UI"/>
          <w:color w:val="24292F"/>
          <w:sz w:val="24"/>
          <w:szCs w:val="24"/>
        </w:rPr>
        <w:t>.</w:t>
      </w:r>
    </w:p>
    <w:p w14:paraId="35AB648A" w14:textId="77777777" w:rsidR="00EC4664" w:rsidRPr="00EC4664" w:rsidRDefault="00EC4664" w:rsidP="00EC4664">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hyperlink r:id="rId6" w:history="1">
        <w:proofErr w:type="spellStart"/>
        <w:r w:rsidRPr="00EC4664">
          <w:rPr>
            <w:rFonts w:ascii="Segoe UI" w:eastAsia="Times New Roman" w:hAnsi="Segoe UI" w:cs="Segoe UI"/>
            <w:color w:val="0000FF"/>
            <w:sz w:val="24"/>
            <w:szCs w:val="24"/>
          </w:rPr>
          <w:t>Filebeat</w:t>
        </w:r>
        <w:proofErr w:type="spellEnd"/>
        <w:r w:rsidRPr="00EC4664">
          <w:rPr>
            <w:rFonts w:ascii="Segoe UI" w:eastAsia="Times New Roman" w:hAnsi="Segoe UI" w:cs="Segoe UI"/>
            <w:color w:val="0000FF"/>
            <w:sz w:val="24"/>
            <w:szCs w:val="24"/>
          </w:rPr>
          <w:t xml:space="preserve"> Playbook</w:t>
        </w:r>
      </w:hyperlink>
    </w:p>
    <w:p w14:paraId="0B3CD78E" w14:textId="77777777" w:rsidR="00EC4664" w:rsidRPr="00EC4664" w:rsidRDefault="00EC4664" w:rsidP="00EC4664">
      <w:pPr>
        <w:shd w:val="clear" w:color="auto" w:fill="FFFFFF"/>
        <w:spacing w:after="240"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This document contains the following details:</w:t>
      </w:r>
    </w:p>
    <w:p w14:paraId="382618C3" w14:textId="77777777" w:rsidR="00EC4664" w:rsidRPr="00EC4664" w:rsidRDefault="00EC4664" w:rsidP="00EC4664">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Description of the Topology</w:t>
      </w:r>
    </w:p>
    <w:p w14:paraId="2890B0D5" w14:textId="77777777" w:rsidR="00EC4664" w:rsidRPr="00EC4664" w:rsidRDefault="00EC4664" w:rsidP="00EC4664">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Access Policies</w:t>
      </w:r>
    </w:p>
    <w:p w14:paraId="51DC9380" w14:textId="77777777" w:rsidR="00EC4664" w:rsidRPr="00EC4664" w:rsidRDefault="00EC4664" w:rsidP="00EC4664">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ELK Configuration</w:t>
      </w:r>
    </w:p>
    <w:p w14:paraId="16137137" w14:textId="77777777" w:rsidR="00EC4664" w:rsidRPr="00EC4664" w:rsidRDefault="00EC4664" w:rsidP="00EC4664">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Beats in Use</w:t>
      </w:r>
    </w:p>
    <w:p w14:paraId="02EB0B0C" w14:textId="77777777" w:rsidR="00EC4664" w:rsidRPr="00EC4664" w:rsidRDefault="00EC4664" w:rsidP="00EC4664">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Machines Being Monitored</w:t>
      </w:r>
    </w:p>
    <w:p w14:paraId="0E138A74" w14:textId="77777777" w:rsidR="00EC4664" w:rsidRPr="00EC4664" w:rsidRDefault="00EC4664" w:rsidP="00EC4664">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How to Use the Ansible Build</w:t>
      </w:r>
    </w:p>
    <w:p w14:paraId="1EB33560" w14:textId="77777777" w:rsidR="00EC4664" w:rsidRPr="00EC4664" w:rsidRDefault="00EC4664" w:rsidP="00EC4664">
      <w:pPr>
        <w:shd w:val="clear" w:color="auto" w:fill="FFFFFF"/>
        <w:spacing w:before="360" w:after="240" w:line="240" w:lineRule="auto"/>
        <w:outlineLvl w:val="2"/>
        <w:rPr>
          <w:rFonts w:ascii="Segoe UI" w:eastAsia="Times New Roman" w:hAnsi="Segoe UI" w:cs="Segoe UI"/>
          <w:b/>
          <w:bCs/>
          <w:color w:val="24292F"/>
          <w:sz w:val="30"/>
          <w:szCs w:val="30"/>
        </w:rPr>
      </w:pPr>
      <w:r w:rsidRPr="00EC4664">
        <w:rPr>
          <w:rFonts w:ascii="Segoe UI" w:eastAsia="Times New Roman" w:hAnsi="Segoe UI" w:cs="Segoe UI"/>
          <w:b/>
          <w:bCs/>
          <w:color w:val="24292F"/>
          <w:sz w:val="30"/>
          <w:szCs w:val="30"/>
        </w:rPr>
        <w:t>Description of the Topology</w:t>
      </w:r>
    </w:p>
    <w:p w14:paraId="5C1354F4" w14:textId="7998FB92" w:rsidR="00EC4664" w:rsidRPr="00EC4664" w:rsidRDefault="00EC4664" w:rsidP="00EC4664">
      <w:pPr>
        <w:shd w:val="clear" w:color="auto" w:fill="FFFFFF"/>
        <w:spacing w:after="240"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The main purpose of this network is to expose a load-balanced and monitored instance of DVWA, the Vulnerable Web Application.</w:t>
      </w:r>
    </w:p>
    <w:p w14:paraId="6CAEED81" w14:textId="77777777" w:rsidR="00EC4664" w:rsidRPr="00EC4664" w:rsidRDefault="00EC4664" w:rsidP="00EC4664">
      <w:pPr>
        <w:shd w:val="clear" w:color="auto" w:fill="FFFFFF"/>
        <w:spacing w:after="240"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Load balancing ensures that the application will be highly reliable, in addition to restricting access to the network.</w:t>
      </w:r>
    </w:p>
    <w:p w14:paraId="0DDA580A" w14:textId="77777777" w:rsidR="00EC4664" w:rsidRPr="00EC4664" w:rsidRDefault="00EC4664" w:rsidP="00EC4664">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Load Balancers protect against DoS attacks. The advantage of the jump box is that it restricts access to one administrator. Integrating an ELK server allows users to easily monitor the vulnerable VMs for changes to the actual machines and system logs.</w:t>
      </w:r>
    </w:p>
    <w:p w14:paraId="0C7039F3" w14:textId="77777777" w:rsidR="00EC4664" w:rsidRPr="00EC4664" w:rsidRDefault="00EC4664" w:rsidP="00EC4664">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EC4664">
        <w:rPr>
          <w:rFonts w:ascii="Segoe UI" w:eastAsia="Times New Roman" w:hAnsi="Segoe UI" w:cs="Segoe UI"/>
          <w:color w:val="24292F"/>
          <w:sz w:val="24"/>
          <w:szCs w:val="24"/>
        </w:rPr>
        <w:t>Filebeat</w:t>
      </w:r>
      <w:proofErr w:type="spellEnd"/>
      <w:r w:rsidRPr="00EC4664">
        <w:rPr>
          <w:rFonts w:ascii="Segoe UI" w:eastAsia="Times New Roman" w:hAnsi="Segoe UI" w:cs="Segoe UI"/>
          <w:color w:val="24292F"/>
          <w:sz w:val="24"/>
          <w:szCs w:val="24"/>
        </w:rPr>
        <w:t xml:space="preserve"> helps generate and organize log files to send to Logstash and Elasticsearch. Specifically, it logs information about the file system, including which files have changed and when.</w:t>
      </w:r>
    </w:p>
    <w:p w14:paraId="486BC93D" w14:textId="77777777" w:rsidR="00EC4664" w:rsidRPr="00EC4664" w:rsidRDefault="00EC4664" w:rsidP="00EC4664">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Metricbeat is a lightweight shipper that you can install on your servers to periodically collect metrics from the operating system and from services running on the server. Metricbeat takes the metrics and statistics that it collects and ships them to the output that you specify, such as Elasticsearch or Logstash.</w:t>
      </w:r>
    </w:p>
    <w:p w14:paraId="6A13F835" w14:textId="77777777" w:rsidR="00EC4664" w:rsidRPr="00EC4664" w:rsidRDefault="00EC4664" w:rsidP="00EC4664">
      <w:pPr>
        <w:shd w:val="clear" w:color="auto" w:fill="FFFFFF"/>
        <w:spacing w:after="240"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The configuration details of each machine may be found below:</w:t>
      </w:r>
    </w:p>
    <w:p w14:paraId="1B25FB4C" w14:textId="77777777" w:rsidR="00EC4664" w:rsidRPr="00EC4664" w:rsidRDefault="00EC4664" w:rsidP="00EC4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EC4664">
        <w:rPr>
          <w:rFonts w:ascii="Consolas" w:eastAsia="Times New Roman" w:hAnsi="Consolas" w:cs="Courier New"/>
          <w:color w:val="24292F"/>
          <w:sz w:val="20"/>
          <w:szCs w:val="20"/>
          <w:bdr w:val="none" w:sz="0" w:space="0" w:color="auto" w:frame="1"/>
        </w:rPr>
        <w:t>| Name                 | Function         | IP Address | Operating System |</w:t>
      </w:r>
    </w:p>
    <w:p w14:paraId="1B26579F" w14:textId="77777777" w:rsidR="00EC4664" w:rsidRPr="00EC4664" w:rsidRDefault="00EC4664" w:rsidP="00EC4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EC4664">
        <w:rPr>
          <w:rFonts w:ascii="Consolas" w:eastAsia="Times New Roman" w:hAnsi="Consolas" w:cs="Courier New"/>
          <w:color w:val="24292F"/>
          <w:sz w:val="20"/>
          <w:szCs w:val="20"/>
          <w:bdr w:val="none" w:sz="0" w:space="0" w:color="auto" w:frame="1"/>
        </w:rPr>
        <w:t>|----------------------|------------------|------------|------------------|</w:t>
      </w:r>
    </w:p>
    <w:p w14:paraId="28FC2D67" w14:textId="1E2968A9" w:rsidR="00EC4664" w:rsidRPr="00EC4664" w:rsidRDefault="00EC4664" w:rsidP="00EC4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EC4664">
        <w:rPr>
          <w:rFonts w:ascii="Consolas" w:eastAsia="Times New Roman" w:hAnsi="Consolas" w:cs="Courier New"/>
          <w:color w:val="24292F"/>
          <w:sz w:val="20"/>
          <w:szCs w:val="20"/>
          <w:bdr w:val="none" w:sz="0" w:space="0" w:color="auto" w:frame="1"/>
        </w:rPr>
        <w:t>| Jump-Box-Provisioner | Gateway          | 10.0.0.</w:t>
      </w:r>
      <w:r>
        <w:rPr>
          <w:rFonts w:ascii="Consolas" w:eastAsia="Times New Roman" w:hAnsi="Consolas" w:cs="Courier New"/>
          <w:color w:val="24292F"/>
          <w:sz w:val="20"/>
          <w:szCs w:val="20"/>
          <w:bdr w:val="none" w:sz="0" w:space="0" w:color="auto" w:frame="1"/>
        </w:rPr>
        <w:t>4</w:t>
      </w:r>
      <w:r w:rsidRPr="00EC4664">
        <w:rPr>
          <w:rFonts w:ascii="Consolas" w:eastAsia="Times New Roman" w:hAnsi="Consolas" w:cs="Courier New"/>
          <w:color w:val="24292F"/>
          <w:sz w:val="20"/>
          <w:szCs w:val="20"/>
          <w:bdr w:val="none" w:sz="0" w:space="0" w:color="auto" w:frame="1"/>
        </w:rPr>
        <w:t xml:space="preserve">   | Linux            |</w:t>
      </w:r>
    </w:p>
    <w:p w14:paraId="6D669C8F" w14:textId="0DB7CB6B" w:rsidR="00EC4664" w:rsidRPr="00EC4664" w:rsidRDefault="00EC4664" w:rsidP="00EC4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EC4664">
        <w:rPr>
          <w:rFonts w:ascii="Consolas" w:eastAsia="Times New Roman" w:hAnsi="Consolas" w:cs="Courier New"/>
          <w:color w:val="24292F"/>
          <w:sz w:val="20"/>
          <w:szCs w:val="20"/>
          <w:bdr w:val="none" w:sz="0" w:space="0" w:color="auto" w:frame="1"/>
        </w:rPr>
        <w:t xml:space="preserve">| Web-1                | DVWA </w:t>
      </w:r>
      <w:proofErr w:type="gramStart"/>
      <w:r w:rsidRPr="00EC4664">
        <w:rPr>
          <w:rFonts w:ascii="Consolas" w:eastAsia="Times New Roman" w:hAnsi="Consolas" w:cs="Courier New"/>
          <w:color w:val="24292F"/>
          <w:sz w:val="20"/>
          <w:szCs w:val="20"/>
          <w:bdr w:val="none" w:sz="0" w:space="0" w:color="auto" w:frame="1"/>
        </w:rPr>
        <w:t>Containers  |</w:t>
      </w:r>
      <w:proofErr w:type="gramEnd"/>
      <w:r w:rsidRPr="00EC4664">
        <w:rPr>
          <w:rFonts w:ascii="Consolas" w:eastAsia="Times New Roman" w:hAnsi="Consolas" w:cs="Courier New"/>
          <w:color w:val="24292F"/>
          <w:sz w:val="20"/>
          <w:szCs w:val="20"/>
          <w:bdr w:val="none" w:sz="0" w:space="0" w:color="auto" w:frame="1"/>
        </w:rPr>
        <w:t xml:space="preserve"> 10.0.0.</w:t>
      </w:r>
      <w:r>
        <w:rPr>
          <w:rFonts w:ascii="Consolas" w:eastAsia="Times New Roman" w:hAnsi="Consolas" w:cs="Courier New"/>
          <w:color w:val="24292F"/>
          <w:sz w:val="20"/>
          <w:szCs w:val="20"/>
          <w:bdr w:val="none" w:sz="0" w:space="0" w:color="auto" w:frame="1"/>
        </w:rPr>
        <w:t>5</w:t>
      </w:r>
      <w:r w:rsidRPr="00EC4664">
        <w:rPr>
          <w:rFonts w:ascii="Consolas" w:eastAsia="Times New Roman" w:hAnsi="Consolas" w:cs="Courier New"/>
          <w:color w:val="24292F"/>
          <w:sz w:val="20"/>
          <w:szCs w:val="20"/>
          <w:bdr w:val="none" w:sz="0" w:space="0" w:color="auto" w:frame="1"/>
        </w:rPr>
        <w:t xml:space="preserve">  | Linux            |</w:t>
      </w:r>
    </w:p>
    <w:p w14:paraId="1491197B" w14:textId="3BCAF7CB" w:rsidR="00EC4664" w:rsidRPr="00EC4664" w:rsidRDefault="00EC4664" w:rsidP="00EC4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EC4664">
        <w:rPr>
          <w:rFonts w:ascii="Consolas" w:eastAsia="Times New Roman" w:hAnsi="Consolas" w:cs="Courier New"/>
          <w:color w:val="24292F"/>
          <w:sz w:val="20"/>
          <w:szCs w:val="20"/>
          <w:bdr w:val="none" w:sz="0" w:space="0" w:color="auto" w:frame="1"/>
        </w:rPr>
        <w:t xml:space="preserve">| Web-2                | DVWA </w:t>
      </w:r>
      <w:proofErr w:type="gramStart"/>
      <w:r w:rsidRPr="00EC4664">
        <w:rPr>
          <w:rFonts w:ascii="Consolas" w:eastAsia="Times New Roman" w:hAnsi="Consolas" w:cs="Courier New"/>
          <w:color w:val="24292F"/>
          <w:sz w:val="20"/>
          <w:szCs w:val="20"/>
          <w:bdr w:val="none" w:sz="0" w:space="0" w:color="auto" w:frame="1"/>
        </w:rPr>
        <w:t>Containers  |</w:t>
      </w:r>
      <w:proofErr w:type="gramEnd"/>
      <w:r w:rsidRPr="00EC4664">
        <w:rPr>
          <w:rFonts w:ascii="Consolas" w:eastAsia="Times New Roman" w:hAnsi="Consolas" w:cs="Courier New"/>
          <w:color w:val="24292F"/>
          <w:sz w:val="20"/>
          <w:szCs w:val="20"/>
          <w:bdr w:val="none" w:sz="0" w:space="0" w:color="auto" w:frame="1"/>
        </w:rPr>
        <w:t xml:space="preserve"> 10.0.0.</w:t>
      </w:r>
      <w:r>
        <w:rPr>
          <w:rFonts w:ascii="Consolas" w:eastAsia="Times New Roman" w:hAnsi="Consolas" w:cs="Courier New"/>
          <w:color w:val="24292F"/>
          <w:sz w:val="20"/>
          <w:szCs w:val="20"/>
          <w:bdr w:val="none" w:sz="0" w:space="0" w:color="auto" w:frame="1"/>
        </w:rPr>
        <w:t>6</w:t>
      </w:r>
      <w:r w:rsidRPr="00EC4664">
        <w:rPr>
          <w:rFonts w:ascii="Consolas" w:eastAsia="Times New Roman" w:hAnsi="Consolas" w:cs="Courier New"/>
          <w:color w:val="24292F"/>
          <w:sz w:val="20"/>
          <w:szCs w:val="20"/>
          <w:bdr w:val="none" w:sz="0" w:space="0" w:color="auto" w:frame="1"/>
        </w:rPr>
        <w:t xml:space="preserve">  | Linux            |</w:t>
      </w:r>
    </w:p>
    <w:p w14:paraId="1D8B3D28" w14:textId="26EEE652" w:rsidR="00EC4664" w:rsidRPr="00EC4664" w:rsidRDefault="00EC4664" w:rsidP="00EC4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EC4664">
        <w:rPr>
          <w:rFonts w:ascii="Consolas" w:eastAsia="Times New Roman" w:hAnsi="Consolas" w:cs="Courier New"/>
          <w:color w:val="24292F"/>
          <w:sz w:val="20"/>
          <w:szCs w:val="20"/>
          <w:bdr w:val="none" w:sz="0" w:space="0" w:color="auto" w:frame="1"/>
        </w:rPr>
        <w:t xml:space="preserve">| Web-3                | DVWA </w:t>
      </w:r>
      <w:proofErr w:type="gramStart"/>
      <w:r w:rsidRPr="00EC4664">
        <w:rPr>
          <w:rFonts w:ascii="Consolas" w:eastAsia="Times New Roman" w:hAnsi="Consolas" w:cs="Courier New"/>
          <w:color w:val="24292F"/>
          <w:sz w:val="20"/>
          <w:szCs w:val="20"/>
          <w:bdr w:val="none" w:sz="0" w:space="0" w:color="auto" w:frame="1"/>
        </w:rPr>
        <w:t>Containers  |</w:t>
      </w:r>
      <w:proofErr w:type="gramEnd"/>
      <w:r w:rsidRPr="00EC4664">
        <w:rPr>
          <w:rFonts w:ascii="Consolas" w:eastAsia="Times New Roman" w:hAnsi="Consolas" w:cs="Courier New"/>
          <w:color w:val="24292F"/>
          <w:sz w:val="20"/>
          <w:szCs w:val="20"/>
          <w:bdr w:val="none" w:sz="0" w:space="0" w:color="auto" w:frame="1"/>
        </w:rPr>
        <w:t xml:space="preserve"> 10.0.0.</w:t>
      </w:r>
      <w:r>
        <w:rPr>
          <w:rFonts w:ascii="Consolas" w:eastAsia="Times New Roman" w:hAnsi="Consolas" w:cs="Courier New"/>
          <w:color w:val="24292F"/>
          <w:sz w:val="20"/>
          <w:szCs w:val="20"/>
          <w:bdr w:val="none" w:sz="0" w:space="0" w:color="auto" w:frame="1"/>
        </w:rPr>
        <w:t>7</w:t>
      </w:r>
      <w:r w:rsidRPr="00EC4664">
        <w:rPr>
          <w:rFonts w:ascii="Consolas" w:eastAsia="Times New Roman" w:hAnsi="Consolas" w:cs="Courier New"/>
          <w:color w:val="24292F"/>
          <w:sz w:val="20"/>
          <w:szCs w:val="20"/>
          <w:bdr w:val="none" w:sz="0" w:space="0" w:color="auto" w:frame="1"/>
        </w:rPr>
        <w:t xml:space="preserve">  | Linux            |</w:t>
      </w:r>
    </w:p>
    <w:p w14:paraId="01B5E739" w14:textId="785D7CD8" w:rsidR="00EC4664" w:rsidRPr="00EC4664" w:rsidRDefault="00EC4664" w:rsidP="00EC4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EC4664">
        <w:rPr>
          <w:rFonts w:ascii="Consolas" w:eastAsia="Times New Roman" w:hAnsi="Consolas" w:cs="Courier New"/>
          <w:color w:val="24292F"/>
          <w:sz w:val="20"/>
          <w:szCs w:val="20"/>
          <w:bdr w:val="none" w:sz="0" w:space="0" w:color="auto" w:frame="1"/>
        </w:rPr>
        <w:lastRenderedPageBreak/>
        <w:t>| ELK                  | Configuration VM | 10.1.0.</w:t>
      </w:r>
      <w:r>
        <w:rPr>
          <w:rFonts w:ascii="Consolas" w:eastAsia="Times New Roman" w:hAnsi="Consolas" w:cs="Courier New"/>
          <w:color w:val="24292F"/>
          <w:sz w:val="20"/>
          <w:szCs w:val="20"/>
          <w:bdr w:val="none" w:sz="0" w:space="0" w:color="auto" w:frame="1"/>
        </w:rPr>
        <w:t>8</w:t>
      </w:r>
      <w:r w:rsidRPr="00EC4664">
        <w:rPr>
          <w:rFonts w:ascii="Consolas" w:eastAsia="Times New Roman" w:hAnsi="Consolas" w:cs="Courier New"/>
          <w:color w:val="24292F"/>
          <w:sz w:val="20"/>
          <w:szCs w:val="20"/>
          <w:bdr w:val="none" w:sz="0" w:space="0" w:color="auto" w:frame="1"/>
        </w:rPr>
        <w:t xml:space="preserve">   | Linux            |</w:t>
      </w:r>
    </w:p>
    <w:p w14:paraId="3A743852" w14:textId="77777777" w:rsidR="00EC4664" w:rsidRPr="00EC4664" w:rsidRDefault="00EC4664" w:rsidP="00EC4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EC4664">
        <w:rPr>
          <w:rFonts w:ascii="Consolas" w:eastAsia="Times New Roman" w:hAnsi="Consolas" w:cs="Courier New"/>
          <w:color w:val="24292F"/>
          <w:sz w:val="20"/>
          <w:szCs w:val="20"/>
          <w:bdr w:val="none" w:sz="0" w:space="0" w:color="auto" w:frame="1"/>
        </w:rPr>
        <w:t>| Applications Used | Versions                             |</w:t>
      </w:r>
    </w:p>
    <w:p w14:paraId="17A167A1" w14:textId="77777777" w:rsidR="00EC4664" w:rsidRPr="00EC4664" w:rsidRDefault="00EC4664" w:rsidP="00EC4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EC4664">
        <w:rPr>
          <w:rFonts w:ascii="Consolas" w:eastAsia="Times New Roman" w:hAnsi="Consolas" w:cs="Courier New"/>
          <w:color w:val="24292F"/>
          <w:sz w:val="20"/>
          <w:szCs w:val="20"/>
          <w:bdr w:val="none" w:sz="0" w:space="0" w:color="auto" w:frame="1"/>
        </w:rPr>
        <w:t>|-------------------|--------------------------------------|</w:t>
      </w:r>
    </w:p>
    <w:p w14:paraId="26113AB2" w14:textId="77777777" w:rsidR="00EC4664" w:rsidRPr="00EC4664" w:rsidRDefault="00EC4664" w:rsidP="00EC4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EC4664">
        <w:rPr>
          <w:rFonts w:ascii="Consolas" w:eastAsia="Times New Roman" w:hAnsi="Consolas" w:cs="Courier New"/>
          <w:color w:val="24292F"/>
          <w:sz w:val="20"/>
          <w:szCs w:val="20"/>
          <w:bdr w:val="none" w:sz="0" w:space="0" w:color="auto" w:frame="1"/>
        </w:rPr>
        <w:t>| Docker            | version 19.03.6                      |</w:t>
      </w:r>
    </w:p>
    <w:p w14:paraId="7E0582C5" w14:textId="7CF805E6" w:rsidR="00EC4664" w:rsidRPr="00EC4664" w:rsidRDefault="00EC4664" w:rsidP="00EC4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EC4664">
        <w:rPr>
          <w:rFonts w:ascii="Consolas" w:eastAsia="Times New Roman" w:hAnsi="Consolas" w:cs="Courier New"/>
          <w:color w:val="24292F"/>
          <w:sz w:val="20"/>
          <w:szCs w:val="20"/>
          <w:bdr w:val="none" w:sz="0" w:space="0" w:color="auto" w:frame="1"/>
        </w:rPr>
        <w:t xml:space="preserve">| </w:t>
      </w:r>
      <w:proofErr w:type="spellStart"/>
      <w:r w:rsidRPr="00EC4664">
        <w:rPr>
          <w:rFonts w:ascii="Consolas" w:eastAsia="Times New Roman" w:hAnsi="Consolas" w:cs="Courier New"/>
          <w:color w:val="24292F"/>
          <w:sz w:val="20"/>
          <w:szCs w:val="20"/>
          <w:bdr w:val="none" w:sz="0" w:space="0" w:color="auto" w:frame="1"/>
        </w:rPr>
        <w:t>filebeat</w:t>
      </w:r>
      <w:proofErr w:type="spellEnd"/>
      <w:r w:rsidRPr="00EC4664">
        <w:rPr>
          <w:rFonts w:ascii="Consolas" w:eastAsia="Times New Roman" w:hAnsi="Consolas" w:cs="Courier New"/>
          <w:color w:val="24292F"/>
          <w:sz w:val="20"/>
          <w:szCs w:val="20"/>
          <w:bdr w:val="none" w:sz="0" w:space="0" w:color="auto" w:frame="1"/>
        </w:rPr>
        <w:t xml:space="preserve">          | version 7.4.0 (amd64), </w:t>
      </w:r>
      <w:proofErr w:type="spellStart"/>
      <w:r>
        <w:rPr>
          <w:rFonts w:ascii="Consolas" w:eastAsia="Times New Roman" w:hAnsi="Consolas" w:cs="Courier New"/>
          <w:color w:val="24292F"/>
          <w:sz w:val="20"/>
          <w:szCs w:val="20"/>
          <w:bdr w:val="none" w:sz="0" w:space="0" w:color="auto" w:frame="1"/>
        </w:rPr>
        <w:t>f</w:t>
      </w:r>
      <w:r w:rsidRPr="00EC4664">
        <w:rPr>
          <w:rFonts w:ascii="Consolas" w:eastAsia="Times New Roman" w:hAnsi="Consolas" w:cs="Courier New"/>
          <w:color w:val="24292F"/>
          <w:sz w:val="20"/>
          <w:szCs w:val="20"/>
          <w:bdr w:val="none" w:sz="0" w:space="0" w:color="auto" w:frame="1"/>
        </w:rPr>
        <w:t>libbeat</w:t>
      </w:r>
      <w:proofErr w:type="spellEnd"/>
      <w:r w:rsidRPr="00EC4664">
        <w:rPr>
          <w:rFonts w:ascii="Consolas" w:eastAsia="Times New Roman" w:hAnsi="Consolas" w:cs="Courier New"/>
          <w:color w:val="24292F"/>
          <w:sz w:val="20"/>
          <w:szCs w:val="20"/>
          <w:bdr w:val="none" w:sz="0" w:space="0" w:color="auto" w:frame="1"/>
        </w:rPr>
        <w:t xml:space="preserve"> 7.4.0 |</w:t>
      </w:r>
    </w:p>
    <w:p w14:paraId="3476C40A" w14:textId="52073E1E" w:rsidR="00EC4664" w:rsidRPr="00EC4664" w:rsidRDefault="00EC4664" w:rsidP="00EC4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EC4664">
        <w:rPr>
          <w:rFonts w:ascii="Consolas" w:eastAsia="Times New Roman" w:hAnsi="Consolas" w:cs="Courier New"/>
          <w:color w:val="24292F"/>
          <w:sz w:val="20"/>
          <w:szCs w:val="20"/>
          <w:bdr w:val="none" w:sz="0" w:space="0" w:color="auto" w:frame="1"/>
        </w:rPr>
        <w:t xml:space="preserve">| </w:t>
      </w:r>
      <w:proofErr w:type="spellStart"/>
      <w:r w:rsidRPr="00EC4664">
        <w:rPr>
          <w:rFonts w:ascii="Consolas" w:eastAsia="Times New Roman" w:hAnsi="Consolas" w:cs="Courier New"/>
          <w:color w:val="24292F"/>
          <w:sz w:val="20"/>
          <w:szCs w:val="20"/>
          <w:bdr w:val="none" w:sz="0" w:space="0" w:color="auto" w:frame="1"/>
        </w:rPr>
        <w:t>metricbeat</w:t>
      </w:r>
      <w:proofErr w:type="spellEnd"/>
      <w:r w:rsidRPr="00EC4664">
        <w:rPr>
          <w:rFonts w:ascii="Consolas" w:eastAsia="Times New Roman" w:hAnsi="Consolas" w:cs="Courier New"/>
          <w:color w:val="24292F"/>
          <w:sz w:val="20"/>
          <w:szCs w:val="20"/>
          <w:bdr w:val="none" w:sz="0" w:space="0" w:color="auto" w:frame="1"/>
        </w:rPr>
        <w:t xml:space="preserve">        | version 7.4.0 (amd64), </w:t>
      </w:r>
      <w:proofErr w:type="spellStart"/>
      <w:r>
        <w:rPr>
          <w:rFonts w:ascii="Consolas" w:eastAsia="Times New Roman" w:hAnsi="Consolas" w:cs="Courier New"/>
          <w:color w:val="24292F"/>
          <w:sz w:val="20"/>
          <w:szCs w:val="20"/>
          <w:bdr w:val="none" w:sz="0" w:space="0" w:color="auto" w:frame="1"/>
        </w:rPr>
        <w:t>f</w:t>
      </w:r>
      <w:r w:rsidRPr="00EC4664">
        <w:rPr>
          <w:rFonts w:ascii="Consolas" w:eastAsia="Times New Roman" w:hAnsi="Consolas" w:cs="Courier New"/>
          <w:color w:val="24292F"/>
          <w:sz w:val="20"/>
          <w:szCs w:val="20"/>
          <w:bdr w:val="none" w:sz="0" w:space="0" w:color="auto" w:frame="1"/>
        </w:rPr>
        <w:t>libbeat</w:t>
      </w:r>
      <w:proofErr w:type="spellEnd"/>
      <w:r w:rsidRPr="00EC4664">
        <w:rPr>
          <w:rFonts w:ascii="Consolas" w:eastAsia="Times New Roman" w:hAnsi="Consolas" w:cs="Courier New"/>
          <w:color w:val="24292F"/>
          <w:sz w:val="20"/>
          <w:szCs w:val="20"/>
          <w:bdr w:val="none" w:sz="0" w:space="0" w:color="auto" w:frame="1"/>
        </w:rPr>
        <w:t xml:space="preserve"> 7.4.0 |</w:t>
      </w:r>
    </w:p>
    <w:p w14:paraId="4B4B92DE" w14:textId="77777777" w:rsidR="00EC4664" w:rsidRPr="00EC4664" w:rsidRDefault="00EC4664" w:rsidP="00EC4664">
      <w:pPr>
        <w:shd w:val="clear" w:color="auto" w:fill="FFFFFF"/>
        <w:spacing w:before="360" w:after="240" w:line="240" w:lineRule="auto"/>
        <w:outlineLvl w:val="2"/>
        <w:rPr>
          <w:rFonts w:ascii="Segoe UI" w:eastAsia="Times New Roman" w:hAnsi="Segoe UI" w:cs="Segoe UI"/>
          <w:b/>
          <w:bCs/>
          <w:color w:val="24292F"/>
          <w:sz w:val="30"/>
          <w:szCs w:val="30"/>
        </w:rPr>
      </w:pPr>
      <w:r w:rsidRPr="00EC4664">
        <w:rPr>
          <w:rFonts w:ascii="Segoe UI" w:eastAsia="Times New Roman" w:hAnsi="Segoe UI" w:cs="Segoe UI"/>
          <w:b/>
          <w:bCs/>
          <w:color w:val="24292F"/>
          <w:sz w:val="30"/>
          <w:szCs w:val="30"/>
        </w:rPr>
        <w:t>Access Policies</w:t>
      </w:r>
    </w:p>
    <w:p w14:paraId="2D4E2352" w14:textId="77777777" w:rsidR="00EC4664" w:rsidRPr="00EC4664" w:rsidRDefault="00EC4664" w:rsidP="00EC4664">
      <w:pPr>
        <w:shd w:val="clear" w:color="auto" w:fill="FFFFFF"/>
        <w:spacing w:after="240"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The machines on the internal network are not exposed to the public Internet.</w:t>
      </w:r>
    </w:p>
    <w:p w14:paraId="29ADBE02" w14:textId="77777777" w:rsidR="00EC4664" w:rsidRPr="00EC4664" w:rsidRDefault="00EC4664" w:rsidP="00EC4664">
      <w:pPr>
        <w:shd w:val="clear" w:color="auto" w:fill="FFFFFF"/>
        <w:spacing w:after="240"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Only the Jump Box machine can accept connections from the Internet. Access to this machine is only allowed from the following IP addresses:</w:t>
      </w:r>
    </w:p>
    <w:p w14:paraId="095F1591" w14:textId="77777777" w:rsidR="00EC4664" w:rsidRPr="00EC4664" w:rsidRDefault="00EC4664" w:rsidP="00EC4664">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76.171.145.84 - my personal machine.</w:t>
      </w:r>
    </w:p>
    <w:p w14:paraId="1FCB100E" w14:textId="77777777" w:rsidR="00EC4664" w:rsidRPr="00EC4664" w:rsidRDefault="00EC4664" w:rsidP="00EC4664">
      <w:pPr>
        <w:shd w:val="clear" w:color="auto" w:fill="FFFFFF"/>
        <w:spacing w:after="240"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Machines within the network can only be accessed by accessing the DVWA container in the Jump Box VM.</w:t>
      </w:r>
    </w:p>
    <w:p w14:paraId="4C339B4A" w14:textId="77777777" w:rsidR="00EC4664" w:rsidRPr="00EC4664" w:rsidRDefault="00EC4664" w:rsidP="00EC4664">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The only machines that can access the ELK server are 76.171.145.84 - my personal machine, and the Jump Box VM at IP 10.0.0.7 through a peering connection.</w:t>
      </w:r>
    </w:p>
    <w:p w14:paraId="72D9342E" w14:textId="77777777" w:rsidR="00EC4664" w:rsidRPr="00EC4664" w:rsidRDefault="00EC4664" w:rsidP="00EC4664">
      <w:pPr>
        <w:shd w:val="clear" w:color="auto" w:fill="FFFFFF"/>
        <w:spacing w:after="240"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A summary of the access policies in place can be found in the table below:</w:t>
      </w:r>
    </w:p>
    <w:p w14:paraId="11B3C1CC" w14:textId="77777777" w:rsidR="00EC4664" w:rsidRPr="00EC4664" w:rsidRDefault="00EC4664" w:rsidP="00EC4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EC4664">
        <w:rPr>
          <w:rFonts w:ascii="Consolas" w:eastAsia="Times New Roman" w:hAnsi="Consolas" w:cs="Courier New"/>
          <w:color w:val="24292F"/>
          <w:sz w:val="20"/>
          <w:szCs w:val="20"/>
          <w:bdr w:val="none" w:sz="0" w:space="0" w:color="auto" w:frame="1"/>
        </w:rPr>
        <w:t>| Name                 | Publicly Accessible | Allowed IP Address      |</w:t>
      </w:r>
    </w:p>
    <w:p w14:paraId="381E76F7" w14:textId="77777777" w:rsidR="00EC4664" w:rsidRPr="00EC4664" w:rsidRDefault="00EC4664" w:rsidP="00EC4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EC4664">
        <w:rPr>
          <w:rFonts w:ascii="Consolas" w:eastAsia="Times New Roman" w:hAnsi="Consolas" w:cs="Courier New"/>
          <w:color w:val="24292F"/>
          <w:sz w:val="20"/>
          <w:szCs w:val="20"/>
          <w:bdr w:val="none" w:sz="0" w:space="0" w:color="auto" w:frame="1"/>
        </w:rPr>
        <w:t>|----------------------|---------------------|-------------------------|</w:t>
      </w:r>
    </w:p>
    <w:p w14:paraId="03C6C2FE" w14:textId="77777777" w:rsidR="00EC4664" w:rsidRPr="00EC4664" w:rsidRDefault="00EC4664" w:rsidP="00EC4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EC4664">
        <w:rPr>
          <w:rFonts w:ascii="Consolas" w:eastAsia="Times New Roman" w:hAnsi="Consolas" w:cs="Courier New"/>
          <w:color w:val="24292F"/>
          <w:sz w:val="20"/>
          <w:szCs w:val="20"/>
          <w:bdr w:val="none" w:sz="0" w:space="0" w:color="auto" w:frame="1"/>
        </w:rPr>
        <w:t>| Jump-Box-Provisioner | Yes                 | 10.0.0.7, 76.171.145.84 |</w:t>
      </w:r>
    </w:p>
    <w:p w14:paraId="7B3334E8" w14:textId="0547A35E" w:rsidR="00EC4664" w:rsidRPr="00EC4664" w:rsidRDefault="00EC4664" w:rsidP="00EC4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EC4664">
        <w:rPr>
          <w:rFonts w:ascii="Consolas" w:eastAsia="Times New Roman" w:hAnsi="Consolas" w:cs="Courier New"/>
          <w:color w:val="24292F"/>
          <w:sz w:val="20"/>
          <w:szCs w:val="20"/>
          <w:bdr w:val="none" w:sz="0" w:space="0" w:color="auto" w:frame="1"/>
        </w:rPr>
        <w:t>| Web-1                | No                  | 10.0.0.</w:t>
      </w:r>
      <w:r>
        <w:rPr>
          <w:rFonts w:ascii="Consolas" w:eastAsia="Times New Roman" w:hAnsi="Consolas" w:cs="Courier New"/>
          <w:color w:val="24292F"/>
          <w:sz w:val="20"/>
          <w:szCs w:val="20"/>
          <w:bdr w:val="none" w:sz="0" w:space="0" w:color="auto" w:frame="1"/>
        </w:rPr>
        <w:t>1-254</w:t>
      </w:r>
      <w:r w:rsidRPr="00EC4664">
        <w:rPr>
          <w:rFonts w:ascii="Consolas" w:eastAsia="Times New Roman" w:hAnsi="Consolas" w:cs="Courier New"/>
          <w:color w:val="24292F"/>
          <w:sz w:val="20"/>
          <w:szCs w:val="20"/>
          <w:bdr w:val="none" w:sz="0" w:space="0" w:color="auto" w:frame="1"/>
        </w:rPr>
        <w:t xml:space="preserve">                |</w:t>
      </w:r>
    </w:p>
    <w:p w14:paraId="76818FAE" w14:textId="21AFA70A" w:rsidR="00EC4664" w:rsidRPr="00EC4664" w:rsidRDefault="00EC4664" w:rsidP="00EC4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EC4664">
        <w:rPr>
          <w:rFonts w:ascii="Consolas" w:eastAsia="Times New Roman" w:hAnsi="Consolas" w:cs="Courier New"/>
          <w:color w:val="24292F"/>
          <w:sz w:val="20"/>
          <w:szCs w:val="20"/>
          <w:bdr w:val="none" w:sz="0" w:space="0" w:color="auto" w:frame="1"/>
        </w:rPr>
        <w:t>| Web-2                | No                  | 10.0.0.</w:t>
      </w:r>
      <w:r>
        <w:rPr>
          <w:rFonts w:ascii="Consolas" w:eastAsia="Times New Roman" w:hAnsi="Consolas" w:cs="Courier New"/>
          <w:color w:val="24292F"/>
          <w:sz w:val="20"/>
          <w:szCs w:val="20"/>
          <w:bdr w:val="none" w:sz="0" w:space="0" w:color="auto" w:frame="1"/>
        </w:rPr>
        <w:t>1-254</w:t>
      </w:r>
      <w:r w:rsidRPr="00EC4664">
        <w:rPr>
          <w:rFonts w:ascii="Consolas" w:eastAsia="Times New Roman" w:hAnsi="Consolas" w:cs="Courier New"/>
          <w:color w:val="24292F"/>
          <w:sz w:val="20"/>
          <w:szCs w:val="20"/>
          <w:bdr w:val="none" w:sz="0" w:space="0" w:color="auto" w:frame="1"/>
        </w:rPr>
        <w:t xml:space="preserve">               |</w:t>
      </w:r>
    </w:p>
    <w:p w14:paraId="6371F986" w14:textId="2ACC0435" w:rsidR="00EC4664" w:rsidRPr="00EC4664" w:rsidRDefault="00EC4664" w:rsidP="00EC4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EC4664">
        <w:rPr>
          <w:rFonts w:ascii="Consolas" w:eastAsia="Times New Roman" w:hAnsi="Consolas" w:cs="Courier New"/>
          <w:color w:val="24292F"/>
          <w:sz w:val="20"/>
          <w:szCs w:val="20"/>
          <w:bdr w:val="none" w:sz="0" w:space="0" w:color="auto" w:frame="1"/>
        </w:rPr>
        <w:t>| Web-3                | No                  | 10.0.0.</w:t>
      </w:r>
      <w:r>
        <w:rPr>
          <w:rFonts w:ascii="Consolas" w:eastAsia="Times New Roman" w:hAnsi="Consolas" w:cs="Courier New"/>
          <w:color w:val="24292F"/>
          <w:sz w:val="20"/>
          <w:szCs w:val="20"/>
          <w:bdr w:val="none" w:sz="0" w:space="0" w:color="auto" w:frame="1"/>
        </w:rPr>
        <w:t>1-254</w:t>
      </w:r>
      <w:r w:rsidRPr="00EC4664">
        <w:rPr>
          <w:rFonts w:ascii="Consolas" w:eastAsia="Times New Roman" w:hAnsi="Consolas" w:cs="Courier New"/>
          <w:color w:val="24292F"/>
          <w:sz w:val="20"/>
          <w:szCs w:val="20"/>
          <w:bdr w:val="none" w:sz="0" w:space="0" w:color="auto" w:frame="1"/>
        </w:rPr>
        <w:t xml:space="preserve">               |</w:t>
      </w:r>
    </w:p>
    <w:p w14:paraId="267E7880" w14:textId="77777777" w:rsidR="00EC4664" w:rsidRPr="00EC4664" w:rsidRDefault="00EC4664" w:rsidP="00EC4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EC4664">
        <w:rPr>
          <w:rFonts w:ascii="Consolas" w:eastAsia="Times New Roman" w:hAnsi="Consolas" w:cs="Courier New"/>
          <w:color w:val="24292F"/>
          <w:sz w:val="20"/>
          <w:szCs w:val="20"/>
          <w:bdr w:val="none" w:sz="0" w:space="0" w:color="auto" w:frame="1"/>
        </w:rPr>
        <w:t>| ELK                  | No                  | 10.0.0.7, 76.171.145.84 |</w:t>
      </w:r>
    </w:p>
    <w:p w14:paraId="5CE192C7" w14:textId="77777777" w:rsidR="00EC4664" w:rsidRPr="00EC4664" w:rsidRDefault="00EC4664" w:rsidP="00EC4664">
      <w:pPr>
        <w:shd w:val="clear" w:color="auto" w:fill="FFFFFF"/>
        <w:spacing w:before="360" w:after="240" w:line="240" w:lineRule="auto"/>
        <w:outlineLvl w:val="2"/>
        <w:rPr>
          <w:rFonts w:ascii="Segoe UI" w:eastAsia="Times New Roman" w:hAnsi="Segoe UI" w:cs="Segoe UI"/>
          <w:b/>
          <w:bCs/>
          <w:color w:val="24292F"/>
          <w:sz w:val="30"/>
          <w:szCs w:val="30"/>
        </w:rPr>
      </w:pPr>
      <w:r w:rsidRPr="00EC4664">
        <w:rPr>
          <w:rFonts w:ascii="Segoe UI" w:eastAsia="Times New Roman" w:hAnsi="Segoe UI" w:cs="Segoe UI"/>
          <w:b/>
          <w:bCs/>
          <w:color w:val="24292F"/>
          <w:sz w:val="30"/>
          <w:szCs w:val="30"/>
        </w:rPr>
        <w:t>ELK Configuration</w:t>
      </w:r>
    </w:p>
    <w:p w14:paraId="54C8B2AF" w14:textId="77777777" w:rsidR="00EC4664" w:rsidRPr="00EC4664" w:rsidRDefault="00EC4664" w:rsidP="00EC4664">
      <w:pPr>
        <w:shd w:val="clear" w:color="auto" w:fill="FFFFFF"/>
        <w:spacing w:after="240"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Ansible was used to automate configuration of the ELK machine. No configuration was performed manually, which is advantageous because...</w:t>
      </w:r>
    </w:p>
    <w:p w14:paraId="327BCDF9" w14:textId="77777777" w:rsidR="00EC4664" w:rsidRPr="00EC4664" w:rsidRDefault="00EC4664" w:rsidP="00EC4664">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You don’t need to install any other software or firewall ports on the client systems you want to automate. You also don’t have to set up a separate management structure.</w:t>
      </w:r>
    </w:p>
    <w:p w14:paraId="5299A099" w14:textId="77777777" w:rsidR="00EC4664" w:rsidRPr="00EC4664" w:rsidRDefault="00EC4664" w:rsidP="00EC4664">
      <w:pPr>
        <w:shd w:val="clear" w:color="auto" w:fill="FFFFFF"/>
        <w:spacing w:after="240"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The playbook implements the following tasks:</w:t>
      </w:r>
    </w:p>
    <w:p w14:paraId="6AB2F0EF" w14:textId="77777777" w:rsidR="00EC4664" w:rsidRPr="00EC4664" w:rsidRDefault="00EC4664" w:rsidP="00EC4664">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Install Docker</w:t>
      </w:r>
    </w:p>
    <w:p w14:paraId="6DD1FB7B" w14:textId="77777777" w:rsidR="00EC4664" w:rsidRPr="00EC4664" w:rsidRDefault="00EC4664" w:rsidP="00EC4664">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lastRenderedPageBreak/>
        <w:t>Download Image</w:t>
      </w:r>
    </w:p>
    <w:p w14:paraId="2BA984C9" w14:textId="77777777" w:rsidR="00EC4664" w:rsidRPr="00EC4664" w:rsidRDefault="00EC4664" w:rsidP="00EC4664">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Configure container</w:t>
      </w:r>
    </w:p>
    <w:p w14:paraId="2157EA77" w14:textId="77777777" w:rsidR="00EC4664" w:rsidRPr="00EC4664" w:rsidRDefault="00EC4664" w:rsidP="00EC4664">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 xml:space="preserve">Create playbook to install container with docker and </w:t>
      </w:r>
      <w:proofErr w:type="spellStart"/>
      <w:r w:rsidRPr="00EC4664">
        <w:rPr>
          <w:rFonts w:ascii="Segoe UI" w:eastAsia="Times New Roman" w:hAnsi="Segoe UI" w:cs="Segoe UI"/>
          <w:color w:val="24292F"/>
          <w:sz w:val="24"/>
          <w:szCs w:val="24"/>
        </w:rPr>
        <w:t>Filebeat</w:t>
      </w:r>
      <w:proofErr w:type="spellEnd"/>
      <w:r w:rsidRPr="00EC4664">
        <w:rPr>
          <w:rFonts w:ascii="Segoe UI" w:eastAsia="Times New Roman" w:hAnsi="Segoe UI" w:cs="Segoe UI"/>
          <w:color w:val="24292F"/>
          <w:sz w:val="24"/>
          <w:szCs w:val="24"/>
        </w:rPr>
        <w:t xml:space="preserve"> and Metricbeat.</w:t>
      </w:r>
    </w:p>
    <w:p w14:paraId="44CA89BB" w14:textId="77777777" w:rsidR="00EC4664" w:rsidRPr="00EC4664" w:rsidRDefault="00EC4664" w:rsidP="00EC4664">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Run playbook to launch the container</w:t>
      </w:r>
    </w:p>
    <w:p w14:paraId="2912B51C" w14:textId="77777777" w:rsidR="00EC4664" w:rsidRPr="00EC4664" w:rsidRDefault="00EC4664" w:rsidP="00EC4664">
      <w:pPr>
        <w:shd w:val="clear" w:color="auto" w:fill="FFFFFF"/>
        <w:spacing w:after="0"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The following screenshot displays the result of running </w:t>
      </w:r>
      <w:r w:rsidRPr="00EC4664">
        <w:rPr>
          <w:rFonts w:ascii="Consolas" w:eastAsia="Times New Roman" w:hAnsi="Consolas" w:cs="Courier New"/>
          <w:color w:val="24292F"/>
          <w:sz w:val="20"/>
          <w:szCs w:val="20"/>
        </w:rPr>
        <w:t xml:space="preserve">docker </w:t>
      </w:r>
      <w:proofErr w:type="spellStart"/>
      <w:r w:rsidRPr="00EC4664">
        <w:rPr>
          <w:rFonts w:ascii="Consolas" w:eastAsia="Times New Roman" w:hAnsi="Consolas" w:cs="Courier New"/>
          <w:color w:val="24292F"/>
          <w:sz w:val="20"/>
          <w:szCs w:val="20"/>
        </w:rPr>
        <w:t>ps</w:t>
      </w:r>
      <w:proofErr w:type="spellEnd"/>
      <w:r w:rsidRPr="00EC4664">
        <w:rPr>
          <w:rFonts w:ascii="Segoe UI" w:eastAsia="Times New Roman" w:hAnsi="Segoe UI" w:cs="Segoe UI"/>
          <w:color w:val="24292F"/>
          <w:sz w:val="24"/>
          <w:szCs w:val="24"/>
        </w:rPr>
        <w:t> after successfully configuring the ELK instance.</w:t>
      </w:r>
    </w:p>
    <w:p w14:paraId="4DBAB568" w14:textId="64BC05D7" w:rsidR="00EC4664" w:rsidRPr="00EC4664" w:rsidRDefault="00EC4664" w:rsidP="00EC4664">
      <w:pPr>
        <w:shd w:val="clear" w:color="auto" w:fill="FFFFFF"/>
        <w:spacing w:after="240" w:line="240" w:lineRule="auto"/>
        <w:rPr>
          <w:rFonts w:ascii="Segoe UI" w:eastAsia="Times New Roman" w:hAnsi="Segoe UI" w:cs="Segoe UI"/>
          <w:color w:val="24292F"/>
          <w:sz w:val="24"/>
          <w:szCs w:val="24"/>
        </w:rPr>
      </w:pPr>
      <w:r w:rsidRPr="00EC4664">
        <w:rPr>
          <w:rFonts w:ascii="Segoe UI" w:eastAsia="Times New Roman" w:hAnsi="Segoe UI" w:cs="Segoe UI"/>
          <w:noProof/>
          <w:color w:val="0000FF"/>
          <w:sz w:val="24"/>
          <w:szCs w:val="24"/>
        </w:rPr>
        <w:drawing>
          <wp:inline distT="0" distB="0" distL="0" distR="0" wp14:anchorId="633B03C5" wp14:editId="5F80A162">
            <wp:extent cx="5943600" cy="476250"/>
            <wp:effectExtent l="0" t="0" r="0" b="0"/>
            <wp:docPr id="5" name="Picture 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6250"/>
                    </a:xfrm>
                    <a:prstGeom prst="rect">
                      <a:avLst/>
                    </a:prstGeom>
                    <a:noFill/>
                    <a:ln>
                      <a:noFill/>
                    </a:ln>
                  </pic:spPr>
                </pic:pic>
              </a:graphicData>
            </a:graphic>
          </wp:inline>
        </w:drawing>
      </w:r>
    </w:p>
    <w:p w14:paraId="0ECE4681" w14:textId="77777777" w:rsidR="00EC4664" w:rsidRPr="00EC4664" w:rsidRDefault="00EC4664" w:rsidP="00EC4664">
      <w:pPr>
        <w:shd w:val="clear" w:color="auto" w:fill="FFFFFF"/>
        <w:spacing w:before="360" w:after="240" w:line="240" w:lineRule="auto"/>
        <w:outlineLvl w:val="2"/>
        <w:rPr>
          <w:rFonts w:ascii="Segoe UI" w:eastAsia="Times New Roman" w:hAnsi="Segoe UI" w:cs="Segoe UI"/>
          <w:b/>
          <w:bCs/>
          <w:color w:val="24292F"/>
          <w:sz w:val="30"/>
          <w:szCs w:val="30"/>
        </w:rPr>
      </w:pPr>
      <w:r w:rsidRPr="00EC4664">
        <w:rPr>
          <w:rFonts w:ascii="Segoe UI" w:eastAsia="Times New Roman" w:hAnsi="Segoe UI" w:cs="Segoe UI"/>
          <w:b/>
          <w:bCs/>
          <w:color w:val="24292F"/>
          <w:sz w:val="30"/>
          <w:szCs w:val="30"/>
        </w:rPr>
        <w:t>Target Machines &amp; Beats</w:t>
      </w:r>
    </w:p>
    <w:p w14:paraId="1A736FAC" w14:textId="77777777" w:rsidR="00EC4664" w:rsidRPr="00EC4664" w:rsidRDefault="00EC4664" w:rsidP="00EC4664">
      <w:pPr>
        <w:shd w:val="clear" w:color="auto" w:fill="FFFFFF"/>
        <w:spacing w:after="240"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This ELK server is configured to monitor the following machines:</w:t>
      </w:r>
    </w:p>
    <w:p w14:paraId="598FE4C9" w14:textId="5EA1032D" w:rsidR="00EC4664" w:rsidRPr="00EC4664" w:rsidRDefault="00EC4664" w:rsidP="00EC4664">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10.0.0.</w:t>
      </w:r>
      <w:r>
        <w:rPr>
          <w:rFonts w:ascii="Segoe UI" w:eastAsia="Times New Roman" w:hAnsi="Segoe UI" w:cs="Segoe UI"/>
          <w:color w:val="24292F"/>
          <w:sz w:val="24"/>
          <w:szCs w:val="24"/>
        </w:rPr>
        <w:t>5</w:t>
      </w:r>
      <w:r w:rsidRPr="00EC4664">
        <w:rPr>
          <w:rFonts w:ascii="Segoe UI" w:eastAsia="Times New Roman" w:hAnsi="Segoe UI" w:cs="Segoe UI"/>
          <w:color w:val="24292F"/>
          <w:sz w:val="24"/>
          <w:szCs w:val="24"/>
        </w:rPr>
        <w:t xml:space="preserve"> - Web-1</w:t>
      </w:r>
    </w:p>
    <w:p w14:paraId="0048E1EB" w14:textId="5496EFE2" w:rsidR="00EC4664" w:rsidRPr="00EC4664" w:rsidRDefault="00EC4664" w:rsidP="00EC4664">
      <w:pPr>
        <w:numPr>
          <w:ilvl w:val="0"/>
          <w:numId w:val="8"/>
        </w:numPr>
        <w:shd w:val="clear" w:color="auto" w:fill="FFFFFF"/>
        <w:spacing w:before="60"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10.0.0.</w:t>
      </w:r>
      <w:r>
        <w:rPr>
          <w:rFonts w:ascii="Segoe UI" w:eastAsia="Times New Roman" w:hAnsi="Segoe UI" w:cs="Segoe UI"/>
          <w:color w:val="24292F"/>
          <w:sz w:val="24"/>
          <w:szCs w:val="24"/>
        </w:rPr>
        <w:t>6</w:t>
      </w:r>
      <w:r w:rsidRPr="00EC4664">
        <w:rPr>
          <w:rFonts w:ascii="Segoe UI" w:eastAsia="Times New Roman" w:hAnsi="Segoe UI" w:cs="Segoe UI"/>
          <w:color w:val="24292F"/>
          <w:sz w:val="24"/>
          <w:szCs w:val="24"/>
        </w:rPr>
        <w:t xml:space="preserve"> - Web-2</w:t>
      </w:r>
    </w:p>
    <w:p w14:paraId="070FA142" w14:textId="2D14E3A1" w:rsidR="00EC4664" w:rsidRPr="00EC4664" w:rsidRDefault="00EC4664" w:rsidP="00EC4664">
      <w:pPr>
        <w:numPr>
          <w:ilvl w:val="0"/>
          <w:numId w:val="8"/>
        </w:numPr>
        <w:shd w:val="clear" w:color="auto" w:fill="FFFFFF"/>
        <w:spacing w:before="60"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10.0.0.</w:t>
      </w:r>
      <w:r>
        <w:rPr>
          <w:rFonts w:ascii="Segoe UI" w:eastAsia="Times New Roman" w:hAnsi="Segoe UI" w:cs="Segoe UI"/>
          <w:color w:val="24292F"/>
          <w:sz w:val="24"/>
          <w:szCs w:val="24"/>
        </w:rPr>
        <w:t>7</w:t>
      </w:r>
      <w:r w:rsidRPr="00EC4664">
        <w:rPr>
          <w:rFonts w:ascii="Segoe UI" w:eastAsia="Times New Roman" w:hAnsi="Segoe UI" w:cs="Segoe UI"/>
          <w:color w:val="24292F"/>
          <w:sz w:val="24"/>
          <w:szCs w:val="24"/>
        </w:rPr>
        <w:t xml:space="preserve"> - Web-3</w:t>
      </w:r>
    </w:p>
    <w:p w14:paraId="7DAA0CE2" w14:textId="77777777" w:rsidR="00EC4664" w:rsidRPr="00EC4664" w:rsidRDefault="00EC4664" w:rsidP="00EC4664">
      <w:pPr>
        <w:shd w:val="clear" w:color="auto" w:fill="FFFFFF"/>
        <w:spacing w:after="240"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We have installed the following Beats on these machines:</w:t>
      </w:r>
    </w:p>
    <w:p w14:paraId="7FBD333F" w14:textId="77777777" w:rsidR="00EC4664" w:rsidRPr="00EC4664" w:rsidRDefault="00EC4664" w:rsidP="00EC4664">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spellStart"/>
      <w:r w:rsidRPr="00EC4664">
        <w:rPr>
          <w:rFonts w:ascii="Segoe UI" w:eastAsia="Times New Roman" w:hAnsi="Segoe UI" w:cs="Segoe UI"/>
          <w:color w:val="24292F"/>
          <w:sz w:val="24"/>
          <w:szCs w:val="24"/>
        </w:rPr>
        <w:t>Filebeat</w:t>
      </w:r>
      <w:proofErr w:type="spellEnd"/>
    </w:p>
    <w:p w14:paraId="1864043B" w14:textId="77777777" w:rsidR="00EC4664" w:rsidRPr="00EC4664" w:rsidRDefault="00EC4664" w:rsidP="00EC4664">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Metricbeat</w:t>
      </w:r>
    </w:p>
    <w:p w14:paraId="50030727" w14:textId="77777777" w:rsidR="00EC4664" w:rsidRPr="00EC4664" w:rsidRDefault="00EC4664" w:rsidP="00EC4664">
      <w:pPr>
        <w:shd w:val="clear" w:color="auto" w:fill="FFFFFF"/>
        <w:spacing w:after="240"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These Beats allow us to collect the following information from each machine:</w:t>
      </w:r>
    </w:p>
    <w:p w14:paraId="1F363418" w14:textId="063A30C2" w:rsidR="00EC4664" w:rsidRPr="00EC4664" w:rsidRDefault="00EC4664" w:rsidP="00EC4664">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spellStart"/>
      <w:r w:rsidRPr="00EC4664">
        <w:rPr>
          <w:rFonts w:ascii="Segoe UI" w:eastAsia="Times New Roman" w:hAnsi="Segoe UI" w:cs="Segoe UI"/>
          <w:b/>
          <w:bCs/>
          <w:color w:val="24292F"/>
          <w:sz w:val="24"/>
          <w:szCs w:val="24"/>
        </w:rPr>
        <w:t>Filebeat</w:t>
      </w:r>
      <w:proofErr w:type="spellEnd"/>
      <w:r w:rsidRPr="00EC4664">
        <w:rPr>
          <w:rFonts w:ascii="Segoe UI" w:eastAsia="Times New Roman" w:hAnsi="Segoe UI" w:cs="Segoe UI"/>
          <w:color w:val="24292F"/>
          <w:sz w:val="24"/>
          <w:szCs w:val="24"/>
        </w:rPr>
        <w:t xml:space="preserve"> monitors the log files or locations that you specify, collects log events, and forwards them either to Elasticsearch or Logstash for indexing. When </w:t>
      </w:r>
      <w:proofErr w:type="spellStart"/>
      <w:r w:rsidRPr="00EC4664">
        <w:rPr>
          <w:rFonts w:ascii="Segoe UI" w:eastAsia="Times New Roman" w:hAnsi="Segoe UI" w:cs="Segoe UI"/>
          <w:color w:val="24292F"/>
          <w:sz w:val="24"/>
          <w:szCs w:val="24"/>
        </w:rPr>
        <w:t>Filebeat</w:t>
      </w:r>
      <w:proofErr w:type="spellEnd"/>
      <w:r w:rsidRPr="00EC4664">
        <w:rPr>
          <w:rFonts w:ascii="Segoe UI" w:eastAsia="Times New Roman" w:hAnsi="Segoe UI" w:cs="Segoe UI"/>
          <w:color w:val="24292F"/>
          <w:sz w:val="24"/>
          <w:szCs w:val="24"/>
        </w:rPr>
        <w:t xml:space="preserve"> starts logging, it will represent data such as system log events in a dashboard: </w:t>
      </w:r>
      <w:r w:rsidRPr="00EC4664">
        <w:rPr>
          <w:rFonts w:ascii="Segoe UI" w:eastAsia="Times New Roman" w:hAnsi="Segoe UI" w:cs="Segoe UI"/>
          <w:noProof/>
          <w:color w:val="0000FF"/>
          <w:sz w:val="24"/>
          <w:szCs w:val="24"/>
        </w:rPr>
        <w:lastRenderedPageBreak/>
        <w:drawing>
          <wp:inline distT="0" distB="0" distL="0" distR="0" wp14:anchorId="6A0C76A1" wp14:editId="1B28C5D5">
            <wp:extent cx="5943600" cy="2192020"/>
            <wp:effectExtent l="0" t="0" r="0" b="0"/>
            <wp:docPr id="4" name="Picture 4" descr="Graphical user interface, text, application, email&#10;&#10;Description automatically generate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92020"/>
                    </a:xfrm>
                    <a:prstGeom prst="rect">
                      <a:avLst/>
                    </a:prstGeom>
                    <a:noFill/>
                    <a:ln>
                      <a:noFill/>
                    </a:ln>
                  </pic:spPr>
                </pic:pic>
              </a:graphicData>
            </a:graphic>
          </wp:inline>
        </w:drawing>
      </w:r>
      <w:r w:rsidRPr="00EC4664">
        <w:rPr>
          <w:rFonts w:ascii="Segoe UI" w:eastAsia="Times New Roman" w:hAnsi="Segoe UI" w:cs="Segoe UI"/>
          <w:color w:val="24292F"/>
          <w:sz w:val="24"/>
          <w:szCs w:val="24"/>
        </w:rPr>
        <w:t> </w:t>
      </w:r>
      <w:r w:rsidRPr="00EC4664">
        <w:rPr>
          <w:rFonts w:ascii="Segoe UI" w:eastAsia="Times New Roman" w:hAnsi="Segoe UI" w:cs="Segoe UI"/>
          <w:noProof/>
          <w:color w:val="0000FF"/>
          <w:sz w:val="24"/>
          <w:szCs w:val="24"/>
        </w:rPr>
        <w:drawing>
          <wp:inline distT="0" distB="0" distL="0" distR="0" wp14:anchorId="7B2FE510" wp14:editId="3972C019">
            <wp:extent cx="5943600" cy="2078990"/>
            <wp:effectExtent l="0" t="0" r="0" b="0"/>
            <wp:docPr id="3" name="Picture 3" descr="Text, letter&#10;&#10;Description automatically generate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78990"/>
                    </a:xfrm>
                    <a:prstGeom prst="rect">
                      <a:avLst/>
                    </a:prstGeom>
                    <a:noFill/>
                    <a:ln>
                      <a:noFill/>
                    </a:ln>
                  </pic:spPr>
                </pic:pic>
              </a:graphicData>
            </a:graphic>
          </wp:inline>
        </w:drawing>
      </w:r>
    </w:p>
    <w:p w14:paraId="7D7936C9" w14:textId="1CF64FE7" w:rsidR="00EC4664" w:rsidRPr="00EC4664" w:rsidRDefault="00EC4664" w:rsidP="00EC4664">
      <w:pPr>
        <w:numPr>
          <w:ilvl w:val="0"/>
          <w:numId w:val="10"/>
        </w:numPr>
        <w:shd w:val="clear" w:color="auto" w:fill="FFFFFF"/>
        <w:spacing w:before="60"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b/>
          <w:bCs/>
          <w:color w:val="24292F"/>
          <w:sz w:val="24"/>
          <w:szCs w:val="24"/>
        </w:rPr>
        <w:t>Metricbeat</w:t>
      </w:r>
      <w:r w:rsidRPr="00EC4664">
        <w:rPr>
          <w:rFonts w:ascii="Segoe UI" w:eastAsia="Times New Roman" w:hAnsi="Segoe UI" w:cs="Segoe UI"/>
          <w:color w:val="24292F"/>
          <w:sz w:val="24"/>
          <w:szCs w:val="24"/>
        </w:rPr>
        <w:t> periodically collect metrics from the operating system and from services running on the server. Metricbeat takes the metrics and statistics that it collects and ships them to the output that you specify, such as Elasticsearch or Logstash. Metricbeat will display information such as container CPU usage as follows: </w:t>
      </w:r>
      <w:r w:rsidRPr="00EC4664">
        <w:rPr>
          <w:rFonts w:ascii="Segoe UI" w:eastAsia="Times New Roman" w:hAnsi="Segoe UI" w:cs="Segoe UI"/>
          <w:noProof/>
          <w:color w:val="0000FF"/>
          <w:sz w:val="24"/>
          <w:szCs w:val="24"/>
        </w:rPr>
        <w:lastRenderedPageBreak/>
        <w:drawing>
          <wp:inline distT="0" distB="0" distL="0" distR="0" wp14:anchorId="77738A33" wp14:editId="1184567A">
            <wp:extent cx="5943600" cy="2975610"/>
            <wp:effectExtent l="0" t="0" r="0" b="0"/>
            <wp:docPr id="2" name="Picture 2" descr="Graphical user interface&#10;&#10;Description automatically generated with medium confidenc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5610"/>
                    </a:xfrm>
                    <a:prstGeom prst="rect">
                      <a:avLst/>
                    </a:prstGeom>
                    <a:noFill/>
                    <a:ln>
                      <a:noFill/>
                    </a:ln>
                  </pic:spPr>
                </pic:pic>
              </a:graphicData>
            </a:graphic>
          </wp:inline>
        </w:drawing>
      </w:r>
      <w:r w:rsidRPr="00EC4664">
        <w:rPr>
          <w:rFonts w:ascii="Segoe UI" w:eastAsia="Times New Roman" w:hAnsi="Segoe UI" w:cs="Segoe UI"/>
          <w:color w:val="24292F"/>
          <w:sz w:val="24"/>
          <w:szCs w:val="24"/>
        </w:rPr>
        <w:t> </w:t>
      </w:r>
      <w:r w:rsidRPr="00EC4664">
        <w:rPr>
          <w:rFonts w:ascii="Segoe UI" w:eastAsia="Times New Roman" w:hAnsi="Segoe UI" w:cs="Segoe UI"/>
          <w:noProof/>
          <w:color w:val="0000FF"/>
          <w:sz w:val="24"/>
          <w:szCs w:val="24"/>
        </w:rPr>
        <w:drawing>
          <wp:inline distT="0" distB="0" distL="0" distR="0" wp14:anchorId="2689BC3E" wp14:editId="29728F32">
            <wp:extent cx="5943600" cy="944880"/>
            <wp:effectExtent l="0" t="0" r="0" b="7620"/>
            <wp:docPr id="1" name="Picture 1" descr="Graphical user interface, text, application&#10;&#10;Description automatically generated with medium confidenc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with medium confidence">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944880"/>
                    </a:xfrm>
                    <a:prstGeom prst="rect">
                      <a:avLst/>
                    </a:prstGeom>
                    <a:noFill/>
                    <a:ln>
                      <a:noFill/>
                    </a:ln>
                  </pic:spPr>
                </pic:pic>
              </a:graphicData>
            </a:graphic>
          </wp:inline>
        </w:drawing>
      </w:r>
    </w:p>
    <w:p w14:paraId="2E37B475" w14:textId="77777777" w:rsidR="00EC4664" w:rsidRPr="00EC4664" w:rsidRDefault="00EC4664" w:rsidP="00EC4664">
      <w:pPr>
        <w:shd w:val="clear" w:color="auto" w:fill="FFFFFF"/>
        <w:spacing w:before="360" w:after="240" w:line="240" w:lineRule="auto"/>
        <w:outlineLvl w:val="2"/>
        <w:rPr>
          <w:rFonts w:ascii="Segoe UI" w:eastAsia="Times New Roman" w:hAnsi="Segoe UI" w:cs="Segoe UI"/>
          <w:b/>
          <w:bCs/>
          <w:color w:val="24292F"/>
          <w:sz w:val="30"/>
          <w:szCs w:val="30"/>
        </w:rPr>
      </w:pPr>
      <w:r w:rsidRPr="00EC4664">
        <w:rPr>
          <w:rFonts w:ascii="Segoe UI" w:eastAsia="Times New Roman" w:hAnsi="Segoe UI" w:cs="Segoe UI"/>
          <w:b/>
          <w:bCs/>
          <w:color w:val="24292F"/>
          <w:sz w:val="30"/>
          <w:szCs w:val="30"/>
        </w:rPr>
        <w:t>Using the Playbook</w:t>
      </w:r>
    </w:p>
    <w:p w14:paraId="2A12B4A9" w14:textId="77777777" w:rsidR="00EC4664" w:rsidRPr="00EC4664" w:rsidRDefault="00EC4664" w:rsidP="00EC4664">
      <w:pPr>
        <w:shd w:val="clear" w:color="auto" w:fill="FFFFFF"/>
        <w:spacing w:after="240" w:line="240" w:lineRule="auto"/>
        <w:rPr>
          <w:rFonts w:ascii="Segoe UI" w:eastAsia="Times New Roman" w:hAnsi="Segoe UI" w:cs="Segoe UI"/>
          <w:color w:val="24292F"/>
          <w:sz w:val="24"/>
          <w:szCs w:val="24"/>
        </w:rPr>
      </w:pPr>
      <w:proofErr w:type="gramStart"/>
      <w:r w:rsidRPr="00EC4664">
        <w:rPr>
          <w:rFonts w:ascii="Segoe UI" w:eastAsia="Times New Roman" w:hAnsi="Segoe UI" w:cs="Segoe UI"/>
          <w:color w:val="24292F"/>
          <w:sz w:val="24"/>
          <w:szCs w:val="24"/>
        </w:rPr>
        <w:t>In order to</w:t>
      </w:r>
      <w:proofErr w:type="gramEnd"/>
      <w:r w:rsidRPr="00EC4664">
        <w:rPr>
          <w:rFonts w:ascii="Segoe UI" w:eastAsia="Times New Roman" w:hAnsi="Segoe UI" w:cs="Segoe UI"/>
          <w:color w:val="24292F"/>
          <w:sz w:val="24"/>
          <w:szCs w:val="24"/>
        </w:rPr>
        <w:t xml:space="preserve"> use the playbook, you will need to have an Ansible control node already configured. Assuming you have such a control node provisioned:</w:t>
      </w:r>
    </w:p>
    <w:p w14:paraId="2AA98E2A" w14:textId="77777777" w:rsidR="00EC4664" w:rsidRPr="00EC4664" w:rsidRDefault="00EC4664" w:rsidP="00EC4664">
      <w:pPr>
        <w:shd w:val="clear" w:color="auto" w:fill="FFFFFF"/>
        <w:spacing w:after="240"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SSH into the control node and follow the steps below:</w:t>
      </w:r>
    </w:p>
    <w:p w14:paraId="45BFA1C5" w14:textId="77777777" w:rsidR="00EC4664" w:rsidRPr="00EC4664" w:rsidRDefault="00EC4664" w:rsidP="00EC4664">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Go to /etc/ansible/files and use the curl command to add the config file:</w:t>
      </w:r>
    </w:p>
    <w:p w14:paraId="63ADEB77" w14:textId="77777777" w:rsidR="00EC4664" w:rsidRPr="00EC4664" w:rsidRDefault="00EC4664" w:rsidP="00EC4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EC4664">
        <w:rPr>
          <w:rFonts w:ascii="Consolas" w:eastAsia="Times New Roman" w:hAnsi="Consolas" w:cs="Courier New"/>
          <w:color w:val="24292F"/>
          <w:sz w:val="20"/>
          <w:szCs w:val="20"/>
        </w:rPr>
        <w:t>curl https://gist.githubusercontent.com/slape/5cc350109583af6cbe577bbcc0710c93/raw/eca603b72586fbe148c11f9c87bf96a63cb25760/Filebeat &gt; /etc/ansible/files/filebeat-config.yml</w:t>
      </w:r>
    </w:p>
    <w:p w14:paraId="222F1976" w14:textId="77777777" w:rsidR="00EC4664" w:rsidRPr="00EC4664" w:rsidRDefault="00EC4664" w:rsidP="00EC4664">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Copy the filebeat-playbook.yml file to /etc/ansible/roles.</w:t>
      </w:r>
    </w:p>
    <w:p w14:paraId="03F0868F" w14:textId="77777777" w:rsidR="00EC4664" w:rsidRPr="00EC4664" w:rsidRDefault="00EC4664" w:rsidP="00EC4664">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Update the filebeat-config.yml file to include the ELK server private IP in lines 1106 and 1806.</w:t>
      </w:r>
    </w:p>
    <w:p w14:paraId="3D66C263" w14:textId="7EFB84DA" w:rsidR="00EC4664" w:rsidRPr="00EC4664" w:rsidRDefault="00EC4664" w:rsidP="00EC4664">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EC4664">
        <w:rPr>
          <w:rFonts w:ascii="Segoe UI" w:eastAsia="Times New Roman" w:hAnsi="Segoe UI" w:cs="Segoe UI"/>
          <w:color w:val="24292F"/>
          <w:sz w:val="24"/>
          <w:szCs w:val="24"/>
        </w:rPr>
        <w:t xml:space="preserve">Run the filebeat-playbook.yml </w:t>
      </w:r>
      <w:proofErr w:type="gramStart"/>
      <w:r w:rsidRPr="00EC4664">
        <w:rPr>
          <w:rFonts w:ascii="Segoe UI" w:eastAsia="Times New Roman" w:hAnsi="Segoe UI" w:cs="Segoe UI"/>
          <w:color w:val="24292F"/>
          <w:sz w:val="24"/>
          <w:szCs w:val="24"/>
        </w:rPr>
        <w:t>playbook, and</w:t>
      </w:r>
      <w:proofErr w:type="gramEnd"/>
      <w:r w:rsidRPr="00EC4664">
        <w:rPr>
          <w:rFonts w:ascii="Segoe UI" w:eastAsia="Times New Roman" w:hAnsi="Segoe UI" w:cs="Segoe UI"/>
          <w:color w:val="24292F"/>
          <w:sz w:val="24"/>
          <w:szCs w:val="24"/>
        </w:rPr>
        <w:t xml:space="preserve"> navigate to the </w:t>
      </w:r>
      <w:r w:rsidRPr="00EC4664">
        <w:rPr>
          <w:rFonts w:ascii="Segoe UI" w:eastAsia="Times New Roman" w:hAnsi="Segoe UI" w:cs="Segoe UI"/>
          <w:color w:val="24292F"/>
          <w:sz w:val="24"/>
          <w:szCs w:val="24"/>
        </w:rPr>
        <w:t>Kibana</w:t>
      </w:r>
      <w:r w:rsidRPr="00EC4664">
        <w:rPr>
          <w:rFonts w:ascii="Segoe UI" w:eastAsia="Times New Roman" w:hAnsi="Segoe UI" w:cs="Segoe UI"/>
          <w:color w:val="24292F"/>
          <w:sz w:val="24"/>
          <w:szCs w:val="24"/>
        </w:rPr>
        <w:t xml:space="preserve"> page at [ELK public IP]/app/</w:t>
      </w:r>
      <w:r w:rsidRPr="00EC4664">
        <w:rPr>
          <w:rFonts w:ascii="Segoe UI" w:eastAsia="Times New Roman" w:hAnsi="Segoe UI" w:cs="Segoe UI"/>
          <w:color w:val="24292F"/>
          <w:sz w:val="24"/>
          <w:szCs w:val="24"/>
        </w:rPr>
        <w:t>Kibana</w:t>
      </w:r>
      <w:r w:rsidRPr="00EC4664">
        <w:rPr>
          <w:rFonts w:ascii="Segoe UI" w:eastAsia="Times New Roman" w:hAnsi="Segoe UI" w:cs="Segoe UI"/>
          <w:color w:val="24292F"/>
          <w:sz w:val="24"/>
          <w:szCs w:val="24"/>
        </w:rPr>
        <w:t xml:space="preserve"> to check that the installation worked as expected.</w:t>
      </w:r>
    </w:p>
    <w:p w14:paraId="0AEC399A" w14:textId="77777777" w:rsidR="00091A80" w:rsidRDefault="00091A80"/>
    <w:sectPr w:rsidR="00091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D2F08"/>
    <w:multiLevelType w:val="multilevel"/>
    <w:tmpl w:val="07C8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A276A"/>
    <w:multiLevelType w:val="multilevel"/>
    <w:tmpl w:val="A980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16F9B"/>
    <w:multiLevelType w:val="multilevel"/>
    <w:tmpl w:val="D24A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10DA9"/>
    <w:multiLevelType w:val="multilevel"/>
    <w:tmpl w:val="9D4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F5392"/>
    <w:multiLevelType w:val="multilevel"/>
    <w:tmpl w:val="A0A0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D7EEC"/>
    <w:multiLevelType w:val="multilevel"/>
    <w:tmpl w:val="0D6E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3487C"/>
    <w:multiLevelType w:val="multilevel"/>
    <w:tmpl w:val="09A2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12D93"/>
    <w:multiLevelType w:val="multilevel"/>
    <w:tmpl w:val="4368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A5539"/>
    <w:multiLevelType w:val="multilevel"/>
    <w:tmpl w:val="651E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421DE"/>
    <w:multiLevelType w:val="multilevel"/>
    <w:tmpl w:val="FEBA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B33D4"/>
    <w:multiLevelType w:val="multilevel"/>
    <w:tmpl w:val="FD1C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3A45D5"/>
    <w:multiLevelType w:val="multilevel"/>
    <w:tmpl w:val="5D58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9"/>
  </w:num>
  <w:num w:numId="5">
    <w:abstractNumId w:val="10"/>
  </w:num>
  <w:num w:numId="6">
    <w:abstractNumId w:val="4"/>
  </w:num>
  <w:num w:numId="7">
    <w:abstractNumId w:val="7"/>
  </w:num>
  <w:num w:numId="8">
    <w:abstractNumId w:val="0"/>
  </w:num>
  <w:num w:numId="9">
    <w:abstractNumId w:val="3"/>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1MzW1MDY3MjI3MzdT0lEKTi0uzszPAykwrAUAv6BcEywAAAA="/>
  </w:docVars>
  <w:rsids>
    <w:rsidRoot w:val="00EC4664"/>
    <w:rsid w:val="00091A80"/>
    <w:rsid w:val="00EC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C450"/>
  <w15:chartTrackingRefBased/>
  <w15:docId w15:val="{D012701B-E60A-42EE-946A-2674E3BA2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46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46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46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46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46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4664"/>
    <w:rPr>
      <w:color w:val="0000FF"/>
      <w:u w:val="single"/>
    </w:rPr>
  </w:style>
  <w:style w:type="paragraph" w:styleId="HTMLPreformatted">
    <w:name w:val="HTML Preformatted"/>
    <w:basedOn w:val="Normal"/>
    <w:link w:val="HTMLPreformattedChar"/>
    <w:uiPriority w:val="99"/>
    <w:semiHidden/>
    <w:unhideWhenUsed/>
    <w:rsid w:val="00EC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6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4664"/>
    <w:rPr>
      <w:rFonts w:ascii="Courier New" w:eastAsia="Times New Roman" w:hAnsi="Courier New" w:cs="Courier New"/>
      <w:sz w:val="20"/>
      <w:szCs w:val="20"/>
    </w:rPr>
  </w:style>
  <w:style w:type="character" w:styleId="Strong">
    <w:name w:val="Strong"/>
    <w:basedOn w:val="DefaultParagraphFont"/>
    <w:uiPriority w:val="22"/>
    <w:qFormat/>
    <w:rsid w:val="00EC4664"/>
    <w:rPr>
      <w:b/>
      <w:bCs/>
    </w:rPr>
  </w:style>
  <w:style w:type="character" w:customStyle="1" w:styleId="pl-k">
    <w:name w:val="pl-k"/>
    <w:basedOn w:val="DefaultParagraphFont"/>
    <w:rsid w:val="00EC4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527341">
      <w:bodyDiv w:val="1"/>
      <w:marLeft w:val="0"/>
      <w:marRight w:val="0"/>
      <w:marTop w:val="0"/>
      <w:marBottom w:val="0"/>
      <w:divBdr>
        <w:top w:val="none" w:sz="0" w:space="0" w:color="auto"/>
        <w:left w:val="none" w:sz="0" w:space="0" w:color="auto"/>
        <w:bottom w:val="none" w:sz="0" w:space="0" w:color="auto"/>
        <w:right w:val="none" w:sz="0" w:space="0" w:color="auto"/>
      </w:divBdr>
      <w:divsChild>
        <w:div w:id="1683900206">
          <w:marLeft w:val="0"/>
          <w:marRight w:val="0"/>
          <w:marTop w:val="0"/>
          <w:marBottom w:val="0"/>
          <w:divBdr>
            <w:top w:val="none" w:sz="0" w:space="0" w:color="auto"/>
            <w:left w:val="none" w:sz="0" w:space="0" w:color="auto"/>
            <w:bottom w:val="none" w:sz="0" w:space="0" w:color="auto"/>
            <w:right w:val="none" w:sz="0" w:space="0" w:color="auto"/>
          </w:divBdr>
        </w:div>
        <w:div w:id="1374845956">
          <w:marLeft w:val="0"/>
          <w:marRight w:val="0"/>
          <w:marTop w:val="0"/>
          <w:marBottom w:val="0"/>
          <w:divBdr>
            <w:top w:val="none" w:sz="0" w:space="0" w:color="auto"/>
            <w:left w:val="none" w:sz="0" w:space="0" w:color="auto"/>
            <w:bottom w:val="none" w:sz="0" w:space="0" w:color="auto"/>
            <w:right w:val="none" w:sz="0" w:space="0" w:color="auto"/>
          </w:divBdr>
        </w:div>
        <w:div w:id="377316427">
          <w:marLeft w:val="0"/>
          <w:marRight w:val="0"/>
          <w:marTop w:val="0"/>
          <w:marBottom w:val="0"/>
          <w:divBdr>
            <w:top w:val="none" w:sz="0" w:space="0" w:color="auto"/>
            <w:left w:val="none" w:sz="0" w:space="0" w:color="auto"/>
            <w:bottom w:val="none" w:sz="0" w:space="0" w:color="auto"/>
            <w:right w:val="none" w:sz="0" w:space="0" w:color="auto"/>
          </w:divBdr>
        </w:div>
        <w:div w:id="162511535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riscollazos/cybersecurity-project-1/blob/master/images/Kibana_3.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riscollazos/cybersecurity-project-1/blob/master/images/sudo_docker_elk_server.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ocs.google.com/document/d/1S2LgjGciTTl0bK_UiOZvN9lrxe_xjGEiNXbkhwpDAl0/edit?usp=sharing" TargetMode="External"/><Relationship Id="rId11" Type="http://schemas.openxmlformats.org/officeDocument/2006/relationships/hyperlink" Target="https://github.com/criscollazos/cybersecurity-project-1/blob/master/images/kibana_2.png" TargetMode="External"/><Relationship Id="rId5" Type="http://schemas.openxmlformats.org/officeDocument/2006/relationships/image" Target="media/image1.png"/><Relationship Id="rId15" Type="http://schemas.openxmlformats.org/officeDocument/2006/relationships/hyperlink" Target="https://github.com/criscollazos/cybersecurity-project-1/blob/master/images/kibana_4.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criscollazos/cybersecurity-project-1/blob/master/images/kibana_1.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Atolagbe-Olaoye, Odunayo</dc:creator>
  <cp:keywords/>
  <dc:description/>
  <cp:lastModifiedBy>Atolagbe-Olaoye, Odunayo</cp:lastModifiedBy>
  <cp:revision>1</cp:revision>
  <dcterms:created xsi:type="dcterms:W3CDTF">2021-08-27T19:19:00Z</dcterms:created>
  <dcterms:modified xsi:type="dcterms:W3CDTF">2021-08-27T19:53:00Z</dcterms:modified>
</cp:coreProperties>
</file>