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D0" w:rsidRDefault="00590170">
      <w:r>
        <w:t>On veut étudier la santé perçue en fonction de l’</w:t>
      </w:r>
      <w:r w:rsidR="001E7905">
        <w:t>activité professionnelle.</w:t>
      </w:r>
    </w:p>
    <w:p w:rsidR="001E7905" w:rsidRDefault="001E7905">
      <w:r>
        <w:t xml:space="preserve">On ajuste sur 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Age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Sexe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Alcool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Tabac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Epice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Csp</w:t>
      </w:r>
    </w:p>
    <w:p w:rsidR="00F31C20" w:rsidRDefault="00F31C20" w:rsidP="00755B96">
      <w:pPr>
        <w:pStyle w:val="Paragraphedeliste"/>
        <w:numPr>
          <w:ilvl w:val="0"/>
          <w:numId w:val="1"/>
        </w:numPr>
      </w:pPr>
      <w:r>
        <w:t>Niveau d’éducation</w:t>
      </w:r>
      <w:bookmarkStart w:id="0" w:name="_GoBack"/>
      <w:bookmarkEnd w:id="0"/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Sport</w:t>
      </w:r>
      <w:r w:rsidR="00755B96">
        <w:t>/activité physique régulière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Pénibilité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Dépression / Stress</w:t>
      </w:r>
    </w:p>
    <w:p w:rsidR="00755B96" w:rsidRDefault="001E7905" w:rsidP="00755B96">
      <w:pPr>
        <w:pStyle w:val="Paragraphedeliste"/>
        <w:numPr>
          <w:ilvl w:val="0"/>
          <w:numId w:val="1"/>
        </w:numPr>
      </w:pPr>
      <w:r>
        <w:t>Patho</w:t>
      </w:r>
      <w:r w:rsidR="00755B96">
        <w:t>logies</w:t>
      </w:r>
      <w:r>
        <w:t xml:space="preserve"> lourdes : cvd/cancer/TS</w:t>
      </w:r>
    </w:p>
    <w:p w:rsidR="00755B96" w:rsidRDefault="00755B96"/>
    <w:p w:rsidR="001E7905" w:rsidRDefault="00755B96">
      <w:r>
        <w:t>On commence par recoder les variables qui nous intéressent :</w:t>
      </w:r>
    </w:p>
    <w:p w:rsidR="00821243" w:rsidRDefault="00821243" w:rsidP="00821243">
      <w:pPr>
        <w:pStyle w:val="Paragraphedeliste"/>
        <w:numPr>
          <w:ilvl w:val="0"/>
          <w:numId w:val="3"/>
        </w:numPr>
      </w:pPr>
      <w:r>
        <w:t>On code la variable activpro en se basant sur Adm12a, Adm11, Adm12 et Adm10 (par ordre d’importance dans la prise de décision)</w:t>
      </w:r>
      <w:r w:rsidR="00331D9A">
        <w:t>. La varia</w:t>
      </w:r>
      <w:r>
        <w:t>ble activpro aura 5 catégories :</w:t>
      </w:r>
    </w:p>
    <w:p w:rsidR="00821243" w:rsidRDefault="00821243" w:rsidP="00821243">
      <w:pPr>
        <w:pStyle w:val="Paragraphedeliste"/>
        <w:numPr>
          <w:ilvl w:val="1"/>
          <w:numId w:val="3"/>
        </w:numPr>
      </w:pPr>
      <w:r>
        <w:t>T pour Travailleur</w:t>
      </w:r>
    </w:p>
    <w:p w:rsidR="00821243" w:rsidRDefault="00821243" w:rsidP="00821243">
      <w:pPr>
        <w:pStyle w:val="Paragraphedeliste"/>
        <w:numPr>
          <w:ilvl w:val="1"/>
          <w:numId w:val="3"/>
        </w:numPr>
      </w:pPr>
      <w:r>
        <w:t>R pour Retraité</w:t>
      </w:r>
    </w:p>
    <w:p w:rsidR="00821243" w:rsidRDefault="00821243" w:rsidP="00821243">
      <w:pPr>
        <w:pStyle w:val="Paragraphedeliste"/>
        <w:numPr>
          <w:ilvl w:val="1"/>
          <w:numId w:val="3"/>
        </w:numPr>
      </w:pPr>
      <w:r>
        <w:t>I pour Inactif</w:t>
      </w:r>
    </w:p>
    <w:p w:rsidR="00821243" w:rsidRDefault="00821243" w:rsidP="00821243">
      <w:pPr>
        <w:pStyle w:val="Paragraphedeliste"/>
        <w:numPr>
          <w:ilvl w:val="1"/>
          <w:numId w:val="3"/>
        </w:numPr>
      </w:pPr>
      <w:r>
        <w:t>C pour Chômeurs</w:t>
      </w:r>
    </w:p>
    <w:p w:rsidR="00821243" w:rsidRDefault="00821243" w:rsidP="00821243">
      <w:pPr>
        <w:pStyle w:val="Paragraphedeliste"/>
        <w:numPr>
          <w:ilvl w:val="1"/>
          <w:numId w:val="3"/>
        </w:numPr>
      </w:pPr>
      <w:r>
        <w:t>AR pour les individus indécidables</w:t>
      </w:r>
    </w:p>
    <w:p w:rsidR="00F31C20" w:rsidRDefault="00F31C20" w:rsidP="00F31C20">
      <w:pPr>
        <w:pStyle w:val="Paragraphedeliste"/>
      </w:pPr>
    </w:p>
    <w:p w:rsidR="00755B96" w:rsidRDefault="00755B96" w:rsidP="00755B96">
      <w:pPr>
        <w:pStyle w:val="Paragraphedeliste"/>
        <w:numPr>
          <w:ilvl w:val="0"/>
          <w:numId w:val="2"/>
        </w:numPr>
      </w:pPr>
      <w:r>
        <w:t>On renomme sexe en  H et F car plus lisible</w:t>
      </w:r>
    </w:p>
    <w:p w:rsidR="00755B96" w:rsidRDefault="00755B96" w:rsidP="00755B96">
      <w:pPr>
        <w:pStyle w:val="Paragraphedeliste"/>
        <w:numPr>
          <w:ilvl w:val="0"/>
          <w:numId w:val="2"/>
        </w:numPr>
      </w:pPr>
      <w:r>
        <w:t>On normalise l’âge en passant au log</w:t>
      </w:r>
    </w:p>
    <w:p w:rsidR="00755B96" w:rsidRDefault="00755B96" w:rsidP="00821243">
      <w:pPr>
        <w:ind w:left="360"/>
      </w:pPr>
    </w:p>
    <w:p w:rsidR="00755B96" w:rsidRDefault="00755B96"/>
    <w:sectPr w:rsidR="00755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453A"/>
    <w:multiLevelType w:val="hybridMultilevel"/>
    <w:tmpl w:val="F4146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648D1"/>
    <w:multiLevelType w:val="hybridMultilevel"/>
    <w:tmpl w:val="19180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50FC9"/>
    <w:multiLevelType w:val="hybridMultilevel"/>
    <w:tmpl w:val="2F588CF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C6"/>
    <w:rsid w:val="001E7905"/>
    <w:rsid w:val="00331D9A"/>
    <w:rsid w:val="003A5CC6"/>
    <w:rsid w:val="00590170"/>
    <w:rsid w:val="00755B96"/>
    <w:rsid w:val="00821243"/>
    <w:rsid w:val="008D04A7"/>
    <w:rsid w:val="009F398E"/>
    <w:rsid w:val="00F3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EPP3</dc:creator>
  <cp:keywords/>
  <dc:description/>
  <cp:lastModifiedBy>EPP3</cp:lastModifiedBy>
  <cp:revision>5</cp:revision>
  <dcterms:created xsi:type="dcterms:W3CDTF">2019-05-07T10:20:00Z</dcterms:created>
  <dcterms:modified xsi:type="dcterms:W3CDTF">2019-05-07T12:45:00Z</dcterms:modified>
</cp:coreProperties>
</file>