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177" w:rsidRDefault="00630177" w:rsidP="00630177">
      <w:r>
        <w:rPr>
          <w:rFonts w:cs="Arial"/>
          <w:rtl/>
        </w:rPr>
        <w:t>@</w:t>
      </w:r>
      <w:r>
        <w:t>tailwind base</w:t>
      </w:r>
      <w:r>
        <w:rPr>
          <w:rFonts w:cs="Arial"/>
          <w:rtl/>
        </w:rPr>
        <w:t>;</w:t>
      </w:r>
    </w:p>
    <w:p w:rsidR="00630177" w:rsidRDefault="00630177" w:rsidP="00630177">
      <w:r>
        <w:rPr>
          <w:rFonts w:cs="Arial"/>
          <w:rtl/>
        </w:rPr>
        <w:t>@</w:t>
      </w:r>
      <w:r>
        <w:t>tailwind components</w:t>
      </w:r>
      <w:r>
        <w:rPr>
          <w:rFonts w:cs="Arial"/>
          <w:rtl/>
        </w:rPr>
        <w:t>;</w:t>
      </w:r>
    </w:p>
    <w:p w:rsidR="00B91611" w:rsidRDefault="00630177" w:rsidP="00630177">
      <w:r>
        <w:rPr>
          <w:rFonts w:cs="Arial"/>
          <w:rtl/>
        </w:rPr>
        <w:t>@</w:t>
      </w:r>
      <w:r>
        <w:t>tailwind utilities</w:t>
      </w:r>
      <w:r>
        <w:rPr>
          <w:rFonts w:cs="Arial"/>
          <w:rtl/>
        </w:rPr>
        <w:t>;</w:t>
      </w:r>
      <w:bookmarkStart w:id="0" w:name="_GoBack"/>
      <w:bookmarkEnd w:id="0"/>
    </w:p>
    <w:sectPr w:rsidR="00B91611" w:rsidSect="00DD759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177"/>
    <w:rsid w:val="00630177"/>
    <w:rsid w:val="00B91611"/>
    <w:rsid w:val="00DD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94A9DC-E06A-48E4-9B60-144CD9A4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Shachaf</dc:creator>
  <cp:keywords/>
  <dc:description/>
  <cp:lastModifiedBy>Shachaf</cp:lastModifiedBy>
  <cp:revision>1</cp:revision>
  <dcterms:created xsi:type="dcterms:W3CDTF">2025-06-05T13:30:00Z</dcterms:created>
  <dcterms:modified xsi:type="dcterms:W3CDTF">2025-06-05T13:32:00Z</dcterms:modified>
</cp:coreProperties>
</file>