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6B4A727" w14:textId="77777777" w:rsidR="00EE47DF" w:rsidRDefault="00900368" w:rsidP="00EE47DF">
      <w:pPr>
        <w:jc w:val="right"/>
        <w:rPr>
          <w:b/>
          <w:bCs/>
          <w:color w:val="00B0F0"/>
          <w:sz w:val="44"/>
          <w:szCs w:val="44"/>
        </w:rPr>
      </w:pPr>
      <w:bookmarkStart w:id="0" w:name="X431ca822f0c12c21c84be84ca4c7e41d475252f"/>
      <w:r>
        <w:t xml:space="preserve"> </w:t>
      </w:r>
    </w:p>
    <w:p w14:paraId="6B7D65FF" w14:textId="77777777" w:rsidR="00EE47DF" w:rsidRDefault="00EE47DF" w:rsidP="00EE47DF">
      <w:pPr>
        <w:rPr>
          <w:b/>
          <w:bCs/>
          <w:color w:val="00B0F0"/>
          <w:sz w:val="44"/>
          <w:szCs w:val="44"/>
        </w:rPr>
      </w:pPr>
    </w:p>
    <w:p w14:paraId="44BED7E1" w14:textId="77777777" w:rsidR="00EE47DF" w:rsidRPr="00766D4C" w:rsidRDefault="00EE47DF" w:rsidP="00EE47DF">
      <w:pPr>
        <w:rPr>
          <w:b/>
          <w:bCs/>
          <w:color w:val="00B0F0"/>
          <w:sz w:val="28"/>
          <w:szCs w:val="28"/>
        </w:rPr>
      </w:pPr>
    </w:p>
    <w:p w14:paraId="686CB079" w14:textId="77777777" w:rsidR="00EE47DF" w:rsidRPr="00C76D67" w:rsidRDefault="00EE47DF" w:rsidP="00EE47DF">
      <w:pPr>
        <w:jc w:val="right"/>
        <w:rPr>
          <w:caps/>
          <w:color w:val="4A66AC" w:themeColor="accent1"/>
          <w:sz w:val="48"/>
          <w:szCs w:val="48"/>
        </w:rPr>
      </w:pPr>
      <w:r w:rsidRPr="00C76D67">
        <w:rPr>
          <w:caps/>
          <w:color w:val="4A66AC" w:themeColor="accent1"/>
          <w:sz w:val="48"/>
          <w:szCs w:val="48"/>
        </w:rPr>
        <w:t>INFERENCE CAUSALE ET BIAIS</w:t>
      </w:r>
    </w:p>
    <w:p w14:paraId="2CBAF4B7" w14:textId="77777777" w:rsidR="00EE47DF" w:rsidRPr="00C76D67" w:rsidRDefault="00EE47DF" w:rsidP="00EE47DF">
      <w:pPr>
        <w:jc w:val="right"/>
        <w:rPr>
          <w:caps/>
          <w:color w:val="4A66AC" w:themeColor="accent1"/>
          <w:sz w:val="48"/>
          <w:szCs w:val="48"/>
        </w:rPr>
      </w:pPr>
      <w:r w:rsidRPr="00C76D67">
        <w:rPr>
          <w:caps/>
          <w:color w:val="4A66AC" w:themeColor="accent1"/>
          <w:sz w:val="48"/>
          <w:szCs w:val="48"/>
        </w:rPr>
        <w:t>DANS L’APPRENTISSAGE AUTOMATIQUE</w:t>
      </w:r>
    </w:p>
    <w:p w14:paraId="1B4AD365" w14:textId="77777777" w:rsidR="00EE47DF" w:rsidRDefault="00EE47DF" w:rsidP="00EE47DF"/>
    <w:p w14:paraId="209C8509" w14:textId="77777777" w:rsidR="00EE47DF" w:rsidRDefault="00EE47DF" w:rsidP="00EE47DF"/>
    <w:p w14:paraId="2FA87EB7" w14:textId="77777777" w:rsidR="00EE47DF" w:rsidRPr="006F120E" w:rsidRDefault="00EE47DF" w:rsidP="00EE47DF">
      <w:pPr>
        <w:jc w:val="right"/>
        <w:rPr>
          <w:b/>
          <w:bCs/>
          <w:sz w:val="32"/>
          <w:szCs w:val="32"/>
        </w:rPr>
      </w:pPr>
      <w:bookmarkStart w:id="1" w:name="_Hlk48566662"/>
      <w:r w:rsidRPr="00D63B9E">
        <w:rPr>
          <w:b/>
          <w:bCs/>
          <w:sz w:val="32"/>
          <w:szCs w:val="32"/>
        </w:rPr>
        <w:t xml:space="preserve">Mémoire de fin </w:t>
      </w:r>
      <w:r w:rsidRPr="006F120E">
        <w:rPr>
          <w:b/>
          <w:bCs/>
          <w:sz w:val="32"/>
          <w:szCs w:val="32"/>
        </w:rPr>
        <w:t>d’études d’Odelin TAMAYO, août 2020</w:t>
      </w:r>
    </w:p>
    <w:bookmarkEnd w:id="1"/>
    <w:p w14:paraId="6E120127" w14:textId="77777777" w:rsidR="00EE47DF" w:rsidRPr="006F120E" w:rsidRDefault="00EE47DF" w:rsidP="00EE47DF">
      <w:pPr>
        <w:spacing w:after="0" w:line="240" w:lineRule="auto"/>
        <w:jc w:val="right"/>
        <w:rPr>
          <w:rFonts w:eastAsia="Times New Roman"/>
          <w:sz w:val="32"/>
          <w:szCs w:val="32"/>
          <w:lang w:eastAsia="fr-FR"/>
        </w:rPr>
      </w:pPr>
    </w:p>
    <w:p w14:paraId="43C32ABB" w14:textId="77777777" w:rsidR="00EE47DF" w:rsidRPr="006F120E" w:rsidRDefault="00EE47DF" w:rsidP="00EE47DF">
      <w:pPr>
        <w:spacing w:after="0" w:line="240" w:lineRule="auto"/>
        <w:jc w:val="right"/>
        <w:rPr>
          <w:rFonts w:eastAsia="Times New Roman"/>
          <w:sz w:val="32"/>
          <w:szCs w:val="32"/>
          <w:lang w:eastAsia="fr-FR"/>
        </w:rPr>
      </w:pPr>
    </w:p>
    <w:p w14:paraId="314B21A0" w14:textId="77777777" w:rsidR="00EE47DF" w:rsidRPr="006F120E" w:rsidRDefault="00EE47DF" w:rsidP="00EE47DF">
      <w:pPr>
        <w:spacing w:after="0" w:line="240" w:lineRule="auto"/>
        <w:jc w:val="right"/>
        <w:rPr>
          <w:rFonts w:eastAsia="Times New Roman"/>
          <w:sz w:val="32"/>
          <w:szCs w:val="32"/>
          <w:lang w:eastAsia="fr-FR"/>
        </w:rPr>
      </w:pPr>
    </w:p>
    <w:p w14:paraId="2A55BADD" w14:textId="77777777" w:rsidR="00EE47DF" w:rsidRPr="006F120E" w:rsidRDefault="00EE47DF" w:rsidP="00EE47DF">
      <w:pPr>
        <w:spacing w:after="0" w:line="240" w:lineRule="auto"/>
        <w:jc w:val="right"/>
        <w:rPr>
          <w:rFonts w:eastAsia="Times New Roman"/>
          <w:sz w:val="32"/>
          <w:szCs w:val="32"/>
          <w:lang w:eastAsia="fr-FR"/>
        </w:rPr>
      </w:pPr>
    </w:p>
    <w:p w14:paraId="35EE6B8E" w14:textId="77777777" w:rsidR="00EE47DF" w:rsidRPr="006F120E" w:rsidRDefault="00EE47DF" w:rsidP="00EE47DF">
      <w:pPr>
        <w:spacing w:after="0" w:line="240" w:lineRule="auto"/>
        <w:jc w:val="right"/>
        <w:rPr>
          <w:rFonts w:eastAsia="Times New Roman"/>
          <w:sz w:val="32"/>
          <w:szCs w:val="32"/>
          <w:lang w:eastAsia="fr-FR"/>
        </w:rPr>
      </w:pPr>
    </w:p>
    <w:p w14:paraId="16A0F411" w14:textId="77777777" w:rsidR="00EE47DF" w:rsidRPr="006F120E" w:rsidRDefault="00EE47DF" w:rsidP="00EE47DF">
      <w:pPr>
        <w:spacing w:after="0" w:line="240" w:lineRule="auto"/>
        <w:jc w:val="right"/>
        <w:rPr>
          <w:rFonts w:eastAsia="Times New Roman"/>
          <w:sz w:val="32"/>
          <w:szCs w:val="32"/>
          <w:lang w:eastAsia="fr-FR"/>
        </w:rPr>
      </w:pPr>
      <w:r w:rsidRPr="006F120E">
        <w:rPr>
          <w:rFonts w:eastAsia="Times New Roman"/>
          <w:sz w:val="32"/>
          <w:szCs w:val="32"/>
          <w:lang w:eastAsia="fr-FR"/>
        </w:rPr>
        <w:t>Diplôme d’ingénieur systèmes d'information,</w:t>
      </w:r>
    </w:p>
    <w:p w14:paraId="37BFDC9C" w14:textId="77777777" w:rsidR="00EE47DF" w:rsidRPr="006F120E" w:rsidRDefault="00EE47DF" w:rsidP="00EE47DF">
      <w:pPr>
        <w:jc w:val="right"/>
        <w:rPr>
          <w:rFonts w:eastAsia="Times New Roman"/>
          <w:sz w:val="32"/>
          <w:szCs w:val="32"/>
          <w:lang w:eastAsia="fr-FR"/>
        </w:rPr>
      </w:pPr>
      <w:r w:rsidRPr="006F120E">
        <w:rPr>
          <w:rFonts w:eastAsia="Times New Roman"/>
          <w:sz w:val="32"/>
          <w:szCs w:val="32"/>
          <w:lang w:eastAsia="fr-FR"/>
        </w:rPr>
        <w:t>spécialité informatique décisionnelle</w:t>
      </w:r>
    </w:p>
    <w:p w14:paraId="567F1B7F" w14:textId="77777777" w:rsidR="00EE47DF" w:rsidRPr="006F120E" w:rsidRDefault="00EE47DF" w:rsidP="00EE47DF">
      <w:pPr>
        <w:jc w:val="right"/>
        <w:rPr>
          <w:rFonts w:eastAsia="Times New Roman"/>
          <w:lang w:eastAsia="fr-FR"/>
        </w:rPr>
      </w:pPr>
      <w:r w:rsidRPr="00FC49C5">
        <w:rPr>
          <w:rFonts w:eastAsia="Times New Roman"/>
          <w:b/>
          <w:bCs/>
          <w:sz w:val="32"/>
          <w:szCs w:val="32"/>
          <w:lang w:eastAsia="fr-FR"/>
        </w:rPr>
        <w:t>EPISEN</w:t>
      </w:r>
      <w:r w:rsidR="00FC49C5">
        <w:rPr>
          <w:rFonts w:eastAsia="Times New Roman"/>
          <w:lang w:eastAsia="fr-FR"/>
        </w:rPr>
        <w:t xml:space="preserve"> </w:t>
      </w:r>
      <w:r w:rsidR="00FC49C5" w:rsidRPr="006F120E">
        <w:rPr>
          <w:rFonts w:eastAsia="Times New Roman"/>
          <w:lang w:eastAsia="fr-FR"/>
        </w:rPr>
        <w:t>–</w:t>
      </w:r>
      <w:r w:rsidRPr="006F120E">
        <w:t xml:space="preserve"> </w:t>
      </w:r>
      <w:r w:rsidRPr="006F120E">
        <w:rPr>
          <w:rFonts w:eastAsia="Times New Roman"/>
          <w:lang w:eastAsia="fr-FR"/>
        </w:rPr>
        <w:t>École publique d'ingénieurs de la santé et du numérique</w:t>
      </w:r>
    </w:p>
    <w:p w14:paraId="654EB445" w14:textId="77777777" w:rsidR="00EE47DF" w:rsidRPr="006F120E" w:rsidRDefault="00EE47DF" w:rsidP="00EE47DF">
      <w:pPr>
        <w:jc w:val="right"/>
        <w:rPr>
          <w:rFonts w:eastAsia="Times New Roman"/>
          <w:lang w:eastAsia="fr-FR"/>
        </w:rPr>
      </w:pPr>
    </w:p>
    <w:p w14:paraId="1766B2CE" w14:textId="77777777" w:rsidR="00EE47DF" w:rsidRPr="006F120E" w:rsidRDefault="00EE47DF" w:rsidP="00EE47DF">
      <w:pPr>
        <w:jc w:val="right"/>
        <w:rPr>
          <w:rFonts w:eastAsia="Times New Roman"/>
          <w:lang w:eastAsia="fr-FR"/>
        </w:rPr>
      </w:pPr>
      <w:proofErr w:type="spellStart"/>
      <w:r w:rsidRPr="006F120E">
        <w:rPr>
          <w:rFonts w:eastAsia="Times New Roman"/>
          <w:b/>
          <w:bCs/>
          <w:sz w:val="32"/>
          <w:szCs w:val="32"/>
          <w:lang w:eastAsia="fr-FR"/>
        </w:rPr>
        <w:t>Eric</w:t>
      </w:r>
      <w:proofErr w:type="spellEnd"/>
      <w:r w:rsidRPr="006F120E">
        <w:rPr>
          <w:rFonts w:eastAsia="Times New Roman"/>
          <w:b/>
          <w:bCs/>
          <w:sz w:val="32"/>
          <w:szCs w:val="32"/>
          <w:lang w:eastAsia="fr-FR"/>
        </w:rPr>
        <w:t xml:space="preserve"> PIPARD</w:t>
      </w:r>
      <w:r w:rsidRPr="006F120E">
        <w:rPr>
          <w:rFonts w:eastAsia="Times New Roman"/>
          <w:sz w:val="32"/>
          <w:szCs w:val="32"/>
          <w:lang w:eastAsia="fr-FR"/>
        </w:rPr>
        <w:t xml:space="preserve"> </w:t>
      </w:r>
      <w:r w:rsidRPr="006F120E">
        <w:rPr>
          <w:rFonts w:eastAsia="Times New Roman"/>
          <w:lang w:eastAsia="fr-FR"/>
        </w:rPr>
        <w:t>– Tuteur pédagogique, EPISEN</w:t>
      </w:r>
    </w:p>
    <w:p w14:paraId="59E6465A" w14:textId="77777777" w:rsidR="00EE47DF" w:rsidRPr="006F120E" w:rsidRDefault="00EE47DF" w:rsidP="00EE47DF">
      <w:pPr>
        <w:jc w:val="right"/>
        <w:rPr>
          <w:rFonts w:eastAsia="Times New Roman"/>
          <w:lang w:eastAsia="fr-FR"/>
        </w:rPr>
      </w:pPr>
      <w:r w:rsidRPr="006F120E">
        <w:rPr>
          <w:rFonts w:eastAsia="Times New Roman"/>
          <w:b/>
          <w:bCs/>
          <w:sz w:val="32"/>
          <w:szCs w:val="32"/>
          <w:lang w:eastAsia="fr-FR"/>
        </w:rPr>
        <w:t>Viviane LE NAOUR</w:t>
      </w:r>
      <w:r w:rsidRPr="006F120E">
        <w:rPr>
          <w:rFonts w:eastAsia="Times New Roman"/>
          <w:sz w:val="32"/>
          <w:szCs w:val="32"/>
          <w:lang w:eastAsia="fr-FR"/>
        </w:rPr>
        <w:t xml:space="preserve"> </w:t>
      </w:r>
      <w:r w:rsidRPr="006F120E">
        <w:rPr>
          <w:rFonts w:eastAsia="Times New Roman"/>
          <w:lang w:eastAsia="fr-FR"/>
        </w:rPr>
        <w:t>– Maître d’apprentissage, Natixis SA</w:t>
      </w:r>
    </w:p>
    <w:p w14:paraId="7225C967" w14:textId="77777777" w:rsidR="00900368" w:rsidRPr="006F120E" w:rsidRDefault="00900368"/>
    <w:bookmarkEnd w:id="0"/>
    <w:p w14:paraId="2EAC6509" w14:textId="77777777" w:rsidR="00EE47DF" w:rsidRDefault="00EE47DF" w:rsidP="00EE47DF">
      <w:pPr>
        <w:jc w:val="right"/>
        <w:rPr>
          <w:b/>
          <w:bCs/>
          <w:color w:val="00B0F0"/>
          <w:sz w:val="44"/>
          <w:szCs w:val="44"/>
        </w:rPr>
      </w:pPr>
    </w:p>
    <w:p w14:paraId="26ACE469" w14:textId="77777777" w:rsidR="001638B2" w:rsidRDefault="001638B2" w:rsidP="00EE47DF">
      <w:pPr>
        <w:jc w:val="left"/>
        <w:rPr>
          <w:caps/>
          <w:color w:val="4A66AC" w:themeColor="accent1"/>
          <w:sz w:val="36"/>
          <w:szCs w:val="36"/>
        </w:rPr>
      </w:pPr>
    </w:p>
    <w:p w14:paraId="51C35753" w14:textId="77777777" w:rsidR="001E1E51" w:rsidRDefault="00EE47DF" w:rsidP="00EE47DF">
      <w:pPr>
        <w:jc w:val="left"/>
        <w:rPr>
          <w:caps/>
          <w:color w:val="4A66AC" w:themeColor="accent1"/>
          <w:sz w:val="36"/>
          <w:szCs w:val="36"/>
        </w:rPr>
      </w:pPr>
      <w:r w:rsidRPr="00EE47DF">
        <w:rPr>
          <w:caps/>
          <w:color w:val="4A66AC" w:themeColor="accent1"/>
          <w:sz w:val="36"/>
          <w:szCs w:val="36"/>
        </w:rPr>
        <w:t>INFERENCE CAUSALE ET BIAIS</w:t>
      </w:r>
      <w:r>
        <w:rPr>
          <w:caps/>
          <w:color w:val="4A66AC" w:themeColor="accent1"/>
          <w:sz w:val="36"/>
          <w:szCs w:val="36"/>
        </w:rPr>
        <w:t xml:space="preserve"> </w:t>
      </w:r>
    </w:p>
    <w:p w14:paraId="4DF9FA6C" w14:textId="77777777" w:rsidR="00EE47DF" w:rsidRPr="00EE47DF" w:rsidRDefault="00EE47DF" w:rsidP="00EE47DF">
      <w:pPr>
        <w:jc w:val="left"/>
        <w:rPr>
          <w:caps/>
          <w:color w:val="4A66AC" w:themeColor="accent1"/>
          <w:sz w:val="36"/>
          <w:szCs w:val="36"/>
        </w:rPr>
      </w:pPr>
      <w:r w:rsidRPr="00EE47DF">
        <w:rPr>
          <w:caps/>
          <w:color w:val="4A66AC" w:themeColor="accent1"/>
          <w:sz w:val="36"/>
          <w:szCs w:val="36"/>
        </w:rPr>
        <w:t>DANS L’APPRENTISSAGE AUTOMATIQUE</w:t>
      </w:r>
    </w:p>
    <w:tbl>
      <w:tblPr>
        <w:tblStyle w:val="Grilledutableau"/>
        <w:tblpPr w:leftFromText="141" w:rightFromText="141" w:tblpY="3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E1337" w14:paraId="0F452B09" w14:textId="77777777" w:rsidTr="001638B2">
        <w:trPr>
          <w:trHeight w:val="1701"/>
        </w:trPr>
        <w:tc>
          <w:tcPr>
            <w:tcW w:w="9396" w:type="dxa"/>
            <w:vAlign w:val="center"/>
          </w:tcPr>
          <w:p w14:paraId="0A08D0F6" w14:textId="77777777" w:rsidR="004E1337" w:rsidRPr="006F120E" w:rsidRDefault="004E1337" w:rsidP="001638B2">
            <w:pPr>
              <w:spacing w:after="200"/>
              <w:jc w:val="left"/>
              <w:rPr>
                <w:rFonts w:eastAsia="Times New Roman"/>
                <w:b/>
                <w:bCs/>
                <w:sz w:val="28"/>
                <w:szCs w:val="28"/>
                <w:lang w:eastAsia="fr-FR"/>
              </w:rPr>
            </w:pPr>
            <w:r w:rsidRPr="006F120E">
              <w:rPr>
                <w:b/>
                <w:bCs/>
                <w:sz w:val="28"/>
                <w:szCs w:val="28"/>
              </w:rPr>
              <w:t>Mémoire de fin d’études d’</w:t>
            </w:r>
            <w:r w:rsidRPr="006F120E">
              <w:rPr>
                <w:rFonts w:eastAsia="Times New Roman"/>
                <w:b/>
                <w:bCs/>
                <w:sz w:val="28"/>
                <w:szCs w:val="28"/>
                <w:lang w:eastAsia="fr-FR"/>
              </w:rPr>
              <w:t xml:space="preserve">Odelin TAMAYO </w:t>
            </w:r>
          </w:p>
        </w:tc>
      </w:tr>
      <w:tr w:rsidR="004E1337" w14:paraId="53E3F224" w14:textId="77777777" w:rsidTr="001638B2">
        <w:trPr>
          <w:trHeight w:val="1701"/>
        </w:trPr>
        <w:tc>
          <w:tcPr>
            <w:tcW w:w="9396" w:type="dxa"/>
            <w:vAlign w:val="center"/>
          </w:tcPr>
          <w:p w14:paraId="6B90BE8D" w14:textId="77777777" w:rsidR="00F7590A"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Diplôme d’ingénieur systèmes d'information,</w:t>
            </w:r>
            <w:r w:rsidR="000F5DEF">
              <w:rPr>
                <w:rFonts w:eastAsia="Times New Roman"/>
                <w:sz w:val="28"/>
                <w:szCs w:val="28"/>
                <w:lang w:eastAsia="fr-FR"/>
              </w:rPr>
              <w:t xml:space="preserve"> </w:t>
            </w:r>
          </w:p>
          <w:p w14:paraId="2AEB0F99" w14:textId="77777777" w:rsidR="004E1337"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spécialité informatique décisionnelle</w:t>
            </w:r>
          </w:p>
          <w:p w14:paraId="16C23B79" w14:textId="77777777" w:rsidR="00F7590A" w:rsidRPr="00FC49C5" w:rsidRDefault="00F7590A" w:rsidP="000F5DEF">
            <w:pPr>
              <w:spacing w:line="240" w:lineRule="auto"/>
              <w:jc w:val="left"/>
              <w:rPr>
                <w:rFonts w:eastAsia="Times New Roman"/>
                <w:b/>
                <w:bCs/>
                <w:sz w:val="28"/>
                <w:szCs w:val="28"/>
                <w:lang w:eastAsia="fr-FR"/>
              </w:rPr>
            </w:pPr>
          </w:p>
          <w:p w14:paraId="34705119" w14:textId="77777777" w:rsidR="004E1337" w:rsidRPr="006F120E" w:rsidRDefault="004E1337" w:rsidP="001638B2">
            <w:pPr>
              <w:jc w:val="left"/>
              <w:rPr>
                <w:rFonts w:eastAsia="Times New Roman"/>
                <w:sz w:val="28"/>
                <w:szCs w:val="28"/>
                <w:lang w:eastAsia="fr-FR"/>
              </w:rPr>
            </w:pPr>
            <w:r w:rsidRPr="00FC49C5">
              <w:rPr>
                <w:rFonts w:eastAsia="Times New Roman"/>
                <w:b/>
                <w:bCs/>
                <w:sz w:val="28"/>
                <w:szCs w:val="28"/>
                <w:lang w:eastAsia="fr-FR"/>
              </w:rPr>
              <w:t>EPISEN</w:t>
            </w:r>
            <w:r w:rsidR="00FC49C5" w:rsidRPr="00FC49C5">
              <w:rPr>
                <w:rFonts w:eastAsia="Times New Roman"/>
                <w:b/>
                <w:bCs/>
                <w:sz w:val="28"/>
                <w:szCs w:val="28"/>
                <w:lang w:eastAsia="fr-FR"/>
              </w:rPr>
              <w:t xml:space="preserve"> </w:t>
            </w:r>
            <w:r w:rsidR="00FC49C5" w:rsidRPr="006F120E">
              <w:rPr>
                <w:rFonts w:eastAsia="Times New Roman"/>
                <w:lang w:eastAsia="fr-FR"/>
              </w:rPr>
              <w:t>–</w:t>
            </w:r>
            <w:r w:rsidRPr="006F120E">
              <w:rPr>
                <w:sz w:val="28"/>
                <w:szCs w:val="28"/>
              </w:rPr>
              <w:t xml:space="preserve"> </w:t>
            </w:r>
            <w:r w:rsidRPr="006F120E">
              <w:rPr>
                <w:rFonts w:eastAsia="Times New Roman"/>
                <w:sz w:val="28"/>
                <w:szCs w:val="28"/>
                <w:lang w:eastAsia="fr-FR"/>
              </w:rPr>
              <w:t>École publique d'ingénieurs de la santé et du numérique</w:t>
            </w:r>
          </w:p>
        </w:tc>
      </w:tr>
      <w:tr w:rsidR="004E1337" w14:paraId="291303C1" w14:textId="77777777" w:rsidTr="001638B2">
        <w:trPr>
          <w:trHeight w:val="1701"/>
        </w:trPr>
        <w:tc>
          <w:tcPr>
            <w:tcW w:w="9396" w:type="dxa"/>
            <w:vAlign w:val="center"/>
          </w:tcPr>
          <w:p w14:paraId="6ACD228C" w14:textId="77777777" w:rsidR="004E1337" w:rsidRPr="006F120E" w:rsidRDefault="004E1337" w:rsidP="001638B2">
            <w:pPr>
              <w:jc w:val="left"/>
              <w:rPr>
                <w:rFonts w:eastAsia="Times New Roman"/>
                <w:sz w:val="28"/>
                <w:szCs w:val="28"/>
                <w:lang w:eastAsia="fr-FR"/>
              </w:rPr>
            </w:pPr>
            <w:proofErr w:type="spellStart"/>
            <w:r w:rsidRPr="006F120E">
              <w:rPr>
                <w:rFonts w:eastAsia="Times New Roman"/>
                <w:b/>
                <w:bCs/>
                <w:sz w:val="28"/>
                <w:szCs w:val="28"/>
                <w:lang w:eastAsia="fr-FR"/>
              </w:rPr>
              <w:t>Eric</w:t>
            </w:r>
            <w:proofErr w:type="spellEnd"/>
            <w:r w:rsidRPr="006F120E">
              <w:rPr>
                <w:rFonts w:eastAsia="Times New Roman"/>
                <w:b/>
                <w:bCs/>
                <w:sz w:val="28"/>
                <w:szCs w:val="28"/>
                <w:lang w:eastAsia="fr-FR"/>
              </w:rPr>
              <w:t xml:space="preserve"> PIPARD</w:t>
            </w:r>
            <w:r w:rsidRPr="006F120E">
              <w:rPr>
                <w:rFonts w:eastAsia="Times New Roman"/>
                <w:sz w:val="28"/>
                <w:szCs w:val="28"/>
                <w:lang w:eastAsia="fr-FR"/>
              </w:rPr>
              <w:t xml:space="preserve"> – Tuteur pédagogique, EPISEN</w:t>
            </w:r>
          </w:p>
          <w:p w14:paraId="5AB33C09" w14:textId="77777777"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Viviane LE NAOUR</w:t>
            </w:r>
            <w:r w:rsidRPr="006F120E">
              <w:rPr>
                <w:rFonts w:eastAsia="Times New Roman"/>
                <w:sz w:val="28"/>
                <w:szCs w:val="28"/>
                <w:lang w:eastAsia="fr-FR"/>
              </w:rPr>
              <w:t xml:space="preserve"> – Maître d’apprentissage, Natixis SA</w:t>
            </w:r>
          </w:p>
        </w:tc>
      </w:tr>
    </w:tbl>
    <w:p w14:paraId="5983DED3" w14:textId="77777777" w:rsidR="009E2370" w:rsidRDefault="009E2370" w:rsidP="00EE47DF">
      <w:pPr>
        <w:jc w:val="left"/>
        <w:rPr>
          <w:b/>
          <w:bCs/>
          <w:sz w:val="32"/>
          <w:szCs w:val="32"/>
        </w:rPr>
      </w:pPr>
    </w:p>
    <w:p w14:paraId="33082B15" w14:textId="77777777" w:rsidR="009E2370" w:rsidRDefault="009E2370">
      <w:pPr>
        <w:spacing w:line="240" w:lineRule="auto"/>
        <w:jc w:val="left"/>
        <w:rPr>
          <w:b/>
          <w:bCs/>
          <w:sz w:val="32"/>
          <w:szCs w:val="32"/>
        </w:rPr>
      </w:pPr>
      <w:r>
        <w:rPr>
          <w:b/>
          <w:bCs/>
          <w:sz w:val="32"/>
          <w:szCs w:val="32"/>
        </w:rPr>
        <w:br w:type="page"/>
      </w:r>
    </w:p>
    <w:p w14:paraId="5B6983B8" w14:textId="77777777" w:rsidR="00CB05F9" w:rsidRDefault="009E2370" w:rsidP="009E2370">
      <w:pPr>
        <w:pStyle w:val="Titre1"/>
      </w:pPr>
      <w:bookmarkStart w:id="2" w:name="_Toc48600689"/>
      <w:r>
        <w:lastRenderedPageBreak/>
        <w:t>Remerciements</w:t>
      </w:r>
      <w:bookmarkEnd w:id="2"/>
    </w:p>
    <w:p w14:paraId="79EF016F" w14:textId="77777777" w:rsidR="00076C89" w:rsidRDefault="00076C89" w:rsidP="00076C89">
      <w:pPr>
        <w:pStyle w:val="Corpsdetexte"/>
      </w:pPr>
      <w:r>
        <w:t>Je tiens à remercier toutes les personnes qui m’ont accompagné et soutenu durant mes études.</w:t>
      </w:r>
    </w:p>
    <w:p w14:paraId="6116E620" w14:textId="77777777" w:rsidR="00076C89" w:rsidRDefault="00CC45A4" w:rsidP="00076C89">
      <w:pPr>
        <w:pStyle w:val="Corpsdetexte"/>
      </w:pPr>
      <w:r>
        <w:t>Merci à l’ensemble de l’équipe pédagogique de l’</w:t>
      </w:r>
      <w:r w:rsidRPr="00CC45A4">
        <w:t>École publique d'ingénieurs de la santé et du numérique</w:t>
      </w:r>
      <w:r>
        <w:t xml:space="preserve"> de m’avoir formé à différents domaines de l’informatique</w:t>
      </w:r>
      <w:r w:rsidR="00DA5EA3">
        <w:t>, la logique et aux responsabilités d’un ingénieur,</w:t>
      </w:r>
      <w:r>
        <w:t xml:space="preserve"> </w:t>
      </w:r>
      <w:r w:rsidR="00DA5EA3">
        <w:t xml:space="preserve">ainsi que </w:t>
      </w:r>
      <w:r>
        <w:t>de m’avoir ouvert à d’autres thèmes tels que la philosophie des sciences, les sciences humaines, les sciences de gestion.</w:t>
      </w:r>
    </w:p>
    <w:p w14:paraId="46873B8E" w14:textId="77777777" w:rsidR="0072094D" w:rsidRDefault="0072094D" w:rsidP="0072094D">
      <w:pPr>
        <w:pStyle w:val="Corpsdetexte"/>
      </w:pPr>
      <w:r>
        <w:t xml:space="preserve">Merci à Olivier Le Briand, qui m’a porté dans un environnement où j’ai pu acquérir une grande part de ma culture informatique, dont une bonne vision du </w:t>
      </w:r>
      <w:r w:rsidRPr="00D579A1">
        <w:t>cycle de vie d’applications</w:t>
      </w:r>
      <w:r>
        <w:t>.</w:t>
      </w:r>
    </w:p>
    <w:p w14:paraId="4D049FEF" w14:textId="77777777" w:rsidR="0072094D" w:rsidRDefault="0072094D" w:rsidP="00076C89">
      <w:pPr>
        <w:pStyle w:val="Corpsdetexte"/>
      </w:pPr>
      <w:r>
        <w:t xml:space="preserve">Merci à Viviane Le </w:t>
      </w:r>
      <w:proofErr w:type="spellStart"/>
      <w:r>
        <w:t>Naour</w:t>
      </w:r>
      <w:proofErr w:type="spellEnd"/>
      <w:r>
        <w:t xml:space="preserve"> de m’avoir offert l’opportunité de travailler proche du besoin sur des questions métier variées, ainsi que de découvrir des clés de lecture des enjeux réglementaires et organisationnels d’une banque.</w:t>
      </w:r>
    </w:p>
    <w:p w14:paraId="45787C80" w14:textId="77777777" w:rsidR="00851F61" w:rsidRDefault="00851F61" w:rsidP="00076C89">
      <w:pPr>
        <w:pStyle w:val="Corpsdetexte"/>
      </w:pPr>
      <w:r>
        <w:t xml:space="preserve">Merci à Slim Cheikh </w:t>
      </w:r>
      <w:proofErr w:type="spellStart"/>
      <w:r>
        <w:t>Rouhou</w:t>
      </w:r>
      <w:proofErr w:type="spellEnd"/>
      <w:r>
        <w:t xml:space="preserve">, </w:t>
      </w:r>
      <w:r w:rsidR="00CC7673">
        <w:t>pour ses conseils, son expérience et son accompagnement rigoureux de mon travail au quotidien.</w:t>
      </w:r>
    </w:p>
    <w:p w14:paraId="3A4D0AD3" w14:textId="77777777" w:rsidR="00CC45A4" w:rsidRDefault="00DA5EA3" w:rsidP="00076C89">
      <w:pPr>
        <w:pStyle w:val="Corpsdetexte"/>
      </w:pPr>
      <w:r>
        <w:t>Merci à ma mère pour ses conseils que je devrais davantage écouter.</w:t>
      </w:r>
    </w:p>
    <w:p w14:paraId="38A50FB4" w14:textId="77777777" w:rsidR="00DA5EA3" w:rsidRDefault="00DA5EA3" w:rsidP="00076C89">
      <w:pPr>
        <w:pStyle w:val="Corpsdetexte"/>
      </w:pPr>
      <w:r>
        <w:t xml:space="preserve">Merci </w:t>
      </w:r>
      <w:r w:rsidR="007B408B">
        <w:t>à mon frère et à mon père,</w:t>
      </w:r>
      <w:r w:rsidR="003C5EAF">
        <w:t xml:space="preserve"> toujours présents pour m’aider</w:t>
      </w:r>
      <w:r w:rsidR="007B408B">
        <w:t>.</w:t>
      </w:r>
    </w:p>
    <w:p w14:paraId="2F583812" w14:textId="77777777" w:rsidR="00B65C15" w:rsidRDefault="00D0223F" w:rsidP="00076C89">
      <w:pPr>
        <w:pStyle w:val="Corpsdetexte"/>
      </w:pPr>
      <w:r>
        <w:t>Merci à l’équipe de l’escalade, particulièrement Tony, sur qui on peut toujours compter.</w:t>
      </w:r>
    </w:p>
    <w:p w14:paraId="666BCF8C" w14:textId="77777777" w:rsidR="00481347" w:rsidRDefault="00481347" w:rsidP="00076C89">
      <w:pPr>
        <w:pStyle w:val="Corpsdetexte"/>
      </w:pPr>
    </w:p>
    <w:p w14:paraId="510612DD" w14:textId="77777777" w:rsidR="00CB05F9" w:rsidRDefault="00CB05F9" w:rsidP="00076C89">
      <w:pPr>
        <w:pStyle w:val="Corpsdetexte"/>
      </w:pPr>
      <w:r>
        <w:br w:type="page"/>
      </w:r>
    </w:p>
    <w:p w14:paraId="710E7C6D" w14:textId="77777777" w:rsidR="00764D16" w:rsidRDefault="00764D16" w:rsidP="00D61D57">
      <w:pPr>
        <w:pStyle w:val="Titre1"/>
      </w:pPr>
      <w:bookmarkStart w:id="3" w:name="_Toc48600690"/>
      <w:r>
        <w:lastRenderedPageBreak/>
        <w:t>Abstract</w:t>
      </w:r>
      <w:bookmarkEnd w:id="3"/>
    </w:p>
    <w:p w14:paraId="53C86120" w14:textId="77777777" w:rsidR="00764D16" w:rsidRDefault="00764D16" w:rsidP="00D61D57">
      <w:pPr>
        <w:pStyle w:val="Titre2"/>
      </w:pPr>
      <w:bookmarkStart w:id="4" w:name="_Toc48600691"/>
      <w:r>
        <w:t>Français</w:t>
      </w:r>
      <w:bookmarkEnd w:id="4"/>
    </w:p>
    <w:p w14:paraId="4942E875" w14:textId="77777777" w:rsidR="00EE47DF" w:rsidRPr="00764D16" w:rsidRDefault="00AC3917" w:rsidP="009E5AC7">
      <w:pPr>
        <w:pStyle w:val="Corpsdetexte"/>
      </w:pPr>
      <w:r>
        <w:t xml:space="preserve">L’inférence de causalité </w:t>
      </w:r>
      <w:r w:rsidR="00D30BA8">
        <w:t>à partir de données est une question majeure en statistiques.</w:t>
      </w:r>
      <w:r w:rsidR="00B23D60">
        <w:t xml:space="preserve"> </w:t>
      </w:r>
      <w:r w:rsidR="00BE6D04">
        <w:t xml:space="preserve">La causalité est une part importante de la cognition humaine. </w:t>
      </w:r>
      <w:r w:rsidR="0035361C">
        <w:t xml:space="preserve">De </w:t>
      </w:r>
      <w:r w:rsidR="00F72E97">
        <w:t xml:space="preserve">leur côté, les </w:t>
      </w:r>
      <w:r w:rsidR="00DD26B0">
        <w:t>algorithmes d’apprentissage automatique sur lequel repo</w:t>
      </w:r>
      <w:r w:rsidR="00770BFC">
        <w:t xml:space="preserve">sent les intelligences artificielles se basent essentiellement sur des corrélations, des liens statistiques entre des variables. </w:t>
      </w:r>
      <w:r w:rsidR="00747189">
        <w:t>C</w:t>
      </w:r>
      <w:r w:rsidR="009A0E7C">
        <w:t xml:space="preserve">orrélation n’est pas causalité, </w:t>
      </w:r>
      <w:r w:rsidR="006F79A6">
        <w:t xml:space="preserve">et cette distinction est parfois présentée comme l’un des freins majeurs au développement des intelligences artificielles. </w:t>
      </w:r>
      <w:r w:rsidR="00A0042A">
        <w:t xml:space="preserve">Un type </w:t>
      </w:r>
      <w:r w:rsidR="005828BE">
        <w:t xml:space="preserve">d’apprentissage automatique se distingue des autres sur la question. Il s’agit de l’apprentissage par renforcement, </w:t>
      </w:r>
      <w:r w:rsidR="004C0990">
        <w:t xml:space="preserve">qui consiste à laisser </w:t>
      </w:r>
      <w:r w:rsidR="001D6D1C">
        <w:t xml:space="preserve">un algorithme (un agent) apprendre en interagissant avec son environnement. </w:t>
      </w:r>
      <w:r w:rsidR="00DA6FA3">
        <w:t xml:space="preserve">En </w:t>
      </w:r>
      <w:r w:rsidR="00597F90">
        <w:t xml:space="preserve">l’appliquant à des situations biaisées, on peut donc </w:t>
      </w:r>
      <w:r w:rsidR="00DA7D7F">
        <w:t xml:space="preserve">observer </w:t>
      </w:r>
      <w:r w:rsidR="00597F90">
        <w:t>dans quelle mesure un algorithme</w:t>
      </w:r>
      <w:r w:rsidR="00E845B1">
        <w:t xml:space="preserve"> est sensible</w:t>
      </w:r>
      <w:r w:rsidR="00DA7D7F">
        <w:t xml:space="preserve"> à ces biais</w:t>
      </w:r>
      <w:r w:rsidR="006C046E">
        <w:t>, donc dans quelle mesure cet algorithme est capable de différencier une corrélation d’une causalité.</w:t>
      </w:r>
      <w:r w:rsidR="00F7590A">
        <w:t xml:space="preserve"> </w:t>
      </w:r>
      <w:r w:rsidR="00A65CEB">
        <w:t xml:space="preserve">La première expérience a </w:t>
      </w:r>
      <w:r w:rsidR="00066264">
        <w:t>quantifié l’intérêt de trop contraindre un agent sur le court terme et le risque que cela occasionne dans certaines conditions sur le long terme. La seconde montre la difficulté d’un agent à appréhender une relation de causalité avec une variable qu’il ne peut observer lorsque cette dernière évolue.</w:t>
      </w:r>
    </w:p>
    <w:p w14:paraId="26DCB68F" w14:textId="77777777" w:rsidR="00EE47DF" w:rsidRDefault="008926A2" w:rsidP="00D61D57">
      <w:pPr>
        <w:pStyle w:val="Titre2"/>
      </w:pPr>
      <w:bookmarkStart w:id="5" w:name="_Toc48600692"/>
      <w:r>
        <w:rPr>
          <w:rFonts w:eastAsiaTheme="minorHAnsi"/>
        </w:rPr>
        <w:t>English</w:t>
      </w:r>
      <w:bookmarkEnd w:id="5"/>
    </w:p>
    <w:p w14:paraId="7C544E8F" w14:textId="77777777" w:rsidR="00EE47DF" w:rsidRPr="00764D16" w:rsidRDefault="009E5AC7" w:rsidP="009E5AC7">
      <w:pPr>
        <w:pStyle w:val="Corpsdetexte"/>
      </w:pPr>
      <w:proofErr w:type="spellStart"/>
      <w:r>
        <w:t>Causality</w:t>
      </w:r>
      <w:proofErr w:type="spellEnd"/>
      <w:r>
        <w:t xml:space="preserve"> </w:t>
      </w:r>
      <w:proofErr w:type="spellStart"/>
      <w:r>
        <w:t>inference</w:t>
      </w:r>
      <w:proofErr w:type="spellEnd"/>
      <w:r>
        <w:t xml:space="preserve"> </w:t>
      </w:r>
      <w:proofErr w:type="spellStart"/>
      <w:r>
        <w:t>from</w:t>
      </w:r>
      <w:proofErr w:type="spellEnd"/>
      <w:r>
        <w:t xml:space="preserve"> data </w:t>
      </w:r>
      <w:proofErr w:type="spellStart"/>
      <w:r>
        <w:t>is</w:t>
      </w:r>
      <w:proofErr w:type="spellEnd"/>
      <w:r>
        <w:t xml:space="preserve"> a major issue in </w:t>
      </w:r>
      <w:proofErr w:type="spellStart"/>
      <w:r>
        <w:t>statistics</w:t>
      </w:r>
      <w:proofErr w:type="spellEnd"/>
      <w:r>
        <w:t xml:space="preserve">. </w:t>
      </w:r>
      <w:proofErr w:type="spellStart"/>
      <w:r>
        <w:t>Causality</w:t>
      </w:r>
      <w:proofErr w:type="spellEnd"/>
      <w:r>
        <w:t xml:space="preserve"> </w:t>
      </w:r>
      <w:proofErr w:type="spellStart"/>
      <w:r>
        <w:t>is</w:t>
      </w:r>
      <w:proofErr w:type="spellEnd"/>
      <w:r>
        <w:t xml:space="preserve"> an important part of </w:t>
      </w:r>
      <w:proofErr w:type="spellStart"/>
      <w:r>
        <w:t>human</w:t>
      </w:r>
      <w:proofErr w:type="spellEnd"/>
      <w:r>
        <w:t xml:space="preserve"> cognition. On the </w:t>
      </w:r>
      <w:proofErr w:type="spellStart"/>
      <w:r>
        <w:t>other</w:t>
      </w:r>
      <w:proofErr w:type="spellEnd"/>
      <w:r>
        <w:t xml:space="preserve"> hand, the </w:t>
      </w:r>
      <w:proofErr w:type="spellStart"/>
      <w:r>
        <w:t>automatic</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used</w:t>
      </w:r>
      <w:proofErr w:type="spellEnd"/>
      <w:r>
        <w:t xml:space="preserve"> for </w:t>
      </w:r>
      <w:proofErr w:type="spellStart"/>
      <w:r>
        <w:t>artificial</w:t>
      </w:r>
      <w:proofErr w:type="spellEnd"/>
      <w:r>
        <w:t xml:space="preserve"> intelligences are </w:t>
      </w:r>
      <w:proofErr w:type="spellStart"/>
      <w:r>
        <w:t>based</w:t>
      </w:r>
      <w:proofErr w:type="spellEnd"/>
      <w:r>
        <w:t xml:space="preserve"> are </w:t>
      </w:r>
      <w:proofErr w:type="spellStart"/>
      <w:r>
        <w:t>essentially</w:t>
      </w:r>
      <w:proofErr w:type="spellEnd"/>
      <w:r>
        <w:t xml:space="preserve"> </w:t>
      </w:r>
      <w:proofErr w:type="spellStart"/>
      <w:r>
        <w:t>based</w:t>
      </w:r>
      <w:proofErr w:type="spellEnd"/>
      <w:r>
        <w:t xml:space="preserve"> on </w:t>
      </w:r>
      <w:proofErr w:type="spellStart"/>
      <w:r>
        <w:t>correlations</w:t>
      </w:r>
      <w:proofErr w:type="spellEnd"/>
      <w:r>
        <w:t xml:space="preserve">, </w:t>
      </w:r>
      <w:proofErr w:type="spellStart"/>
      <w:r>
        <w:t>statistical</w:t>
      </w:r>
      <w:proofErr w:type="spellEnd"/>
      <w:r>
        <w:t xml:space="preserve"> links </w:t>
      </w:r>
      <w:proofErr w:type="spellStart"/>
      <w:r>
        <w:t>between</w:t>
      </w:r>
      <w:proofErr w:type="spellEnd"/>
      <w:r>
        <w:t xml:space="preserve"> variables. </w:t>
      </w:r>
      <w:proofErr w:type="spellStart"/>
      <w:r>
        <w:t>Correlation</w:t>
      </w:r>
      <w:proofErr w:type="spellEnd"/>
      <w:r>
        <w:t xml:space="preserve"> </w:t>
      </w:r>
      <w:proofErr w:type="spellStart"/>
      <w:r>
        <w:t>is</w:t>
      </w:r>
      <w:proofErr w:type="spellEnd"/>
      <w:r>
        <w:t xml:space="preserve"> not </w:t>
      </w:r>
      <w:proofErr w:type="spellStart"/>
      <w:r>
        <w:t>causality</w:t>
      </w:r>
      <w:proofErr w:type="spellEnd"/>
      <w:r>
        <w:t xml:space="preserve">, and </w:t>
      </w:r>
      <w:proofErr w:type="spellStart"/>
      <w:r>
        <w:t>this</w:t>
      </w:r>
      <w:proofErr w:type="spellEnd"/>
      <w:r>
        <w:t xml:space="preserve"> distinction </w:t>
      </w:r>
      <w:proofErr w:type="spellStart"/>
      <w:r>
        <w:t>is</w:t>
      </w:r>
      <w:proofErr w:type="spellEnd"/>
      <w:r>
        <w:t xml:space="preserve"> </w:t>
      </w:r>
      <w:proofErr w:type="spellStart"/>
      <w:r>
        <w:t>sometimes</w:t>
      </w:r>
      <w:proofErr w:type="spellEnd"/>
      <w:r>
        <w:t xml:space="preserve"> </w:t>
      </w:r>
      <w:proofErr w:type="spellStart"/>
      <w:r>
        <w:t>presented</w:t>
      </w:r>
      <w:proofErr w:type="spellEnd"/>
      <w:r>
        <w:t xml:space="preserve"> as one of the major obstacles to the </w:t>
      </w:r>
      <w:proofErr w:type="spellStart"/>
      <w:r>
        <w:t>development</w:t>
      </w:r>
      <w:proofErr w:type="spellEnd"/>
      <w:r>
        <w:t xml:space="preserve"> of </w:t>
      </w:r>
      <w:proofErr w:type="spellStart"/>
      <w:r>
        <w:t>artificial</w:t>
      </w:r>
      <w:proofErr w:type="spellEnd"/>
      <w:r>
        <w:t xml:space="preserve"> intelligence. One type of machine </w:t>
      </w:r>
      <w:proofErr w:type="spellStart"/>
      <w:r>
        <w:t>learning</w:t>
      </w:r>
      <w:proofErr w:type="spellEnd"/>
      <w:r w:rsidR="00DF1690">
        <w:t xml:space="preserve"> stands out </w:t>
      </w:r>
      <w:proofErr w:type="spellStart"/>
      <w:r w:rsidR="00DF1690">
        <w:t>from</w:t>
      </w:r>
      <w:proofErr w:type="spellEnd"/>
      <w:r w:rsidR="00DF1690">
        <w:t xml:space="preserve"> the </w:t>
      </w:r>
      <w:proofErr w:type="spellStart"/>
      <w:r w:rsidR="00DF1690">
        <w:t>others</w:t>
      </w:r>
      <w:proofErr w:type="spellEnd"/>
      <w:r w:rsidR="00DF1690">
        <w:t xml:space="preserve"> on the issue</w:t>
      </w:r>
      <w:r>
        <w:t xml:space="preserve">. </w:t>
      </w:r>
      <w:r w:rsidR="008729F3">
        <w:t>This</w:t>
      </w:r>
      <w:r>
        <w:t xml:space="preserve"> </w:t>
      </w:r>
      <w:proofErr w:type="spellStart"/>
      <w:r>
        <w:t>is</w:t>
      </w:r>
      <w:proofErr w:type="spellEnd"/>
      <w:r>
        <w:t xml:space="preserve"> </w:t>
      </w:r>
      <w:proofErr w:type="spellStart"/>
      <w:r>
        <w:t>reinforcement</w:t>
      </w:r>
      <w:proofErr w:type="spellEnd"/>
      <w:r>
        <w:t xml:space="preserve"> </w:t>
      </w:r>
      <w:proofErr w:type="spellStart"/>
      <w:r>
        <w:t>learning</w:t>
      </w:r>
      <w:proofErr w:type="spellEnd"/>
      <w:r>
        <w:t xml:space="preserve">, </w:t>
      </w:r>
      <w:proofErr w:type="spellStart"/>
      <w:r>
        <w:t>which</w:t>
      </w:r>
      <w:proofErr w:type="spellEnd"/>
      <w:r>
        <w:t xml:space="preserve"> </w:t>
      </w:r>
      <w:proofErr w:type="spellStart"/>
      <w:r>
        <w:t>consists</w:t>
      </w:r>
      <w:proofErr w:type="spellEnd"/>
      <w:r>
        <w:t xml:space="preserve"> in </w:t>
      </w:r>
      <w:proofErr w:type="spellStart"/>
      <w:r>
        <w:t>letting</w:t>
      </w:r>
      <w:proofErr w:type="spellEnd"/>
      <w:r>
        <w:t xml:space="preserve"> an </w:t>
      </w:r>
      <w:proofErr w:type="spellStart"/>
      <w:r>
        <w:t>algorithm</w:t>
      </w:r>
      <w:proofErr w:type="spellEnd"/>
      <w:r>
        <w:t xml:space="preserve"> (an agent) </w:t>
      </w:r>
      <w:proofErr w:type="spellStart"/>
      <w:r>
        <w:t>learn</w:t>
      </w:r>
      <w:proofErr w:type="spellEnd"/>
      <w:r>
        <w:t xml:space="preserve"> by </w:t>
      </w:r>
      <w:proofErr w:type="spellStart"/>
      <w:r>
        <w:t>interacting</w:t>
      </w:r>
      <w:proofErr w:type="spellEnd"/>
      <w:r>
        <w:t xml:space="preserve"> </w:t>
      </w:r>
      <w:proofErr w:type="spellStart"/>
      <w:r>
        <w:t>with</w:t>
      </w:r>
      <w:proofErr w:type="spellEnd"/>
      <w:r>
        <w:t xml:space="preserve"> </w:t>
      </w:r>
      <w:proofErr w:type="spellStart"/>
      <w:r>
        <w:t>its</w:t>
      </w:r>
      <w:proofErr w:type="spellEnd"/>
      <w:r>
        <w:t xml:space="preserve"> </w:t>
      </w:r>
      <w:proofErr w:type="spellStart"/>
      <w:r>
        <w:t>environment</w:t>
      </w:r>
      <w:proofErr w:type="spellEnd"/>
      <w:r>
        <w:t xml:space="preserve">. By </w:t>
      </w:r>
      <w:proofErr w:type="spellStart"/>
      <w:r>
        <w:t>applying</w:t>
      </w:r>
      <w:proofErr w:type="spellEnd"/>
      <w:r>
        <w:t xml:space="preserve"> </w:t>
      </w:r>
      <w:proofErr w:type="spellStart"/>
      <w:r>
        <w:t>it</w:t>
      </w:r>
      <w:proofErr w:type="spellEnd"/>
      <w:r>
        <w:t xml:space="preserve"> to </w:t>
      </w:r>
      <w:proofErr w:type="spellStart"/>
      <w:r>
        <w:t>biased</w:t>
      </w:r>
      <w:proofErr w:type="spellEnd"/>
      <w:r>
        <w:t xml:space="preserve"> situations, </w:t>
      </w:r>
      <w:proofErr w:type="spellStart"/>
      <w:r>
        <w:t>we</w:t>
      </w:r>
      <w:proofErr w:type="spellEnd"/>
      <w:r>
        <w:t xml:space="preserve"> can </w:t>
      </w:r>
      <w:proofErr w:type="spellStart"/>
      <w:r>
        <w:t>therefore</w:t>
      </w:r>
      <w:proofErr w:type="spellEnd"/>
      <w:r>
        <w:t xml:space="preserve"> observe how sensitive an </w:t>
      </w:r>
      <w:proofErr w:type="spellStart"/>
      <w:r>
        <w:t>algorithm</w:t>
      </w:r>
      <w:proofErr w:type="spellEnd"/>
      <w:r>
        <w:t xml:space="preserve"> </w:t>
      </w:r>
      <w:proofErr w:type="spellStart"/>
      <w:r>
        <w:t>is</w:t>
      </w:r>
      <w:proofErr w:type="spellEnd"/>
      <w:r w:rsidR="006268B7">
        <w:t xml:space="preserve"> sensitive</w:t>
      </w:r>
      <w:r>
        <w:t xml:space="preserve"> to </w:t>
      </w:r>
      <w:proofErr w:type="spellStart"/>
      <w:r>
        <w:t>these</w:t>
      </w:r>
      <w:proofErr w:type="spellEnd"/>
      <w:r>
        <w:t xml:space="preserve"> </w:t>
      </w:r>
      <w:proofErr w:type="spellStart"/>
      <w:r>
        <w:t>biases</w:t>
      </w:r>
      <w:proofErr w:type="spellEnd"/>
      <w:r>
        <w:t xml:space="preserve">, and </w:t>
      </w:r>
      <w:proofErr w:type="spellStart"/>
      <w:r>
        <w:t>therefore</w:t>
      </w:r>
      <w:proofErr w:type="spellEnd"/>
      <w:r w:rsidR="009D5B7A">
        <w:t xml:space="preserve"> to </w:t>
      </w:r>
      <w:proofErr w:type="spellStart"/>
      <w:r w:rsidR="009D5B7A">
        <w:t>what</w:t>
      </w:r>
      <w:proofErr w:type="spellEnd"/>
      <w:r w:rsidR="009D5B7A">
        <w:t xml:space="preserve"> </w:t>
      </w:r>
      <w:proofErr w:type="spellStart"/>
      <w:r w:rsidR="009D5B7A">
        <w:t>extent</w:t>
      </w:r>
      <w:proofErr w:type="spellEnd"/>
      <w:r>
        <w:t xml:space="preserve"> </w:t>
      </w:r>
      <w:proofErr w:type="spellStart"/>
      <w:r>
        <w:t>it</w:t>
      </w:r>
      <w:proofErr w:type="spellEnd"/>
      <w:r>
        <w:t xml:space="preserve"> </w:t>
      </w:r>
      <w:proofErr w:type="spellStart"/>
      <w:r>
        <w:t>is</w:t>
      </w:r>
      <w:proofErr w:type="spellEnd"/>
      <w:r>
        <w:t xml:space="preserve"> able to </w:t>
      </w:r>
      <w:proofErr w:type="spellStart"/>
      <w:r>
        <w:t>differentiate</w:t>
      </w:r>
      <w:proofErr w:type="spellEnd"/>
      <w:r>
        <w:t xml:space="preserve"> a </w:t>
      </w:r>
      <w:proofErr w:type="spellStart"/>
      <w:r>
        <w:t>correlation</w:t>
      </w:r>
      <w:proofErr w:type="spellEnd"/>
      <w:r>
        <w:t xml:space="preserve"> </w:t>
      </w:r>
      <w:proofErr w:type="spellStart"/>
      <w:r>
        <w:t>from</w:t>
      </w:r>
      <w:proofErr w:type="spellEnd"/>
      <w:r>
        <w:t xml:space="preserve"> a </w:t>
      </w:r>
      <w:proofErr w:type="spellStart"/>
      <w:r>
        <w:t>causality</w:t>
      </w:r>
      <w:proofErr w:type="spellEnd"/>
      <w:r>
        <w:t>.</w:t>
      </w:r>
      <w:r w:rsidR="00910759" w:rsidRPr="00910759">
        <w:rPr>
          <w:lang w:val="en"/>
        </w:rPr>
        <w:t xml:space="preserve"> </w:t>
      </w:r>
      <w:r w:rsidR="00910759">
        <w:rPr>
          <w:rStyle w:val="tlid-translation"/>
          <w:lang w:val="en"/>
        </w:rPr>
        <w:t>The first of the experiments quantified the benefit of over-constraining an agent in the short term, and the risk that this entails under certain conditions in the long term. The second shows the difficulty of an agent in understanding a causal relationship with a variable that it cannot observe when this variable evolves.</w:t>
      </w:r>
      <w:r w:rsidR="00EE47DF" w:rsidRPr="00764D16">
        <w:br w:type="page"/>
      </w:r>
    </w:p>
    <w:sdt>
      <w:sdtPr>
        <w:rPr>
          <w:rFonts w:eastAsiaTheme="minorHAnsi"/>
          <w:color w:val="auto"/>
          <w:sz w:val="24"/>
          <w:szCs w:val="24"/>
        </w:rPr>
        <w:id w:val="-108742899"/>
        <w:docPartObj>
          <w:docPartGallery w:val="Table of Contents"/>
          <w:docPartUnique/>
        </w:docPartObj>
      </w:sdtPr>
      <w:sdtEndPr>
        <w:rPr>
          <w:b/>
          <w:bCs/>
        </w:rPr>
      </w:sdtEndPr>
      <w:sdtContent>
        <w:p w14:paraId="4956B025" w14:textId="77777777" w:rsidR="004132FD" w:rsidRDefault="004132FD">
          <w:pPr>
            <w:pStyle w:val="En-ttedetabledesmatires"/>
          </w:pPr>
          <w:r>
            <w:t>Table des matières</w:t>
          </w:r>
        </w:p>
        <w:p w14:paraId="4B5CB9E3" w14:textId="65A982E3" w:rsidR="00AF268A" w:rsidRDefault="004132FD">
          <w:pPr>
            <w:pStyle w:val="TM1"/>
            <w:tabs>
              <w:tab w:val="right" w:leader="dot" w:pos="939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48600689" w:history="1">
            <w:r w:rsidR="00AF268A" w:rsidRPr="00265E1C">
              <w:rPr>
                <w:rStyle w:val="Lienhypertexte"/>
                <w:noProof/>
              </w:rPr>
              <w:t>Remerciements</w:t>
            </w:r>
            <w:r w:rsidR="00AF268A">
              <w:rPr>
                <w:noProof/>
                <w:webHidden/>
              </w:rPr>
              <w:tab/>
            </w:r>
            <w:r w:rsidR="00AF268A">
              <w:rPr>
                <w:noProof/>
                <w:webHidden/>
              </w:rPr>
              <w:fldChar w:fldCharType="begin"/>
            </w:r>
            <w:r w:rsidR="00AF268A">
              <w:rPr>
                <w:noProof/>
                <w:webHidden/>
              </w:rPr>
              <w:instrText xml:space="preserve"> PAGEREF _Toc48600689 \h </w:instrText>
            </w:r>
            <w:r w:rsidR="00AF268A">
              <w:rPr>
                <w:noProof/>
                <w:webHidden/>
              </w:rPr>
            </w:r>
            <w:r w:rsidR="00AF268A">
              <w:rPr>
                <w:noProof/>
                <w:webHidden/>
              </w:rPr>
              <w:fldChar w:fldCharType="separate"/>
            </w:r>
            <w:r w:rsidR="00012314">
              <w:rPr>
                <w:noProof/>
                <w:webHidden/>
              </w:rPr>
              <w:t>3</w:t>
            </w:r>
            <w:r w:rsidR="00AF268A">
              <w:rPr>
                <w:noProof/>
                <w:webHidden/>
              </w:rPr>
              <w:fldChar w:fldCharType="end"/>
            </w:r>
          </w:hyperlink>
        </w:p>
        <w:p w14:paraId="3F541088" w14:textId="45744254"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690" w:history="1">
            <w:r w:rsidRPr="00265E1C">
              <w:rPr>
                <w:rStyle w:val="Lienhypertexte"/>
                <w:noProof/>
              </w:rPr>
              <w:t>Abstract</w:t>
            </w:r>
            <w:r>
              <w:rPr>
                <w:noProof/>
                <w:webHidden/>
              </w:rPr>
              <w:tab/>
            </w:r>
            <w:r>
              <w:rPr>
                <w:noProof/>
                <w:webHidden/>
              </w:rPr>
              <w:fldChar w:fldCharType="begin"/>
            </w:r>
            <w:r>
              <w:rPr>
                <w:noProof/>
                <w:webHidden/>
              </w:rPr>
              <w:instrText xml:space="preserve"> PAGEREF _Toc48600690 \h </w:instrText>
            </w:r>
            <w:r>
              <w:rPr>
                <w:noProof/>
                <w:webHidden/>
              </w:rPr>
            </w:r>
            <w:r>
              <w:rPr>
                <w:noProof/>
                <w:webHidden/>
              </w:rPr>
              <w:fldChar w:fldCharType="separate"/>
            </w:r>
            <w:r w:rsidR="00012314">
              <w:rPr>
                <w:noProof/>
                <w:webHidden/>
              </w:rPr>
              <w:t>4</w:t>
            </w:r>
            <w:r>
              <w:rPr>
                <w:noProof/>
                <w:webHidden/>
              </w:rPr>
              <w:fldChar w:fldCharType="end"/>
            </w:r>
          </w:hyperlink>
        </w:p>
        <w:p w14:paraId="170B0DCC" w14:textId="55F6EB59"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691" w:history="1">
            <w:r w:rsidRPr="00265E1C">
              <w:rPr>
                <w:rStyle w:val="Lienhypertexte"/>
                <w:noProof/>
              </w:rPr>
              <w:t>Français</w:t>
            </w:r>
            <w:r>
              <w:rPr>
                <w:noProof/>
                <w:webHidden/>
              </w:rPr>
              <w:tab/>
            </w:r>
            <w:r>
              <w:rPr>
                <w:noProof/>
                <w:webHidden/>
              </w:rPr>
              <w:fldChar w:fldCharType="begin"/>
            </w:r>
            <w:r>
              <w:rPr>
                <w:noProof/>
                <w:webHidden/>
              </w:rPr>
              <w:instrText xml:space="preserve"> PAGEREF _Toc48600691 \h </w:instrText>
            </w:r>
            <w:r>
              <w:rPr>
                <w:noProof/>
                <w:webHidden/>
              </w:rPr>
            </w:r>
            <w:r>
              <w:rPr>
                <w:noProof/>
                <w:webHidden/>
              </w:rPr>
              <w:fldChar w:fldCharType="separate"/>
            </w:r>
            <w:r w:rsidR="00012314">
              <w:rPr>
                <w:noProof/>
                <w:webHidden/>
              </w:rPr>
              <w:t>4</w:t>
            </w:r>
            <w:r>
              <w:rPr>
                <w:noProof/>
                <w:webHidden/>
              </w:rPr>
              <w:fldChar w:fldCharType="end"/>
            </w:r>
          </w:hyperlink>
        </w:p>
        <w:p w14:paraId="1E1CFD2A" w14:textId="7927F938"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692" w:history="1">
            <w:r w:rsidRPr="00265E1C">
              <w:rPr>
                <w:rStyle w:val="Lienhypertexte"/>
                <w:noProof/>
              </w:rPr>
              <w:t>English</w:t>
            </w:r>
            <w:r>
              <w:rPr>
                <w:noProof/>
                <w:webHidden/>
              </w:rPr>
              <w:tab/>
            </w:r>
            <w:r>
              <w:rPr>
                <w:noProof/>
                <w:webHidden/>
              </w:rPr>
              <w:fldChar w:fldCharType="begin"/>
            </w:r>
            <w:r>
              <w:rPr>
                <w:noProof/>
                <w:webHidden/>
              </w:rPr>
              <w:instrText xml:space="preserve"> PAGEREF _Toc48600692 \h </w:instrText>
            </w:r>
            <w:r>
              <w:rPr>
                <w:noProof/>
                <w:webHidden/>
              </w:rPr>
            </w:r>
            <w:r>
              <w:rPr>
                <w:noProof/>
                <w:webHidden/>
              </w:rPr>
              <w:fldChar w:fldCharType="separate"/>
            </w:r>
            <w:r w:rsidR="00012314">
              <w:rPr>
                <w:noProof/>
                <w:webHidden/>
              </w:rPr>
              <w:t>4</w:t>
            </w:r>
            <w:r>
              <w:rPr>
                <w:noProof/>
                <w:webHidden/>
              </w:rPr>
              <w:fldChar w:fldCharType="end"/>
            </w:r>
          </w:hyperlink>
        </w:p>
        <w:p w14:paraId="5928F49F" w14:textId="06673F19"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693" w:history="1">
            <w:r w:rsidRPr="00265E1C">
              <w:rPr>
                <w:rStyle w:val="Lienhypertexte"/>
                <w:noProof/>
              </w:rPr>
              <w:t>Introduction</w:t>
            </w:r>
            <w:r>
              <w:rPr>
                <w:noProof/>
                <w:webHidden/>
              </w:rPr>
              <w:tab/>
            </w:r>
            <w:r>
              <w:rPr>
                <w:noProof/>
                <w:webHidden/>
              </w:rPr>
              <w:fldChar w:fldCharType="begin"/>
            </w:r>
            <w:r>
              <w:rPr>
                <w:noProof/>
                <w:webHidden/>
              </w:rPr>
              <w:instrText xml:space="preserve"> PAGEREF _Toc48600693 \h </w:instrText>
            </w:r>
            <w:r>
              <w:rPr>
                <w:noProof/>
                <w:webHidden/>
              </w:rPr>
            </w:r>
            <w:r>
              <w:rPr>
                <w:noProof/>
                <w:webHidden/>
              </w:rPr>
              <w:fldChar w:fldCharType="separate"/>
            </w:r>
            <w:r w:rsidR="00012314">
              <w:rPr>
                <w:noProof/>
                <w:webHidden/>
              </w:rPr>
              <w:t>8</w:t>
            </w:r>
            <w:r>
              <w:rPr>
                <w:noProof/>
                <w:webHidden/>
              </w:rPr>
              <w:fldChar w:fldCharType="end"/>
            </w:r>
          </w:hyperlink>
        </w:p>
        <w:p w14:paraId="133D52BA" w14:textId="20A9D6FF"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694"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Réflexion</w:t>
            </w:r>
            <w:r>
              <w:rPr>
                <w:noProof/>
                <w:webHidden/>
              </w:rPr>
              <w:tab/>
            </w:r>
            <w:r>
              <w:rPr>
                <w:noProof/>
                <w:webHidden/>
              </w:rPr>
              <w:fldChar w:fldCharType="begin"/>
            </w:r>
            <w:r>
              <w:rPr>
                <w:noProof/>
                <w:webHidden/>
              </w:rPr>
              <w:instrText xml:space="preserve"> PAGEREF _Toc48600694 \h </w:instrText>
            </w:r>
            <w:r>
              <w:rPr>
                <w:noProof/>
                <w:webHidden/>
              </w:rPr>
            </w:r>
            <w:r>
              <w:rPr>
                <w:noProof/>
                <w:webHidden/>
              </w:rPr>
              <w:fldChar w:fldCharType="separate"/>
            </w:r>
            <w:r w:rsidR="00012314">
              <w:rPr>
                <w:noProof/>
                <w:webHidden/>
              </w:rPr>
              <w:t>8</w:t>
            </w:r>
            <w:r>
              <w:rPr>
                <w:noProof/>
                <w:webHidden/>
              </w:rPr>
              <w:fldChar w:fldCharType="end"/>
            </w:r>
          </w:hyperlink>
        </w:p>
        <w:p w14:paraId="329B70AE" w14:textId="40ED6C51" w:rsidR="00AF268A" w:rsidRDefault="00AF268A">
          <w:pPr>
            <w:pStyle w:val="TM3"/>
            <w:tabs>
              <w:tab w:val="right" w:leader="dot" w:pos="9396"/>
            </w:tabs>
            <w:rPr>
              <w:rFonts w:asciiTheme="minorHAnsi" w:eastAsiaTheme="minorEastAsia" w:hAnsiTheme="minorHAnsi" w:cstheme="minorBidi"/>
              <w:noProof/>
              <w:sz w:val="22"/>
              <w:szCs w:val="22"/>
              <w:lang w:eastAsia="fr-FR"/>
            </w:rPr>
          </w:pPr>
          <w:hyperlink w:anchor="_Toc48600695" w:history="1">
            <w:r w:rsidRPr="00265E1C">
              <w:rPr>
                <w:rStyle w:val="Lienhypertexte"/>
                <w:noProof/>
              </w:rPr>
              <w:t>Les différents cas de corrélation</w:t>
            </w:r>
            <w:r>
              <w:rPr>
                <w:noProof/>
                <w:webHidden/>
              </w:rPr>
              <w:tab/>
            </w:r>
            <w:r>
              <w:rPr>
                <w:noProof/>
                <w:webHidden/>
              </w:rPr>
              <w:fldChar w:fldCharType="begin"/>
            </w:r>
            <w:r>
              <w:rPr>
                <w:noProof/>
                <w:webHidden/>
              </w:rPr>
              <w:instrText xml:space="preserve"> PAGEREF _Toc48600695 \h </w:instrText>
            </w:r>
            <w:r>
              <w:rPr>
                <w:noProof/>
                <w:webHidden/>
              </w:rPr>
            </w:r>
            <w:r>
              <w:rPr>
                <w:noProof/>
                <w:webHidden/>
              </w:rPr>
              <w:fldChar w:fldCharType="separate"/>
            </w:r>
            <w:r w:rsidR="00012314">
              <w:rPr>
                <w:noProof/>
                <w:webHidden/>
              </w:rPr>
              <w:t>9</w:t>
            </w:r>
            <w:r>
              <w:rPr>
                <w:noProof/>
                <w:webHidden/>
              </w:rPr>
              <w:fldChar w:fldCharType="end"/>
            </w:r>
          </w:hyperlink>
        </w:p>
        <w:p w14:paraId="103E8527" w14:textId="7D12F793"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696"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Plusieurs approches</w:t>
            </w:r>
            <w:r>
              <w:rPr>
                <w:noProof/>
                <w:webHidden/>
              </w:rPr>
              <w:tab/>
            </w:r>
            <w:r>
              <w:rPr>
                <w:noProof/>
                <w:webHidden/>
              </w:rPr>
              <w:fldChar w:fldCharType="begin"/>
            </w:r>
            <w:r>
              <w:rPr>
                <w:noProof/>
                <w:webHidden/>
              </w:rPr>
              <w:instrText xml:space="preserve"> PAGEREF _Toc48600696 \h </w:instrText>
            </w:r>
            <w:r>
              <w:rPr>
                <w:noProof/>
                <w:webHidden/>
              </w:rPr>
            </w:r>
            <w:r>
              <w:rPr>
                <w:noProof/>
                <w:webHidden/>
              </w:rPr>
              <w:fldChar w:fldCharType="separate"/>
            </w:r>
            <w:r w:rsidR="00012314">
              <w:rPr>
                <w:noProof/>
                <w:webHidden/>
              </w:rPr>
              <w:t>10</w:t>
            </w:r>
            <w:r>
              <w:rPr>
                <w:noProof/>
                <w:webHidden/>
              </w:rPr>
              <w:fldChar w:fldCharType="end"/>
            </w:r>
          </w:hyperlink>
        </w:p>
        <w:p w14:paraId="4986D6A6" w14:textId="25A55763"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697"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Effet cigogne intrinsèque aux algorithmes</w:t>
            </w:r>
            <w:r>
              <w:rPr>
                <w:noProof/>
                <w:webHidden/>
              </w:rPr>
              <w:tab/>
            </w:r>
            <w:r>
              <w:rPr>
                <w:noProof/>
                <w:webHidden/>
              </w:rPr>
              <w:fldChar w:fldCharType="begin"/>
            </w:r>
            <w:r>
              <w:rPr>
                <w:noProof/>
                <w:webHidden/>
              </w:rPr>
              <w:instrText xml:space="preserve"> PAGEREF _Toc48600697 \h </w:instrText>
            </w:r>
            <w:r>
              <w:rPr>
                <w:noProof/>
                <w:webHidden/>
              </w:rPr>
            </w:r>
            <w:r>
              <w:rPr>
                <w:noProof/>
                <w:webHidden/>
              </w:rPr>
              <w:fldChar w:fldCharType="separate"/>
            </w:r>
            <w:r w:rsidR="00012314">
              <w:rPr>
                <w:noProof/>
                <w:webHidden/>
              </w:rPr>
              <w:t>10</w:t>
            </w:r>
            <w:r>
              <w:rPr>
                <w:noProof/>
                <w:webHidden/>
              </w:rPr>
              <w:fldChar w:fldCharType="end"/>
            </w:r>
          </w:hyperlink>
        </w:p>
        <w:p w14:paraId="54E581F5" w14:textId="16BF8F5A"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698"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Biais induits par l’humain dans son utilisation de la technologie</w:t>
            </w:r>
            <w:r>
              <w:rPr>
                <w:noProof/>
                <w:webHidden/>
              </w:rPr>
              <w:tab/>
            </w:r>
            <w:r>
              <w:rPr>
                <w:noProof/>
                <w:webHidden/>
              </w:rPr>
              <w:fldChar w:fldCharType="begin"/>
            </w:r>
            <w:r>
              <w:rPr>
                <w:noProof/>
                <w:webHidden/>
              </w:rPr>
              <w:instrText xml:space="preserve"> PAGEREF _Toc48600698 \h </w:instrText>
            </w:r>
            <w:r>
              <w:rPr>
                <w:noProof/>
                <w:webHidden/>
              </w:rPr>
            </w:r>
            <w:r>
              <w:rPr>
                <w:noProof/>
                <w:webHidden/>
              </w:rPr>
              <w:fldChar w:fldCharType="separate"/>
            </w:r>
            <w:r w:rsidR="00012314">
              <w:rPr>
                <w:noProof/>
                <w:webHidden/>
              </w:rPr>
              <w:t>10</w:t>
            </w:r>
            <w:r>
              <w:rPr>
                <w:noProof/>
                <w:webHidden/>
              </w:rPr>
              <w:fldChar w:fldCharType="end"/>
            </w:r>
          </w:hyperlink>
        </w:p>
        <w:p w14:paraId="03B7842D" w14:textId="505DC468"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699"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Comparaison entre types d’apprentissage automatique</w:t>
            </w:r>
            <w:r>
              <w:rPr>
                <w:noProof/>
                <w:webHidden/>
              </w:rPr>
              <w:tab/>
            </w:r>
            <w:r>
              <w:rPr>
                <w:noProof/>
                <w:webHidden/>
              </w:rPr>
              <w:fldChar w:fldCharType="begin"/>
            </w:r>
            <w:r>
              <w:rPr>
                <w:noProof/>
                <w:webHidden/>
              </w:rPr>
              <w:instrText xml:space="preserve"> PAGEREF _Toc48600699 \h </w:instrText>
            </w:r>
            <w:r>
              <w:rPr>
                <w:noProof/>
                <w:webHidden/>
              </w:rPr>
            </w:r>
            <w:r>
              <w:rPr>
                <w:noProof/>
                <w:webHidden/>
              </w:rPr>
              <w:fldChar w:fldCharType="separate"/>
            </w:r>
            <w:r w:rsidR="00012314">
              <w:rPr>
                <w:noProof/>
                <w:webHidden/>
              </w:rPr>
              <w:t>11</w:t>
            </w:r>
            <w:r>
              <w:rPr>
                <w:noProof/>
                <w:webHidden/>
              </w:rPr>
              <w:fldChar w:fldCharType="end"/>
            </w:r>
          </w:hyperlink>
        </w:p>
        <w:p w14:paraId="3256629A" w14:textId="3CDE3594"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0" w:history="1">
            <w:r w:rsidRPr="00265E1C">
              <w:rPr>
                <w:rStyle w:val="Lienhypertexte"/>
                <w:noProof/>
              </w:rPr>
              <w:t>d)</w:t>
            </w:r>
            <w:r>
              <w:rPr>
                <w:rFonts w:asciiTheme="minorHAnsi" w:eastAsiaTheme="minorEastAsia" w:hAnsiTheme="minorHAnsi" w:cstheme="minorBidi"/>
                <w:noProof/>
                <w:sz w:val="22"/>
                <w:szCs w:val="22"/>
                <w:lang w:eastAsia="fr-FR"/>
              </w:rPr>
              <w:tab/>
            </w:r>
            <w:r w:rsidRPr="00265E1C">
              <w:rPr>
                <w:rStyle w:val="Lienhypertexte"/>
                <w:noProof/>
              </w:rPr>
              <w:t>Implémenter une logique de randomisation</w:t>
            </w:r>
            <w:r>
              <w:rPr>
                <w:noProof/>
                <w:webHidden/>
              </w:rPr>
              <w:tab/>
            </w:r>
            <w:r>
              <w:rPr>
                <w:noProof/>
                <w:webHidden/>
              </w:rPr>
              <w:fldChar w:fldCharType="begin"/>
            </w:r>
            <w:r>
              <w:rPr>
                <w:noProof/>
                <w:webHidden/>
              </w:rPr>
              <w:instrText xml:space="preserve"> PAGEREF _Toc48600700 \h </w:instrText>
            </w:r>
            <w:r>
              <w:rPr>
                <w:noProof/>
                <w:webHidden/>
              </w:rPr>
            </w:r>
            <w:r>
              <w:rPr>
                <w:noProof/>
                <w:webHidden/>
              </w:rPr>
              <w:fldChar w:fldCharType="separate"/>
            </w:r>
            <w:r w:rsidR="00012314">
              <w:rPr>
                <w:noProof/>
                <w:webHidden/>
              </w:rPr>
              <w:t>11</w:t>
            </w:r>
            <w:r>
              <w:rPr>
                <w:noProof/>
                <w:webHidden/>
              </w:rPr>
              <w:fldChar w:fldCharType="end"/>
            </w:r>
          </w:hyperlink>
        </w:p>
        <w:p w14:paraId="371186E3" w14:textId="0E324075" w:rsidR="00AF268A" w:rsidRDefault="00AF268A">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600701" w:history="1">
            <w:r w:rsidRPr="00265E1C">
              <w:rPr>
                <w:rStyle w:val="Lienhypertexte"/>
                <w:noProof/>
              </w:rPr>
              <w:t>I-</w:t>
            </w:r>
            <w:r>
              <w:rPr>
                <w:rFonts w:asciiTheme="minorHAnsi" w:eastAsiaTheme="minorEastAsia" w:hAnsiTheme="minorHAnsi" w:cstheme="minorBidi"/>
                <w:noProof/>
                <w:sz w:val="22"/>
                <w:szCs w:val="22"/>
                <w:lang w:eastAsia="fr-FR"/>
              </w:rPr>
              <w:tab/>
            </w:r>
            <w:r w:rsidRPr="00265E1C">
              <w:rPr>
                <w:rStyle w:val="Lienhypertexte"/>
                <w:noProof/>
              </w:rPr>
              <w:t>Revue de littérature</w:t>
            </w:r>
            <w:r>
              <w:rPr>
                <w:noProof/>
                <w:webHidden/>
              </w:rPr>
              <w:tab/>
            </w:r>
            <w:r>
              <w:rPr>
                <w:noProof/>
                <w:webHidden/>
              </w:rPr>
              <w:fldChar w:fldCharType="begin"/>
            </w:r>
            <w:r>
              <w:rPr>
                <w:noProof/>
                <w:webHidden/>
              </w:rPr>
              <w:instrText xml:space="preserve"> PAGEREF _Toc48600701 \h </w:instrText>
            </w:r>
            <w:r>
              <w:rPr>
                <w:noProof/>
                <w:webHidden/>
              </w:rPr>
            </w:r>
            <w:r>
              <w:rPr>
                <w:noProof/>
                <w:webHidden/>
              </w:rPr>
              <w:fldChar w:fldCharType="separate"/>
            </w:r>
            <w:r w:rsidR="00012314">
              <w:rPr>
                <w:noProof/>
                <w:webHidden/>
              </w:rPr>
              <w:t>12</w:t>
            </w:r>
            <w:r>
              <w:rPr>
                <w:noProof/>
                <w:webHidden/>
              </w:rPr>
              <w:fldChar w:fldCharType="end"/>
            </w:r>
          </w:hyperlink>
        </w:p>
        <w:p w14:paraId="36707D3F" w14:textId="6F4E0D3E"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02"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L’inférence causale</w:t>
            </w:r>
            <w:r>
              <w:rPr>
                <w:noProof/>
                <w:webHidden/>
              </w:rPr>
              <w:tab/>
            </w:r>
            <w:r>
              <w:rPr>
                <w:noProof/>
                <w:webHidden/>
              </w:rPr>
              <w:fldChar w:fldCharType="begin"/>
            </w:r>
            <w:r>
              <w:rPr>
                <w:noProof/>
                <w:webHidden/>
              </w:rPr>
              <w:instrText xml:space="preserve"> PAGEREF _Toc48600702 \h </w:instrText>
            </w:r>
            <w:r>
              <w:rPr>
                <w:noProof/>
                <w:webHidden/>
              </w:rPr>
            </w:r>
            <w:r>
              <w:rPr>
                <w:noProof/>
                <w:webHidden/>
              </w:rPr>
              <w:fldChar w:fldCharType="separate"/>
            </w:r>
            <w:r w:rsidR="00012314">
              <w:rPr>
                <w:noProof/>
                <w:webHidden/>
              </w:rPr>
              <w:t>12</w:t>
            </w:r>
            <w:r>
              <w:rPr>
                <w:noProof/>
                <w:webHidden/>
              </w:rPr>
              <w:fldChar w:fldCharType="end"/>
            </w:r>
          </w:hyperlink>
        </w:p>
        <w:p w14:paraId="14819801" w14:textId="76CE7785"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3"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Modélisation graphique</w:t>
            </w:r>
            <w:r>
              <w:rPr>
                <w:noProof/>
                <w:webHidden/>
              </w:rPr>
              <w:tab/>
            </w:r>
            <w:r>
              <w:rPr>
                <w:noProof/>
                <w:webHidden/>
              </w:rPr>
              <w:fldChar w:fldCharType="begin"/>
            </w:r>
            <w:r>
              <w:rPr>
                <w:noProof/>
                <w:webHidden/>
              </w:rPr>
              <w:instrText xml:space="preserve"> PAGEREF _Toc48600703 \h </w:instrText>
            </w:r>
            <w:r>
              <w:rPr>
                <w:noProof/>
                <w:webHidden/>
              </w:rPr>
            </w:r>
            <w:r>
              <w:rPr>
                <w:noProof/>
                <w:webHidden/>
              </w:rPr>
              <w:fldChar w:fldCharType="separate"/>
            </w:r>
            <w:r w:rsidR="00012314">
              <w:rPr>
                <w:noProof/>
                <w:webHidden/>
              </w:rPr>
              <w:t>12</w:t>
            </w:r>
            <w:r>
              <w:rPr>
                <w:noProof/>
                <w:webHidden/>
              </w:rPr>
              <w:fldChar w:fldCharType="end"/>
            </w:r>
          </w:hyperlink>
        </w:p>
        <w:p w14:paraId="4AB12818" w14:textId="57EBCA70"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4"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Exemple d’algorithme d’inférence causale : Greedy Equivalence Search</w:t>
            </w:r>
            <w:r>
              <w:rPr>
                <w:noProof/>
                <w:webHidden/>
              </w:rPr>
              <w:tab/>
            </w:r>
            <w:r>
              <w:rPr>
                <w:noProof/>
                <w:webHidden/>
              </w:rPr>
              <w:fldChar w:fldCharType="begin"/>
            </w:r>
            <w:r>
              <w:rPr>
                <w:noProof/>
                <w:webHidden/>
              </w:rPr>
              <w:instrText xml:space="preserve"> PAGEREF _Toc48600704 \h </w:instrText>
            </w:r>
            <w:r>
              <w:rPr>
                <w:noProof/>
                <w:webHidden/>
              </w:rPr>
            </w:r>
            <w:r>
              <w:rPr>
                <w:noProof/>
                <w:webHidden/>
              </w:rPr>
              <w:fldChar w:fldCharType="separate"/>
            </w:r>
            <w:r w:rsidR="00012314">
              <w:rPr>
                <w:noProof/>
                <w:webHidden/>
              </w:rPr>
              <w:t>13</w:t>
            </w:r>
            <w:r>
              <w:rPr>
                <w:noProof/>
                <w:webHidden/>
              </w:rPr>
              <w:fldChar w:fldCharType="end"/>
            </w:r>
          </w:hyperlink>
        </w:p>
        <w:p w14:paraId="095BF05F" w14:textId="318CEEAB"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5"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L’apprentissage par renforcement pour créer le graphe de causalité</w:t>
            </w:r>
            <w:r>
              <w:rPr>
                <w:noProof/>
                <w:webHidden/>
              </w:rPr>
              <w:tab/>
            </w:r>
            <w:r>
              <w:rPr>
                <w:noProof/>
                <w:webHidden/>
              </w:rPr>
              <w:fldChar w:fldCharType="begin"/>
            </w:r>
            <w:r>
              <w:rPr>
                <w:noProof/>
                <w:webHidden/>
              </w:rPr>
              <w:instrText xml:space="preserve"> PAGEREF _Toc48600705 \h </w:instrText>
            </w:r>
            <w:r>
              <w:rPr>
                <w:noProof/>
                <w:webHidden/>
              </w:rPr>
            </w:r>
            <w:r>
              <w:rPr>
                <w:noProof/>
                <w:webHidden/>
              </w:rPr>
              <w:fldChar w:fldCharType="separate"/>
            </w:r>
            <w:r w:rsidR="00012314">
              <w:rPr>
                <w:noProof/>
                <w:webHidden/>
              </w:rPr>
              <w:t>13</w:t>
            </w:r>
            <w:r>
              <w:rPr>
                <w:noProof/>
                <w:webHidden/>
              </w:rPr>
              <w:fldChar w:fldCharType="end"/>
            </w:r>
          </w:hyperlink>
        </w:p>
        <w:p w14:paraId="27212336" w14:textId="302308B5"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06"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Une question triviale dans le cas de l’apprentissage automatique ?</w:t>
            </w:r>
            <w:r>
              <w:rPr>
                <w:noProof/>
                <w:webHidden/>
              </w:rPr>
              <w:tab/>
            </w:r>
            <w:r>
              <w:rPr>
                <w:noProof/>
                <w:webHidden/>
              </w:rPr>
              <w:fldChar w:fldCharType="begin"/>
            </w:r>
            <w:r>
              <w:rPr>
                <w:noProof/>
                <w:webHidden/>
              </w:rPr>
              <w:instrText xml:space="preserve"> PAGEREF _Toc48600706 \h </w:instrText>
            </w:r>
            <w:r>
              <w:rPr>
                <w:noProof/>
                <w:webHidden/>
              </w:rPr>
            </w:r>
            <w:r>
              <w:rPr>
                <w:noProof/>
                <w:webHidden/>
              </w:rPr>
              <w:fldChar w:fldCharType="separate"/>
            </w:r>
            <w:r w:rsidR="00012314">
              <w:rPr>
                <w:noProof/>
                <w:webHidden/>
              </w:rPr>
              <w:t>13</w:t>
            </w:r>
            <w:r>
              <w:rPr>
                <w:noProof/>
                <w:webHidden/>
              </w:rPr>
              <w:fldChar w:fldCharType="end"/>
            </w:r>
          </w:hyperlink>
        </w:p>
        <w:p w14:paraId="3D509905" w14:textId="08A66EC8"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7"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Réduction de biais dans l’apprentissage automatique</w:t>
            </w:r>
            <w:r>
              <w:rPr>
                <w:noProof/>
                <w:webHidden/>
              </w:rPr>
              <w:tab/>
            </w:r>
            <w:r>
              <w:rPr>
                <w:noProof/>
                <w:webHidden/>
              </w:rPr>
              <w:fldChar w:fldCharType="begin"/>
            </w:r>
            <w:r>
              <w:rPr>
                <w:noProof/>
                <w:webHidden/>
              </w:rPr>
              <w:instrText xml:space="preserve"> PAGEREF _Toc48600707 \h </w:instrText>
            </w:r>
            <w:r>
              <w:rPr>
                <w:noProof/>
                <w:webHidden/>
              </w:rPr>
            </w:r>
            <w:r>
              <w:rPr>
                <w:noProof/>
                <w:webHidden/>
              </w:rPr>
              <w:fldChar w:fldCharType="separate"/>
            </w:r>
            <w:r w:rsidR="00012314">
              <w:rPr>
                <w:noProof/>
                <w:webHidden/>
              </w:rPr>
              <w:t>14</w:t>
            </w:r>
            <w:r>
              <w:rPr>
                <w:noProof/>
                <w:webHidden/>
              </w:rPr>
              <w:fldChar w:fldCharType="end"/>
            </w:r>
          </w:hyperlink>
        </w:p>
        <w:p w14:paraId="580B3CD1" w14:textId="0B729EB9"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8"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Dans le cas de l’apprentissage par renforcement</w:t>
            </w:r>
            <w:r>
              <w:rPr>
                <w:noProof/>
                <w:webHidden/>
              </w:rPr>
              <w:tab/>
            </w:r>
            <w:r>
              <w:rPr>
                <w:noProof/>
                <w:webHidden/>
              </w:rPr>
              <w:fldChar w:fldCharType="begin"/>
            </w:r>
            <w:r>
              <w:rPr>
                <w:noProof/>
                <w:webHidden/>
              </w:rPr>
              <w:instrText xml:space="preserve"> PAGEREF _Toc48600708 \h </w:instrText>
            </w:r>
            <w:r>
              <w:rPr>
                <w:noProof/>
                <w:webHidden/>
              </w:rPr>
            </w:r>
            <w:r>
              <w:rPr>
                <w:noProof/>
                <w:webHidden/>
              </w:rPr>
              <w:fldChar w:fldCharType="separate"/>
            </w:r>
            <w:r w:rsidR="00012314">
              <w:rPr>
                <w:noProof/>
                <w:webHidden/>
              </w:rPr>
              <w:t>14</w:t>
            </w:r>
            <w:r>
              <w:rPr>
                <w:noProof/>
                <w:webHidden/>
              </w:rPr>
              <w:fldChar w:fldCharType="end"/>
            </w:r>
          </w:hyperlink>
        </w:p>
        <w:p w14:paraId="4228FC43" w14:textId="79E0AE72"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09"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Exemples réels de logiciels biaisés</w:t>
            </w:r>
            <w:r>
              <w:rPr>
                <w:noProof/>
                <w:webHidden/>
              </w:rPr>
              <w:tab/>
            </w:r>
            <w:r>
              <w:rPr>
                <w:noProof/>
                <w:webHidden/>
              </w:rPr>
              <w:fldChar w:fldCharType="begin"/>
            </w:r>
            <w:r>
              <w:rPr>
                <w:noProof/>
                <w:webHidden/>
              </w:rPr>
              <w:instrText xml:space="preserve"> PAGEREF _Toc48600709 \h </w:instrText>
            </w:r>
            <w:r>
              <w:rPr>
                <w:noProof/>
                <w:webHidden/>
              </w:rPr>
            </w:r>
            <w:r>
              <w:rPr>
                <w:noProof/>
                <w:webHidden/>
              </w:rPr>
              <w:fldChar w:fldCharType="separate"/>
            </w:r>
            <w:r w:rsidR="00012314">
              <w:rPr>
                <w:noProof/>
                <w:webHidden/>
              </w:rPr>
              <w:t>16</w:t>
            </w:r>
            <w:r>
              <w:rPr>
                <w:noProof/>
                <w:webHidden/>
              </w:rPr>
              <w:fldChar w:fldCharType="end"/>
            </w:r>
          </w:hyperlink>
        </w:p>
        <w:p w14:paraId="3962641E" w14:textId="4EB00DEC"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10"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Exemples de biais possibles dans l’apprentissage par renforcement</w:t>
            </w:r>
            <w:r>
              <w:rPr>
                <w:noProof/>
                <w:webHidden/>
              </w:rPr>
              <w:tab/>
            </w:r>
            <w:r>
              <w:rPr>
                <w:noProof/>
                <w:webHidden/>
              </w:rPr>
              <w:fldChar w:fldCharType="begin"/>
            </w:r>
            <w:r>
              <w:rPr>
                <w:noProof/>
                <w:webHidden/>
              </w:rPr>
              <w:instrText xml:space="preserve"> PAGEREF _Toc48600710 \h </w:instrText>
            </w:r>
            <w:r>
              <w:rPr>
                <w:noProof/>
                <w:webHidden/>
              </w:rPr>
            </w:r>
            <w:r>
              <w:rPr>
                <w:noProof/>
                <w:webHidden/>
              </w:rPr>
              <w:fldChar w:fldCharType="separate"/>
            </w:r>
            <w:r w:rsidR="00012314">
              <w:rPr>
                <w:noProof/>
                <w:webHidden/>
              </w:rPr>
              <w:t>17</w:t>
            </w:r>
            <w:r>
              <w:rPr>
                <w:noProof/>
                <w:webHidden/>
              </w:rPr>
              <w:fldChar w:fldCharType="end"/>
            </w:r>
          </w:hyperlink>
        </w:p>
        <w:p w14:paraId="0EA79B35" w14:textId="1A3956D8"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1"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Biais induits au sein des algorithmes</w:t>
            </w:r>
            <w:r>
              <w:rPr>
                <w:noProof/>
                <w:webHidden/>
              </w:rPr>
              <w:tab/>
            </w:r>
            <w:r>
              <w:rPr>
                <w:noProof/>
                <w:webHidden/>
              </w:rPr>
              <w:fldChar w:fldCharType="begin"/>
            </w:r>
            <w:r>
              <w:rPr>
                <w:noProof/>
                <w:webHidden/>
              </w:rPr>
              <w:instrText xml:space="preserve"> PAGEREF _Toc48600711 \h </w:instrText>
            </w:r>
            <w:r>
              <w:rPr>
                <w:noProof/>
                <w:webHidden/>
              </w:rPr>
            </w:r>
            <w:r>
              <w:rPr>
                <w:noProof/>
                <w:webHidden/>
              </w:rPr>
              <w:fldChar w:fldCharType="separate"/>
            </w:r>
            <w:r w:rsidR="00012314">
              <w:rPr>
                <w:noProof/>
                <w:webHidden/>
              </w:rPr>
              <w:t>17</w:t>
            </w:r>
            <w:r>
              <w:rPr>
                <w:noProof/>
                <w:webHidden/>
              </w:rPr>
              <w:fldChar w:fldCharType="end"/>
            </w:r>
          </w:hyperlink>
        </w:p>
        <w:p w14:paraId="4EF9FE98" w14:textId="3FAFF310"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2"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Coïncidence</w:t>
            </w:r>
            <w:r>
              <w:rPr>
                <w:noProof/>
                <w:webHidden/>
              </w:rPr>
              <w:tab/>
            </w:r>
            <w:r>
              <w:rPr>
                <w:noProof/>
                <w:webHidden/>
              </w:rPr>
              <w:fldChar w:fldCharType="begin"/>
            </w:r>
            <w:r>
              <w:rPr>
                <w:noProof/>
                <w:webHidden/>
              </w:rPr>
              <w:instrText xml:space="preserve"> PAGEREF _Toc48600712 \h </w:instrText>
            </w:r>
            <w:r>
              <w:rPr>
                <w:noProof/>
                <w:webHidden/>
              </w:rPr>
            </w:r>
            <w:r>
              <w:rPr>
                <w:noProof/>
                <w:webHidden/>
              </w:rPr>
              <w:fldChar w:fldCharType="separate"/>
            </w:r>
            <w:r w:rsidR="00012314">
              <w:rPr>
                <w:noProof/>
                <w:webHidden/>
              </w:rPr>
              <w:t>17</w:t>
            </w:r>
            <w:r>
              <w:rPr>
                <w:noProof/>
                <w:webHidden/>
              </w:rPr>
              <w:fldChar w:fldCharType="end"/>
            </w:r>
          </w:hyperlink>
        </w:p>
        <w:p w14:paraId="67A8EBDA" w14:textId="65CD7AE7"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3"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Données d’apprentissage non représentatives</w:t>
            </w:r>
            <w:r>
              <w:rPr>
                <w:noProof/>
                <w:webHidden/>
              </w:rPr>
              <w:tab/>
            </w:r>
            <w:r>
              <w:rPr>
                <w:noProof/>
                <w:webHidden/>
              </w:rPr>
              <w:fldChar w:fldCharType="begin"/>
            </w:r>
            <w:r>
              <w:rPr>
                <w:noProof/>
                <w:webHidden/>
              </w:rPr>
              <w:instrText xml:space="preserve"> PAGEREF _Toc48600713 \h </w:instrText>
            </w:r>
            <w:r>
              <w:rPr>
                <w:noProof/>
                <w:webHidden/>
              </w:rPr>
            </w:r>
            <w:r>
              <w:rPr>
                <w:noProof/>
                <w:webHidden/>
              </w:rPr>
              <w:fldChar w:fldCharType="separate"/>
            </w:r>
            <w:r w:rsidR="00012314">
              <w:rPr>
                <w:noProof/>
                <w:webHidden/>
              </w:rPr>
              <w:t>18</w:t>
            </w:r>
            <w:r>
              <w:rPr>
                <w:noProof/>
                <w:webHidden/>
              </w:rPr>
              <w:fldChar w:fldCharType="end"/>
            </w:r>
          </w:hyperlink>
        </w:p>
        <w:p w14:paraId="566CF3D8" w14:textId="2EDD84A0"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4" w:history="1">
            <w:r w:rsidRPr="00265E1C">
              <w:rPr>
                <w:rStyle w:val="Lienhypertexte"/>
                <w:noProof/>
              </w:rPr>
              <w:t>d)</w:t>
            </w:r>
            <w:r>
              <w:rPr>
                <w:rFonts w:asciiTheme="minorHAnsi" w:eastAsiaTheme="minorEastAsia" w:hAnsiTheme="minorHAnsi" w:cstheme="minorBidi"/>
                <w:noProof/>
                <w:sz w:val="22"/>
                <w:szCs w:val="22"/>
                <w:lang w:eastAsia="fr-FR"/>
              </w:rPr>
              <w:tab/>
            </w:r>
            <w:r w:rsidRPr="00265E1C">
              <w:rPr>
                <w:rStyle w:val="Lienhypertexte"/>
                <w:noProof/>
              </w:rPr>
              <w:t>Biais de confirmation</w:t>
            </w:r>
            <w:r>
              <w:rPr>
                <w:noProof/>
                <w:webHidden/>
              </w:rPr>
              <w:tab/>
            </w:r>
            <w:r>
              <w:rPr>
                <w:noProof/>
                <w:webHidden/>
              </w:rPr>
              <w:fldChar w:fldCharType="begin"/>
            </w:r>
            <w:r>
              <w:rPr>
                <w:noProof/>
                <w:webHidden/>
              </w:rPr>
              <w:instrText xml:space="preserve"> PAGEREF _Toc48600714 \h </w:instrText>
            </w:r>
            <w:r>
              <w:rPr>
                <w:noProof/>
                <w:webHidden/>
              </w:rPr>
            </w:r>
            <w:r>
              <w:rPr>
                <w:noProof/>
                <w:webHidden/>
              </w:rPr>
              <w:fldChar w:fldCharType="separate"/>
            </w:r>
            <w:r w:rsidR="00012314">
              <w:rPr>
                <w:noProof/>
                <w:webHidden/>
              </w:rPr>
              <w:t>19</w:t>
            </w:r>
            <w:r>
              <w:rPr>
                <w:noProof/>
                <w:webHidden/>
              </w:rPr>
              <w:fldChar w:fldCharType="end"/>
            </w:r>
          </w:hyperlink>
        </w:p>
        <w:p w14:paraId="2CD383A8" w14:textId="3CD5B37D"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15" w:history="1">
            <w:r w:rsidRPr="00265E1C">
              <w:rPr>
                <w:rStyle w:val="Lienhypertexte"/>
                <w:noProof/>
              </w:rPr>
              <w:t>Conclusion</w:t>
            </w:r>
            <w:r>
              <w:rPr>
                <w:noProof/>
                <w:webHidden/>
              </w:rPr>
              <w:tab/>
            </w:r>
            <w:r>
              <w:rPr>
                <w:noProof/>
                <w:webHidden/>
              </w:rPr>
              <w:fldChar w:fldCharType="begin"/>
            </w:r>
            <w:r>
              <w:rPr>
                <w:noProof/>
                <w:webHidden/>
              </w:rPr>
              <w:instrText xml:space="preserve"> PAGEREF _Toc48600715 \h </w:instrText>
            </w:r>
            <w:r>
              <w:rPr>
                <w:noProof/>
                <w:webHidden/>
              </w:rPr>
            </w:r>
            <w:r>
              <w:rPr>
                <w:noProof/>
                <w:webHidden/>
              </w:rPr>
              <w:fldChar w:fldCharType="separate"/>
            </w:r>
            <w:r w:rsidR="00012314">
              <w:rPr>
                <w:noProof/>
                <w:webHidden/>
              </w:rPr>
              <w:t>19</w:t>
            </w:r>
            <w:r>
              <w:rPr>
                <w:noProof/>
                <w:webHidden/>
              </w:rPr>
              <w:fldChar w:fldCharType="end"/>
            </w:r>
          </w:hyperlink>
        </w:p>
        <w:p w14:paraId="496E83DF" w14:textId="38487256" w:rsidR="00AF268A" w:rsidRDefault="00AF268A">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600716" w:history="1">
            <w:r w:rsidRPr="00265E1C">
              <w:rPr>
                <w:rStyle w:val="Lienhypertexte"/>
                <w:noProof/>
              </w:rPr>
              <w:t>II-</w:t>
            </w:r>
            <w:r>
              <w:rPr>
                <w:rFonts w:asciiTheme="minorHAnsi" w:eastAsiaTheme="minorEastAsia" w:hAnsiTheme="minorHAnsi" w:cstheme="minorBidi"/>
                <w:noProof/>
                <w:sz w:val="22"/>
                <w:szCs w:val="22"/>
                <w:lang w:eastAsia="fr-FR"/>
              </w:rPr>
              <w:tab/>
            </w:r>
            <w:r w:rsidRPr="00265E1C">
              <w:rPr>
                <w:rStyle w:val="Lienhypertexte"/>
                <w:noProof/>
              </w:rPr>
              <w:t>Description des expérimentations</w:t>
            </w:r>
            <w:r>
              <w:rPr>
                <w:noProof/>
                <w:webHidden/>
              </w:rPr>
              <w:tab/>
            </w:r>
            <w:r>
              <w:rPr>
                <w:noProof/>
                <w:webHidden/>
              </w:rPr>
              <w:fldChar w:fldCharType="begin"/>
            </w:r>
            <w:r>
              <w:rPr>
                <w:noProof/>
                <w:webHidden/>
              </w:rPr>
              <w:instrText xml:space="preserve"> PAGEREF _Toc48600716 \h </w:instrText>
            </w:r>
            <w:r>
              <w:rPr>
                <w:noProof/>
                <w:webHidden/>
              </w:rPr>
            </w:r>
            <w:r>
              <w:rPr>
                <w:noProof/>
                <w:webHidden/>
              </w:rPr>
              <w:fldChar w:fldCharType="separate"/>
            </w:r>
            <w:r w:rsidR="00012314">
              <w:rPr>
                <w:noProof/>
                <w:webHidden/>
              </w:rPr>
              <w:t>20</w:t>
            </w:r>
            <w:r>
              <w:rPr>
                <w:noProof/>
                <w:webHidden/>
              </w:rPr>
              <w:fldChar w:fldCharType="end"/>
            </w:r>
          </w:hyperlink>
        </w:p>
        <w:p w14:paraId="2FC5D290" w14:textId="7E89390F"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17"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L’agent</w:t>
            </w:r>
            <w:r>
              <w:rPr>
                <w:noProof/>
                <w:webHidden/>
              </w:rPr>
              <w:tab/>
            </w:r>
            <w:r>
              <w:rPr>
                <w:noProof/>
                <w:webHidden/>
              </w:rPr>
              <w:fldChar w:fldCharType="begin"/>
            </w:r>
            <w:r>
              <w:rPr>
                <w:noProof/>
                <w:webHidden/>
              </w:rPr>
              <w:instrText xml:space="preserve"> PAGEREF _Toc48600717 \h </w:instrText>
            </w:r>
            <w:r>
              <w:rPr>
                <w:noProof/>
                <w:webHidden/>
              </w:rPr>
            </w:r>
            <w:r>
              <w:rPr>
                <w:noProof/>
                <w:webHidden/>
              </w:rPr>
              <w:fldChar w:fldCharType="separate"/>
            </w:r>
            <w:r w:rsidR="00012314">
              <w:rPr>
                <w:noProof/>
                <w:webHidden/>
              </w:rPr>
              <w:t>20</w:t>
            </w:r>
            <w:r>
              <w:rPr>
                <w:noProof/>
                <w:webHidden/>
              </w:rPr>
              <w:fldChar w:fldCharType="end"/>
            </w:r>
          </w:hyperlink>
        </w:p>
        <w:p w14:paraId="532B9BE7" w14:textId="62414366"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8"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Différents algorithmes d’apprentissage par renforcement</w:t>
            </w:r>
            <w:r>
              <w:rPr>
                <w:noProof/>
                <w:webHidden/>
              </w:rPr>
              <w:tab/>
            </w:r>
            <w:r>
              <w:rPr>
                <w:noProof/>
                <w:webHidden/>
              </w:rPr>
              <w:fldChar w:fldCharType="begin"/>
            </w:r>
            <w:r>
              <w:rPr>
                <w:noProof/>
                <w:webHidden/>
              </w:rPr>
              <w:instrText xml:space="preserve"> PAGEREF _Toc48600718 \h </w:instrText>
            </w:r>
            <w:r>
              <w:rPr>
                <w:noProof/>
                <w:webHidden/>
              </w:rPr>
            </w:r>
            <w:r>
              <w:rPr>
                <w:noProof/>
                <w:webHidden/>
              </w:rPr>
              <w:fldChar w:fldCharType="separate"/>
            </w:r>
            <w:r w:rsidR="00012314">
              <w:rPr>
                <w:noProof/>
                <w:webHidden/>
              </w:rPr>
              <w:t>20</w:t>
            </w:r>
            <w:r>
              <w:rPr>
                <w:noProof/>
                <w:webHidden/>
              </w:rPr>
              <w:fldChar w:fldCharType="end"/>
            </w:r>
          </w:hyperlink>
        </w:p>
        <w:p w14:paraId="4B08D298" w14:textId="71FFD9AC"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19"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Soft Actor Critic agent</w:t>
            </w:r>
            <w:r>
              <w:rPr>
                <w:noProof/>
                <w:webHidden/>
              </w:rPr>
              <w:tab/>
            </w:r>
            <w:r>
              <w:rPr>
                <w:noProof/>
                <w:webHidden/>
              </w:rPr>
              <w:fldChar w:fldCharType="begin"/>
            </w:r>
            <w:r>
              <w:rPr>
                <w:noProof/>
                <w:webHidden/>
              </w:rPr>
              <w:instrText xml:space="preserve"> PAGEREF _Toc48600719 \h </w:instrText>
            </w:r>
            <w:r>
              <w:rPr>
                <w:noProof/>
                <w:webHidden/>
              </w:rPr>
            </w:r>
            <w:r>
              <w:rPr>
                <w:noProof/>
                <w:webHidden/>
              </w:rPr>
              <w:fldChar w:fldCharType="separate"/>
            </w:r>
            <w:r w:rsidR="00012314">
              <w:rPr>
                <w:noProof/>
                <w:webHidden/>
              </w:rPr>
              <w:t>21</w:t>
            </w:r>
            <w:r>
              <w:rPr>
                <w:noProof/>
                <w:webHidden/>
              </w:rPr>
              <w:fldChar w:fldCharType="end"/>
            </w:r>
          </w:hyperlink>
        </w:p>
        <w:p w14:paraId="2C83FDB7" w14:textId="02CC2250"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0"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Les polices d’exécution d’un agent</w:t>
            </w:r>
            <w:r>
              <w:rPr>
                <w:noProof/>
                <w:webHidden/>
              </w:rPr>
              <w:tab/>
            </w:r>
            <w:r>
              <w:rPr>
                <w:noProof/>
                <w:webHidden/>
              </w:rPr>
              <w:fldChar w:fldCharType="begin"/>
            </w:r>
            <w:r>
              <w:rPr>
                <w:noProof/>
                <w:webHidden/>
              </w:rPr>
              <w:instrText xml:space="preserve"> PAGEREF _Toc48600720 \h </w:instrText>
            </w:r>
            <w:r>
              <w:rPr>
                <w:noProof/>
                <w:webHidden/>
              </w:rPr>
            </w:r>
            <w:r>
              <w:rPr>
                <w:noProof/>
                <w:webHidden/>
              </w:rPr>
              <w:fldChar w:fldCharType="separate"/>
            </w:r>
            <w:r w:rsidR="00012314">
              <w:rPr>
                <w:noProof/>
                <w:webHidden/>
              </w:rPr>
              <w:t>21</w:t>
            </w:r>
            <w:r>
              <w:rPr>
                <w:noProof/>
                <w:webHidden/>
              </w:rPr>
              <w:fldChar w:fldCharType="end"/>
            </w:r>
          </w:hyperlink>
        </w:p>
        <w:p w14:paraId="5EA92FEB" w14:textId="632F9B15"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21"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L’environnement</w:t>
            </w:r>
            <w:r>
              <w:rPr>
                <w:noProof/>
                <w:webHidden/>
              </w:rPr>
              <w:tab/>
            </w:r>
            <w:r>
              <w:rPr>
                <w:noProof/>
                <w:webHidden/>
              </w:rPr>
              <w:fldChar w:fldCharType="begin"/>
            </w:r>
            <w:r>
              <w:rPr>
                <w:noProof/>
                <w:webHidden/>
              </w:rPr>
              <w:instrText xml:space="preserve"> PAGEREF _Toc48600721 \h </w:instrText>
            </w:r>
            <w:r>
              <w:rPr>
                <w:noProof/>
                <w:webHidden/>
              </w:rPr>
            </w:r>
            <w:r>
              <w:rPr>
                <w:noProof/>
                <w:webHidden/>
              </w:rPr>
              <w:fldChar w:fldCharType="separate"/>
            </w:r>
            <w:r w:rsidR="00012314">
              <w:rPr>
                <w:noProof/>
                <w:webHidden/>
              </w:rPr>
              <w:t>22</w:t>
            </w:r>
            <w:r>
              <w:rPr>
                <w:noProof/>
                <w:webHidden/>
              </w:rPr>
              <w:fldChar w:fldCharType="end"/>
            </w:r>
          </w:hyperlink>
        </w:p>
        <w:p w14:paraId="1BA02D6E" w14:textId="7A9DE301"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22"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Les biais à implémenter</w:t>
            </w:r>
            <w:r>
              <w:rPr>
                <w:noProof/>
                <w:webHidden/>
              </w:rPr>
              <w:tab/>
            </w:r>
            <w:r>
              <w:rPr>
                <w:noProof/>
                <w:webHidden/>
              </w:rPr>
              <w:fldChar w:fldCharType="begin"/>
            </w:r>
            <w:r>
              <w:rPr>
                <w:noProof/>
                <w:webHidden/>
              </w:rPr>
              <w:instrText xml:space="preserve"> PAGEREF _Toc48600722 \h </w:instrText>
            </w:r>
            <w:r>
              <w:rPr>
                <w:noProof/>
                <w:webHidden/>
              </w:rPr>
            </w:r>
            <w:r>
              <w:rPr>
                <w:noProof/>
                <w:webHidden/>
              </w:rPr>
              <w:fldChar w:fldCharType="separate"/>
            </w:r>
            <w:r w:rsidR="00012314">
              <w:rPr>
                <w:noProof/>
                <w:webHidden/>
              </w:rPr>
              <w:t>23</w:t>
            </w:r>
            <w:r>
              <w:rPr>
                <w:noProof/>
                <w:webHidden/>
              </w:rPr>
              <w:fldChar w:fldCharType="end"/>
            </w:r>
          </w:hyperlink>
        </w:p>
        <w:p w14:paraId="6AFB8D61" w14:textId="14CE246D"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3"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Trop paramétrer l’environnement</w:t>
            </w:r>
            <w:r>
              <w:rPr>
                <w:noProof/>
                <w:webHidden/>
              </w:rPr>
              <w:tab/>
            </w:r>
            <w:r>
              <w:rPr>
                <w:noProof/>
                <w:webHidden/>
              </w:rPr>
              <w:fldChar w:fldCharType="begin"/>
            </w:r>
            <w:r>
              <w:rPr>
                <w:noProof/>
                <w:webHidden/>
              </w:rPr>
              <w:instrText xml:space="preserve"> PAGEREF _Toc48600723 \h </w:instrText>
            </w:r>
            <w:r>
              <w:rPr>
                <w:noProof/>
                <w:webHidden/>
              </w:rPr>
            </w:r>
            <w:r>
              <w:rPr>
                <w:noProof/>
                <w:webHidden/>
              </w:rPr>
              <w:fldChar w:fldCharType="separate"/>
            </w:r>
            <w:r w:rsidR="00012314">
              <w:rPr>
                <w:noProof/>
                <w:webHidden/>
              </w:rPr>
              <w:t>23</w:t>
            </w:r>
            <w:r>
              <w:rPr>
                <w:noProof/>
                <w:webHidden/>
              </w:rPr>
              <w:fldChar w:fldCharType="end"/>
            </w:r>
          </w:hyperlink>
        </w:p>
        <w:p w14:paraId="4F6BB9D3" w14:textId="2A00A9CE"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4"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Variable importante invisible</w:t>
            </w:r>
            <w:r>
              <w:rPr>
                <w:noProof/>
                <w:webHidden/>
              </w:rPr>
              <w:tab/>
            </w:r>
            <w:r>
              <w:rPr>
                <w:noProof/>
                <w:webHidden/>
              </w:rPr>
              <w:fldChar w:fldCharType="begin"/>
            </w:r>
            <w:r>
              <w:rPr>
                <w:noProof/>
                <w:webHidden/>
              </w:rPr>
              <w:instrText xml:space="preserve"> PAGEREF _Toc48600724 \h </w:instrText>
            </w:r>
            <w:r>
              <w:rPr>
                <w:noProof/>
                <w:webHidden/>
              </w:rPr>
            </w:r>
            <w:r>
              <w:rPr>
                <w:noProof/>
                <w:webHidden/>
              </w:rPr>
              <w:fldChar w:fldCharType="separate"/>
            </w:r>
            <w:r w:rsidR="00012314">
              <w:rPr>
                <w:noProof/>
                <w:webHidden/>
              </w:rPr>
              <w:t>24</w:t>
            </w:r>
            <w:r>
              <w:rPr>
                <w:noProof/>
                <w:webHidden/>
              </w:rPr>
              <w:fldChar w:fldCharType="end"/>
            </w:r>
          </w:hyperlink>
        </w:p>
        <w:p w14:paraId="72C4A998" w14:textId="018ED678"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5"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_Toc48600725 \h </w:instrText>
            </w:r>
            <w:r>
              <w:rPr>
                <w:noProof/>
                <w:webHidden/>
              </w:rPr>
            </w:r>
            <w:r>
              <w:rPr>
                <w:noProof/>
                <w:webHidden/>
              </w:rPr>
              <w:fldChar w:fldCharType="separate"/>
            </w:r>
            <w:r w:rsidR="00012314">
              <w:rPr>
                <w:noProof/>
                <w:webHidden/>
              </w:rPr>
              <w:t>27</w:t>
            </w:r>
            <w:r>
              <w:rPr>
                <w:noProof/>
                <w:webHidden/>
              </w:rPr>
              <w:fldChar w:fldCharType="end"/>
            </w:r>
          </w:hyperlink>
        </w:p>
        <w:p w14:paraId="7DAB132B" w14:textId="5A3C1E3F"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6" w:history="1">
            <w:r w:rsidRPr="00265E1C">
              <w:rPr>
                <w:rStyle w:val="Lienhypertexte"/>
                <w:noProof/>
              </w:rPr>
              <w:t>d)</w:t>
            </w:r>
            <w:r>
              <w:rPr>
                <w:rFonts w:asciiTheme="minorHAnsi" w:eastAsiaTheme="minorEastAsia" w:hAnsiTheme="minorHAnsi" w:cstheme="minorBidi"/>
                <w:noProof/>
                <w:sz w:val="22"/>
                <w:szCs w:val="22"/>
                <w:lang w:eastAsia="fr-FR"/>
              </w:rPr>
              <w:tab/>
            </w:r>
            <w:r w:rsidRPr="00265E1C">
              <w:rPr>
                <w:rStyle w:val="Lienhypertexte"/>
                <w:noProof/>
              </w:rPr>
              <w:t>Créer une corrélation sans causalité et observer l’inertie de l’agent</w:t>
            </w:r>
            <w:r>
              <w:rPr>
                <w:noProof/>
                <w:webHidden/>
              </w:rPr>
              <w:tab/>
            </w:r>
            <w:r>
              <w:rPr>
                <w:noProof/>
                <w:webHidden/>
              </w:rPr>
              <w:fldChar w:fldCharType="begin"/>
            </w:r>
            <w:r>
              <w:rPr>
                <w:noProof/>
                <w:webHidden/>
              </w:rPr>
              <w:instrText xml:space="preserve"> PAGEREF _Toc48600726 \h </w:instrText>
            </w:r>
            <w:r>
              <w:rPr>
                <w:noProof/>
                <w:webHidden/>
              </w:rPr>
            </w:r>
            <w:r>
              <w:rPr>
                <w:noProof/>
                <w:webHidden/>
              </w:rPr>
              <w:fldChar w:fldCharType="separate"/>
            </w:r>
            <w:r w:rsidR="00012314">
              <w:rPr>
                <w:noProof/>
                <w:webHidden/>
              </w:rPr>
              <w:t>28</w:t>
            </w:r>
            <w:r>
              <w:rPr>
                <w:noProof/>
                <w:webHidden/>
              </w:rPr>
              <w:fldChar w:fldCharType="end"/>
            </w:r>
          </w:hyperlink>
        </w:p>
        <w:p w14:paraId="270B48A4" w14:textId="5F6EB78B"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27" w:history="1">
            <w:r w:rsidRPr="00265E1C">
              <w:rPr>
                <w:rStyle w:val="Lienhypertexte"/>
                <w:noProof/>
              </w:rPr>
              <w:t>e)</w:t>
            </w:r>
            <w:r>
              <w:rPr>
                <w:rFonts w:asciiTheme="minorHAnsi" w:eastAsiaTheme="minorEastAsia" w:hAnsiTheme="minorHAnsi" w:cstheme="minorBidi"/>
                <w:noProof/>
                <w:sz w:val="22"/>
                <w:szCs w:val="22"/>
                <w:lang w:eastAsia="fr-FR"/>
              </w:rPr>
              <w:tab/>
            </w:r>
            <w:r w:rsidRPr="00265E1C">
              <w:rPr>
                <w:rStyle w:val="Lienhypertexte"/>
                <w:noProof/>
              </w:rPr>
              <w:t>Inciter au biais du rasoir d’Ockham</w:t>
            </w:r>
            <w:r>
              <w:rPr>
                <w:noProof/>
                <w:webHidden/>
              </w:rPr>
              <w:tab/>
            </w:r>
            <w:r>
              <w:rPr>
                <w:noProof/>
                <w:webHidden/>
              </w:rPr>
              <w:fldChar w:fldCharType="begin"/>
            </w:r>
            <w:r>
              <w:rPr>
                <w:noProof/>
                <w:webHidden/>
              </w:rPr>
              <w:instrText xml:space="preserve"> PAGEREF _Toc48600727 \h </w:instrText>
            </w:r>
            <w:r>
              <w:rPr>
                <w:noProof/>
                <w:webHidden/>
              </w:rPr>
            </w:r>
            <w:r>
              <w:rPr>
                <w:noProof/>
                <w:webHidden/>
              </w:rPr>
              <w:fldChar w:fldCharType="separate"/>
            </w:r>
            <w:r w:rsidR="00012314">
              <w:rPr>
                <w:noProof/>
                <w:webHidden/>
              </w:rPr>
              <w:t>28</w:t>
            </w:r>
            <w:r>
              <w:rPr>
                <w:noProof/>
                <w:webHidden/>
              </w:rPr>
              <w:fldChar w:fldCharType="end"/>
            </w:r>
          </w:hyperlink>
        </w:p>
        <w:p w14:paraId="76EE8455" w14:textId="29CDFE71" w:rsidR="00AF268A" w:rsidRDefault="00AF268A">
          <w:pPr>
            <w:pStyle w:val="TM1"/>
            <w:tabs>
              <w:tab w:val="left" w:pos="720"/>
              <w:tab w:val="right" w:leader="dot" w:pos="9396"/>
            </w:tabs>
            <w:rPr>
              <w:rFonts w:asciiTheme="minorHAnsi" w:eastAsiaTheme="minorEastAsia" w:hAnsiTheme="minorHAnsi" w:cstheme="minorBidi"/>
              <w:noProof/>
              <w:sz w:val="22"/>
              <w:szCs w:val="22"/>
              <w:lang w:eastAsia="fr-FR"/>
            </w:rPr>
          </w:pPr>
          <w:hyperlink w:anchor="_Toc48600728" w:history="1">
            <w:r w:rsidRPr="00265E1C">
              <w:rPr>
                <w:rStyle w:val="Lienhypertexte"/>
                <w:noProof/>
              </w:rPr>
              <w:t>III-</w:t>
            </w:r>
            <w:r>
              <w:rPr>
                <w:rFonts w:asciiTheme="minorHAnsi" w:eastAsiaTheme="minorEastAsia" w:hAnsiTheme="minorHAnsi" w:cstheme="minorBidi"/>
                <w:noProof/>
                <w:sz w:val="22"/>
                <w:szCs w:val="22"/>
                <w:lang w:eastAsia="fr-FR"/>
              </w:rPr>
              <w:tab/>
            </w:r>
            <w:r w:rsidRPr="00265E1C">
              <w:rPr>
                <w:rStyle w:val="Lienhypertexte"/>
                <w:noProof/>
              </w:rPr>
              <w:t>Analyse des résultats</w:t>
            </w:r>
            <w:r>
              <w:rPr>
                <w:noProof/>
                <w:webHidden/>
              </w:rPr>
              <w:tab/>
            </w:r>
            <w:r>
              <w:rPr>
                <w:noProof/>
                <w:webHidden/>
              </w:rPr>
              <w:fldChar w:fldCharType="begin"/>
            </w:r>
            <w:r>
              <w:rPr>
                <w:noProof/>
                <w:webHidden/>
              </w:rPr>
              <w:instrText xml:space="preserve"> PAGEREF _Toc48600728 \h </w:instrText>
            </w:r>
            <w:r>
              <w:rPr>
                <w:noProof/>
                <w:webHidden/>
              </w:rPr>
            </w:r>
            <w:r>
              <w:rPr>
                <w:noProof/>
                <w:webHidden/>
              </w:rPr>
              <w:fldChar w:fldCharType="separate"/>
            </w:r>
            <w:r w:rsidR="00012314">
              <w:rPr>
                <w:noProof/>
                <w:webHidden/>
              </w:rPr>
              <w:t>29</w:t>
            </w:r>
            <w:r>
              <w:rPr>
                <w:noProof/>
                <w:webHidden/>
              </w:rPr>
              <w:fldChar w:fldCharType="end"/>
            </w:r>
          </w:hyperlink>
        </w:p>
        <w:p w14:paraId="37579908" w14:textId="4880432F"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29"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Trop paramétrer l’environnement</w:t>
            </w:r>
            <w:r>
              <w:rPr>
                <w:noProof/>
                <w:webHidden/>
              </w:rPr>
              <w:tab/>
            </w:r>
            <w:r>
              <w:rPr>
                <w:noProof/>
                <w:webHidden/>
              </w:rPr>
              <w:fldChar w:fldCharType="begin"/>
            </w:r>
            <w:r>
              <w:rPr>
                <w:noProof/>
                <w:webHidden/>
              </w:rPr>
              <w:instrText xml:space="preserve"> PAGEREF _Toc48600729 \h </w:instrText>
            </w:r>
            <w:r>
              <w:rPr>
                <w:noProof/>
                <w:webHidden/>
              </w:rPr>
            </w:r>
            <w:r>
              <w:rPr>
                <w:noProof/>
                <w:webHidden/>
              </w:rPr>
              <w:fldChar w:fldCharType="separate"/>
            </w:r>
            <w:r w:rsidR="00012314">
              <w:rPr>
                <w:noProof/>
                <w:webHidden/>
              </w:rPr>
              <w:t>29</w:t>
            </w:r>
            <w:r>
              <w:rPr>
                <w:noProof/>
                <w:webHidden/>
              </w:rPr>
              <w:fldChar w:fldCharType="end"/>
            </w:r>
          </w:hyperlink>
        </w:p>
        <w:p w14:paraId="36968DF7" w14:textId="7F8A3BE5"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0"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Avantage du sur-paramétrage en termes de vitesse d’apprentissage</w:t>
            </w:r>
            <w:r>
              <w:rPr>
                <w:noProof/>
                <w:webHidden/>
              </w:rPr>
              <w:tab/>
            </w:r>
            <w:r>
              <w:rPr>
                <w:noProof/>
                <w:webHidden/>
              </w:rPr>
              <w:fldChar w:fldCharType="begin"/>
            </w:r>
            <w:r>
              <w:rPr>
                <w:noProof/>
                <w:webHidden/>
              </w:rPr>
              <w:instrText xml:space="preserve"> PAGEREF _Toc48600730 \h </w:instrText>
            </w:r>
            <w:r>
              <w:rPr>
                <w:noProof/>
                <w:webHidden/>
              </w:rPr>
            </w:r>
            <w:r>
              <w:rPr>
                <w:noProof/>
                <w:webHidden/>
              </w:rPr>
              <w:fldChar w:fldCharType="separate"/>
            </w:r>
            <w:r w:rsidR="00012314">
              <w:rPr>
                <w:noProof/>
                <w:webHidden/>
              </w:rPr>
              <w:t>29</w:t>
            </w:r>
            <w:r>
              <w:rPr>
                <w:noProof/>
                <w:webHidden/>
              </w:rPr>
              <w:fldChar w:fldCharType="end"/>
            </w:r>
          </w:hyperlink>
        </w:p>
        <w:p w14:paraId="48D11033" w14:textId="34675719"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1"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Inconvénients du sur-paramétrage en termes de résultat</w:t>
            </w:r>
            <w:r>
              <w:rPr>
                <w:noProof/>
                <w:webHidden/>
              </w:rPr>
              <w:tab/>
            </w:r>
            <w:r>
              <w:rPr>
                <w:noProof/>
                <w:webHidden/>
              </w:rPr>
              <w:fldChar w:fldCharType="begin"/>
            </w:r>
            <w:r>
              <w:rPr>
                <w:noProof/>
                <w:webHidden/>
              </w:rPr>
              <w:instrText xml:space="preserve"> PAGEREF _Toc48600731 \h </w:instrText>
            </w:r>
            <w:r>
              <w:rPr>
                <w:noProof/>
                <w:webHidden/>
              </w:rPr>
            </w:r>
            <w:r>
              <w:rPr>
                <w:noProof/>
                <w:webHidden/>
              </w:rPr>
              <w:fldChar w:fldCharType="separate"/>
            </w:r>
            <w:r w:rsidR="00012314">
              <w:rPr>
                <w:noProof/>
                <w:webHidden/>
              </w:rPr>
              <w:t>29</w:t>
            </w:r>
            <w:r>
              <w:rPr>
                <w:noProof/>
                <w:webHidden/>
              </w:rPr>
              <w:fldChar w:fldCharType="end"/>
            </w:r>
          </w:hyperlink>
        </w:p>
        <w:p w14:paraId="17675BB5" w14:textId="3FEC38FE"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32"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Variable importante invisible</w:t>
            </w:r>
            <w:r>
              <w:rPr>
                <w:noProof/>
                <w:webHidden/>
              </w:rPr>
              <w:tab/>
            </w:r>
            <w:r>
              <w:rPr>
                <w:noProof/>
                <w:webHidden/>
              </w:rPr>
              <w:fldChar w:fldCharType="begin"/>
            </w:r>
            <w:r>
              <w:rPr>
                <w:noProof/>
                <w:webHidden/>
              </w:rPr>
              <w:instrText xml:space="preserve"> PAGEREF _Toc48600732 \h </w:instrText>
            </w:r>
            <w:r>
              <w:rPr>
                <w:noProof/>
                <w:webHidden/>
              </w:rPr>
            </w:r>
            <w:r>
              <w:rPr>
                <w:noProof/>
                <w:webHidden/>
              </w:rPr>
              <w:fldChar w:fldCharType="separate"/>
            </w:r>
            <w:r w:rsidR="00012314">
              <w:rPr>
                <w:noProof/>
                <w:webHidden/>
              </w:rPr>
              <w:t>30</w:t>
            </w:r>
            <w:r>
              <w:rPr>
                <w:noProof/>
                <w:webHidden/>
              </w:rPr>
              <w:fldChar w:fldCharType="end"/>
            </w:r>
          </w:hyperlink>
        </w:p>
        <w:p w14:paraId="7335E6CC" w14:textId="69EB1AE5"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33"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_Toc48600733 \h </w:instrText>
            </w:r>
            <w:r>
              <w:rPr>
                <w:noProof/>
                <w:webHidden/>
              </w:rPr>
            </w:r>
            <w:r>
              <w:rPr>
                <w:noProof/>
                <w:webHidden/>
              </w:rPr>
              <w:fldChar w:fldCharType="separate"/>
            </w:r>
            <w:r w:rsidR="00012314">
              <w:rPr>
                <w:noProof/>
                <w:webHidden/>
              </w:rPr>
              <w:t>31</w:t>
            </w:r>
            <w:r>
              <w:rPr>
                <w:noProof/>
                <w:webHidden/>
              </w:rPr>
              <w:fldChar w:fldCharType="end"/>
            </w:r>
          </w:hyperlink>
        </w:p>
        <w:p w14:paraId="75E41B37" w14:textId="1ED1BCC5"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4" w:history="1">
            <w:r w:rsidRPr="00265E1C">
              <w:rPr>
                <w:rStyle w:val="Lienhypertexte"/>
                <w:noProof/>
              </w:rPr>
              <w:t>a)</w:t>
            </w:r>
            <w:r>
              <w:rPr>
                <w:rFonts w:asciiTheme="minorHAnsi" w:eastAsiaTheme="minorEastAsia" w:hAnsiTheme="minorHAnsi" w:cstheme="minorBidi"/>
                <w:noProof/>
                <w:sz w:val="22"/>
                <w:szCs w:val="22"/>
                <w:lang w:eastAsia="fr-FR"/>
              </w:rPr>
              <w:tab/>
            </w:r>
            <w:r w:rsidRPr="00265E1C">
              <w:rPr>
                <w:rStyle w:val="Lienhypertexte"/>
                <w:noProof/>
              </w:rPr>
              <w:t>Résultats</w:t>
            </w:r>
            <w:r>
              <w:rPr>
                <w:noProof/>
                <w:webHidden/>
              </w:rPr>
              <w:tab/>
            </w:r>
            <w:r>
              <w:rPr>
                <w:noProof/>
                <w:webHidden/>
              </w:rPr>
              <w:fldChar w:fldCharType="begin"/>
            </w:r>
            <w:r>
              <w:rPr>
                <w:noProof/>
                <w:webHidden/>
              </w:rPr>
              <w:instrText xml:space="preserve"> PAGEREF _Toc48600734 \h </w:instrText>
            </w:r>
            <w:r>
              <w:rPr>
                <w:noProof/>
                <w:webHidden/>
              </w:rPr>
            </w:r>
            <w:r>
              <w:rPr>
                <w:noProof/>
                <w:webHidden/>
              </w:rPr>
              <w:fldChar w:fldCharType="separate"/>
            </w:r>
            <w:r w:rsidR="00012314">
              <w:rPr>
                <w:noProof/>
                <w:webHidden/>
              </w:rPr>
              <w:t>31</w:t>
            </w:r>
            <w:r>
              <w:rPr>
                <w:noProof/>
                <w:webHidden/>
              </w:rPr>
              <w:fldChar w:fldCharType="end"/>
            </w:r>
          </w:hyperlink>
        </w:p>
        <w:p w14:paraId="4AF4F79A" w14:textId="0C76471F"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5" w:history="1">
            <w:r w:rsidRPr="00265E1C">
              <w:rPr>
                <w:rStyle w:val="Lienhypertexte"/>
                <w:noProof/>
              </w:rPr>
              <w:t>b)</w:t>
            </w:r>
            <w:r>
              <w:rPr>
                <w:rFonts w:asciiTheme="minorHAnsi" w:eastAsiaTheme="minorEastAsia" w:hAnsiTheme="minorHAnsi" w:cstheme="minorBidi"/>
                <w:noProof/>
                <w:sz w:val="22"/>
                <w:szCs w:val="22"/>
                <w:lang w:eastAsia="fr-FR"/>
              </w:rPr>
              <w:tab/>
            </w:r>
            <w:r w:rsidRPr="00265E1C">
              <w:rPr>
                <w:rStyle w:val="Lienhypertexte"/>
                <w:noProof/>
              </w:rPr>
              <w:t>Première analyse</w:t>
            </w:r>
            <w:r>
              <w:rPr>
                <w:noProof/>
                <w:webHidden/>
              </w:rPr>
              <w:tab/>
            </w:r>
            <w:r>
              <w:rPr>
                <w:noProof/>
                <w:webHidden/>
              </w:rPr>
              <w:fldChar w:fldCharType="begin"/>
            </w:r>
            <w:r>
              <w:rPr>
                <w:noProof/>
                <w:webHidden/>
              </w:rPr>
              <w:instrText xml:space="preserve"> PAGEREF _Toc48600735 \h </w:instrText>
            </w:r>
            <w:r>
              <w:rPr>
                <w:noProof/>
                <w:webHidden/>
              </w:rPr>
            </w:r>
            <w:r>
              <w:rPr>
                <w:noProof/>
                <w:webHidden/>
              </w:rPr>
              <w:fldChar w:fldCharType="separate"/>
            </w:r>
            <w:r w:rsidR="00012314">
              <w:rPr>
                <w:noProof/>
                <w:webHidden/>
              </w:rPr>
              <w:t>31</w:t>
            </w:r>
            <w:r>
              <w:rPr>
                <w:noProof/>
                <w:webHidden/>
              </w:rPr>
              <w:fldChar w:fldCharType="end"/>
            </w:r>
          </w:hyperlink>
        </w:p>
        <w:p w14:paraId="32CBBB11" w14:textId="1619EEFE"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6" w:history="1">
            <w:r w:rsidRPr="00265E1C">
              <w:rPr>
                <w:rStyle w:val="Lienhypertexte"/>
                <w:noProof/>
              </w:rPr>
              <w:t>c)</w:t>
            </w:r>
            <w:r>
              <w:rPr>
                <w:rFonts w:asciiTheme="minorHAnsi" w:eastAsiaTheme="minorEastAsia" w:hAnsiTheme="minorHAnsi" w:cstheme="minorBidi"/>
                <w:noProof/>
                <w:sz w:val="22"/>
                <w:szCs w:val="22"/>
                <w:lang w:eastAsia="fr-FR"/>
              </w:rPr>
              <w:tab/>
            </w:r>
            <w:r w:rsidRPr="00265E1C">
              <w:rPr>
                <w:rStyle w:val="Lienhypertexte"/>
                <w:noProof/>
              </w:rPr>
              <w:t>Résolution et nouveaux tests</w:t>
            </w:r>
            <w:r>
              <w:rPr>
                <w:noProof/>
                <w:webHidden/>
              </w:rPr>
              <w:tab/>
            </w:r>
            <w:r>
              <w:rPr>
                <w:noProof/>
                <w:webHidden/>
              </w:rPr>
              <w:fldChar w:fldCharType="begin"/>
            </w:r>
            <w:r>
              <w:rPr>
                <w:noProof/>
                <w:webHidden/>
              </w:rPr>
              <w:instrText xml:space="preserve"> PAGEREF _Toc48600736 \h </w:instrText>
            </w:r>
            <w:r>
              <w:rPr>
                <w:noProof/>
                <w:webHidden/>
              </w:rPr>
            </w:r>
            <w:r>
              <w:rPr>
                <w:noProof/>
                <w:webHidden/>
              </w:rPr>
              <w:fldChar w:fldCharType="separate"/>
            </w:r>
            <w:r w:rsidR="00012314">
              <w:rPr>
                <w:noProof/>
                <w:webHidden/>
              </w:rPr>
              <w:t>32</w:t>
            </w:r>
            <w:r>
              <w:rPr>
                <w:noProof/>
                <w:webHidden/>
              </w:rPr>
              <w:fldChar w:fldCharType="end"/>
            </w:r>
          </w:hyperlink>
        </w:p>
        <w:p w14:paraId="4CD45923" w14:textId="186FF779"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7" w:history="1">
            <w:r w:rsidRPr="00265E1C">
              <w:rPr>
                <w:rStyle w:val="Lienhypertexte"/>
                <w:noProof/>
              </w:rPr>
              <w:t>d)</w:t>
            </w:r>
            <w:r>
              <w:rPr>
                <w:rFonts w:asciiTheme="minorHAnsi" w:eastAsiaTheme="minorEastAsia" w:hAnsiTheme="minorHAnsi" w:cstheme="minorBidi"/>
                <w:noProof/>
                <w:sz w:val="22"/>
                <w:szCs w:val="22"/>
                <w:lang w:eastAsia="fr-FR"/>
              </w:rPr>
              <w:tab/>
            </w:r>
            <w:r w:rsidRPr="00265E1C">
              <w:rPr>
                <w:rStyle w:val="Lienhypertexte"/>
                <w:noProof/>
              </w:rPr>
              <w:t>Deuxième analyse</w:t>
            </w:r>
            <w:r>
              <w:rPr>
                <w:noProof/>
                <w:webHidden/>
              </w:rPr>
              <w:tab/>
            </w:r>
            <w:r>
              <w:rPr>
                <w:noProof/>
                <w:webHidden/>
              </w:rPr>
              <w:fldChar w:fldCharType="begin"/>
            </w:r>
            <w:r>
              <w:rPr>
                <w:noProof/>
                <w:webHidden/>
              </w:rPr>
              <w:instrText xml:space="preserve"> PAGEREF _Toc48600737 \h </w:instrText>
            </w:r>
            <w:r>
              <w:rPr>
                <w:noProof/>
                <w:webHidden/>
              </w:rPr>
            </w:r>
            <w:r>
              <w:rPr>
                <w:noProof/>
                <w:webHidden/>
              </w:rPr>
              <w:fldChar w:fldCharType="separate"/>
            </w:r>
            <w:r w:rsidR="00012314">
              <w:rPr>
                <w:noProof/>
                <w:webHidden/>
              </w:rPr>
              <w:t>32</w:t>
            </w:r>
            <w:r>
              <w:rPr>
                <w:noProof/>
                <w:webHidden/>
              </w:rPr>
              <w:fldChar w:fldCharType="end"/>
            </w:r>
          </w:hyperlink>
        </w:p>
        <w:p w14:paraId="096C6504" w14:textId="2E911D33" w:rsidR="00AF268A" w:rsidRDefault="00AF268A">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600738" w:history="1">
            <w:r w:rsidRPr="00265E1C">
              <w:rPr>
                <w:rStyle w:val="Lienhypertexte"/>
                <w:noProof/>
              </w:rPr>
              <w:t>e)</w:t>
            </w:r>
            <w:r>
              <w:rPr>
                <w:rFonts w:asciiTheme="minorHAnsi" w:eastAsiaTheme="minorEastAsia" w:hAnsiTheme="minorHAnsi" w:cstheme="minorBidi"/>
                <w:noProof/>
                <w:sz w:val="22"/>
                <w:szCs w:val="22"/>
                <w:lang w:eastAsia="fr-FR"/>
              </w:rPr>
              <w:tab/>
            </w:r>
            <w:r w:rsidRPr="00265E1C">
              <w:rPr>
                <w:rStyle w:val="Lienhypertexte"/>
                <w:noProof/>
              </w:rPr>
              <w:t>Vérification de cette hypothèse</w:t>
            </w:r>
            <w:r>
              <w:rPr>
                <w:noProof/>
                <w:webHidden/>
              </w:rPr>
              <w:tab/>
            </w:r>
            <w:r>
              <w:rPr>
                <w:noProof/>
                <w:webHidden/>
              </w:rPr>
              <w:fldChar w:fldCharType="begin"/>
            </w:r>
            <w:r>
              <w:rPr>
                <w:noProof/>
                <w:webHidden/>
              </w:rPr>
              <w:instrText xml:space="preserve"> PAGEREF _Toc48600738 \h </w:instrText>
            </w:r>
            <w:r>
              <w:rPr>
                <w:noProof/>
                <w:webHidden/>
              </w:rPr>
            </w:r>
            <w:r>
              <w:rPr>
                <w:noProof/>
                <w:webHidden/>
              </w:rPr>
              <w:fldChar w:fldCharType="separate"/>
            </w:r>
            <w:r w:rsidR="00012314">
              <w:rPr>
                <w:noProof/>
                <w:webHidden/>
              </w:rPr>
              <w:t>32</w:t>
            </w:r>
            <w:r>
              <w:rPr>
                <w:noProof/>
                <w:webHidden/>
              </w:rPr>
              <w:fldChar w:fldCharType="end"/>
            </w:r>
          </w:hyperlink>
        </w:p>
        <w:p w14:paraId="1E6C0101" w14:textId="503AC299" w:rsidR="00AF268A" w:rsidRDefault="00AF268A">
          <w:pPr>
            <w:pStyle w:val="TM3"/>
            <w:tabs>
              <w:tab w:val="left" w:pos="880"/>
              <w:tab w:val="right" w:leader="dot" w:pos="9396"/>
            </w:tabs>
            <w:rPr>
              <w:rFonts w:asciiTheme="minorHAnsi" w:eastAsiaTheme="minorEastAsia" w:hAnsiTheme="minorHAnsi" w:cstheme="minorBidi"/>
              <w:noProof/>
              <w:sz w:val="22"/>
              <w:szCs w:val="22"/>
              <w:lang w:eastAsia="fr-FR"/>
            </w:rPr>
          </w:pPr>
          <w:hyperlink w:anchor="_Toc48600739" w:history="1">
            <w:r w:rsidRPr="00265E1C">
              <w:rPr>
                <w:rStyle w:val="Lienhypertexte"/>
                <w:noProof/>
              </w:rPr>
              <w:t>f)</w:t>
            </w:r>
            <w:r>
              <w:rPr>
                <w:rFonts w:asciiTheme="minorHAnsi" w:eastAsiaTheme="minorEastAsia" w:hAnsiTheme="minorHAnsi" w:cstheme="minorBidi"/>
                <w:noProof/>
                <w:sz w:val="22"/>
                <w:szCs w:val="22"/>
                <w:lang w:eastAsia="fr-FR"/>
              </w:rPr>
              <w:tab/>
            </w:r>
            <w:r w:rsidRPr="00265E1C">
              <w:rPr>
                <w:rStyle w:val="Lienhypertexte"/>
                <w:noProof/>
              </w:rPr>
              <w:t>Vérification de la seconde hypothèse</w:t>
            </w:r>
            <w:r>
              <w:rPr>
                <w:noProof/>
                <w:webHidden/>
              </w:rPr>
              <w:tab/>
            </w:r>
            <w:r>
              <w:rPr>
                <w:noProof/>
                <w:webHidden/>
              </w:rPr>
              <w:fldChar w:fldCharType="begin"/>
            </w:r>
            <w:r>
              <w:rPr>
                <w:noProof/>
                <w:webHidden/>
              </w:rPr>
              <w:instrText xml:space="preserve"> PAGEREF _Toc48600739 \h </w:instrText>
            </w:r>
            <w:r>
              <w:rPr>
                <w:noProof/>
                <w:webHidden/>
              </w:rPr>
            </w:r>
            <w:r>
              <w:rPr>
                <w:noProof/>
                <w:webHidden/>
              </w:rPr>
              <w:fldChar w:fldCharType="separate"/>
            </w:r>
            <w:r w:rsidR="00012314">
              <w:rPr>
                <w:noProof/>
                <w:webHidden/>
              </w:rPr>
              <w:t>33</w:t>
            </w:r>
            <w:r>
              <w:rPr>
                <w:noProof/>
                <w:webHidden/>
              </w:rPr>
              <w:fldChar w:fldCharType="end"/>
            </w:r>
          </w:hyperlink>
        </w:p>
        <w:p w14:paraId="306F3FD5" w14:textId="648C97B2"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40" w:history="1">
            <w:r w:rsidRPr="00265E1C">
              <w:rPr>
                <w:rStyle w:val="Lienhypertexte"/>
                <w:noProof/>
              </w:rPr>
              <w:t>E)</w:t>
            </w:r>
            <w:r>
              <w:rPr>
                <w:rFonts w:asciiTheme="minorHAnsi" w:eastAsiaTheme="minorEastAsia" w:hAnsiTheme="minorHAnsi" w:cstheme="minorBidi"/>
                <w:noProof/>
                <w:sz w:val="22"/>
                <w:szCs w:val="22"/>
                <w:lang w:eastAsia="fr-FR"/>
              </w:rPr>
              <w:tab/>
            </w:r>
            <w:r w:rsidRPr="00265E1C">
              <w:rPr>
                <w:rStyle w:val="Lienhypertexte"/>
                <w:noProof/>
              </w:rPr>
              <w:t>Inertie face à une corrélation temporaire</w:t>
            </w:r>
            <w:r>
              <w:rPr>
                <w:noProof/>
                <w:webHidden/>
              </w:rPr>
              <w:tab/>
            </w:r>
            <w:r>
              <w:rPr>
                <w:noProof/>
                <w:webHidden/>
              </w:rPr>
              <w:fldChar w:fldCharType="begin"/>
            </w:r>
            <w:r>
              <w:rPr>
                <w:noProof/>
                <w:webHidden/>
              </w:rPr>
              <w:instrText xml:space="preserve"> PAGEREF _Toc48600740 \h </w:instrText>
            </w:r>
            <w:r>
              <w:rPr>
                <w:noProof/>
                <w:webHidden/>
              </w:rPr>
            </w:r>
            <w:r>
              <w:rPr>
                <w:noProof/>
                <w:webHidden/>
              </w:rPr>
              <w:fldChar w:fldCharType="separate"/>
            </w:r>
            <w:r w:rsidR="00012314">
              <w:rPr>
                <w:noProof/>
                <w:webHidden/>
              </w:rPr>
              <w:t>34</w:t>
            </w:r>
            <w:r>
              <w:rPr>
                <w:noProof/>
                <w:webHidden/>
              </w:rPr>
              <w:fldChar w:fldCharType="end"/>
            </w:r>
          </w:hyperlink>
        </w:p>
        <w:p w14:paraId="36F09842" w14:textId="420BAC2F" w:rsidR="00AF268A" w:rsidRDefault="00AF268A">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600741" w:history="1">
            <w:r w:rsidRPr="00265E1C">
              <w:rPr>
                <w:rStyle w:val="Lienhypertexte"/>
                <w:noProof/>
              </w:rPr>
              <w:t>F)</w:t>
            </w:r>
            <w:r>
              <w:rPr>
                <w:rFonts w:asciiTheme="minorHAnsi" w:eastAsiaTheme="minorEastAsia" w:hAnsiTheme="minorHAnsi" w:cstheme="minorBidi"/>
                <w:noProof/>
                <w:sz w:val="22"/>
                <w:szCs w:val="22"/>
                <w:lang w:eastAsia="fr-FR"/>
              </w:rPr>
              <w:tab/>
            </w:r>
            <w:r w:rsidRPr="00265E1C">
              <w:rPr>
                <w:rStyle w:val="Lienhypertexte"/>
                <w:noProof/>
              </w:rPr>
              <w:t>Biais du rasoir d’Ockham</w:t>
            </w:r>
            <w:r>
              <w:rPr>
                <w:noProof/>
                <w:webHidden/>
              </w:rPr>
              <w:tab/>
            </w:r>
            <w:r>
              <w:rPr>
                <w:noProof/>
                <w:webHidden/>
              </w:rPr>
              <w:fldChar w:fldCharType="begin"/>
            </w:r>
            <w:r>
              <w:rPr>
                <w:noProof/>
                <w:webHidden/>
              </w:rPr>
              <w:instrText xml:space="preserve"> PAGEREF _Toc48600741 \h </w:instrText>
            </w:r>
            <w:r>
              <w:rPr>
                <w:noProof/>
                <w:webHidden/>
              </w:rPr>
            </w:r>
            <w:r>
              <w:rPr>
                <w:noProof/>
                <w:webHidden/>
              </w:rPr>
              <w:fldChar w:fldCharType="separate"/>
            </w:r>
            <w:r w:rsidR="00012314">
              <w:rPr>
                <w:noProof/>
                <w:webHidden/>
              </w:rPr>
              <w:t>34</w:t>
            </w:r>
            <w:r>
              <w:rPr>
                <w:noProof/>
                <w:webHidden/>
              </w:rPr>
              <w:fldChar w:fldCharType="end"/>
            </w:r>
          </w:hyperlink>
        </w:p>
        <w:p w14:paraId="470DF990" w14:textId="32790D5E"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742" w:history="1">
            <w:r w:rsidRPr="00265E1C">
              <w:rPr>
                <w:rStyle w:val="Lienhypertexte"/>
                <w:noProof/>
              </w:rPr>
              <w:t>Conclusion</w:t>
            </w:r>
            <w:r>
              <w:rPr>
                <w:noProof/>
                <w:webHidden/>
              </w:rPr>
              <w:tab/>
            </w:r>
            <w:r>
              <w:rPr>
                <w:noProof/>
                <w:webHidden/>
              </w:rPr>
              <w:fldChar w:fldCharType="begin"/>
            </w:r>
            <w:r>
              <w:rPr>
                <w:noProof/>
                <w:webHidden/>
              </w:rPr>
              <w:instrText xml:space="preserve"> PAGEREF _Toc48600742 \h </w:instrText>
            </w:r>
            <w:r>
              <w:rPr>
                <w:noProof/>
                <w:webHidden/>
              </w:rPr>
            </w:r>
            <w:r>
              <w:rPr>
                <w:noProof/>
                <w:webHidden/>
              </w:rPr>
              <w:fldChar w:fldCharType="separate"/>
            </w:r>
            <w:r w:rsidR="00012314">
              <w:rPr>
                <w:noProof/>
                <w:webHidden/>
              </w:rPr>
              <w:t>35</w:t>
            </w:r>
            <w:r>
              <w:rPr>
                <w:noProof/>
                <w:webHidden/>
              </w:rPr>
              <w:fldChar w:fldCharType="end"/>
            </w:r>
          </w:hyperlink>
        </w:p>
        <w:p w14:paraId="7E2BDE21" w14:textId="26E01AA9"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743" w:history="1">
            <w:r w:rsidRPr="00265E1C">
              <w:rPr>
                <w:rStyle w:val="Lienhypertexte"/>
                <w:noProof/>
              </w:rPr>
              <w:t>Extended abstract</w:t>
            </w:r>
            <w:r>
              <w:rPr>
                <w:noProof/>
                <w:webHidden/>
              </w:rPr>
              <w:tab/>
            </w:r>
            <w:r>
              <w:rPr>
                <w:noProof/>
                <w:webHidden/>
              </w:rPr>
              <w:fldChar w:fldCharType="begin"/>
            </w:r>
            <w:r>
              <w:rPr>
                <w:noProof/>
                <w:webHidden/>
              </w:rPr>
              <w:instrText xml:space="preserve"> PAGEREF _Toc48600743 \h </w:instrText>
            </w:r>
            <w:r>
              <w:rPr>
                <w:noProof/>
                <w:webHidden/>
              </w:rPr>
            </w:r>
            <w:r>
              <w:rPr>
                <w:noProof/>
                <w:webHidden/>
              </w:rPr>
              <w:fldChar w:fldCharType="separate"/>
            </w:r>
            <w:r w:rsidR="00012314">
              <w:rPr>
                <w:noProof/>
                <w:webHidden/>
              </w:rPr>
              <w:t>37</w:t>
            </w:r>
            <w:r>
              <w:rPr>
                <w:noProof/>
                <w:webHidden/>
              </w:rPr>
              <w:fldChar w:fldCharType="end"/>
            </w:r>
          </w:hyperlink>
        </w:p>
        <w:p w14:paraId="73F58980" w14:textId="7F58CE87"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744" w:history="1">
            <w:r w:rsidRPr="00265E1C">
              <w:rPr>
                <w:rStyle w:val="Lienhypertexte"/>
                <w:noProof/>
              </w:rPr>
              <w:t>Bibliographie</w:t>
            </w:r>
            <w:r>
              <w:rPr>
                <w:noProof/>
                <w:webHidden/>
              </w:rPr>
              <w:tab/>
            </w:r>
            <w:r>
              <w:rPr>
                <w:noProof/>
                <w:webHidden/>
              </w:rPr>
              <w:fldChar w:fldCharType="begin"/>
            </w:r>
            <w:r>
              <w:rPr>
                <w:noProof/>
                <w:webHidden/>
              </w:rPr>
              <w:instrText xml:space="preserve"> PAGEREF _Toc48600744 \h </w:instrText>
            </w:r>
            <w:r>
              <w:rPr>
                <w:noProof/>
                <w:webHidden/>
              </w:rPr>
            </w:r>
            <w:r>
              <w:rPr>
                <w:noProof/>
                <w:webHidden/>
              </w:rPr>
              <w:fldChar w:fldCharType="separate"/>
            </w:r>
            <w:r w:rsidR="00012314">
              <w:rPr>
                <w:noProof/>
                <w:webHidden/>
              </w:rPr>
              <w:t>41</w:t>
            </w:r>
            <w:r>
              <w:rPr>
                <w:noProof/>
                <w:webHidden/>
              </w:rPr>
              <w:fldChar w:fldCharType="end"/>
            </w:r>
          </w:hyperlink>
        </w:p>
        <w:p w14:paraId="2DA8FAE6" w14:textId="25751BB8"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745" w:history="1">
            <w:r w:rsidRPr="00265E1C">
              <w:rPr>
                <w:rStyle w:val="Lienhypertexte"/>
                <w:noProof/>
              </w:rPr>
              <w:t>Glossaire</w:t>
            </w:r>
            <w:r>
              <w:rPr>
                <w:noProof/>
                <w:webHidden/>
              </w:rPr>
              <w:tab/>
            </w:r>
            <w:r>
              <w:rPr>
                <w:noProof/>
                <w:webHidden/>
              </w:rPr>
              <w:fldChar w:fldCharType="begin"/>
            </w:r>
            <w:r>
              <w:rPr>
                <w:noProof/>
                <w:webHidden/>
              </w:rPr>
              <w:instrText xml:space="preserve"> PAGEREF _Toc48600745 \h </w:instrText>
            </w:r>
            <w:r>
              <w:rPr>
                <w:noProof/>
                <w:webHidden/>
              </w:rPr>
            </w:r>
            <w:r>
              <w:rPr>
                <w:noProof/>
                <w:webHidden/>
              </w:rPr>
              <w:fldChar w:fldCharType="separate"/>
            </w:r>
            <w:r w:rsidR="00012314">
              <w:rPr>
                <w:noProof/>
                <w:webHidden/>
              </w:rPr>
              <w:t>48</w:t>
            </w:r>
            <w:r>
              <w:rPr>
                <w:noProof/>
                <w:webHidden/>
              </w:rPr>
              <w:fldChar w:fldCharType="end"/>
            </w:r>
          </w:hyperlink>
        </w:p>
        <w:p w14:paraId="46AE05B9" w14:textId="799A72F2" w:rsidR="00AF268A" w:rsidRDefault="00AF268A">
          <w:pPr>
            <w:pStyle w:val="TM1"/>
            <w:tabs>
              <w:tab w:val="right" w:leader="dot" w:pos="9396"/>
            </w:tabs>
            <w:rPr>
              <w:rFonts w:asciiTheme="minorHAnsi" w:eastAsiaTheme="minorEastAsia" w:hAnsiTheme="minorHAnsi" w:cstheme="minorBidi"/>
              <w:noProof/>
              <w:sz w:val="22"/>
              <w:szCs w:val="22"/>
              <w:lang w:eastAsia="fr-FR"/>
            </w:rPr>
          </w:pPr>
          <w:hyperlink w:anchor="_Toc48600746" w:history="1">
            <w:r w:rsidRPr="00265E1C">
              <w:rPr>
                <w:rStyle w:val="Lienhypertexte"/>
                <w:noProof/>
              </w:rPr>
              <w:t>Annexes</w:t>
            </w:r>
            <w:r>
              <w:rPr>
                <w:noProof/>
                <w:webHidden/>
              </w:rPr>
              <w:tab/>
            </w:r>
            <w:r>
              <w:rPr>
                <w:noProof/>
                <w:webHidden/>
              </w:rPr>
              <w:fldChar w:fldCharType="begin"/>
            </w:r>
            <w:r>
              <w:rPr>
                <w:noProof/>
                <w:webHidden/>
              </w:rPr>
              <w:instrText xml:space="preserve"> PAGEREF _Toc48600746 \h </w:instrText>
            </w:r>
            <w:r>
              <w:rPr>
                <w:noProof/>
                <w:webHidden/>
              </w:rPr>
            </w:r>
            <w:r>
              <w:rPr>
                <w:noProof/>
                <w:webHidden/>
              </w:rPr>
              <w:fldChar w:fldCharType="separate"/>
            </w:r>
            <w:r w:rsidR="00012314">
              <w:rPr>
                <w:noProof/>
                <w:webHidden/>
              </w:rPr>
              <w:t>50</w:t>
            </w:r>
            <w:r>
              <w:rPr>
                <w:noProof/>
                <w:webHidden/>
              </w:rPr>
              <w:fldChar w:fldCharType="end"/>
            </w:r>
          </w:hyperlink>
        </w:p>
        <w:p w14:paraId="1D1E5E94" w14:textId="57A54770"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47" w:history="1">
            <w:r w:rsidRPr="00265E1C">
              <w:rPr>
                <w:rStyle w:val="Lienhypertexte"/>
                <w:noProof/>
              </w:rPr>
              <w:t>Diagramme de classes simplifié</w:t>
            </w:r>
            <w:r>
              <w:rPr>
                <w:noProof/>
                <w:webHidden/>
              </w:rPr>
              <w:tab/>
            </w:r>
            <w:r>
              <w:rPr>
                <w:noProof/>
                <w:webHidden/>
              </w:rPr>
              <w:fldChar w:fldCharType="begin"/>
            </w:r>
            <w:r>
              <w:rPr>
                <w:noProof/>
                <w:webHidden/>
              </w:rPr>
              <w:instrText xml:space="preserve"> PAGEREF _Toc48600747 \h </w:instrText>
            </w:r>
            <w:r>
              <w:rPr>
                <w:noProof/>
                <w:webHidden/>
              </w:rPr>
            </w:r>
            <w:r>
              <w:rPr>
                <w:noProof/>
                <w:webHidden/>
              </w:rPr>
              <w:fldChar w:fldCharType="separate"/>
            </w:r>
            <w:r w:rsidR="00012314">
              <w:rPr>
                <w:noProof/>
                <w:webHidden/>
              </w:rPr>
              <w:t>50</w:t>
            </w:r>
            <w:r>
              <w:rPr>
                <w:noProof/>
                <w:webHidden/>
              </w:rPr>
              <w:fldChar w:fldCharType="end"/>
            </w:r>
          </w:hyperlink>
        </w:p>
        <w:p w14:paraId="311F1B79" w14:textId="2D2BA2AB"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48" w:history="1">
            <w:r w:rsidRPr="00265E1C">
              <w:rPr>
                <w:rStyle w:val="Lienhypertexte"/>
                <w:noProof/>
              </w:rPr>
              <w:t>Expérience A conditions 1</w:t>
            </w:r>
            <w:r>
              <w:rPr>
                <w:noProof/>
                <w:webHidden/>
              </w:rPr>
              <w:tab/>
            </w:r>
            <w:r>
              <w:rPr>
                <w:noProof/>
                <w:webHidden/>
              </w:rPr>
              <w:fldChar w:fldCharType="begin"/>
            </w:r>
            <w:r>
              <w:rPr>
                <w:noProof/>
                <w:webHidden/>
              </w:rPr>
              <w:instrText xml:space="preserve"> PAGEREF _Toc48600748 \h </w:instrText>
            </w:r>
            <w:r>
              <w:rPr>
                <w:noProof/>
                <w:webHidden/>
              </w:rPr>
            </w:r>
            <w:r>
              <w:rPr>
                <w:noProof/>
                <w:webHidden/>
              </w:rPr>
              <w:fldChar w:fldCharType="separate"/>
            </w:r>
            <w:r w:rsidR="00012314">
              <w:rPr>
                <w:noProof/>
                <w:webHidden/>
              </w:rPr>
              <w:t>50</w:t>
            </w:r>
            <w:r>
              <w:rPr>
                <w:noProof/>
                <w:webHidden/>
              </w:rPr>
              <w:fldChar w:fldCharType="end"/>
            </w:r>
          </w:hyperlink>
        </w:p>
        <w:p w14:paraId="116DC448" w14:textId="394B9E0F"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49" w:history="1">
            <w:r w:rsidRPr="00265E1C">
              <w:rPr>
                <w:rStyle w:val="Lienhypertexte"/>
                <w:noProof/>
              </w:rPr>
              <w:t>Expérience A conditions 2</w:t>
            </w:r>
            <w:r>
              <w:rPr>
                <w:noProof/>
                <w:webHidden/>
              </w:rPr>
              <w:tab/>
            </w:r>
            <w:r>
              <w:rPr>
                <w:noProof/>
                <w:webHidden/>
              </w:rPr>
              <w:fldChar w:fldCharType="begin"/>
            </w:r>
            <w:r>
              <w:rPr>
                <w:noProof/>
                <w:webHidden/>
              </w:rPr>
              <w:instrText xml:space="preserve"> PAGEREF _Toc48600749 \h </w:instrText>
            </w:r>
            <w:r>
              <w:rPr>
                <w:noProof/>
                <w:webHidden/>
              </w:rPr>
            </w:r>
            <w:r>
              <w:rPr>
                <w:noProof/>
                <w:webHidden/>
              </w:rPr>
              <w:fldChar w:fldCharType="separate"/>
            </w:r>
            <w:r w:rsidR="00012314">
              <w:rPr>
                <w:noProof/>
                <w:webHidden/>
              </w:rPr>
              <w:t>51</w:t>
            </w:r>
            <w:r>
              <w:rPr>
                <w:noProof/>
                <w:webHidden/>
              </w:rPr>
              <w:fldChar w:fldCharType="end"/>
            </w:r>
          </w:hyperlink>
        </w:p>
        <w:p w14:paraId="3B0FB108" w14:textId="5D49A2D5"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0" w:history="1">
            <w:r w:rsidRPr="00265E1C">
              <w:rPr>
                <w:rStyle w:val="Lienhypertexte"/>
                <w:noProof/>
              </w:rPr>
              <w:t>Expérience C résultats a</w:t>
            </w:r>
            <w:r>
              <w:rPr>
                <w:noProof/>
                <w:webHidden/>
              </w:rPr>
              <w:tab/>
            </w:r>
            <w:r>
              <w:rPr>
                <w:noProof/>
                <w:webHidden/>
              </w:rPr>
              <w:fldChar w:fldCharType="begin"/>
            </w:r>
            <w:r>
              <w:rPr>
                <w:noProof/>
                <w:webHidden/>
              </w:rPr>
              <w:instrText xml:space="preserve"> PAGEREF _Toc48600750 \h </w:instrText>
            </w:r>
            <w:r>
              <w:rPr>
                <w:noProof/>
                <w:webHidden/>
              </w:rPr>
            </w:r>
            <w:r>
              <w:rPr>
                <w:noProof/>
                <w:webHidden/>
              </w:rPr>
              <w:fldChar w:fldCharType="separate"/>
            </w:r>
            <w:r w:rsidR="00012314">
              <w:rPr>
                <w:noProof/>
                <w:webHidden/>
              </w:rPr>
              <w:t>51</w:t>
            </w:r>
            <w:r>
              <w:rPr>
                <w:noProof/>
                <w:webHidden/>
              </w:rPr>
              <w:fldChar w:fldCharType="end"/>
            </w:r>
          </w:hyperlink>
        </w:p>
        <w:p w14:paraId="6407668E" w14:textId="1ADE238D"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1" w:history="1">
            <w:r w:rsidRPr="00265E1C">
              <w:rPr>
                <w:rStyle w:val="Lienhypertexte"/>
                <w:noProof/>
              </w:rPr>
              <w:t>Expérience C résultats c</w:t>
            </w:r>
            <w:r>
              <w:rPr>
                <w:noProof/>
                <w:webHidden/>
              </w:rPr>
              <w:tab/>
            </w:r>
            <w:r>
              <w:rPr>
                <w:noProof/>
                <w:webHidden/>
              </w:rPr>
              <w:fldChar w:fldCharType="begin"/>
            </w:r>
            <w:r>
              <w:rPr>
                <w:noProof/>
                <w:webHidden/>
              </w:rPr>
              <w:instrText xml:space="preserve"> PAGEREF _Toc48600751 \h </w:instrText>
            </w:r>
            <w:r>
              <w:rPr>
                <w:noProof/>
                <w:webHidden/>
              </w:rPr>
            </w:r>
            <w:r>
              <w:rPr>
                <w:noProof/>
                <w:webHidden/>
              </w:rPr>
              <w:fldChar w:fldCharType="separate"/>
            </w:r>
            <w:r w:rsidR="00012314">
              <w:rPr>
                <w:noProof/>
                <w:webHidden/>
              </w:rPr>
              <w:t>52</w:t>
            </w:r>
            <w:r>
              <w:rPr>
                <w:noProof/>
                <w:webHidden/>
              </w:rPr>
              <w:fldChar w:fldCharType="end"/>
            </w:r>
          </w:hyperlink>
        </w:p>
        <w:p w14:paraId="0AF64FF3" w14:textId="3210195B"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2" w:history="1">
            <w:r w:rsidRPr="00265E1C">
              <w:rPr>
                <w:rStyle w:val="Lienhypertexte"/>
                <w:noProof/>
              </w:rPr>
              <w:t>Expérience C résultats e</w:t>
            </w:r>
            <w:r>
              <w:rPr>
                <w:noProof/>
                <w:webHidden/>
              </w:rPr>
              <w:tab/>
            </w:r>
            <w:r>
              <w:rPr>
                <w:noProof/>
                <w:webHidden/>
              </w:rPr>
              <w:fldChar w:fldCharType="begin"/>
            </w:r>
            <w:r>
              <w:rPr>
                <w:noProof/>
                <w:webHidden/>
              </w:rPr>
              <w:instrText xml:space="preserve"> PAGEREF _Toc48600752 \h </w:instrText>
            </w:r>
            <w:r>
              <w:rPr>
                <w:noProof/>
                <w:webHidden/>
              </w:rPr>
            </w:r>
            <w:r>
              <w:rPr>
                <w:noProof/>
                <w:webHidden/>
              </w:rPr>
              <w:fldChar w:fldCharType="separate"/>
            </w:r>
            <w:r w:rsidR="00012314">
              <w:rPr>
                <w:noProof/>
                <w:webHidden/>
              </w:rPr>
              <w:t>53</w:t>
            </w:r>
            <w:r>
              <w:rPr>
                <w:noProof/>
                <w:webHidden/>
              </w:rPr>
              <w:fldChar w:fldCharType="end"/>
            </w:r>
          </w:hyperlink>
        </w:p>
        <w:p w14:paraId="2665C225" w14:textId="36D3DE52"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3" w:history="1">
            <w:r w:rsidRPr="00265E1C">
              <w:rPr>
                <w:rStyle w:val="Lienhypertexte"/>
                <w:noProof/>
              </w:rPr>
              <w:t>Expérience C résultats f</w:t>
            </w:r>
            <w:r>
              <w:rPr>
                <w:noProof/>
                <w:webHidden/>
              </w:rPr>
              <w:tab/>
            </w:r>
            <w:r>
              <w:rPr>
                <w:noProof/>
                <w:webHidden/>
              </w:rPr>
              <w:fldChar w:fldCharType="begin"/>
            </w:r>
            <w:r>
              <w:rPr>
                <w:noProof/>
                <w:webHidden/>
              </w:rPr>
              <w:instrText xml:space="preserve"> PAGEREF _Toc48600753 \h </w:instrText>
            </w:r>
            <w:r>
              <w:rPr>
                <w:noProof/>
                <w:webHidden/>
              </w:rPr>
            </w:r>
            <w:r>
              <w:rPr>
                <w:noProof/>
                <w:webHidden/>
              </w:rPr>
              <w:fldChar w:fldCharType="separate"/>
            </w:r>
            <w:r w:rsidR="00012314">
              <w:rPr>
                <w:noProof/>
                <w:webHidden/>
              </w:rPr>
              <w:t>53</w:t>
            </w:r>
            <w:r>
              <w:rPr>
                <w:noProof/>
                <w:webHidden/>
              </w:rPr>
              <w:fldChar w:fldCharType="end"/>
            </w:r>
          </w:hyperlink>
        </w:p>
        <w:p w14:paraId="28D5C701" w14:textId="43A1A63C"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4" w:history="1">
            <w:r w:rsidRPr="00265E1C">
              <w:rPr>
                <w:rStyle w:val="Lienhypertexte"/>
                <w:noProof/>
              </w:rPr>
              <w:t>« Apprentissage automatique » dans le corpus francophone :</w:t>
            </w:r>
            <w:r>
              <w:rPr>
                <w:noProof/>
                <w:webHidden/>
              </w:rPr>
              <w:tab/>
            </w:r>
            <w:r>
              <w:rPr>
                <w:noProof/>
                <w:webHidden/>
              </w:rPr>
              <w:fldChar w:fldCharType="begin"/>
            </w:r>
            <w:r>
              <w:rPr>
                <w:noProof/>
                <w:webHidden/>
              </w:rPr>
              <w:instrText xml:space="preserve"> PAGEREF _Toc48600754 \h </w:instrText>
            </w:r>
            <w:r>
              <w:rPr>
                <w:noProof/>
                <w:webHidden/>
              </w:rPr>
            </w:r>
            <w:r>
              <w:rPr>
                <w:noProof/>
                <w:webHidden/>
              </w:rPr>
              <w:fldChar w:fldCharType="separate"/>
            </w:r>
            <w:r w:rsidR="00012314">
              <w:rPr>
                <w:noProof/>
                <w:webHidden/>
              </w:rPr>
              <w:t>54</w:t>
            </w:r>
            <w:r>
              <w:rPr>
                <w:noProof/>
                <w:webHidden/>
              </w:rPr>
              <w:fldChar w:fldCharType="end"/>
            </w:r>
          </w:hyperlink>
        </w:p>
        <w:p w14:paraId="2C4048BB" w14:textId="7C01A9AD" w:rsidR="00AF268A" w:rsidRDefault="00AF268A">
          <w:pPr>
            <w:pStyle w:val="TM2"/>
            <w:tabs>
              <w:tab w:val="right" w:leader="dot" w:pos="9396"/>
            </w:tabs>
            <w:rPr>
              <w:rFonts w:asciiTheme="minorHAnsi" w:eastAsiaTheme="minorEastAsia" w:hAnsiTheme="minorHAnsi" w:cstheme="minorBidi"/>
              <w:noProof/>
              <w:sz w:val="22"/>
              <w:szCs w:val="22"/>
              <w:lang w:eastAsia="fr-FR"/>
            </w:rPr>
          </w:pPr>
          <w:hyperlink w:anchor="_Toc48600755" w:history="1">
            <w:r w:rsidRPr="00265E1C">
              <w:rPr>
                <w:rStyle w:val="Lienhypertexte"/>
                <w:noProof/>
              </w:rPr>
              <w:t>« Machine learning » dans le corpus anglophone :</w:t>
            </w:r>
            <w:r>
              <w:rPr>
                <w:noProof/>
                <w:webHidden/>
              </w:rPr>
              <w:tab/>
            </w:r>
            <w:r>
              <w:rPr>
                <w:noProof/>
                <w:webHidden/>
              </w:rPr>
              <w:fldChar w:fldCharType="begin"/>
            </w:r>
            <w:r>
              <w:rPr>
                <w:noProof/>
                <w:webHidden/>
              </w:rPr>
              <w:instrText xml:space="preserve"> PAGEREF _Toc48600755 \h </w:instrText>
            </w:r>
            <w:r>
              <w:rPr>
                <w:noProof/>
                <w:webHidden/>
              </w:rPr>
            </w:r>
            <w:r>
              <w:rPr>
                <w:noProof/>
                <w:webHidden/>
              </w:rPr>
              <w:fldChar w:fldCharType="separate"/>
            </w:r>
            <w:r w:rsidR="00012314">
              <w:rPr>
                <w:noProof/>
                <w:webHidden/>
              </w:rPr>
              <w:t>54</w:t>
            </w:r>
            <w:r>
              <w:rPr>
                <w:noProof/>
                <w:webHidden/>
              </w:rPr>
              <w:fldChar w:fldCharType="end"/>
            </w:r>
          </w:hyperlink>
        </w:p>
        <w:p w14:paraId="4FE9F58C" w14:textId="3932FFD5" w:rsidR="004132FD" w:rsidRDefault="004132FD">
          <w:r>
            <w:rPr>
              <w:b/>
              <w:bCs/>
            </w:rPr>
            <w:fldChar w:fldCharType="end"/>
          </w:r>
        </w:p>
      </w:sdtContent>
    </w:sdt>
    <w:p w14:paraId="5D7DEA4D" w14:textId="77777777" w:rsidR="006B61A3" w:rsidRPr="00D409AA" w:rsidRDefault="006B61A3" w:rsidP="00571BFD">
      <w:pPr>
        <w:pStyle w:val="Corpsdetexte"/>
      </w:pPr>
    </w:p>
    <w:p w14:paraId="42928222" w14:textId="77777777" w:rsidR="007B7C2C" w:rsidRPr="00D409AA" w:rsidRDefault="007B7C2C" w:rsidP="00571BFD">
      <w:pPr>
        <w:rPr>
          <w:rFonts w:eastAsiaTheme="majorEastAsia"/>
          <w:color w:val="4A66AC" w:themeColor="accent1"/>
          <w:sz w:val="32"/>
          <w:szCs w:val="32"/>
        </w:rPr>
      </w:pPr>
      <w:bookmarkStart w:id="6" w:name="introduction"/>
      <w:r w:rsidRPr="00D409AA">
        <w:br w:type="page"/>
      </w:r>
    </w:p>
    <w:p w14:paraId="09973D5A" w14:textId="77777777" w:rsidR="00937E4C" w:rsidRPr="00D409AA" w:rsidRDefault="00B46F36" w:rsidP="001C6EBD">
      <w:pPr>
        <w:pStyle w:val="Titre1"/>
      </w:pPr>
      <w:bookmarkStart w:id="7" w:name="_Toc48600693"/>
      <w:r w:rsidRPr="00D409AA">
        <w:lastRenderedPageBreak/>
        <w:t>Introduction</w:t>
      </w:r>
      <w:bookmarkEnd w:id="6"/>
      <w:bookmarkEnd w:id="7"/>
    </w:p>
    <w:p w14:paraId="0A1967DC" w14:textId="77777777" w:rsidR="00937E4C" w:rsidRPr="00D409AA" w:rsidRDefault="00B46F36" w:rsidP="00AE6A01">
      <w:pPr>
        <w:pStyle w:val="Titre2"/>
        <w:numPr>
          <w:ilvl w:val="0"/>
          <w:numId w:val="33"/>
        </w:numPr>
      </w:pPr>
      <w:bookmarkStart w:id="8" w:name="réflexion"/>
      <w:bookmarkStart w:id="9" w:name="_Toc48600694"/>
      <w:r w:rsidRPr="00D409AA">
        <w:t>Réflexion</w:t>
      </w:r>
      <w:bookmarkEnd w:id="8"/>
      <w:bookmarkEnd w:id="9"/>
    </w:p>
    <w:p w14:paraId="0BB22550" w14:textId="77777777" w:rsidR="00937E4C" w:rsidRPr="00D409AA" w:rsidRDefault="00D0392F" w:rsidP="00571BFD">
      <w:pPr>
        <w:pStyle w:val="FirstParagraph"/>
      </w:pPr>
      <w:r>
        <w:t xml:space="preserve">L’idée de ce sujet </w:t>
      </w:r>
      <w:r w:rsidR="00B46F36" w:rsidRPr="00D409AA">
        <w:t xml:space="preserve">vient d’une réflexion sur la différence entre corrélation et causalité. Puisqu’une grande part de la cognition humaine est basée sur la notion de causalité, tandis que les algorithmes sont basés sur des corrélations, </w:t>
      </w:r>
      <w:r w:rsidR="00B61D53">
        <w:t>l’inférence causale est une question majeure en statistiques</w:t>
      </w:r>
      <w:r w:rsidR="00B46F36" w:rsidRPr="00D409AA">
        <w:t xml:space="preserve">. Ce problème est parfois posé </w:t>
      </w:r>
      <w:hyperlink w:anchor="_10" w:history="1">
        <w:r w:rsidR="00B46F36" w:rsidRPr="00954DC5">
          <w:rPr>
            <w:rStyle w:val="Lienhypertexte"/>
          </w:rPr>
          <w:t>comme un des freins majeurs au développement d</w:t>
        </w:r>
        <w:r w:rsidR="00B61D53" w:rsidRPr="00954DC5">
          <w:rPr>
            <w:rStyle w:val="Lienhypertexte"/>
          </w:rPr>
          <w:t>es intelligence</w:t>
        </w:r>
        <w:r w:rsidR="00AF3AA5">
          <w:rPr>
            <w:rStyle w:val="Lienhypertexte"/>
          </w:rPr>
          <w:t>s</w:t>
        </w:r>
        <w:r w:rsidR="00B61D53" w:rsidRPr="00954DC5">
          <w:rPr>
            <w:rStyle w:val="Lienhypertexte"/>
          </w:rPr>
          <w:t xml:space="preserve"> artificielle</w:t>
        </w:r>
        <w:r w:rsidR="00AF3AA5">
          <w:rPr>
            <w:rStyle w:val="Lienhypertexte"/>
          </w:rPr>
          <w:t>s</w:t>
        </w:r>
        <w:r w:rsidR="00B46F36" w:rsidRPr="00954DC5">
          <w:rPr>
            <w:rStyle w:val="Lienhypertexte"/>
          </w:rPr>
          <w:t>.</w:t>
        </w:r>
      </w:hyperlink>
    </w:p>
    <w:p w14:paraId="4C4E1EFE" w14:textId="77777777" w:rsidR="00937E4C" w:rsidRPr="00D409AA" w:rsidRDefault="00B46F36" w:rsidP="00571BFD">
      <w:pPr>
        <w:pStyle w:val="Corpsdetexte"/>
      </w:pPr>
      <w:r w:rsidRPr="00D409AA">
        <w:t>Les productions humaines qui s’appuient sur l’apprentissage automatique peuvent également subir ce biais, ne serait-ce que parce que le biais vient des données en entrée, et ce, malgré une validation</w:t>
      </w:r>
      <w:r w:rsidR="005C5181">
        <w:t xml:space="preserve"> </w:t>
      </w:r>
      <w:r w:rsidRPr="00D409AA">
        <w:t>croisée.</w:t>
      </w:r>
    </w:p>
    <w:p w14:paraId="6C07C133" w14:textId="77777777" w:rsidR="00937E4C" w:rsidRPr="00D409AA" w:rsidRDefault="00B46F36" w:rsidP="00571BFD">
      <w:pPr>
        <w:pStyle w:val="Corpsdetexte"/>
      </w:pPr>
      <w:r w:rsidRPr="00D409AA">
        <w:t>Quelle réponse peut-on apporter à ce biais ?</w:t>
      </w:r>
    </w:p>
    <w:p w14:paraId="008BB3F2" w14:textId="77777777" w:rsidR="00937E4C" w:rsidRPr="00D409AA" w:rsidRDefault="00B46F36" w:rsidP="00571BFD">
      <w:pPr>
        <w:pStyle w:val="Corpsdetexte"/>
      </w:pPr>
      <w:r w:rsidRPr="00D409AA">
        <w:t xml:space="preserve">Dans le monde réel, une méthode souvent appliquée est la randomisation : </w:t>
      </w:r>
      <w:r w:rsidR="00B61D53">
        <w:t xml:space="preserve">elle consiste à </w:t>
      </w:r>
      <w:r w:rsidRPr="00D409AA">
        <w:t xml:space="preserve">couper aléatoirement un échantillon en deux, </w:t>
      </w:r>
      <w:r w:rsidR="00B61D53">
        <w:t xml:space="preserve">puis à </w:t>
      </w:r>
      <w:r w:rsidRPr="00D409AA">
        <w:t xml:space="preserve">agir sur seulement l’une des moitiés, et </w:t>
      </w:r>
      <w:r w:rsidR="00B61D53">
        <w:t xml:space="preserve">enfin </w:t>
      </w:r>
      <w:r w:rsidR="008215FA">
        <w:t>à</w:t>
      </w:r>
      <w:r w:rsidR="00B61D53">
        <w:t xml:space="preserve"> </w:t>
      </w:r>
      <w:r w:rsidRPr="00D409AA">
        <w:t>comparer les résultats entre les deux groupes.</w:t>
      </w:r>
    </w:p>
    <w:p w14:paraId="0A830C7B" w14:textId="77777777" w:rsidR="00937E4C" w:rsidRPr="00D409AA" w:rsidRDefault="00B46F36" w:rsidP="00571BFD">
      <w:pPr>
        <w:pStyle w:val="Corpsdetexte"/>
      </w:pPr>
      <w:r w:rsidRPr="00D409AA">
        <w:t>Est-ce applicable à l’apprentissage automatique ?</w:t>
      </w:r>
    </w:p>
    <w:p w14:paraId="60827BB0" w14:textId="77777777" w:rsidR="00937E4C" w:rsidRPr="00D409AA" w:rsidRDefault="00B46F36" w:rsidP="00571BFD">
      <w:pPr>
        <w:pStyle w:val="Corpsdetexte"/>
      </w:pPr>
      <w:r w:rsidRPr="00D409AA">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14:paraId="08CFEC57" w14:textId="77777777" w:rsidR="00937E4C" w:rsidRPr="00D409AA" w:rsidRDefault="00B46F36" w:rsidP="00571BFD">
      <w:pPr>
        <w:pStyle w:val="Corpsdetexte"/>
      </w:pPr>
      <w:r w:rsidRPr="00D409AA">
        <w:t>L’apprentissage par renforcement, en agissant sur son environnement, est-il capable de différencier une corrélation d’une causalité ?</w:t>
      </w:r>
    </w:p>
    <w:p w14:paraId="2BAA75DC" w14:textId="77777777" w:rsidR="00B46F36" w:rsidRDefault="00B46F36" w:rsidP="00571BFD">
      <w:pPr>
        <w:pStyle w:val="Corpsdetexte"/>
      </w:pPr>
      <w:r w:rsidRPr="00D409AA">
        <w:t>On peut lister différentes situations biaisées et observer dans quelle mesure un algorithme d’apprentissage par renforcement (un agent) tombe dans ces pièges</w:t>
      </w:r>
      <w:r w:rsidR="00B61D53">
        <w:t xml:space="preserve">. </w:t>
      </w:r>
      <w:r w:rsidR="00B61D53" w:rsidRPr="00B61D53">
        <w:t xml:space="preserve">Autrement dit, il s’agit d’étudier différentes situations biaisées qui rendent difficile pour cet agent </w:t>
      </w:r>
      <w:r w:rsidRPr="00D409AA">
        <w:t>d’atteindre son objectif.</w:t>
      </w:r>
    </w:p>
    <w:p w14:paraId="457851DD" w14:textId="77777777" w:rsidR="006C65D4" w:rsidRPr="00D409AA" w:rsidRDefault="006C65D4" w:rsidP="00571BFD">
      <w:pPr>
        <w:pStyle w:val="Corpsdetexte"/>
      </w:pPr>
    </w:p>
    <w:p w14:paraId="33E95611" w14:textId="77777777" w:rsidR="00937E4C" w:rsidRPr="00D409AA" w:rsidRDefault="00B46F36" w:rsidP="00571BFD">
      <w:pPr>
        <w:pStyle w:val="Titre3"/>
      </w:pPr>
      <w:bookmarkStart w:id="10" w:name="les-différents-cas-de-corrélation"/>
      <w:bookmarkStart w:id="11" w:name="_Toc48600695"/>
      <w:r w:rsidRPr="00D409AA">
        <w:lastRenderedPageBreak/>
        <w:t>Les différents cas de corrélation</w:t>
      </w:r>
      <w:bookmarkEnd w:id="10"/>
      <w:bookmarkEnd w:id="11"/>
    </w:p>
    <w:p w14:paraId="1997884B" w14:textId="77777777" w:rsidR="00937E4C" w:rsidRPr="00D409AA" w:rsidRDefault="002E6271" w:rsidP="00571BFD">
      <w:pPr>
        <w:pStyle w:val="Titre4"/>
      </w:pPr>
      <w:bookmarkStart w:id="12" w:name="a-théoriques"/>
      <w:r>
        <w:t>Cas t</w:t>
      </w:r>
      <w:r w:rsidR="00B46F36" w:rsidRPr="00D409AA">
        <w:t>héoriques</w:t>
      </w:r>
      <w:bookmarkEnd w:id="12"/>
      <w:r>
        <w:t xml:space="preserve"> de corrélation et causalité</w:t>
      </w:r>
    </w:p>
    <w:p w14:paraId="65546EF9" w14:textId="77777777" w:rsidR="00937E4C" w:rsidRPr="00D409AA" w:rsidRDefault="00325A76" w:rsidP="00571BFD">
      <w:pPr>
        <w:pStyle w:val="FirstParagraph"/>
      </w:pPr>
      <w:r>
        <w:t xml:space="preserve">Dans le cas où </w:t>
      </w:r>
      <w:r w:rsidR="00B46F36" w:rsidRPr="00D409AA">
        <w:t xml:space="preserve">A est corrélé à B, il </w:t>
      </w:r>
      <w:r>
        <w:t xml:space="preserve">peut y avoir </w:t>
      </w:r>
      <w:r w:rsidR="00B46F36" w:rsidRPr="00D409AA">
        <w:t>plusieurs explications</w:t>
      </w:r>
      <w:r>
        <w:t xml:space="preserve"> </w:t>
      </w:r>
      <w:r w:rsidR="00B46F36" w:rsidRPr="00D409AA">
        <w:t>:</w:t>
      </w:r>
    </w:p>
    <w:p w14:paraId="73323C77" w14:textId="77777777" w:rsidR="00937E4C" w:rsidRPr="00D409AA" w:rsidRDefault="00B46F36" w:rsidP="00AE6A01">
      <w:pPr>
        <w:pStyle w:val="Paragraphedeliste"/>
        <w:numPr>
          <w:ilvl w:val="0"/>
          <w:numId w:val="1"/>
        </w:numPr>
      </w:pPr>
      <w:r w:rsidRPr="00D409AA">
        <w:t>A cause B</w:t>
      </w:r>
    </w:p>
    <w:p w14:paraId="6946A4A7" w14:textId="77777777" w:rsidR="00937E4C" w:rsidRPr="00D409AA" w:rsidRDefault="00B46F36" w:rsidP="00AE6A01">
      <w:pPr>
        <w:pStyle w:val="Paragraphedeliste"/>
        <w:numPr>
          <w:ilvl w:val="0"/>
          <w:numId w:val="1"/>
        </w:numPr>
      </w:pPr>
      <w:r w:rsidRPr="00D409AA">
        <w:t>B cause A</w:t>
      </w:r>
    </w:p>
    <w:p w14:paraId="56278B95" w14:textId="77777777" w:rsidR="00937E4C" w:rsidRPr="00D409AA" w:rsidRDefault="00B46F36" w:rsidP="00AE6A01">
      <w:pPr>
        <w:pStyle w:val="Paragraphedeliste"/>
        <w:numPr>
          <w:ilvl w:val="0"/>
          <w:numId w:val="1"/>
        </w:numPr>
      </w:pPr>
      <w:r w:rsidRPr="00D409AA">
        <w:t>A cause B et B cause A</w:t>
      </w:r>
    </w:p>
    <w:p w14:paraId="4622C911" w14:textId="77777777" w:rsidR="00937E4C" w:rsidRPr="00D409AA" w:rsidRDefault="00B46F36" w:rsidP="00AE6A01">
      <w:pPr>
        <w:pStyle w:val="Paragraphedeliste"/>
        <w:numPr>
          <w:ilvl w:val="0"/>
          <w:numId w:val="1"/>
        </w:numPr>
      </w:pPr>
      <w:r w:rsidRPr="00D409AA">
        <w:t>C connu cause A et B</w:t>
      </w:r>
    </w:p>
    <w:p w14:paraId="3F886745" w14:textId="77777777" w:rsidR="00937E4C" w:rsidRPr="00D409AA" w:rsidRDefault="00B46F36" w:rsidP="00AE6A01">
      <w:pPr>
        <w:pStyle w:val="Paragraphedeliste"/>
        <w:numPr>
          <w:ilvl w:val="0"/>
          <w:numId w:val="1"/>
        </w:numPr>
      </w:pPr>
      <w:r w:rsidRPr="00D409AA">
        <w:t>C inconnu cause A et B</w:t>
      </w:r>
    </w:p>
    <w:p w14:paraId="6EEE9097" w14:textId="77777777" w:rsidR="00937E4C" w:rsidRPr="00D409AA" w:rsidRDefault="00F4601E" w:rsidP="00AE6A01">
      <w:pPr>
        <w:pStyle w:val="Paragraphedeliste"/>
        <w:numPr>
          <w:ilvl w:val="0"/>
          <w:numId w:val="1"/>
        </w:numPr>
      </w:pPr>
      <w:r w:rsidRPr="00D409AA">
        <w:t>Coïncidence.</w:t>
      </w:r>
    </w:p>
    <w:p w14:paraId="512DD87B" w14:textId="77777777" w:rsidR="00B46F36" w:rsidRDefault="00B46F36" w:rsidP="00753F35">
      <w:pPr>
        <w:pStyle w:val="FirstParagraph"/>
        <w:rPr>
          <w:color w:val="FF0000"/>
        </w:rPr>
      </w:pPr>
      <w:r w:rsidRPr="00D409AA">
        <w:t xml:space="preserve">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r w:rsidR="00753F35">
        <w:t>Ou bien la différencier avec le vrai bruit statistique ?</w:t>
      </w:r>
    </w:p>
    <w:p w14:paraId="66D6C89D" w14:textId="77777777" w:rsidR="00753F35" w:rsidRPr="00753F35" w:rsidRDefault="00753F35" w:rsidP="00753F35">
      <w:pPr>
        <w:pStyle w:val="Corpsdetexte"/>
      </w:pPr>
    </w:p>
    <w:p w14:paraId="58DB1862" w14:textId="77777777" w:rsidR="00937E4C" w:rsidRPr="00D409AA" w:rsidRDefault="00B46F36" w:rsidP="00571BFD">
      <w:pPr>
        <w:pStyle w:val="Titre4"/>
      </w:pPr>
      <w:bookmarkStart w:id="13" w:name="b-illustration-de-ces-cas"/>
      <w:r w:rsidRPr="00D409AA">
        <w:t>Illustration de ces cas</w:t>
      </w:r>
      <w:bookmarkEnd w:id="13"/>
    </w:p>
    <w:p w14:paraId="68435046" w14:textId="77777777" w:rsidR="00937E4C" w:rsidRPr="00D409AA" w:rsidRDefault="00A60062" w:rsidP="00571BFD">
      <w:pPr>
        <w:pStyle w:val="FirstParagraph"/>
      </w:pPr>
      <w:r>
        <w:t xml:space="preserve">Prenons </w:t>
      </w:r>
      <w:r w:rsidR="00B46F36" w:rsidRPr="00D409AA">
        <w:t>le cas où A, la quantité vendue, est corrélé à une variable B</w:t>
      </w:r>
    </w:p>
    <w:p w14:paraId="796B841D" w14:textId="77777777" w:rsidR="00937E4C" w:rsidRPr="00D409AA" w:rsidRDefault="00B46F36" w:rsidP="00AE6A01">
      <w:pPr>
        <w:pStyle w:val="Paragraphedeliste"/>
        <w:numPr>
          <w:ilvl w:val="0"/>
          <w:numId w:val="1"/>
        </w:numPr>
      </w:pPr>
      <w:r w:rsidRPr="00D409AA">
        <w:t>La quantité vendue cause le résultat net</w:t>
      </w:r>
    </w:p>
    <w:p w14:paraId="2CB841F3" w14:textId="77777777" w:rsidR="00937E4C" w:rsidRPr="00D409AA" w:rsidRDefault="00B46F36" w:rsidP="00AE6A01">
      <w:pPr>
        <w:pStyle w:val="Paragraphedeliste"/>
        <w:numPr>
          <w:ilvl w:val="0"/>
          <w:numId w:val="1"/>
        </w:numPr>
      </w:pPr>
      <w:r w:rsidRPr="00D409AA">
        <w:t>Le prix de vente cause la quantité vendue</w:t>
      </w:r>
    </w:p>
    <w:p w14:paraId="33C6D308" w14:textId="77777777" w:rsidR="00937E4C" w:rsidRPr="00D409AA" w:rsidRDefault="00B46F36" w:rsidP="00AE6A01">
      <w:pPr>
        <w:pStyle w:val="Paragraphedeliste"/>
        <w:numPr>
          <w:ilvl w:val="0"/>
          <w:numId w:val="1"/>
        </w:numPr>
      </w:pPr>
      <w:r w:rsidRPr="00D409AA">
        <w:t>Le nombre de ventes cause la fréquentation à venir, qui cause le nombre de ventes à venir</w:t>
      </w:r>
    </w:p>
    <w:p w14:paraId="6D9AA5E2" w14:textId="77777777" w:rsidR="00937E4C" w:rsidRPr="00D409AA" w:rsidRDefault="00B46F36" w:rsidP="00AE6A01">
      <w:pPr>
        <w:pStyle w:val="Paragraphedeliste"/>
        <w:numPr>
          <w:ilvl w:val="0"/>
          <w:numId w:val="1"/>
        </w:numPr>
      </w:pPr>
      <w:r w:rsidRPr="00D409AA">
        <w:t>Les jours d’affluence causent la quantité vendue d’un produit et celle d’un autre produit</w:t>
      </w:r>
    </w:p>
    <w:p w14:paraId="60DAAFFB" w14:textId="77777777" w:rsidR="00937E4C" w:rsidRPr="00D409AA" w:rsidRDefault="00B46F36" w:rsidP="00AE6A01">
      <w:pPr>
        <w:pStyle w:val="Paragraphedeliste"/>
        <w:numPr>
          <w:ilvl w:val="0"/>
          <w:numId w:val="1"/>
        </w:numPr>
      </w:pPr>
      <w:r w:rsidRPr="00D409AA">
        <w:t>La complémentarité entre la farine et la levure cause une corrélation entre les quantités vendues de l’un et de l’autre</w:t>
      </w:r>
    </w:p>
    <w:p w14:paraId="409E2B24" w14:textId="77777777" w:rsidR="00937E4C" w:rsidRPr="00D409AA" w:rsidRDefault="00B46F36" w:rsidP="00AE6A01">
      <w:pPr>
        <w:pStyle w:val="Paragraphedeliste"/>
        <w:numPr>
          <w:ilvl w:val="0"/>
          <w:numId w:val="2"/>
        </w:numPr>
      </w:pPr>
      <w:r w:rsidRPr="00D409AA">
        <w:t>Une variable n’ayant aucun lien de causalité avec quoi que ce soit (ex</w:t>
      </w:r>
      <w:r w:rsidR="00673705" w:rsidRPr="00D409AA">
        <w:t xml:space="preserve">emple </w:t>
      </w:r>
      <w:r w:rsidRPr="00D409AA">
        <w:t>: l’horoscope des sagittaires) peut néanmoins se retrouver corrélé avec d’autres variables si on ne dispose pas d’un échantillon suffisamment grand.</w:t>
      </w:r>
    </w:p>
    <w:p w14:paraId="0EE9E0B1" w14:textId="77777777" w:rsidR="00B46F36" w:rsidRPr="00D409AA" w:rsidRDefault="00B46F36" w:rsidP="00571BFD"/>
    <w:p w14:paraId="3D5DAD42" w14:textId="77777777" w:rsidR="00937E4C" w:rsidRPr="00D409AA" w:rsidRDefault="00B46F36" w:rsidP="00AE6A01">
      <w:pPr>
        <w:pStyle w:val="Titre2"/>
        <w:numPr>
          <w:ilvl w:val="0"/>
          <w:numId w:val="33"/>
        </w:numPr>
      </w:pPr>
      <w:bookmarkStart w:id="14" w:name="plusieurs-approches"/>
      <w:bookmarkStart w:id="15" w:name="_Toc48600696"/>
      <w:r w:rsidRPr="00D409AA">
        <w:lastRenderedPageBreak/>
        <w:t>Plusieurs approches</w:t>
      </w:r>
      <w:bookmarkEnd w:id="14"/>
      <w:bookmarkEnd w:id="15"/>
    </w:p>
    <w:p w14:paraId="4DCC9757" w14:textId="77777777" w:rsidR="00937E4C" w:rsidRPr="00D409AA" w:rsidRDefault="00B46F36" w:rsidP="00AE6A01">
      <w:pPr>
        <w:pStyle w:val="Titre3"/>
        <w:numPr>
          <w:ilvl w:val="0"/>
          <w:numId w:val="34"/>
        </w:numPr>
      </w:pPr>
      <w:bookmarkStart w:id="16" w:name="Xf54578d13b23e464d5520ef876a47aa13ef3513"/>
      <w:bookmarkStart w:id="17" w:name="_Toc48600697"/>
      <w:r w:rsidRPr="00D409AA">
        <w:t>Effet cigogne intrinsèque aux algorithmes</w:t>
      </w:r>
      <w:bookmarkEnd w:id="16"/>
      <w:bookmarkEnd w:id="17"/>
    </w:p>
    <w:p w14:paraId="3CD6C0B1" w14:textId="77777777" w:rsidR="00937E4C" w:rsidRPr="00D409AA" w:rsidRDefault="00B46F36" w:rsidP="00571BFD">
      <w:pPr>
        <w:pStyle w:val="FirstParagraph"/>
      </w:pPr>
      <w:r w:rsidRPr="00D409AA">
        <w:t>La définition formelle en statistique du terme biais, “différence entre la valeur de l’espérance d’un estimateur et la valeur qu’il est censé estimer” correspondrait à un problème de régression.</w:t>
      </w:r>
    </w:p>
    <w:p w14:paraId="15AB2936" w14:textId="77777777" w:rsidR="00937E4C" w:rsidRPr="00D409AA" w:rsidRDefault="00B46F36" w:rsidP="00571BFD">
      <w:pPr>
        <w:pStyle w:val="Corpsdetexte"/>
      </w:pPr>
      <w:r w:rsidRPr="00D409AA">
        <w:t xml:space="preserve">Pour un algorithme d’apprentissage par renforcement, l’objectif n’est pas tant d’estimer au plus proche une variable que d’en maximiser une. Cela dit, comme les algorithmes d’apprentissage automatique utilisent des modèles statistiques, ils sont aussi sensibles à ces biais et soumis au </w:t>
      </w:r>
      <w:hyperlink w:anchor="_8" w:history="1">
        <w:r w:rsidRPr="00285950">
          <w:rPr>
            <w:rStyle w:val="Lienhypertexte"/>
          </w:rPr>
          <w:t>dilemme biais-variance</w:t>
        </w:r>
      </w:hyperlink>
      <w:r w:rsidRPr="00D409AA">
        <w:t>.</w:t>
      </w:r>
      <w:r w:rsidR="005A5AB3">
        <w:t xml:space="preserve"> Cela peut déjà poser plusieurs questions :</w:t>
      </w:r>
    </w:p>
    <w:p w14:paraId="6258A71A" w14:textId="77777777" w:rsidR="00937E4C" w:rsidRPr="00D409AA" w:rsidRDefault="00B46F36" w:rsidP="00AE6A01">
      <w:pPr>
        <w:pStyle w:val="Paragraphedeliste"/>
        <w:numPr>
          <w:ilvl w:val="0"/>
          <w:numId w:val="3"/>
        </w:numPr>
      </w:pPr>
      <w:r w:rsidRPr="00D409AA">
        <w:t>Peut-on utiliser l’apprentissage par renforcement pour différencier des corrélations de causalités ? Pour prouver l’existence de causalités ?</w:t>
      </w:r>
    </w:p>
    <w:p w14:paraId="7E0F69E8" w14:textId="77777777" w:rsidR="00937E4C" w:rsidRPr="00D409AA" w:rsidRDefault="00B46F36" w:rsidP="00AE6A01">
      <w:pPr>
        <w:pStyle w:val="Paragraphedeliste"/>
        <w:numPr>
          <w:ilvl w:val="0"/>
          <w:numId w:val="3"/>
        </w:numPr>
      </w:pPr>
      <w:r w:rsidRPr="00D409AA">
        <w:t>Dans quelle mesure ce biais influence-t-il le résultat de prédictions basées sur l’apprentissage automatique ?</w:t>
      </w:r>
    </w:p>
    <w:p w14:paraId="305EE4D7" w14:textId="77777777" w:rsidR="00937E4C" w:rsidRPr="00D409AA" w:rsidRDefault="00B46F36" w:rsidP="00AE6A01">
      <w:pPr>
        <w:pStyle w:val="Paragraphedeliste"/>
        <w:numPr>
          <w:ilvl w:val="0"/>
          <w:numId w:val="3"/>
        </w:numPr>
      </w:pPr>
      <w:r w:rsidRPr="00D409AA">
        <w:t>En cas de correction d’un modèle biaisé, avec quelle inertie les algorithmes apprennent de leurs erreurs ?</w:t>
      </w:r>
    </w:p>
    <w:p w14:paraId="437DD3D0" w14:textId="77777777" w:rsidR="00B46F36" w:rsidRPr="00D409AA" w:rsidRDefault="00B46F36" w:rsidP="00571BFD"/>
    <w:p w14:paraId="4D33A5E2" w14:textId="77777777" w:rsidR="00937E4C" w:rsidRPr="00D409AA" w:rsidRDefault="00B46F36" w:rsidP="00AE6A01">
      <w:pPr>
        <w:pStyle w:val="Titre3"/>
        <w:numPr>
          <w:ilvl w:val="0"/>
          <w:numId w:val="34"/>
        </w:numPr>
      </w:pPr>
      <w:bookmarkStart w:id="18" w:name="Xa14ec2f941e831032086555a4e39c92b080e48a"/>
      <w:bookmarkStart w:id="19" w:name="_Toc48600698"/>
      <w:r w:rsidRPr="00D409AA">
        <w:t>Biais induits par l’humain dans son utilisation de la technologie</w:t>
      </w:r>
      <w:bookmarkEnd w:id="18"/>
      <w:bookmarkEnd w:id="19"/>
    </w:p>
    <w:p w14:paraId="516FA857" w14:textId="77777777" w:rsidR="00937E4C" w:rsidRPr="00D409AA" w:rsidRDefault="00B46F36" w:rsidP="00571BFD">
      <w:pPr>
        <w:pStyle w:val="FirstParagraph"/>
      </w:pPr>
      <w:r w:rsidRPr="00D409AA">
        <w:t xml:space="preserve">Comme nous l’avons vu, la corrélation est une considération statistique, tandis que la causalité appartient au réel. Un algorithme d’apprentissage automatique n’a </w:t>
      </w:r>
      <w:r w:rsidR="00B366CE">
        <w:t xml:space="preserve">donc </w:t>
      </w:r>
      <w:r w:rsidRPr="00D409AA">
        <w:t>pas nécessairement besoin de la notion de causalité pour répondre à sa fonction.</w:t>
      </w:r>
    </w:p>
    <w:p w14:paraId="4399F842" w14:textId="77777777" w:rsidR="00B46F36" w:rsidRPr="00D409AA" w:rsidRDefault="00B46F36" w:rsidP="00571BFD">
      <w:pPr>
        <w:pStyle w:val="Corpsdetexte"/>
      </w:pPr>
      <w:r w:rsidRPr="00D409AA">
        <w:t xml:space="preserve">C’est après des décisions humaines </w:t>
      </w:r>
      <w:r w:rsidR="00B366CE">
        <w:t xml:space="preserve">telles que le paramétrage de l’algorithme, la décision de considérer telle ou telle variable comme un objectif à atteindre, </w:t>
      </w:r>
      <w:r w:rsidRPr="00D409AA">
        <w:t xml:space="preserve">que la solution finira par utiliser des corrélations comme </w:t>
      </w:r>
      <w:r w:rsidR="001F640C">
        <w:t xml:space="preserve">s’ils s’agissait de </w:t>
      </w:r>
      <w:r w:rsidRPr="00D409AA">
        <w:t>causalité</w:t>
      </w:r>
      <w:r w:rsidR="001F640C">
        <w:t>s</w:t>
      </w:r>
      <w:r w:rsidRPr="00D409AA">
        <w:t>.</w:t>
      </w:r>
    </w:p>
    <w:p w14:paraId="04D5CFFA" w14:textId="77777777" w:rsidR="00B46F36" w:rsidRPr="00D409AA" w:rsidRDefault="00B46F36" w:rsidP="00571BFD">
      <w:pPr>
        <w:pStyle w:val="Corpsdetexte"/>
      </w:pPr>
    </w:p>
    <w:p w14:paraId="19984EB0" w14:textId="77777777" w:rsidR="00937E4C" w:rsidRPr="00D409AA" w:rsidRDefault="00B46F36" w:rsidP="00AE6A01">
      <w:pPr>
        <w:pStyle w:val="Titre3"/>
        <w:numPr>
          <w:ilvl w:val="0"/>
          <w:numId w:val="34"/>
        </w:numPr>
      </w:pPr>
      <w:bookmarkStart w:id="20" w:name="X8a61770de8182725469fb2812001751e2a27311"/>
      <w:bookmarkStart w:id="21" w:name="_Toc48600699"/>
      <w:r w:rsidRPr="00D409AA">
        <w:lastRenderedPageBreak/>
        <w:t>Comparaison entre types d’apprentissage automatique</w:t>
      </w:r>
      <w:bookmarkEnd w:id="20"/>
      <w:bookmarkEnd w:id="21"/>
    </w:p>
    <w:p w14:paraId="030F7781" w14:textId="77777777" w:rsidR="00937E4C" w:rsidRPr="00D409AA" w:rsidRDefault="00B46F36" w:rsidP="00571BFD">
      <w:pPr>
        <w:pStyle w:val="Corpsdetexte"/>
      </w:pPr>
      <w:r w:rsidRPr="00D409AA">
        <w:t xml:space="preserve">Une approche pour isoler dans quelle mesure l’apprentissage par renforcement </w:t>
      </w:r>
      <w:r w:rsidR="00344D30" w:rsidRPr="00D409AA">
        <w:t>distingue</w:t>
      </w:r>
      <w:r w:rsidRPr="00D409AA">
        <w:t xml:space="preserve"> une corrélation d’une causalité serait de soumettre ses données d’apprentissage à un algorithme d’apprentissage automatique différent.</w:t>
      </w:r>
    </w:p>
    <w:p w14:paraId="036840DF" w14:textId="77777777" w:rsidR="00937E4C" w:rsidRPr="00D409AA" w:rsidRDefault="00B46F36" w:rsidP="00571BFD">
      <w:pPr>
        <w:pStyle w:val="Corpsdetexte"/>
      </w:pPr>
      <w:r w:rsidRPr="00D409AA">
        <w:t>Pour cela, on pourrait imaginer enregistrer toutes les expériences réalisées par un agent pour apprendre, et utiliser ensuite ces dernières pour un apprentissage supervisé.</w:t>
      </w:r>
    </w:p>
    <w:p w14:paraId="518D568C" w14:textId="77777777" w:rsidR="00937E4C" w:rsidRPr="00D409AA" w:rsidRDefault="00B46F36" w:rsidP="00571BFD">
      <w:pPr>
        <w:pStyle w:val="Corpsdetexte"/>
      </w:pPr>
      <w:r w:rsidRPr="00D409AA">
        <w:t>Cependant, les résultats d’un</w:t>
      </w:r>
      <w:r w:rsidR="00842D50">
        <w:t xml:space="preserve"> apprentissage supervisé </w:t>
      </w:r>
      <w:r w:rsidRPr="00D409AA">
        <w:t>dépendent énormément de différents paramètres liés à l’environnement</w:t>
      </w:r>
      <w:r w:rsidR="00D772EF">
        <w:t>. En</w:t>
      </w:r>
      <w:r w:rsidRPr="00D409AA">
        <w:t xml:space="preserve"> paramétra</w:t>
      </w:r>
      <w:r w:rsidR="00D772EF">
        <w:t>nt</w:t>
      </w:r>
      <w:r w:rsidRPr="00D409AA">
        <w:t xml:space="preserve"> l’environnement</w:t>
      </w:r>
      <w:r w:rsidR="00D772EF">
        <w:t xml:space="preserve"> et l’algorithme d’une certaine manière, l’humain utilise</w:t>
      </w:r>
      <w:r w:rsidRPr="00D409AA">
        <w:t xml:space="preserve"> de la connaissance du contexte que l’agent n’aurait pas eu seul</w:t>
      </w:r>
      <w:r w:rsidR="00D772EF">
        <w:t xml:space="preserve">. Cela peut </w:t>
      </w:r>
      <w:r w:rsidR="00AB11AF">
        <w:t>optimiser</w:t>
      </w:r>
      <w:r w:rsidR="00D772EF">
        <w:t xml:space="preserve"> les résultats du programme</w:t>
      </w:r>
      <w:r w:rsidRPr="00D409AA">
        <w:t>, voire ajouter des biais de cette façon.</w:t>
      </w:r>
    </w:p>
    <w:p w14:paraId="363E17C9" w14:textId="77777777" w:rsidR="00B46F36" w:rsidRPr="00D409AA" w:rsidRDefault="00B46F36" w:rsidP="00571BFD">
      <w:pPr>
        <w:pStyle w:val="Corpsdetexte"/>
      </w:pPr>
    </w:p>
    <w:p w14:paraId="072349E6" w14:textId="77777777" w:rsidR="00937E4C" w:rsidRPr="00D409AA" w:rsidRDefault="00B46F36" w:rsidP="00AE6A01">
      <w:pPr>
        <w:pStyle w:val="Titre3"/>
        <w:numPr>
          <w:ilvl w:val="0"/>
          <w:numId w:val="34"/>
        </w:numPr>
      </w:pPr>
      <w:bookmarkStart w:id="22" w:name="implémenter-une-logique-de-randomisation"/>
      <w:bookmarkStart w:id="23" w:name="_Toc48600700"/>
      <w:r w:rsidRPr="00D409AA">
        <w:t>Implémenter une logique de randomisation</w:t>
      </w:r>
      <w:bookmarkEnd w:id="22"/>
      <w:bookmarkEnd w:id="23"/>
    </w:p>
    <w:p w14:paraId="6FD6A1CB" w14:textId="77777777" w:rsidR="00937E4C" w:rsidRPr="00D409AA" w:rsidRDefault="003B23A1" w:rsidP="00571BFD">
      <w:pPr>
        <w:pStyle w:val="FirstParagraph"/>
      </w:pPr>
      <w:r>
        <w:t>Pour éviter qu’</w:t>
      </w:r>
      <w:r w:rsidR="00B46F36" w:rsidRPr="00D409AA">
        <w:t xml:space="preserve">un algorithme d’apprentissage par renforcement </w:t>
      </w:r>
      <w:r>
        <w:t xml:space="preserve">soit </w:t>
      </w:r>
      <w:r w:rsidR="00B46F36" w:rsidRPr="00D409AA">
        <w:t>soumis à des biais, peut-on appliquer une solution analogue à celle que les humains font sur le réel ?</w:t>
      </w:r>
    </w:p>
    <w:p w14:paraId="1809CD27" w14:textId="77777777" w:rsidR="00937E4C" w:rsidRPr="00D409AA" w:rsidRDefault="00B46F36" w:rsidP="00571BFD">
      <w:pPr>
        <w:pStyle w:val="Corpsdetexte"/>
      </w:pPr>
      <w:r w:rsidRPr="00D409AA">
        <w:t>Peut-on développer un tel algorithme ou forcer un algorithme existant</w:t>
      </w:r>
      <w:r w:rsidR="006732EC">
        <w:t xml:space="preserve"> à</w:t>
      </w:r>
      <w:r w:rsidR="002A0EF2">
        <w:t xml:space="preserve"> suivre des principes </w:t>
      </w:r>
      <w:r w:rsidRPr="00D409AA">
        <w:t>?</w:t>
      </w:r>
    </w:p>
    <w:p w14:paraId="4B1013EE" w14:textId="77777777" w:rsidR="00937E4C" w:rsidRPr="00D409AA" w:rsidRDefault="00B46F36" w:rsidP="00571BFD">
      <w:pPr>
        <w:pStyle w:val="Corpsdetexte"/>
      </w:pPr>
      <w:r w:rsidRPr="00D409AA">
        <w:t>Quel impact cela aura-t-il sur ses résultats ?</w:t>
      </w:r>
    </w:p>
    <w:p w14:paraId="42D9653B" w14:textId="77777777" w:rsidR="00937E4C" w:rsidRPr="00D409AA" w:rsidRDefault="00B46F36" w:rsidP="00571BFD">
      <w:pPr>
        <w:pStyle w:val="Corpsdetexte"/>
      </w:pPr>
      <w:r w:rsidRPr="00D409AA">
        <w:t>L’ajout d’une randomisation devrait ralentir l’agent dans son analyse et ralentir sa progression dans les situations non biaisées.</w:t>
      </w:r>
    </w:p>
    <w:p w14:paraId="290D651F" w14:textId="77777777" w:rsidR="00937E4C" w:rsidRPr="00D409AA" w:rsidRDefault="00B46F36" w:rsidP="00571BFD">
      <w:pPr>
        <w:pStyle w:val="Corpsdetexte"/>
      </w:pPr>
      <w:r w:rsidRPr="00D409AA">
        <w:t>L’agent devrait également être ralenti dans une situation biaisée si les algorithmes actuels sont suffisants pour appréhender la différence entre corrélation et causalité pour les mêmes raisons.</w:t>
      </w:r>
    </w:p>
    <w:p w14:paraId="01ED2431" w14:textId="77777777" w:rsidR="00B46F36" w:rsidRPr="00D409AA" w:rsidRDefault="00B46F36" w:rsidP="00707905">
      <w:pPr>
        <w:pStyle w:val="Corpsdetexte"/>
      </w:pPr>
      <w:r w:rsidRPr="00D409AA">
        <w:t>Cette expérimentation pourrait même être affinée en la combinant à une situation de causalité impliquant des paramètres que l’agent ne peut pas tous observer.</w:t>
      </w:r>
    </w:p>
    <w:p w14:paraId="01921BAF" w14:textId="77777777" w:rsidR="007B7C2C" w:rsidRPr="00D409AA" w:rsidRDefault="007B7C2C" w:rsidP="00571BFD">
      <w:pPr>
        <w:rPr>
          <w:rFonts w:eastAsiaTheme="majorEastAsia"/>
          <w:color w:val="4A66AC" w:themeColor="accent1"/>
          <w:sz w:val="32"/>
          <w:szCs w:val="32"/>
        </w:rPr>
      </w:pPr>
      <w:bookmarkStart w:id="24" w:name="i--revue-de-littérature"/>
      <w:r w:rsidRPr="00D409AA">
        <w:br w:type="page"/>
      </w:r>
    </w:p>
    <w:p w14:paraId="5D3CBEAC" w14:textId="77777777" w:rsidR="00937E4C" w:rsidRPr="00D409AA" w:rsidRDefault="00B46F36" w:rsidP="00AE6A01">
      <w:pPr>
        <w:pStyle w:val="Titre1"/>
        <w:numPr>
          <w:ilvl w:val="0"/>
          <w:numId w:val="21"/>
        </w:numPr>
      </w:pPr>
      <w:bookmarkStart w:id="25" w:name="_Toc48600701"/>
      <w:r w:rsidRPr="00D409AA">
        <w:lastRenderedPageBreak/>
        <w:t>Revue de littérature</w:t>
      </w:r>
      <w:bookmarkEnd w:id="24"/>
      <w:bookmarkEnd w:id="25"/>
    </w:p>
    <w:p w14:paraId="7E6BC2DD" w14:textId="77777777" w:rsidR="00D80C51" w:rsidRPr="00D409AA" w:rsidRDefault="00D80C51" w:rsidP="00AE6A01">
      <w:pPr>
        <w:pStyle w:val="Titre2"/>
        <w:numPr>
          <w:ilvl w:val="0"/>
          <w:numId w:val="22"/>
        </w:numPr>
      </w:pPr>
      <w:bookmarkStart w:id="26" w:name="b-linférence-causale-en-statistiques"/>
      <w:bookmarkStart w:id="27" w:name="a--une-question-triviale"/>
      <w:bookmarkStart w:id="28" w:name="_Toc48600702"/>
      <w:r w:rsidRPr="00D409AA">
        <w:t>L’inférence causale</w:t>
      </w:r>
      <w:bookmarkEnd w:id="26"/>
      <w:bookmarkEnd w:id="28"/>
    </w:p>
    <w:p w14:paraId="071F8516" w14:textId="77777777" w:rsidR="00D80C51" w:rsidRPr="00D409AA" w:rsidRDefault="005F5874" w:rsidP="00571BFD">
      <w:pPr>
        <w:pStyle w:val="FirstParagraph"/>
      </w:pPr>
      <w:r>
        <w:t xml:space="preserve">L’inférence causale est un problème </w:t>
      </w:r>
      <w:r w:rsidR="005631ED">
        <w:t>majeur en statistiques.</w:t>
      </w:r>
      <w:r w:rsidR="0087633F">
        <w:t xml:space="preserve"> </w:t>
      </w:r>
      <w:r w:rsidR="00A20B6C">
        <w:t>La cognition humaine est basée sur des liens de causalité, tandis que les statistiques se basent sur des corrélations, des liens statistiques entre des variables.</w:t>
      </w:r>
      <w:r w:rsidR="005631ED">
        <w:t xml:space="preserve"> </w:t>
      </w:r>
      <w:r w:rsidR="00D80C51" w:rsidRPr="00D409AA">
        <w:t xml:space="preserve">Des approches </w:t>
      </w:r>
      <w:hyperlink w:anchor="_20" w:history="1">
        <w:r w:rsidR="00D80C51" w:rsidRPr="00090EFB">
          <w:rPr>
            <w:rStyle w:val="Lienhypertexte"/>
          </w:rPr>
          <w:t>existent</w:t>
        </w:r>
      </w:hyperlink>
      <w:r w:rsidR="00D80C51" w:rsidRPr="00D409AA">
        <w:t xml:space="preserve"> et </w:t>
      </w:r>
      <w:hyperlink w:anchor="_14" w:history="1">
        <w:r w:rsidR="00D80C51" w:rsidRPr="00FD0901">
          <w:rPr>
            <w:rStyle w:val="Lienhypertexte"/>
          </w:rPr>
          <w:t>parviennent</w:t>
        </w:r>
      </w:hyperlink>
      <w:r w:rsidR="00D80C51" w:rsidRPr="00D409AA">
        <w:t xml:space="preserve"> à reconnaître statiquement les corrélations les plus susceptibles d’être des causalités à partir de données “à plat”</w:t>
      </w:r>
      <w:r w:rsidR="00290CA5">
        <w:t>. Certaines de ces approches constituent des</w:t>
      </w:r>
      <w:r w:rsidR="000278C6">
        <w:t xml:space="preserve"> avancées</w:t>
      </w:r>
      <w:r w:rsidR="00553261">
        <w:t xml:space="preserve"> </w:t>
      </w:r>
      <w:r w:rsidR="00553261">
        <w:t>récentes</w:t>
      </w:r>
      <w:r w:rsidR="000278C6">
        <w:t>.</w:t>
      </w:r>
    </w:p>
    <w:p w14:paraId="5F414693" w14:textId="77777777" w:rsidR="00D80C51" w:rsidRPr="00D409AA" w:rsidRDefault="00D80C51" w:rsidP="00571BFD">
      <w:pPr>
        <w:pStyle w:val="Corpsdetexte"/>
      </w:pPr>
      <w:r w:rsidRPr="00D409AA">
        <w:t xml:space="preserve">D’après </w:t>
      </w:r>
      <w:hyperlink w:anchor="_27" w:history="1">
        <w:r w:rsidRPr="00E9749C">
          <w:rPr>
            <w:rStyle w:val="Lienhypertexte"/>
          </w:rPr>
          <w:t>cette</w:t>
        </w:r>
        <w:r w:rsidR="00007AA5" w:rsidRPr="00E9749C">
          <w:rPr>
            <w:rStyle w:val="Lienhypertexte"/>
          </w:rPr>
          <w:t xml:space="preserve"> étude de 2018</w:t>
        </w:r>
      </w:hyperlink>
      <w:r w:rsidRPr="00D409AA">
        <w:t xml:space="preserve">, il y a beaucoup d’approches dans beaucoup de champs de recherche, mais </w:t>
      </w:r>
      <w:r w:rsidR="006228EC">
        <w:t xml:space="preserve">il n’existe </w:t>
      </w:r>
      <w:r w:rsidRPr="00D409AA">
        <w:t xml:space="preserve">pas pour l’heure d’outil </w:t>
      </w:r>
      <w:r w:rsidR="007717BD">
        <w:t xml:space="preserve">statistique </w:t>
      </w:r>
      <w:r w:rsidRPr="00D409AA">
        <w:t xml:space="preserve">commun </w:t>
      </w:r>
      <w:r w:rsidR="007717BD">
        <w:t xml:space="preserve">largement </w:t>
      </w:r>
      <w:r w:rsidRPr="00D409AA">
        <w:t>répandu entre les disciplines.</w:t>
      </w:r>
      <w:r w:rsidR="001709E6">
        <w:t xml:space="preserve"> </w:t>
      </w:r>
    </w:p>
    <w:p w14:paraId="663D6E56" w14:textId="77777777" w:rsidR="00D80C51" w:rsidRPr="00D409AA" w:rsidRDefault="00867DB1" w:rsidP="005D0066">
      <w:pPr>
        <w:pStyle w:val="Corpsdetexte"/>
      </w:pPr>
      <w:r>
        <w:t xml:space="preserve">Dans le cas de l’épidémiologie, </w:t>
      </w:r>
      <w:r w:rsidR="0068229A">
        <w:t>on dispose souvent de grandes quantités de données</w:t>
      </w:r>
      <w:r w:rsidR="00A3223C">
        <w:t>,</w:t>
      </w:r>
      <w:r w:rsidR="0068229A">
        <w:t xml:space="preserve"> mais </w:t>
      </w:r>
      <w:r w:rsidR="007A3017">
        <w:t>il est parfois difficile de prouver l’existence de causalité. C’est pourquoi on préfère décrire les corrélations entre causes probables comme des facteurs de risque, plus que comme des causes</w:t>
      </w:r>
      <w:r w:rsidR="00157D35">
        <w:t xml:space="preserve"> de certaines maladies</w:t>
      </w:r>
      <w:r w:rsidR="007A3017">
        <w:t>.</w:t>
      </w:r>
    </w:p>
    <w:p w14:paraId="5DBEB986" w14:textId="77777777" w:rsidR="00571BFD" w:rsidRDefault="00571BFD" w:rsidP="00571BFD">
      <w:pPr>
        <w:pStyle w:val="Corpsdetexte"/>
      </w:pPr>
    </w:p>
    <w:p w14:paraId="78E0332D" w14:textId="77777777" w:rsidR="00EC14D3" w:rsidRDefault="002F63C6" w:rsidP="00AE6A01">
      <w:pPr>
        <w:pStyle w:val="Titre3"/>
        <w:numPr>
          <w:ilvl w:val="0"/>
          <w:numId w:val="23"/>
        </w:numPr>
      </w:pPr>
      <w:bookmarkStart w:id="29" w:name="_Toc48600703"/>
      <w:r>
        <w:t>Modélisation</w:t>
      </w:r>
      <w:r w:rsidR="00800501">
        <w:t xml:space="preserve"> graphique</w:t>
      </w:r>
      <w:bookmarkEnd w:id="29"/>
    </w:p>
    <w:p w14:paraId="4C183BF5" w14:textId="77777777" w:rsidR="00EC14D3" w:rsidRDefault="00370B48" w:rsidP="00571BFD">
      <w:pPr>
        <w:pStyle w:val="Corpsdetexte"/>
      </w:pPr>
      <w:r>
        <w:t xml:space="preserve">Les relations de causalité entre des phénomènes </w:t>
      </w:r>
      <w:r w:rsidR="003C22EC">
        <w:t>peuvent</w:t>
      </w:r>
      <w:r>
        <w:t xml:space="preserve"> être </w:t>
      </w:r>
      <w:hyperlink w:anchor="_26" w:history="1">
        <w:r w:rsidRPr="008F5BA2">
          <w:rPr>
            <w:rStyle w:val="Lienhypertexte"/>
          </w:rPr>
          <w:t>modélisée</w:t>
        </w:r>
        <w:r w:rsidR="003C22EC" w:rsidRPr="008F5BA2">
          <w:rPr>
            <w:rStyle w:val="Lienhypertexte"/>
          </w:rPr>
          <w:t>s</w:t>
        </w:r>
        <w:r w:rsidRPr="008F5BA2">
          <w:rPr>
            <w:rStyle w:val="Lienhypertexte"/>
          </w:rPr>
          <w:t xml:space="preserve"> par un graphe</w:t>
        </w:r>
      </w:hyperlink>
      <w:r>
        <w:t xml:space="preserve"> orienté acyclique entre les </w:t>
      </w:r>
      <w:r w:rsidR="000103E2">
        <w:t>variables qui mesurent ces phénomènes</w:t>
      </w:r>
      <w:r w:rsidR="005D77D4">
        <w:t>.</w:t>
      </w:r>
    </w:p>
    <w:p w14:paraId="58C11486" w14:textId="77777777" w:rsidR="00C94BB7" w:rsidRDefault="008F5BA2" w:rsidP="00C94BB7">
      <w:pPr>
        <w:pStyle w:val="Corpsdetexte"/>
      </w:pPr>
      <w:r>
        <w:t>L</w:t>
      </w:r>
      <w:r w:rsidR="00C94BB7">
        <w:t>es variables observables ou non sont représentées par des sommets. Une arête allant d’un sommet X à un sommet Y signifie que X cause Y.</w:t>
      </w:r>
      <w:r w:rsidR="00C33469">
        <w:t xml:space="preserve"> </w:t>
      </w:r>
      <w:r w:rsidR="00BA5B17">
        <w:t>Seules les relations entre les variables observables sont représentées par des flèches pleines. L</w:t>
      </w:r>
      <w:r w:rsidR="001A6E7C">
        <w:t>es autres relations peuvent rendre le graphe cyclique.</w:t>
      </w:r>
    </w:p>
    <w:p w14:paraId="023D2F73" w14:textId="77777777" w:rsidR="00720111" w:rsidRDefault="00720111" w:rsidP="00571BFD">
      <w:pPr>
        <w:pStyle w:val="Corpsdetexte"/>
      </w:pPr>
      <w:r>
        <w:t xml:space="preserve">Cet outil est très largement utilisé pour modéliser </w:t>
      </w:r>
      <w:r w:rsidR="000B0F2B">
        <w:t xml:space="preserve">des relations de causalité, par exemple entre des </w:t>
      </w:r>
      <w:hyperlink w:anchor="_36" w:history="1">
        <w:r w:rsidR="000B0F2B" w:rsidRPr="005239C7">
          <w:rPr>
            <w:rStyle w:val="Lienhypertexte"/>
          </w:rPr>
          <w:t>facteurs de risque</w:t>
        </w:r>
      </w:hyperlink>
      <w:r w:rsidR="000B0F2B">
        <w:t>.</w:t>
      </w:r>
    </w:p>
    <w:p w14:paraId="00520F4B" w14:textId="77777777" w:rsidR="007F7E60" w:rsidRDefault="007F7E60" w:rsidP="007F7E60">
      <w:pPr>
        <w:pStyle w:val="Corpsdetexte"/>
      </w:pPr>
    </w:p>
    <w:p w14:paraId="672172C8" w14:textId="77777777" w:rsidR="009143A7" w:rsidRDefault="00B002EA" w:rsidP="00AE6A01">
      <w:pPr>
        <w:pStyle w:val="Titre3"/>
        <w:numPr>
          <w:ilvl w:val="0"/>
          <w:numId w:val="23"/>
        </w:numPr>
      </w:pPr>
      <w:bookmarkStart w:id="30" w:name="_Toc48600704"/>
      <w:r>
        <w:lastRenderedPageBreak/>
        <w:t xml:space="preserve">Exemple d’algorithme d’inférence causale : </w:t>
      </w:r>
      <w:proofErr w:type="spellStart"/>
      <w:r w:rsidR="009143A7" w:rsidRPr="009143A7">
        <w:t>Greedy</w:t>
      </w:r>
      <w:proofErr w:type="spellEnd"/>
      <w:r w:rsidR="009143A7" w:rsidRPr="009143A7">
        <w:t xml:space="preserve"> Equivalence </w:t>
      </w:r>
      <w:proofErr w:type="spellStart"/>
      <w:r w:rsidR="009143A7" w:rsidRPr="009143A7">
        <w:t>Search</w:t>
      </w:r>
      <w:bookmarkEnd w:id="30"/>
      <w:proofErr w:type="spellEnd"/>
    </w:p>
    <w:p w14:paraId="093D5EE3" w14:textId="77777777" w:rsidR="009143A7" w:rsidRDefault="00184CC0" w:rsidP="009143A7">
      <w:pPr>
        <w:pStyle w:val="Corpsdetexte"/>
      </w:pPr>
      <w:r>
        <w:t xml:space="preserve">Le graphe de causalité est une manière de modéliser les relations de causalité entre plusieurs variables. Pour établir ce modèle, plusieurs algorithmes existent. </w:t>
      </w:r>
      <w:hyperlink w:anchor="_9" w:history="1">
        <w:proofErr w:type="spellStart"/>
        <w:r w:rsidRPr="005A3C11">
          <w:rPr>
            <w:rStyle w:val="Lienhypertexte"/>
          </w:rPr>
          <w:t>Greedy</w:t>
        </w:r>
        <w:proofErr w:type="spellEnd"/>
        <w:r w:rsidRPr="005A3C11">
          <w:rPr>
            <w:rStyle w:val="Lienhypertexte"/>
          </w:rPr>
          <w:t xml:space="preserve"> Equivalence </w:t>
        </w:r>
        <w:proofErr w:type="spellStart"/>
        <w:r w:rsidRPr="005A3C11">
          <w:rPr>
            <w:rStyle w:val="Lienhypertexte"/>
          </w:rPr>
          <w:t>Search</w:t>
        </w:r>
        <w:proofErr w:type="spellEnd"/>
      </w:hyperlink>
      <w:r>
        <w:t xml:space="preserve"> en fait partie. </w:t>
      </w:r>
      <w:r w:rsidR="00B82A3F">
        <w:t xml:space="preserve">Il </w:t>
      </w:r>
      <w:r>
        <w:t xml:space="preserve">sert à calculer le plus probable graphe de causalité bayésienne entre </w:t>
      </w:r>
      <w:r w:rsidR="00DC5D49">
        <w:t>un ensemble de variables.</w:t>
      </w:r>
      <w:r w:rsidR="00894CA2">
        <w:t xml:space="preserve"> Pour cela, il part d’un graphe vide et y ajoute au fur et à mesure les arêtes qui augmentent son</w:t>
      </w:r>
      <w:r w:rsidR="008528AB">
        <w:t xml:space="preserve"> </w:t>
      </w:r>
      <w:hyperlink w:anchor="_5" w:history="1">
        <w:r w:rsidR="008528AB" w:rsidRPr="00CF03A9">
          <w:rPr>
            <w:rStyle w:val="Lienhypertexte"/>
          </w:rPr>
          <w:t>score bayésien</w:t>
        </w:r>
      </w:hyperlink>
      <w:r w:rsidR="008528AB">
        <w:t xml:space="preserve">, puis retire les </w:t>
      </w:r>
      <w:r w:rsidR="001D6D26">
        <w:t>moins utiles.</w:t>
      </w:r>
    </w:p>
    <w:p w14:paraId="126DD3D4" w14:textId="77777777" w:rsidR="00CF03A9" w:rsidRDefault="00CF03A9" w:rsidP="007F7E60">
      <w:pPr>
        <w:pStyle w:val="Corpsdetexte"/>
      </w:pPr>
    </w:p>
    <w:p w14:paraId="1A6429AF" w14:textId="77777777" w:rsidR="001B3358" w:rsidRDefault="0002792C" w:rsidP="00AE6A01">
      <w:pPr>
        <w:pStyle w:val="Titre3"/>
        <w:numPr>
          <w:ilvl w:val="0"/>
          <w:numId w:val="23"/>
        </w:numPr>
      </w:pPr>
      <w:bookmarkStart w:id="31" w:name="_Toc48600705"/>
      <w:r>
        <w:t>L</w:t>
      </w:r>
      <w:r w:rsidR="001B3358">
        <w:t>’apprentissage par renforcement pour créer le graphe de causalité</w:t>
      </w:r>
      <w:bookmarkEnd w:id="31"/>
    </w:p>
    <w:p w14:paraId="0F9FE4DC" w14:textId="77777777" w:rsidR="00D96639" w:rsidRDefault="00A261D1" w:rsidP="006364CD">
      <w:pPr>
        <w:pStyle w:val="Corpsdetexte"/>
      </w:pPr>
      <w:r>
        <w:t>En 2020</w:t>
      </w:r>
      <w:r w:rsidR="00707F3D">
        <w:t>,</w:t>
      </w:r>
      <w:r>
        <w:t xml:space="preserve"> des </w:t>
      </w:r>
      <w:r w:rsidR="00003A73">
        <w:t xml:space="preserve">chercheurs ont obtenu </w:t>
      </w:r>
      <w:hyperlink w:anchor="_38" w:history="1">
        <w:r w:rsidR="00003A73" w:rsidRPr="00D470ED">
          <w:rPr>
            <w:rStyle w:val="Lienhypertexte"/>
          </w:rPr>
          <w:t>des résultats prometteurs</w:t>
        </w:r>
      </w:hyperlink>
      <w:r w:rsidR="00003A73">
        <w:t xml:space="preserve"> en utilisant </w:t>
      </w:r>
      <w:r w:rsidR="00920A1C">
        <w:t xml:space="preserve">l’apprentissage par renforcement pour produire </w:t>
      </w:r>
      <w:r w:rsidR="00240E8E">
        <w:t>des graphes de causalité</w:t>
      </w:r>
      <w:r w:rsidR="00DB6C68">
        <w:t xml:space="preserve">. </w:t>
      </w:r>
    </w:p>
    <w:p w14:paraId="041B8DF0" w14:textId="77777777" w:rsidR="009143A7" w:rsidRDefault="00DB6C68" w:rsidP="00571BFD">
      <w:pPr>
        <w:pStyle w:val="Corpsdetexte"/>
      </w:pPr>
      <w:r>
        <w:t>Leur agent</w:t>
      </w:r>
      <w:r w:rsidR="00D557B4">
        <w:t xml:space="preserve"> est basé sur l’algorithme </w:t>
      </w:r>
      <w:proofErr w:type="spellStart"/>
      <w:r w:rsidR="00A44CD5">
        <w:t>asynchronous</w:t>
      </w:r>
      <w:proofErr w:type="spellEnd"/>
      <w:r w:rsidR="00A44CD5">
        <w:t xml:space="preserve"> </w:t>
      </w:r>
      <w:proofErr w:type="spellStart"/>
      <w:r w:rsidR="00844470">
        <w:t>advantage</w:t>
      </w:r>
      <w:proofErr w:type="spellEnd"/>
      <w:r w:rsidR="00844470">
        <w:t xml:space="preserve"> </w:t>
      </w:r>
      <w:proofErr w:type="spellStart"/>
      <w:r w:rsidR="00D557B4">
        <w:t>actor-critic</w:t>
      </w:r>
      <w:proofErr w:type="spellEnd"/>
      <w:r w:rsidR="00D557B4">
        <w:t xml:space="preserve">. </w:t>
      </w:r>
      <w:r w:rsidR="002B115B">
        <w:t xml:space="preserve">Il doit générer des graphes de causalité à partir de données réelles et fictives, puis est récompensé en fonction </w:t>
      </w:r>
      <w:r w:rsidR="00DF51DA">
        <w:t xml:space="preserve">de </w:t>
      </w:r>
      <w:r w:rsidR="009F065C">
        <w:t>la précision</w:t>
      </w:r>
      <w:r w:rsidR="00207648">
        <w:t xml:space="preserve"> et de la véracité des graphes produits.</w:t>
      </w:r>
    </w:p>
    <w:p w14:paraId="3020E4A3" w14:textId="77777777" w:rsidR="00AC7BC6" w:rsidRDefault="00CD0A73" w:rsidP="00571BFD">
      <w:pPr>
        <w:pStyle w:val="Corpsdetexte"/>
      </w:pPr>
      <w:r>
        <w:t>Finalement</w:t>
      </w:r>
      <w:r w:rsidR="008A4DF2">
        <w:t xml:space="preserve">, leur agent a réussi à produire </w:t>
      </w:r>
      <w:r w:rsidR="00DE5F2D">
        <w:t>des graphes avec le score bayésien optimal.</w:t>
      </w:r>
    </w:p>
    <w:p w14:paraId="78F020BF" w14:textId="77777777" w:rsidR="00EC14D3" w:rsidRPr="00D409AA" w:rsidRDefault="00EC14D3" w:rsidP="00571BFD">
      <w:pPr>
        <w:pStyle w:val="Corpsdetexte"/>
      </w:pPr>
    </w:p>
    <w:p w14:paraId="2F252FEE" w14:textId="77777777" w:rsidR="00937E4C" w:rsidRPr="00D409AA" w:rsidRDefault="00B46F36" w:rsidP="00AE6A01">
      <w:pPr>
        <w:pStyle w:val="Titre2"/>
        <w:numPr>
          <w:ilvl w:val="0"/>
          <w:numId w:val="22"/>
        </w:numPr>
      </w:pPr>
      <w:bookmarkStart w:id="32" w:name="_Toc48600706"/>
      <w:r w:rsidRPr="00D409AA">
        <w:t>Une question triviale</w:t>
      </w:r>
      <w:bookmarkEnd w:id="27"/>
      <w:r w:rsidR="00FA5B74" w:rsidRPr="00D409AA">
        <w:t xml:space="preserve"> dans le cas de l’apprentissage automatique ?</w:t>
      </w:r>
      <w:bookmarkEnd w:id="32"/>
    </w:p>
    <w:p w14:paraId="40AC90B5" w14:textId="77777777" w:rsidR="00937E4C" w:rsidRPr="00D409AA" w:rsidRDefault="00B46F36" w:rsidP="00571BFD">
      <w:pPr>
        <w:pStyle w:val="FirstParagraph"/>
      </w:pPr>
      <w:r w:rsidRPr="00D409AA">
        <w:t xml:space="preserve">La question de </w:t>
      </w:r>
      <w:r w:rsidR="008E0007">
        <w:t xml:space="preserve">la </w:t>
      </w:r>
      <w:r w:rsidRPr="00D409AA">
        <w:t xml:space="preserve">confusion entre corrélation et causalité dans le cas de l’apprentissage automatique peut être considérée comme triviale du point de vue des algorithmes. En effet, ceux-ci ne sont pas basés sur les causalités, qui sont des phénomènes réels, </w:t>
      </w:r>
      <w:r w:rsidR="008B709B">
        <w:t xml:space="preserve">mais </w:t>
      </w:r>
      <w:r w:rsidRPr="00D409AA">
        <w:t>seulement des corrélations, qui sont des liens statistiques. Selon cette considération, c’est au moment où ces algorithmes sont utilisés au sein d’une application que l’intelligence humaine (des développeurs, des analystes) va biaiser la situation.</w:t>
      </w:r>
    </w:p>
    <w:p w14:paraId="37384207" w14:textId="77777777" w:rsidR="00937E4C" w:rsidRPr="00D409AA" w:rsidRDefault="005F12BA" w:rsidP="00571BFD">
      <w:pPr>
        <w:pStyle w:val="Corpsdetexte"/>
      </w:pPr>
      <w:r>
        <w:t xml:space="preserve">Nous allons </w:t>
      </w:r>
      <w:r w:rsidR="00462D14">
        <w:t xml:space="preserve">cependant </w:t>
      </w:r>
      <w:r w:rsidR="00B46F36" w:rsidRPr="00D409AA">
        <w:t xml:space="preserve">analyser </w:t>
      </w:r>
      <w:r w:rsidR="00462D14">
        <w:t>ce postulat</w:t>
      </w:r>
      <w:r w:rsidR="00B46F36" w:rsidRPr="00D409AA">
        <w:t xml:space="preserve"> </w:t>
      </w:r>
      <w:r w:rsidR="005A2412">
        <w:t xml:space="preserve">au regard des spécificités des </w:t>
      </w:r>
      <w:r w:rsidR="00B46F36" w:rsidRPr="00D409AA">
        <w:t xml:space="preserve">différentes </w:t>
      </w:r>
      <w:r w:rsidR="00982F7C">
        <w:t xml:space="preserve">types </w:t>
      </w:r>
      <w:r w:rsidR="00B46F36" w:rsidRPr="00D409AA">
        <w:t>d’apprentissage automatique</w:t>
      </w:r>
      <w:r w:rsidR="005A2412">
        <w:t> :</w:t>
      </w:r>
    </w:p>
    <w:p w14:paraId="0449CAF5" w14:textId="77777777" w:rsidR="00B46F36" w:rsidRPr="00D409AA" w:rsidRDefault="00B46F36" w:rsidP="00571BFD">
      <w:pPr>
        <w:pStyle w:val="Corpsdetexte"/>
      </w:pPr>
    </w:p>
    <w:p w14:paraId="1DFBC643" w14:textId="77777777" w:rsidR="00937E4C" w:rsidRPr="00D409AA" w:rsidRDefault="00B46F36" w:rsidP="00AE6A01">
      <w:pPr>
        <w:pStyle w:val="Titre3"/>
        <w:numPr>
          <w:ilvl w:val="0"/>
          <w:numId w:val="24"/>
        </w:numPr>
      </w:pPr>
      <w:bookmarkStart w:id="33" w:name="Xe7fcee5661f5cd484389db7f112477f000819a4"/>
      <w:bookmarkStart w:id="34" w:name="_Toc48600707"/>
      <w:r w:rsidRPr="00D409AA">
        <w:lastRenderedPageBreak/>
        <w:t>Réduction de biais dans l’apprentissage automatique</w:t>
      </w:r>
      <w:bookmarkEnd w:id="33"/>
      <w:bookmarkEnd w:id="34"/>
    </w:p>
    <w:p w14:paraId="5EF1C717" w14:textId="77777777" w:rsidR="00937E4C" w:rsidRPr="00D409AA" w:rsidRDefault="00B46F36" w:rsidP="00571BFD">
      <w:pPr>
        <w:pStyle w:val="FirstParagraph"/>
      </w:pPr>
      <w:r w:rsidRPr="00D409AA">
        <w:t>Une grande partie des biais peuvent être réduits par une validation croisée</w:t>
      </w:r>
      <w:r w:rsidR="00F4375A">
        <w:t>, consistant à</w:t>
      </w:r>
      <w:r w:rsidRPr="00D409AA">
        <w:t xml:space="preserve"> :</w:t>
      </w:r>
    </w:p>
    <w:p w14:paraId="7C6F9385" w14:textId="77777777" w:rsidR="00937E4C" w:rsidRPr="00D409AA" w:rsidRDefault="00B46F36" w:rsidP="00AE6A01">
      <w:pPr>
        <w:pStyle w:val="Paragraphedeliste"/>
        <w:numPr>
          <w:ilvl w:val="0"/>
          <w:numId w:val="4"/>
        </w:numPr>
      </w:pPr>
      <w:r w:rsidRPr="00D409AA">
        <w:t>Couper l’échantillon en deux de façon aléatoire</w:t>
      </w:r>
    </w:p>
    <w:p w14:paraId="5F7B512C" w14:textId="77777777" w:rsidR="00937E4C" w:rsidRPr="00D409AA" w:rsidRDefault="00B46F36" w:rsidP="00AE6A01">
      <w:pPr>
        <w:pStyle w:val="Paragraphedeliste"/>
        <w:numPr>
          <w:ilvl w:val="0"/>
          <w:numId w:val="4"/>
        </w:numPr>
      </w:pPr>
      <w:r w:rsidRPr="00D409AA">
        <w:t>Apprendre à partir d’une partie des données</w:t>
      </w:r>
    </w:p>
    <w:p w14:paraId="18E5E891" w14:textId="77777777" w:rsidR="00937E4C" w:rsidRPr="00D409AA" w:rsidRDefault="00B46F36" w:rsidP="00AE6A01">
      <w:pPr>
        <w:pStyle w:val="Paragraphedeliste"/>
        <w:numPr>
          <w:ilvl w:val="0"/>
          <w:numId w:val="4"/>
        </w:numPr>
      </w:pPr>
      <w:r w:rsidRPr="00D409AA">
        <w:t>Vérifier la qualité de l’apprentissage en regardant dans quelle mesure le modèle se trompe sur les données restantes.</w:t>
      </w:r>
    </w:p>
    <w:p w14:paraId="4717C583" w14:textId="77777777" w:rsidR="00937E4C" w:rsidRPr="00D409AA" w:rsidRDefault="00B46F36" w:rsidP="00571BFD">
      <w:pPr>
        <w:pStyle w:val="FirstParagraph"/>
      </w:pPr>
      <w:r w:rsidRPr="00D409AA">
        <w:t>Une autre part</w:t>
      </w:r>
      <w:r w:rsidR="0024514C">
        <w:t>ie</w:t>
      </w:r>
      <w:r w:rsidRPr="00D409AA">
        <w:t xml:space="preserve"> des biais dépend directement de la qualité des données en entrée. Si les données sont elles-mêmes non représentatives de la situation, une validation croisée ne résoudra pas le problème.</w:t>
      </w:r>
    </w:p>
    <w:p w14:paraId="76010D53" w14:textId="77777777" w:rsidR="00937E4C" w:rsidRPr="00D409AA" w:rsidRDefault="00B46F36" w:rsidP="00474AA8">
      <w:pPr>
        <w:pStyle w:val="Titre4"/>
      </w:pPr>
      <w:r w:rsidRPr="00D409AA">
        <w:t>Le cas de la causalité</w:t>
      </w:r>
    </w:p>
    <w:p w14:paraId="21692815" w14:textId="77777777" w:rsidR="00937E4C" w:rsidRPr="00D409AA" w:rsidRDefault="00B46F36" w:rsidP="00571BFD">
      <w:pPr>
        <w:pStyle w:val="Corpsdetexte"/>
      </w:pPr>
      <w:r w:rsidRPr="00D409AA">
        <w:t>Dans le cas où confusion entre corrélation et causalité il y a, ça n’est pas au niveau des algorithmes d’apprentissage automatique, qui n’étudient que les corrélations. C</w:t>
      </w:r>
      <w:r w:rsidR="00474AA8">
        <w:t>omme nous l’avons vu plus tôt, c</w:t>
      </w:r>
      <w:r w:rsidRPr="00D409AA">
        <w:t>’est lors de l’utilisation de ces algorithmes qu’il peut y avoir confusion.</w:t>
      </w:r>
    </w:p>
    <w:p w14:paraId="5A337C14" w14:textId="77777777" w:rsidR="00937E4C" w:rsidRPr="00D409AA" w:rsidRDefault="00B46F36" w:rsidP="00571BFD">
      <w:pPr>
        <w:pStyle w:val="Corpsdetexte"/>
      </w:pPr>
      <w:r w:rsidRPr="00D409AA">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14:paraId="042BEBED" w14:textId="77777777" w:rsidR="00B46F36" w:rsidRPr="00D409AA" w:rsidRDefault="00B46F36" w:rsidP="00571BFD">
      <w:pPr>
        <w:pStyle w:val="Corpsdetexte"/>
      </w:pPr>
    </w:p>
    <w:p w14:paraId="2406A2B7" w14:textId="77777777" w:rsidR="00937E4C" w:rsidRPr="00D409AA" w:rsidRDefault="00B46F36" w:rsidP="00AE6A01">
      <w:pPr>
        <w:pStyle w:val="Titre3"/>
        <w:numPr>
          <w:ilvl w:val="0"/>
          <w:numId w:val="24"/>
        </w:numPr>
      </w:pPr>
      <w:bookmarkStart w:id="35" w:name="Xf9ad110c2bc3e1ad27f7847ade57626d74108db"/>
      <w:bookmarkStart w:id="36" w:name="_Toc48600708"/>
      <w:r w:rsidRPr="00D409AA">
        <w:t>Dans le cas de l’apprentissage par renforcement</w:t>
      </w:r>
      <w:bookmarkEnd w:id="35"/>
      <w:bookmarkEnd w:id="36"/>
    </w:p>
    <w:p w14:paraId="2D9D0220" w14:textId="77777777" w:rsidR="00937E4C" w:rsidRPr="00D409AA" w:rsidRDefault="00B46F36" w:rsidP="00571BFD">
      <w:pPr>
        <w:pStyle w:val="FirstParagraph"/>
      </w:pPr>
      <w:r w:rsidRPr="00D409AA">
        <w:t>Si le cas de la régression semblait trivial, c’est peut-être parce que l’algorithme n’a pas l’occasion d’interagir avec son environnement pour tester ce qui est une corrélation et ce qui est une causalité.</w:t>
      </w:r>
    </w:p>
    <w:p w14:paraId="7B674F93" w14:textId="77777777" w:rsidR="00937E4C" w:rsidRPr="00D409AA" w:rsidRDefault="00B46F36" w:rsidP="00571BFD">
      <w:pPr>
        <w:pStyle w:val="Corpsdetexte"/>
      </w:pPr>
      <w:r w:rsidRPr="00D409AA">
        <w:t>Cependant, peut-on utiliser des algorithmes d’apprentissage par renforcement pour trouver</w:t>
      </w:r>
      <w:r w:rsidR="00633FF3">
        <w:t xml:space="preserve"> ou </w:t>
      </w:r>
      <w:r w:rsidRPr="00D409AA">
        <w:t>prouver des relations de causalité entre des variables ?</w:t>
      </w:r>
    </w:p>
    <w:p w14:paraId="4564C552" w14:textId="77777777" w:rsidR="00851076" w:rsidRPr="00851076" w:rsidRDefault="00B46F36" w:rsidP="00571BFD">
      <w:pPr>
        <w:pStyle w:val="Corpsdetexte"/>
      </w:pPr>
      <w:r w:rsidRPr="00D409AA">
        <w:t>Pour les variables de ses actions, on peut se dire que oui : il suffit de le laisser agir pour qu’il fasse ou non varier les autres observations et la récompense.</w:t>
      </w:r>
    </w:p>
    <w:p w14:paraId="45F2ABA3" w14:textId="77777777" w:rsidR="00937E4C" w:rsidRPr="00D409AA" w:rsidRDefault="00B46F36" w:rsidP="00571BFD">
      <w:pPr>
        <w:pStyle w:val="Corpsdetexte"/>
      </w:pPr>
      <w:r w:rsidRPr="00D409AA">
        <w:lastRenderedPageBreak/>
        <w:t>Cependant, si la récompense augmente et que les observations évoluent de façon linéaire au fil du temps, cela ne prouve pas forcément que les actions font s’améliorer la récompense. Il est possible que la seule relation de causalité soit non pas entre les actions d’un côté, la récompense et les observations de l’autre, mais entre le temps et ces dernières.</w:t>
      </w:r>
    </w:p>
    <w:p w14:paraId="09AF65AF" w14:textId="77777777" w:rsidR="00937E4C" w:rsidRPr="00D409AA" w:rsidRDefault="00B46F36" w:rsidP="00571BFD">
      <w:pPr>
        <w:pStyle w:val="Corpsdetexte"/>
      </w:pPr>
      <w:r w:rsidRPr="00D409AA">
        <w:t>On peut d’ailleurs différencier trois types de variables qui construisent la réalité avec laquelle interagit un agent :</w:t>
      </w:r>
    </w:p>
    <w:p w14:paraId="28DC9968" w14:textId="77777777" w:rsidR="00937E4C" w:rsidRPr="00D409AA" w:rsidRDefault="000C5E44" w:rsidP="00AE6A01">
      <w:pPr>
        <w:pStyle w:val="Paragraphedeliste"/>
        <w:numPr>
          <w:ilvl w:val="0"/>
          <w:numId w:val="5"/>
        </w:numPr>
      </w:pPr>
      <w:r>
        <w:t>L</w:t>
      </w:r>
      <w:r w:rsidR="00B46F36" w:rsidRPr="00D409AA">
        <w:t>es données intrinsèques à l’environnement (une partie des observations)</w:t>
      </w:r>
    </w:p>
    <w:p w14:paraId="31F5F26A" w14:textId="77777777" w:rsidR="00937E4C" w:rsidRPr="00D409AA" w:rsidRDefault="000C5E44" w:rsidP="00AE6A01">
      <w:pPr>
        <w:pStyle w:val="Paragraphedeliste"/>
        <w:numPr>
          <w:ilvl w:val="0"/>
          <w:numId w:val="5"/>
        </w:numPr>
      </w:pPr>
      <w:r>
        <w:t>L</w:t>
      </w:r>
      <w:r w:rsidR="00B46F36" w:rsidRPr="00D409AA">
        <w:t>es entrées (les actions de l’agent sur l’environnement)</w:t>
      </w:r>
    </w:p>
    <w:p w14:paraId="436198DC" w14:textId="77777777" w:rsidR="00937E4C" w:rsidRPr="00D409AA" w:rsidRDefault="00B46F36" w:rsidP="00AE6A01">
      <w:pPr>
        <w:pStyle w:val="Paragraphedeliste"/>
        <w:numPr>
          <w:ilvl w:val="0"/>
          <w:numId w:val="5"/>
        </w:numPr>
      </w:pPr>
      <w:r w:rsidRPr="00D409AA">
        <w:t>Les sorties issues des actions sur l’environnement (la récompense et une partie des observations).</w:t>
      </w:r>
    </w:p>
    <w:p w14:paraId="12320D49" w14:textId="77777777" w:rsidR="00937E4C" w:rsidRPr="00D409AA" w:rsidRDefault="00B46F36" w:rsidP="00571BFD">
      <w:pPr>
        <w:pStyle w:val="FirstParagraph"/>
      </w:pPr>
      <w:r w:rsidRPr="00D409AA">
        <w:t>Au sein des librairies que nous utiliserons, ces variables sont découpées de la sorte :</w:t>
      </w:r>
    </w:p>
    <w:p w14:paraId="2534696F" w14:textId="77777777" w:rsidR="00937E4C" w:rsidRPr="00D409AA" w:rsidRDefault="00B46F36" w:rsidP="00AE6A01">
      <w:pPr>
        <w:pStyle w:val="Paragraphedeliste"/>
        <w:numPr>
          <w:ilvl w:val="0"/>
          <w:numId w:val="6"/>
        </w:numPr>
      </w:pPr>
      <w:r w:rsidRPr="00D409AA">
        <w:t>Les observations (qu’elles dépendent des actions de l’agent ou non)</w:t>
      </w:r>
    </w:p>
    <w:p w14:paraId="66BD9ED7" w14:textId="77777777" w:rsidR="00937E4C" w:rsidRPr="00D409AA" w:rsidRDefault="00B46F36" w:rsidP="00AE6A01">
      <w:pPr>
        <w:pStyle w:val="Paragraphedeliste"/>
        <w:numPr>
          <w:ilvl w:val="0"/>
          <w:numId w:val="6"/>
        </w:numPr>
      </w:pPr>
      <w:r w:rsidRPr="00D409AA">
        <w:t>Les actions (les décisions prises par l’agent)</w:t>
      </w:r>
    </w:p>
    <w:p w14:paraId="13837DF1" w14:textId="77777777" w:rsidR="00937E4C" w:rsidRPr="00D409AA" w:rsidRDefault="00B46F36" w:rsidP="00AE6A01">
      <w:pPr>
        <w:pStyle w:val="Paragraphedeliste"/>
        <w:numPr>
          <w:ilvl w:val="0"/>
          <w:numId w:val="6"/>
        </w:numPr>
      </w:pPr>
      <w:r w:rsidRPr="00D409AA">
        <w:t>La récompense (ce que l’agent doit maximiser).</w:t>
      </w:r>
    </w:p>
    <w:p w14:paraId="3683463E" w14:textId="77777777" w:rsidR="00851076" w:rsidRPr="00851076" w:rsidRDefault="00B46F36" w:rsidP="00851076">
      <w:pPr>
        <w:pStyle w:val="FirstParagraph"/>
      </w:pPr>
      <w:r w:rsidRPr="00D409AA">
        <w:t>Ainsi, contrairement au</w:t>
      </w:r>
      <w:r w:rsidR="00851076">
        <w:t>x autres types d’apprentissage automatique</w:t>
      </w:r>
      <w:r w:rsidRPr="00D409AA">
        <w:t>, il est déterminé dès le départ sur quoi l’agent peut agir. L’agent ne peut pas vérifier l’existence de causalité entre deux variables qui ne dépendent pas de lui.</w:t>
      </w:r>
    </w:p>
    <w:p w14:paraId="652A7B22" w14:textId="77777777" w:rsidR="00937E4C" w:rsidRDefault="00B46F36" w:rsidP="00571BFD">
      <w:pPr>
        <w:pStyle w:val="Corpsdetexte"/>
      </w:pPr>
      <w:r w:rsidRPr="00D409AA">
        <w:t>On pourrait se dire que l’algorithme explorera l’environnement à sa disposition pour maximiser sa récompense indépendamment de toute notion de causalité. Cependant, il reste possible d’expérimenter si et dans quelle mesure l’algorithme tombe dans des biais.</w:t>
      </w:r>
    </w:p>
    <w:p w14:paraId="29C2B38D" w14:textId="77777777" w:rsidR="00851076" w:rsidRDefault="00851076" w:rsidP="00851076">
      <w:pPr>
        <w:pStyle w:val="Corpsdetexte"/>
      </w:pPr>
      <w:r>
        <w:t>En 2019</w:t>
      </w:r>
      <w:hyperlink w:anchor="_21" w:history="1">
        <w:r w:rsidRPr="002048C1">
          <w:rPr>
            <w:rStyle w:val="Lienhypertexte"/>
          </w:rPr>
          <w:t>, une étude</w:t>
        </w:r>
      </w:hyperlink>
      <w:r>
        <w:t xml:space="preserve"> </w:t>
      </w:r>
      <w:r w:rsidR="008569C3">
        <w:t>a</w:t>
      </w:r>
      <w:r>
        <w:t xml:space="preserve"> montré que dans des situations où des causalités existent entre des variables, des algorithmes d’apprentissage par renforcement comprenant une modélisation de la causalité obtiennent de meilleurs résultats (dans 2 expériences sur 3) que les algorithmes qui ne sont pas basés sur un modèle particulier (model-free </w:t>
      </w:r>
      <w:proofErr w:type="spellStart"/>
      <w:r>
        <w:t>reinforcement</w:t>
      </w:r>
      <w:proofErr w:type="spellEnd"/>
      <w:r>
        <w:t xml:space="preserve"> </w:t>
      </w:r>
      <w:proofErr w:type="spellStart"/>
      <w:r>
        <w:t>learning</w:t>
      </w:r>
      <w:proofErr w:type="spellEnd"/>
      <w:r>
        <w:t>).</w:t>
      </w:r>
    </w:p>
    <w:p w14:paraId="2D6EE6CA" w14:textId="77777777" w:rsidR="00546FD8" w:rsidRPr="00D409AA" w:rsidRDefault="00546FD8" w:rsidP="00571BFD">
      <w:pPr>
        <w:pStyle w:val="Corpsdetexte"/>
      </w:pPr>
    </w:p>
    <w:p w14:paraId="1298A090" w14:textId="77777777" w:rsidR="00937E4C" w:rsidRPr="00D409AA" w:rsidRDefault="00B46F36" w:rsidP="00AE6A01">
      <w:pPr>
        <w:pStyle w:val="Titre3"/>
        <w:numPr>
          <w:ilvl w:val="0"/>
          <w:numId w:val="24"/>
        </w:numPr>
      </w:pPr>
      <w:bookmarkStart w:id="37" w:name="d-exemples-réels-de-logiciels-biaisés"/>
      <w:bookmarkStart w:id="38" w:name="_Toc48600709"/>
      <w:r w:rsidRPr="00D409AA">
        <w:lastRenderedPageBreak/>
        <w:t>Exemples réels de logiciels biaisés</w:t>
      </w:r>
      <w:bookmarkEnd w:id="37"/>
      <w:bookmarkEnd w:id="38"/>
    </w:p>
    <w:p w14:paraId="04546B3D" w14:textId="77777777" w:rsidR="00345A66" w:rsidRDefault="00CF03A9" w:rsidP="00571BFD">
      <w:pPr>
        <w:pStyle w:val="FirstParagraph"/>
      </w:pPr>
      <w:hyperlink w:anchor="_40" w:history="1">
        <w:r w:rsidR="005D6426" w:rsidRPr="00CF03A9">
          <w:rPr>
            <w:rStyle w:val="Lienhypertexte"/>
          </w:rPr>
          <w:t>De nombreux exemples</w:t>
        </w:r>
      </w:hyperlink>
      <w:r w:rsidR="005D6426">
        <w:t xml:space="preserve"> d’applications biaisées </w:t>
      </w:r>
      <w:r w:rsidR="00EF3CC6">
        <w:t xml:space="preserve">de l’apprentissage automatique </w:t>
      </w:r>
      <w:r w:rsidR="00557819">
        <w:t xml:space="preserve">sont connus du grand public. </w:t>
      </w:r>
      <w:r w:rsidR="00CE74B8">
        <w:t>L</w:t>
      </w:r>
      <w:r w:rsidR="00B46F36" w:rsidRPr="00D409AA">
        <w:t xml:space="preserve">e cas de </w:t>
      </w:r>
      <w:hyperlink w:anchor="_16" w:history="1">
        <w:r w:rsidR="00B46F36" w:rsidRPr="00BD2E92">
          <w:rPr>
            <w:rStyle w:val="Lienhypertexte"/>
          </w:rPr>
          <w:t>l’application de sélection de CV d’Amazon</w:t>
        </w:r>
      </w:hyperlink>
      <w:r w:rsidR="00B46F36" w:rsidRPr="00D409AA">
        <w:t xml:space="preserve"> </w:t>
      </w:r>
      <w:r w:rsidR="00345A66">
        <w:t>est un cas assez représentatif de ces exemples.</w:t>
      </w:r>
    </w:p>
    <w:p w14:paraId="35A2BC1B" w14:textId="77777777" w:rsidR="00937E4C" w:rsidRDefault="00D121F9" w:rsidP="00571BFD">
      <w:pPr>
        <w:pStyle w:val="FirstParagraph"/>
      </w:pPr>
      <w:r>
        <w:t xml:space="preserve">Dans ce système, </w:t>
      </w:r>
      <w:r w:rsidR="00B46F36" w:rsidRPr="00D409AA">
        <w:t xml:space="preserve">qui défavorisait les profils féminins, l’erreur </w:t>
      </w:r>
      <w:r>
        <w:t>venait</w:t>
      </w:r>
      <w:r w:rsidR="00B46F36" w:rsidRPr="00D409AA">
        <w:t xml:space="preserve"> du fait qu’on ait utilisé des données biaisées (recrutements ayant eu lieu durant 10 années).</w:t>
      </w:r>
    </w:p>
    <w:p w14:paraId="3F173372" w14:textId="77777777" w:rsidR="00937E4C" w:rsidRPr="00D409AA" w:rsidRDefault="00B46F36" w:rsidP="00571BFD">
      <w:pPr>
        <w:pStyle w:val="Corpsdetexte"/>
      </w:pPr>
      <w:r w:rsidRPr="00D409AA">
        <w:t>Derrière l’expression “l’application défavorise les profils féminins”, on pourrait comprendre “l’algorithme suppose qu’il y a une causalité entre le genre d’un individu et ses compétences”. Or, il s’agit davantage de “l’algorithme observe une corrélation entre le genre des individus et leur proportion au sein des recrutements à laquelle il lui a été demandé de correspondre”.</w:t>
      </w:r>
    </w:p>
    <w:p w14:paraId="781D7BDF" w14:textId="77777777" w:rsidR="00937E4C" w:rsidRDefault="00B46F36" w:rsidP="00571BFD">
      <w:pPr>
        <w:pStyle w:val="Corpsdetexte"/>
      </w:pPr>
      <w:r w:rsidRPr="00D409AA">
        <w:t>Le problème n’est donc pas intrinsèque à l’algorithme</w:t>
      </w:r>
      <w:r w:rsidR="000118D0">
        <w:t>,</w:t>
      </w:r>
      <w:r w:rsidRPr="00D409AA">
        <w:t xml:space="preserv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14:paraId="1E260397" w14:textId="77777777" w:rsidR="00EA5DFC" w:rsidRDefault="00BD4B2F" w:rsidP="00571BFD">
      <w:pPr>
        <w:pStyle w:val="Corpsdetexte"/>
      </w:pPr>
      <w:r>
        <w:t xml:space="preserve">C’est principalement </w:t>
      </w:r>
      <w:r w:rsidR="00A338B8">
        <w:t xml:space="preserve">le même problème de données non représentatives ou de métrique à maximiser discutables </w:t>
      </w:r>
      <w:r w:rsidR="00543A23">
        <w:t>qui causent les problèmes dont on entend parler</w:t>
      </w:r>
      <w:r w:rsidR="00D2654E">
        <w:t xml:space="preserve"> </w:t>
      </w:r>
      <w:r w:rsidR="00EA5DFC">
        <w:t>:</w:t>
      </w:r>
    </w:p>
    <w:p w14:paraId="336468C9" w14:textId="77777777" w:rsidR="00EA5DFC" w:rsidRDefault="0092008D" w:rsidP="00EA5DFC">
      <w:pPr>
        <w:pStyle w:val="Corpsdetexte"/>
        <w:numPr>
          <w:ilvl w:val="0"/>
          <w:numId w:val="36"/>
        </w:numPr>
      </w:pPr>
      <w:r>
        <w:t xml:space="preserve">La </w:t>
      </w:r>
      <w:hyperlink w:anchor="_31" w:history="1">
        <w:r w:rsidRPr="00911B9A">
          <w:rPr>
            <w:rStyle w:val="Lienhypertexte"/>
          </w:rPr>
          <w:t>reconnaissance faciale</w:t>
        </w:r>
      </w:hyperlink>
      <w:r>
        <w:t xml:space="preserve"> qui </w:t>
      </w:r>
      <w:hyperlink w:anchor="_32" w:history="1">
        <w:r w:rsidRPr="00FD7FDB">
          <w:rPr>
            <w:rStyle w:val="Lienhypertexte"/>
          </w:rPr>
          <w:t>résiste mal</w:t>
        </w:r>
      </w:hyperlink>
      <w:r>
        <w:t xml:space="preserve"> face à de nombreux cas particuliers car peu représentés dans les données d’apprentissage</w:t>
      </w:r>
      <w:r w:rsidR="00FD7FDB">
        <w:t>.</w:t>
      </w:r>
    </w:p>
    <w:p w14:paraId="2E14B1F3" w14:textId="77777777" w:rsidR="007F7E60" w:rsidRDefault="00CD6E5D" w:rsidP="007F7E60">
      <w:pPr>
        <w:pStyle w:val="Corpsdetexte"/>
        <w:numPr>
          <w:ilvl w:val="0"/>
          <w:numId w:val="36"/>
        </w:numPr>
      </w:pPr>
      <w:hyperlink w:anchor="_18" w:history="1">
        <w:r w:rsidR="0092008D" w:rsidRPr="00CD6E5D">
          <w:rPr>
            <w:rStyle w:val="Lienhypertexte"/>
          </w:rPr>
          <w:t xml:space="preserve">Les recommandations de </w:t>
        </w:r>
        <w:proofErr w:type="spellStart"/>
        <w:r w:rsidR="0092008D" w:rsidRPr="00CD6E5D">
          <w:rPr>
            <w:rStyle w:val="Lienhypertexte"/>
          </w:rPr>
          <w:t>youtube</w:t>
        </w:r>
        <w:proofErr w:type="spellEnd"/>
      </w:hyperlink>
      <w:r w:rsidR="0092008D">
        <w:t xml:space="preserve">, qui favorisent les contenus conspirationnistes car les individus qui les visionnent passent beaucoup de temps sur la plateforme. Or, c’est justement ce temps passé sur la plateforme que </w:t>
      </w:r>
      <w:r w:rsidR="001A5456">
        <w:t>doivent</w:t>
      </w:r>
      <w:r w:rsidR="0092008D">
        <w:t xml:space="preserve"> maximiser les algorithmes de </w:t>
      </w:r>
      <w:proofErr w:type="spellStart"/>
      <w:r w:rsidR="0092008D">
        <w:t>youtube</w:t>
      </w:r>
      <w:bookmarkStart w:id="39" w:name="X4273b57a35a0130261daf424625d40b825eb481"/>
      <w:proofErr w:type="spellEnd"/>
      <w:r>
        <w:t>.</w:t>
      </w:r>
    </w:p>
    <w:p w14:paraId="6AFB8354" w14:textId="77777777" w:rsidR="00005649" w:rsidRDefault="00D96FE5" w:rsidP="007F7E60">
      <w:pPr>
        <w:pStyle w:val="Corpsdetexte"/>
        <w:numPr>
          <w:ilvl w:val="0"/>
          <w:numId w:val="36"/>
        </w:numPr>
      </w:pPr>
      <w:hyperlink w:anchor="_22" w:history="1">
        <w:r w:rsidR="00005649" w:rsidRPr="00D96FE5">
          <w:rPr>
            <w:rStyle w:val="Lienhypertexte"/>
          </w:rPr>
          <w:t xml:space="preserve">Tay, le </w:t>
        </w:r>
        <w:proofErr w:type="spellStart"/>
        <w:r w:rsidR="00005649" w:rsidRPr="00D96FE5">
          <w:rPr>
            <w:rStyle w:val="Lienhypertexte"/>
          </w:rPr>
          <w:t>chatbot</w:t>
        </w:r>
        <w:proofErr w:type="spellEnd"/>
        <w:r w:rsidR="00005649" w:rsidRPr="00D96FE5">
          <w:rPr>
            <w:rStyle w:val="Lienhypertexte"/>
          </w:rPr>
          <w:t xml:space="preserve"> qui devait apprendre</w:t>
        </w:r>
      </w:hyperlink>
      <w:r w:rsidR="00005649">
        <w:t xml:space="preserve"> en échangeant avec des internautes sur les réseaux sociaux, que des internautes se sont amusés à rendre raciste et misogyne</w:t>
      </w:r>
      <w:r w:rsidR="00026ECA">
        <w:t xml:space="preserve"> en lui faisant interagir dans des conversations qui l’étaient</w:t>
      </w:r>
      <w:r w:rsidR="00005649">
        <w:t>.</w:t>
      </w:r>
    </w:p>
    <w:p w14:paraId="4DEA155E" w14:textId="77777777" w:rsidR="00005649" w:rsidRPr="00005649" w:rsidRDefault="00005649" w:rsidP="00005649">
      <w:pPr>
        <w:pStyle w:val="Corpsdetexte"/>
      </w:pPr>
    </w:p>
    <w:p w14:paraId="284287B3" w14:textId="77777777" w:rsidR="00937E4C" w:rsidRPr="00D409AA" w:rsidRDefault="00B46F36" w:rsidP="00AE6A01">
      <w:pPr>
        <w:pStyle w:val="Titre2"/>
        <w:numPr>
          <w:ilvl w:val="0"/>
          <w:numId w:val="22"/>
        </w:numPr>
      </w:pPr>
      <w:bookmarkStart w:id="40" w:name="_Toc48600710"/>
      <w:r w:rsidRPr="00D409AA">
        <w:t>Exemples de biais</w:t>
      </w:r>
      <w:r w:rsidR="00860DDD" w:rsidRPr="00D409AA">
        <w:t xml:space="preserve"> possibles</w:t>
      </w:r>
      <w:r w:rsidRPr="00D409AA">
        <w:t xml:space="preserve"> dans l’apprentissage </w:t>
      </w:r>
      <w:bookmarkEnd w:id="39"/>
      <w:r w:rsidR="00471115" w:rsidRPr="00D409AA">
        <w:t>par renforcement</w:t>
      </w:r>
      <w:bookmarkEnd w:id="40"/>
    </w:p>
    <w:p w14:paraId="1B5C9B9F" w14:textId="77777777" w:rsidR="00937E4C" w:rsidRPr="00D409AA" w:rsidRDefault="00B46F36" w:rsidP="00AE6A01">
      <w:pPr>
        <w:pStyle w:val="Titre3"/>
        <w:numPr>
          <w:ilvl w:val="0"/>
          <w:numId w:val="25"/>
        </w:numPr>
      </w:pPr>
      <w:bookmarkStart w:id="41" w:name="a-biais-induits-au-sein-des-algorithmes"/>
      <w:bookmarkStart w:id="42" w:name="_Toc48600711"/>
      <w:r w:rsidRPr="00D409AA">
        <w:t>Biais induits au sein des algorithmes</w:t>
      </w:r>
      <w:bookmarkEnd w:id="41"/>
      <w:bookmarkEnd w:id="42"/>
    </w:p>
    <w:p w14:paraId="4ACAE213" w14:textId="77777777" w:rsidR="00937E4C" w:rsidRPr="00D409AA" w:rsidRDefault="00B46F36" w:rsidP="00571BFD">
      <w:pPr>
        <w:pStyle w:val="FirstParagraph"/>
      </w:pPr>
      <w:r w:rsidRPr="00D409AA">
        <w:t xml:space="preserve">Quand un agent est développé pour répondre à un besoin spécifique, on peut être </w:t>
      </w:r>
      <w:hyperlink w:anchor="_15" w:history="1">
        <w:r w:rsidRPr="00FD0901">
          <w:rPr>
            <w:rStyle w:val="Lienhypertexte"/>
          </w:rPr>
          <w:t>tenté</w:t>
        </w:r>
      </w:hyperlink>
      <w:r w:rsidRPr="00D409AA">
        <w:t xml:space="preserve"> de le paramétrer via des connaissances préexistantes afin d’améliorer ses résultats. Cela peut causer des erreurs supplémentaires, en plus de rendre l’algorithme moins généralisable.</w:t>
      </w:r>
    </w:p>
    <w:p w14:paraId="644FDF66" w14:textId="77777777" w:rsidR="00B46F36" w:rsidRPr="00D409AA" w:rsidRDefault="00B46F36" w:rsidP="00571BFD">
      <w:pPr>
        <w:pStyle w:val="Corpsdetexte"/>
      </w:pPr>
    </w:p>
    <w:p w14:paraId="673A267E" w14:textId="77777777" w:rsidR="00937E4C" w:rsidRPr="00D409AA" w:rsidRDefault="00B46F36" w:rsidP="00571BFD">
      <w:pPr>
        <w:pStyle w:val="Titre4"/>
      </w:pPr>
      <w:bookmarkStart w:id="43" w:name="Xed1250c67731f134fed01eee1ab08aee5de1aa5"/>
      <w:r w:rsidRPr="00D409AA">
        <w:t>Exemple de ce problème dans notre expérimentation</w:t>
      </w:r>
      <w:bookmarkEnd w:id="43"/>
    </w:p>
    <w:p w14:paraId="3CE392D4" w14:textId="77777777" w:rsidR="00937E4C" w:rsidRPr="00D409AA" w:rsidRDefault="0056771B" w:rsidP="00571BFD">
      <w:pPr>
        <w:pStyle w:val="FirstParagraph"/>
      </w:pPr>
      <w:r>
        <w:t xml:space="preserve">Prenons l’exemple où </w:t>
      </w:r>
      <w:r w:rsidR="00B46F36" w:rsidRPr="00D409AA">
        <w:t>notre agent doit acheter des marchandises puis les vendre, avec comme récompense la marge sur coûts variables.</w:t>
      </w:r>
    </w:p>
    <w:p w14:paraId="0184ADCE" w14:textId="77777777" w:rsidR="00937E4C" w:rsidRPr="00D409AA" w:rsidRDefault="00B46F36" w:rsidP="00571BFD">
      <w:pPr>
        <w:pStyle w:val="Corpsdetexte"/>
      </w:pPr>
      <w:r w:rsidRPr="00D409AA">
        <w:t>Pour lui éviter d’essayer des cas triviaux et a priori contreproductifs, on serait tenté de le paramétrer de telle sorte qu’il ne fixe jamais de prix de vente inférieur au prix d’achat. Ce</w:t>
      </w:r>
      <w:r w:rsidR="005C5367">
        <w:t>la peut sembler</w:t>
      </w:r>
      <w:r w:rsidRPr="00D409AA">
        <w:t xml:space="preserve"> une bonne idée </w:t>
      </w:r>
      <w:r w:rsidR="005C5367">
        <w:t xml:space="preserve">si on oublie </w:t>
      </w:r>
      <w:r w:rsidRPr="00D409AA">
        <w:t>que :</w:t>
      </w:r>
    </w:p>
    <w:p w14:paraId="5A0C62B2" w14:textId="77777777" w:rsidR="00937E4C" w:rsidRPr="00D409AA" w:rsidRDefault="00B46F36" w:rsidP="00AE6A01">
      <w:pPr>
        <w:pStyle w:val="Paragraphedeliste"/>
        <w:numPr>
          <w:ilvl w:val="0"/>
          <w:numId w:val="7"/>
        </w:numPr>
      </w:pPr>
      <w:r w:rsidRPr="00D409AA">
        <w:t>Un produit d’appel peut être vendu à perte et pourtant améliorer le revenu global</w:t>
      </w:r>
    </w:p>
    <w:p w14:paraId="28331C9C" w14:textId="77777777" w:rsidR="00937E4C" w:rsidRPr="00D409AA" w:rsidRDefault="00B46F36" w:rsidP="00AE6A01">
      <w:pPr>
        <w:pStyle w:val="Paragraphedeliste"/>
        <w:numPr>
          <w:ilvl w:val="0"/>
          <w:numId w:val="7"/>
        </w:numPr>
      </w:pPr>
      <w:r w:rsidRPr="00D409AA">
        <w:t>Si l’agent doit gérer ses stocks, il peut arriver qu’il doive vendre à perte pour déstocker (ex: péremption)</w:t>
      </w:r>
    </w:p>
    <w:p w14:paraId="4BDD58B9" w14:textId="77777777" w:rsidR="00937E4C" w:rsidRPr="00D409AA" w:rsidRDefault="00B46F36" w:rsidP="00AE6A01">
      <w:pPr>
        <w:pStyle w:val="Paragraphedeliste"/>
        <w:numPr>
          <w:ilvl w:val="0"/>
          <w:numId w:val="7"/>
        </w:numPr>
      </w:pPr>
      <w:r w:rsidRPr="00D409AA">
        <w:t>Vendre ou acheter à perte peut parfois être une obligation légale</w:t>
      </w:r>
    </w:p>
    <w:p w14:paraId="05A19910" w14:textId="77777777" w:rsidR="00937E4C" w:rsidRPr="00D409AA" w:rsidRDefault="00B46F36" w:rsidP="00AE6A01">
      <w:pPr>
        <w:pStyle w:val="Paragraphedeliste"/>
        <w:numPr>
          <w:ilvl w:val="0"/>
          <w:numId w:val="7"/>
        </w:numPr>
      </w:pPr>
      <w:r w:rsidRPr="00D409AA">
        <w:t>Exemple : EDF qui achète à un prix plancher l’électricité issue d’énergies renouvelables sur le marché à terme de l’électricité.</w:t>
      </w:r>
    </w:p>
    <w:p w14:paraId="2379A4D9" w14:textId="77777777" w:rsidR="00B46F36" w:rsidRPr="00D409AA" w:rsidRDefault="00B46F36" w:rsidP="00571BFD"/>
    <w:p w14:paraId="0CB5EEDA" w14:textId="77777777" w:rsidR="00937E4C" w:rsidRPr="00D409AA" w:rsidRDefault="00B46F36" w:rsidP="00AE6A01">
      <w:pPr>
        <w:pStyle w:val="Titre3"/>
        <w:numPr>
          <w:ilvl w:val="0"/>
          <w:numId w:val="25"/>
        </w:numPr>
      </w:pPr>
      <w:bookmarkStart w:id="44" w:name="b-coïncidence"/>
      <w:bookmarkStart w:id="45" w:name="_Toc48600712"/>
      <w:r w:rsidRPr="00D409AA">
        <w:t>Coïncidence</w:t>
      </w:r>
      <w:bookmarkEnd w:id="44"/>
      <w:bookmarkEnd w:id="45"/>
    </w:p>
    <w:p w14:paraId="3A98E8C1" w14:textId="77777777" w:rsidR="00937E4C" w:rsidRPr="00D409AA" w:rsidRDefault="005C5367" w:rsidP="00571BFD">
      <w:pPr>
        <w:pStyle w:val="FirstParagraph"/>
      </w:pPr>
      <w:r>
        <w:t xml:space="preserve">La coïncidence constitue un cas </w:t>
      </w:r>
      <w:r w:rsidR="00B46F36" w:rsidRPr="00D409AA">
        <w:t>trivial mais néanmoins possible</w:t>
      </w:r>
      <w:r w:rsidR="0038372E">
        <w:t>, où différentes variables sont liées statistiquement dans les observations par hasard, sans que les phénomènes observés le soient</w:t>
      </w:r>
      <w:r w:rsidR="00B46F36" w:rsidRPr="00D409AA">
        <w:t>. On serait tenté de se dire qu’il s’agit là d’une question habituelle de quantité de données insuffisante.</w:t>
      </w:r>
    </w:p>
    <w:p w14:paraId="1725F980" w14:textId="77777777" w:rsidR="00937E4C" w:rsidRPr="00D409AA" w:rsidRDefault="00B46F36" w:rsidP="00571BFD">
      <w:pPr>
        <w:pStyle w:val="Corpsdetexte"/>
      </w:pPr>
      <w:r w:rsidRPr="00D409AA">
        <w:lastRenderedPageBreak/>
        <w:t>Cependant, le fait est que l’étude des petits jeux de données est un champ de recherche à part entière</w:t>
      </w:r>
      <w:r w:rsidR="00BA3209">
        <w:t>,</w:t>
      </w:r>
      <w:r w:rsidRPr="00D409AA">
        <w:t xml:space="preserve"> aussi bien en statistiques que dans l’apprentissage automatique. Il apparait</w:t>
      </w:r>
      <w:r w:rsidR="00BA3209">
        <w:t xml:space="preserve"> en effet</w:t>
      </w:r>
      <w:r w:rsidRPr="00D409AA">
        <w:t xml:space="preserve"> que tous les algorithmes n’apprennent pas aussi bien selon les volumétries.</w:t>
      </w:r>
    </w:p>
    <w:p w14:paraId="26E15E9F" w14:textId="77777777" w:rsidR="00937E4C" w:rsidRPr="00D409AA" w:rsidRDefault="00B46F36" w:rsidP="00571BFD">
      <w:pPr>
        <w:pStyle w:val="Corpsdetexte"/>
      </w:pPr>
      <w:r w:rsidRPr="00D409AA">
        <w:t>Dans quelle mesure les informaticiens sont-ils formés aux conditions de volumétrie des différents algorithmes et de leurs différentes implémentations ? Ces conditions sont-elles suffisamment documentées ?</w:t>
      </w:r>
    </w:p>
    <w:p w14:paraId="2EF7B94D" w14:textId="77777777" w:rsidR="00B46F36" w:rsidRPr="00D409AA" w:rsidRDefault="00B46F36" w:rsidP="00571BFD">
      <w:pPr>
        <w:pStyle w:val="Corpsdetexte"/>
      </w:pPr>
    </w:p>
    <w:p w14:paraId="708C9A02" w14:textId="77777777" w:rsidR="00937E4C" w:rsidRPr="00D409AA" w:rsidRDefault="00B46F36" w:rsidP="00AE6A01">
      <w:pPr>
        <w:pStyle w:val="Titre3"/>
        <w:numPr>
          <w:ilvl w:val="0"/>
          <w:numId w:val="25"/>
        </w:numPr>
      </w:pPr>
      <w:bookmarkStart w:id="46" w:name="Xe1abfb7fca965cb5ba41876e03ce4e8041c707e"/>
      <w:bookmarkStart w:id="47" w:name="_Toc48600713"/>
      <w:r w:rsidRPr="00D409AA">
        <w:t>Données d’apprentissage non représentatives</w:t>
      </w:r>
      <w:bookmarkEnd w:id="46"/>
      <w:bookmarkEnd w:id="47"/>
    </w:p>
    <w:p w14:paraId="5CFD332A" w14:textId="77777777" w:rsidR="00937E4C" w:rsidRPr="00D409AA" w:rsidRDefault="00B46F36" w:rsidP="00571BFD">
      <w:pPr>
        <w:pStyle w:val="Titre4"/>
      </w:pPr>
      <w:bookmarkStart w:id="48" w:name="X60016dbed86bedc7b5e30c0fa11119bfc09901b"/>
      <w:r w:rsidRPr="00D409AA">
        <w:t>Peut-on tromper l’agent s’il ne peut déterminer l’importance de ses actions dans la récompense finale ?</w:t>
      </w:r>
      <w:bookmarkEnd w:id="48"/>
    </w:p>
    <w:p w14:paraId="78A0B695" w14:textId="77777777" w:rsidR="00937E4C" w:rsidRPr="00D409AA" w:rsidRDefault="00B46F36" w:rsidP="00571BFD">
      <w:pPr>
        <w:pStyle w:val="FirstParagraph"/>
      </w:pPr>
      <w:r w:rsidRPr="00D409AA">
        <w:t>Si 80% de sa récompense est basée sur 20% de ses actions</w:t>
      </w:r>
      <w:r w:rsidR="00DA4279">
        <w:t xml:space="preserve"> sans qu’il le sache</w:t>
      </w:r>
      <w:r w:rsidRPr="00D409AA">
        <w:t>, l’algorithme mettra plus de temps à estimer l’importance respective de chaque variable.</w:t>
      </w:r>
    </w:p>
    <w:p w14:paraId="48897AA6" w14:textId="77777777" w:rsidR="00937E4C" w:rsidRPr="00D409AA" w:rsidRDefault="00B46F36" w:rsidP="00571BFD">
      <w:pPr>
        <w:pStyle w:val="Corpsdetexte"/>
      </w:pPr>
      <w:r w:rsidRPr="00D409AA">
        <w:t>On peut maximiser ce biais :</w:t>
      </w:r>
    </w:p>
    <w:p w14:paraId="5D330A58" w14:textId="77777777" w:rsidR="00937E4C" w:rsidRPr="00D409AA" w:rsidRDefault="00B46F36" w:rsidP="00AE6A01">
      <w:pPr>
        <w:pStyle w:val="Paragraphedeliste"/>
        <w:numPr>
          <w:ilvl w:val="0"/>
          <w:numId w:val="8"/>
        </w:numPr>
      </w:pPr>
      <w:r w:rsidRPr="00D409AA">
        <w:t>En fournissant une récompense et/ou des observations agrégées à une granularité trop épaisse</w:t>
      </w:r>
    </w:p>
    <w:p w14:paraId="0A20BC38" w14:textId="77777777" w:rsidR="00937E4C" w:rsidRDefault="00B46F36" w:rsidP="00AE6A01">
      <w:pPr>
        <w:pStyle w:val="Paragraphedeliste"/>
        <w:numPr>
          <w:ilvl w:val="0"/>
          <w:numId w:val="8"/>
        </w:numPr>
      </w:pPr>
      <w:r w:rsidRPr="00D409AA">
        <w:t xml:space="preserve">Nous arrivons alors à une coïncidence et </w:t>
      </w:r>
      <w:r w:rsidR="00446FE5">
        <w:t xml:space="preserve">à </w:t>
      </w:r>
      <w:r w:rsidRPr="00D409AA">
        <w:t>un biais de surapprentissage.</w:t>
      </w:r>
    </w:p>
    <w:p w14:paraId="24E1798D" w14:textId="77777777" w:rsidR="00E169F7" w:rsidRPr="00D409AA" w:rsidRDefault="009921EA" w:rsidP="00E169F7">
      <w:r>
        <w:t xml:space="preserve">Ce biais n’est pas propre à l’apprentissage par renforcement. </w:t>
      </w:r>
      <w:r w:rsidR="00A0147B">
        <w:t>Il ne correspond d’ailleurs pas à la définition statistique de biais</w:t>
      </w:r>
      <w:r w:rsidR="00086AA9">
        <w:t>,</w:t>
      </w:r>
      <w:r w:rsidR="00A0147B">
        <w:t xml:space="preserve"> puisque le problème disparaît dès lors que l’on dispose de données suffisantes.</w:t>
      </w:r>
    </w:p>
    <w:p w14:paraId="7900DB74" w14:textId="77777777" w:rsidR="00B46F36" w:rsidRPr="00D409AA" w:rsidRDefault="00B46F36" w:rsidP="00571BFD"/>
    <w:p w14:paraId="30EFEB0D" w14:textId="77777777" w:rsidR="00937E4C" w:rsidRPr="00D409AA" w:rsidRDefault="00B46F36" w:rsidP="00571BFD">
      <w:pPr>
        <w:pStyle w:val="Titre4"/>
      </w:pPr>
      <w:bookmarkStart w:id="49" w:name="Xf76a391fba046909fdd921f45d0ff07ed44edff"/>
      <w:r w:rsidRPr="00D409AA">
        <w:t>Données non représentatives : l’avantage de l’apprentissage par renforcement sur l’apprentissage supervisé</w:t>
      </w:r>
      <w:bookmarkEnd w:id="49"/>
    </w:p>
    <w:p w14:paraId="7F191993" w14:textId="77777777" w:rsidR="00E41287" w:rsidRDefault="00B152FE" w:rsidP="00E41287">
      <w:r>
        <w:t xml:space="preserve">Voilà </w:t>
      </w:r>
      <w:hyperlink w:anchor="_34" w:history="1">
        <w:r w:rsidRPr="004B4BB0">
          <w:rPr>
            <w:rStyle w:val="Lienhypertexte"/>
          </w:rPr>
          <w:t>une publication intéressante</w:t>
        </w:r>
      </w:hyperlink>
      <w:r>
        <w:t xml:space="preserve"> dont le </w:t>
      </w:r>
      <w:r w:rsidR="00E41287" w:rsidRPr="00E41287">
        <w:t xml:space="preserve">protocole </w:t>
      </w:r>
      <w:r w:rsidR="004B1BD1">
        <w:t xml:space="preserve">peut </w:t>
      </w:r>
      <w:r w:rsidR="00E41287" w:rsidRPr="00E41287">
        <w:t xml:space="preserve">se résumer ainsi : </w:t>
      </w:r>
    </w:p>
    <w:p w14:paraId="00F72407" w14:textId="77777777" w:rsidR="00937E4C" w:rsidRPr="00D409AA" w:rsidRDefault="00B46F36" w:rsidP="00AE6A01">
      <w:pPr>
        <w:pStyle w:val="Paragraphedeliste"/>
        <w:numPr>
          <w:ilvl w:val="0"/>
          <w:numId w:val="9"/>
        </w:numPr>
      </w:pPr>
      <w:r w:rsidRPr="00D409AA">
        <w:t>On prend deux agents, A et B, et un jeu compétitif.</w:t>
      </w:r>
    </w:p>
    <w:p w14:paraId="242DCB54" w14:textId="77777777" w:rsidR="00937E4C" w:rsidRPr="00D409AA" w:rsidRDefault="00B46F36" w:rsidP="00AE6A01">
      <w:pPr>
        <w:pStyle w:val="Paragraphedeliste"/>
        <w:numPr>
          <w:ilvl w:val="0"/>
          <w:numId w:val="9"/>
        </w:numPr>
      </w:pPr>
      <w:r w:rsidRPr="00D409AA">
        <w:t>A apprend à jouer à partir de données de véritables joueurs.</w:t>
      </w:r>
    </w:p>
    <w:p w14:paraId="0BDE247F" w14:textId="77777777" w:rsidR="00937E4C" w:rsidRPr="00D409AA" w:rsidRDefault="00B46F36" w:rsidP="00AE6A01">
      <w:pPr>
        <w:pStyle w:val="Paragraphedeliste"/>
        <w:numPr>
          <w:ilvl w:val="0"/>
          <w:numId w:val="9"/>
        </w:numPr>
      </w:pPr>
      <w:r w:rsidRPr="00D409AA">
        <w:t>Puis B apprend à jouer contre A.</w:t>
      </w:r>
    </w:p>
    <w:p w14:paraId="642AC5FB" w14:textId="77777777" w:rsidR="00937E4C" w:rsidRPr="00D409AA" w:rsidRDefault="00B46F36" w:rsidP="00571BFD">
      <w:pPr>
        <w:pStyle w:val="FirstParagraph"/>
      </w:pPr>
      <w:r w:rsidRPr="00D409AA">
        <w:lastRenderedPageBreak/>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14:paraId="57FA2C53" w14:textId="77777777" w:rsidR="00937E4C" w:rsidRPr="00D409AA" w:rsidRDefault="00B46F36" w:rsidP="00571BFD">
      <w:pPr>
        <w:pStyle w:val="Corpsdetexte"/>
      </w:pPr>
      <w:r w:rsidRPr="00D409AA">
        <w:t>Conclusion</w:t>
      </w:r>
      <w:r w:rsidR="007D1949">
        <w:t xml:space="preserve"> de l’étude</w:t>
      </w:r>
      <w:r w:rsidRPr="00D409AA">
        <w:t xml:space="preserve"> : l’apprentissage par renforcement a moins de difficultés face à des données partielles en entrée.</w:t>
      </w:r>
    </w:p>
    <w:p w14:paraId="33835128" w14:textId="77777777" w:rsidR="00B46F36" w:rsidRPr="00D409AA" w:rsidRDefault="00B46F36" w:rsidP="00571BFD">
      <w:pPr>
        <w:pStyle w:val="Corpsdetexte"/>
      </w:pPr>
    </w:p>
    <w:p w14:paraId="4FCD3FAD" w14:textId="77777777" w:rsidR="00937E4C" w:rsidRPr="00D409AA" w:rsidRDefault="00B46F36" w:rsidP="00AE6A01">
      <w:pPr>
        <w:pStyle w:val="Titre3"/>
        <w:numPr>
          <w:ilvl w:val="0"/>
          <w:numId w:val="25"/>
        </w:numPr>
      </w:pPr>
      <w:bookmarkStart w:id="50" w:name="d-biais-de-confirmation"/>
      <w:bookmarkStart w:id="51" w:name="_Toc48600714"/>
      <w:r w:rsidRPr="00D409AA">
        <w:t>Biais de confirmation</w:t>
      </w:r>
      <w:bookmarkEnd w:id="50"/>
      <w:bookmarkEnd w:id="51"/>
    </w:p>
    <w:p w14:paraId="1010A904" w14:textId="77777777" w:rsidR="00E94467" w:rsidRDefault="002D4F38" w:rsidP="00571BFD">
      <w:pPr>
        <w:pStyle w:val="Corpsdetexte"/>
      </w:pPr>
      <w:r>
        <w:t xml:space="preserve">Les </w:t>
      </w:r>
      <w:r w:rsidR="001608DA">
        <w:t xml:space="preserve">êtres humains qui utilisent des algorithmes pour répondre à leurs besoins peuvent induire leurs propres biais </w:t>
      </w:r>
      <w:r w:rsidR="001B79B5">
        <w:t>dans leur manière d’utiliser les algorithmes.</w:t>
      </w:r>
    </w:p>
    <w:p w14:paraId="6A30B7C5" w14:textId="77777777" w:rsidR="00937E4C" w:rsidRDefault="00657AB4" w:rsidP="00571BFD">
      <w:pPr>
        <w:pStyle w:val="Corpsdetexte"/>
      </w:pPr>
      <w:r>
        <w:t xml:space="preserve">Cependant, </w:t>
      </w:r>
      <w:r w:rsidR="007E2AE9">
        <w:t xml:space="preserve">il </w:t>
      </w:r>
      <w:r>
        <w:t>devrait être possible de tester si les algorithmes sont également intrinsèquement soumis à ce biais. Pour cela, on peut imaginer créer une c</w:t>
      </w:r>
      <w:r w:rsidR="00B46F36" w:rsidRPr="00D409AA">
        <w:t>ausalité au début qui décroit avec le temps</w:t>
      </w:r>
      <w:r w:rsidR="00703F51">
        <w:t xml:space="preserve">, puis observer dans quelle mesure l’algorithme continuera à supposer que la situation continuera </w:t>
      </w:r>
      <w:r w:rsidR="00B46F36" w:rsidRPr="00D409AA">
        <w:t>dans le sens initial</w:t>
      </w:r>
      <w:r w:rsidR="00844CA4">
        <w:t>.</w:t>
      </w:r>
    </w:p>
    <w:p w14:paraId="6A06FF0B" w14:textId="77777777" w:rsidR="00657AB4" w:rsidRDefault="00657AB4" w:rsidP="00571BFD">
      <w:pPr>
        <w:pStyle w:val="Corpsdetexte"/>
      </w:pPr>
    </w:p>
    <w:p w14:paraId="29733A37" w14:textId="77777777" w:rsidR="004A1121" w:rsidRDefault="004A1121" w:rsidP="004A1121">
      <w:pPr>
        <w:pStyle w:val="Titre4"/>
      </w:pPr>
      <w:r>
        <w:t>Biais du rasoir d’Ockham</w:t>
      </w:r>
    </w:p>
    <w:p w14:paraId="448D1510" w14:textId="77777777" w:rsidR="0053770E" w:rsidRDefault="000D6308" w:rsidP="00571BFD">
      <w:pPr>
        <w:pStyle w:val="Corpsdetexte"/>
      </w:pPr>
      <w:hyperlink w:anchor="_25" w:history="1">
        <w:r w:rsidR="007E2AE9" w:rsidRPr="000D6308">
          <w:rPr>
            <w:rStyle w:val="Lienhypertexte"/>
          </w:rPr>
          <w:t>Le biais du rasoir d’Ockham</w:t>
        </w:r>
      </w:hyperlink>
      <w:r w:rsidR="007E2AE9" w:rsidRPr="007E2AE9">
        <w:t xml:space="preserve"> porte un nom qui peut surprendre. Il désigne le fait qu’un </w:t>
      </w:r>
      <w:r w:rsidR="0053770E" w:rsidRPr="00D409AA">
        <w:t>principe de raisonnement parfois considéré comme fondamental de la philosophie des sciences peut aussi être la source de biais.</w:t>
      </w:r>
      <w:r w:rsidR="00B9223D">
        <w:t xml:space="preserve"> Il n’est pas </w:t>
      </w:r>
      <w:r w:rsidR="00156C02">
        <w:t>directement lié au biais de confirmation, mais avec notre protocole expérimental, il devrait être facile de tester les deux en même temps.</w:t>
      </w:r>
    </w:p>
    <w:p w14:paraId="736DF2C8" w14:textId="77777777" w:rsidR="00A4543C" w:rsidRPr="00D409AA" w:rsidRDefault="00A4543C" w:rsidP="00571BFD">
      <w:pPr>
        <w:pStyle w:val="Corpsdetexte"/>
      </w:pPr>
    </w:p>
    <w:p w14:paraId="5C07D90B" w14:textId="77777777" w:rsidR="00B46F36" w:rsidRPr="00D409AA" w:rsidRDefault="007B7C2C" w:rsidP="00571BFD">
      <w:pPr>
        <w:pStyle w:val="Titre2"/>
      </w:pPr>
      <w:bookmarkStart w:id="52" w:name="_Toc48600715"/>
      <w:r w:rsidRPr="00D409AA">
        <w:t>Conclusion</w:t>
      </w:r>
      <w:bookmarkEnd w:id="52"/>
    </w:p>
    <w:p w14:paraId="341E5489" w14:textId="77777777" w:rsidR="007B7C2C" w:rsidRPr="00D409AA" w:rsidRDefault="00A4543C" w:rsidP="00EC6BF2">
      <w:pPr>
        <w:pStyle w:val="Corpsdetexte"/>
        <w:rPr>
          <w:rFonts w:eastAsiaTheme="majorEastAsia"/>
          <w:color w:val="4A66AC" w:themeColor="accent1"/>
          <w:sz w:val="32"/>
          <w:szCs w:val="32"/>
        </w:rPr>
      </w:pPr>
      <w:r w:rsidRPr="00D409AA">
        <w:t xml:space="preserve">En conclusion, </w:t>
      </w:r>
      <w:r w:rsidR="007E2AE9">
        <w:t>tandis que</w:t>
      </w:r>
      <w:r w:rsidRPr="00D409AA">
        <w:t xml:space="preserve"> de nombreuses </w:t>
      </w:r>
      <w:r w:rsidR="00FA5B74" w:rsidRPr="00D409AA">
        <w:t xml:space="preserve">approches existent sur la question de </w:t>
      </w:r>
      <w:r w:rsidR="00CE1D09" w:rsidRPr="00D409AA">
        <w:t xml:space="preserve">l’inférence causale, </w:t>
      </w:r>
      <w:r w:rsidR="00291756" w:rsidRPr="00D409AA">
        <w:t>mais aucune ne fait consensus dans le domaine de l’apprentissage automatique</w:t>
      </w:r>
      <w:r w:rsidR="009C430A" w:rsidRPr="00D409AA">
        <w:t>. Le cas particulier de l’apprentissage par renforcement semble intéressant</w:t>
      </w:r>
      <w:r w:rsidR="007E2AE9">
        <w:t xml:space="preserve"> et e</w:t>
      </w:r>
      <w:r w:rsidR="003D7B2D" w:rsidRPr="00D409AA">
        <w:t>xpérimentable</w:t>
      </w:r>
      <w:r w:rsidR="009C430A" w:rsidRPr="00D409AA">
        <w:t xml:space="preserve"> </w:t>
      </w:r>
      <w:r w:rsidR="009647C1" w:rsidRPr="00D409AA">
        <w:t xml:space="preserve">en plus d’être </w:t>
      </w:r>
      <w:hyperlink w:anchor="_21" w:history="1">
        <w:r w:rsidR="009647C1" w:rsidRPr="00EC6BF2">
          <w:rPr>
            <w:rStyle w:val="Lienhypertexte"/>
          </w:rPr>
          <w:t>relativement</w:t>
        </w:r>
      </w:hyperlink>
      <w:r w:rsidR="009647C1" w:rsidRPr="00D409AA">
        <w:t xml:space="preserve"> peu </w:t>
      </w:r>
      <w:r w:rsidR="00D84CA6" w:rsidRPr="00D409AA">
        <w:t>étudié</w:t>
      </w:r>
      <w:r w:rsidR="00EC7214" w:rsidRPr="00D409AA">
        <w:t>.</w:t>
      </w:r>
      <w:r w:rsidR="00D9183C">
        <w:t xml:space="preserve"> C’est pourquoi nous </w:t>
      </w:r>
      <w:r w:rsidR="007E2AE9">
        <w:t>l’</w:t>
      </w:r>
      <w:r w:rsidR="00D9183C">
        <w:t>expérimenterons</w:t>
      </w:r>
      <w:r w:rsidR="007E2AE9">
        <w:t>.</w:t>
      </w:r>
      <w:bookmarkStart w:id="53" w:name="ii--description-des-expérimentations"/>
      <w:r w:rsidR="007B7C2C" w:rsidRPr="00D409AA">
        <w:br w:type="page"/>
      </w:r>
    </w:p>
    <w:p w14:paraId="0A9DE7EF" w14:textId="77777777" w:rsidR="00937E4C" w:rsidRPr="00D409AA" w:rsidRDefault="00B46F36" w:rsidP="00AE6A01">
      <w:pPr>
        <w:pStyle w:val="Titre1"/>
        <w:numPr>
          <w:ilvl w:val="0"/>
          <w:numId w:val="21"/>
        </w:numPr>
      </w:pPr>
      <w:bookmarkStart w:id="54" w:name="_Toc48600716"/>
      <w:r w:rsidRPr="00D409AA">
        <w:lastRenderedPageBreak/>
        <w:t>Description des expérimentations</w:t>
      </w:r>
      <w:bookmarkEnd w:id="53"/>
      <w:bookmarkEnd w:id="54"/>
    </w:p>
    <w:p w14:paraId="66D77F55" w14:textId="77777777" w:rsidR="00937E4C" w:rsidRPr="00D409AA" w:rsidRDefault="00B46F36" w:rsidP="00571BFD">
      <w:pPr>
        <w:pStyle w:val="FirstParagraph"/>
      </w:pPr>
      <w:r w:rsidRPr="00D409AA">
        <w:t xml:space="preserve">Les </w:t>
      </w:r>
      <w:r w:rsidR="005F3F92" w:rsidRPr="00D409AA">
        <w:t>expérimentations</w:t>
      </w:r>
      <w:r w:rsidRPr="00D409AA">
        <w:t xml:space="preserve"> ont consisté à faire interagir un agent suivant plusieurs algorithmes d’apprentissage par renforcement pour apprendre face à un environnement biaisé.</w:t>
      </w:r>
    </w:p>
    <w:p w14:paraId="743CD2F7" w14:textId="77777777" w:rsidR="00937E4C" w:rsidRPr="00D409AA" w:rsidRDefault="00B46F36" w:rsidP="00571BFD">
      <w:pPr>
        <w:pStyle w:val="Corpsdetexte"/>
      </w:pPr>
      <w:r w:rsidRPr="00D409AA">
        <w:t xml:space="preserve">Pour créer </w:t>
      </w:r>
      <w:r w:rsidR="005F3F92" w:rsidRPr="00D409AA">
        <w:t>des situations biaisées</w:t>
      </w:r>
      <w:r w:rsidRPr="00D409AA">
        <w:t>, on préfèrera utiliser une librairie permettant de créer un environnement.</w:t>
      </w:r>
    </w:p>
    <w:p w14:paraId="5C764DEE" w14:textId="77777777" w:rsidR="00937E4C" w:rsidRDefault="00B46F36" w:rsidP="00571BFD">
      <w:pPr>
        <w:pStyle w:val="Corpsdetexte"/>
      </w:pPr>
      <w:r w:rsidRPr="00D409AA">
        <w:t>J’ai choisi Tensorflow, car la documentation semble claire et bien fournie, et que la librairie implémente de nombreux algorithmes de différentes catégories.</w:t>
      </w:r>
      <w:r w:rsidR="006706F9">
        <w:t xml:space="preserve"> Enfin, elle semble mieux maintenue que sa principale concurrente</w:t>
      </w:r>
      <w:r w:rsidR="007D00D2">
        <w:t>.</w:t>
      </w:r>
    </w:p>
    <w:tbl>
      <w:tblPr>
        <w:tblStyle w:val="Tableausimple5"/>
        <w:tblW w:w="9292" w:type="dxa"/>
        <w:tblLook w:val="06A0" w:firstRow="1" w:lastRow="0" w:firstColumn="1" w:lastColumn="0" w:noHBand="1" w:noVBand="1"/>
      </w:tblPr>
      <w:tblGrid>
        <w:gridCol w:w="5572"/>
        <w:gridCol w:w="1860"/>
        <w:gridCol w:w="1860"/>
      </w:tblGrid>
      <w:tr w:rsidR="007D00D2" w:rsidRPr="007D00D2" w14:paraId="56F16805" w14:textId="77777777" w:rsidTr="00563DCE">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5572" w:type="dxa"/>
            <w:noWrap/>
            <w:hideMark/>
          </w:tcPr>
          <w:p w14:paraId="41989B92"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Indicateur</w:t>
            </w:r>
          </w:p>
        </w:tc>
        <w:tc>
          <w:tcPr>
            <w:tcW w:w="1860" w:type="dxa"/>
            <w:noWrap/>
            <w:hideMark/>
          </w:tcPr>
          <w:p w14:paraId="16951066" w14:textId="77777777"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proofErr w:type="spellStart"/>
            <w:r w:rsidRPr="007D00D2">
              <w:rPr>
                <w:rFonts w:ascii="Calibri" w:eastAsia="Times New Roman" w:hAnsi="Calibri" w:cs="Calibri"/>
                <w:color w:val="000000"/>
                <w:sz w:val="22"/>
                <w:szCs w:val="22"/>
                <w:lang w:eastAsia="fr-FR"/>
              </w:rPr>
              <w:t>Keras</w:t>
            </w:r>
            <w:proofErr w:type="spellEnd"/>
            <w:r w:rsidRPr="007D00D2">
              <w:rPr>
                <w:rFonts w:ascii="Calibri" w:eastAsia="Times New Roman" w:hAnsi="Calibri" w:cs="Calibri"/>
                <w:color w:val="000000"/>
                <w:sz w:val="22"/>
                <w:szCs w:val="22"/>
                <w:lang w:eastAsia="fr-FR"/>
              </w:rPr>
              <w:t>-RL</w:t>
            </w:r>
          </w:p>
        </w:tc>
        <w:tc>
          <w:tcPr>
            <w:tcW w:w="1860" w:type="dxa"/>
            <w:noWrap/>
            <w:hideMark/>
          </w:tcPr>
          <w:p w14:paraId="6FA2E328" w14:textId="77777777"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Tensorflow agents</w:t>
            </w:r>
          </w:p>
        </w:tc>
      </w:tr>
      <w:tr w:rsidR="007D00D2" w:rsidRPr="007D00D2" w14:paraId="3A5A1CA8"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063076A4"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Année de début du projet</w:t>
            </w:r>
          </w:p>
        </w:tc>
        <w:tc>
          <w:tcPr>
            <w:tcW w:w="1860" w:type="dxa"/>
            <w:noWrap/>
            <w:hideMark/>
          </w:tcPr>
          <w:p w14:paraId="0C44177F"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2016</w:t>
            </w:r>
          </w:p>
        </w:tc>
        <w:tc>
          <w:tcPr>
            <w:tcW w:w="1860" w:type="dxa"/>
            <w:noWrap/>
            <w:hideMark/>
          </w:tcPr>
          <w:p w14:paraId="2B46132B"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2018</w:t>
            </w:r>
          </w:p>
        </w:tc>
      </w:tr>
      <w:tr w:rsidR="007D00D2" w:rsidRPr="007D00D2" w14:paraId="1F302AA9"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2E0A302D"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Date de la dernière release</w:t>
            </w:r>
          </w:p>
        </w:tc>
        <w:tc>
          <w:tcPr>
            <w:tcW w:w="1860" w:type="dxa"/>
            <w:noWrap/>
            <w:hideMark/>
          </w:tcPr>
          <w:p w14:paraId="57E6EB57"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01/05/2018</w:t>
            </w:r>
          </w:p>
        </w:tc>
        <w:tc>
          <w:tcPr>
            <w:tcW w:w="1860" w:type="dxa"/>
            <w:noWrap/>
            <w:hideMark/>
          </w:tcPr>
          <w:p w14:paraId="50DF3CE6"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29/05/2020</w:t>
            </w:r>
          </w:p>
        </w:tc>
      </w:tr>
      <w:tr w:rsidR="007D00D2" w:rsidRPr="007D00D2" w14:paraId="5EC4D98A"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15E1467A"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Durée entre les deux dernières releases</w:t>
            </w:r>
          </w:p>
        </w:tc>
        <w:tc>
          <w:tcPr>
            <w:tcW w:w="1860" w:type="dxa"/>
            <w:noWrap/>
            <w:hideMark/>
          </w:tcPr>
          <w:p w14:paraId="7E5968D2"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 mois</w:t>
            </w:r>
          </w:p>
        </w:tc>
        <w:tc>
          <w:tcPr>
            <w:tcW w:w="1860" w:type="dxa"/>
            <w:noWrap/>
            <w:hideMark/>
          </w:tcPr>
          <w:p w14:paraId="47172A76"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 mois</w:t>
            </w:r>
          </w:p>
        </w:tc>
      </w:tr>
      <w:tr w:rsidR="007D00D2" w:rsidRPr="007D00D2" w14:paraId="76133287"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40DA79D2"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d'étoiles sur </w:t>
            </w:r>
            <w:proofErr w:type="spellStart"/>
            <w:r w:rsidRPr="007D00D2">
              <w:rPr>
                <w:rFonts w:ascii="Calibri" w:eastAsia="Times New Roman" w:hAnsi="Calibri" w:cs="Calibri"/>
                <w:color w:val="000000"/>
                <w:sz w:val="22"/>
                <w:szCs w:val="22"/>
                <w:lang w:eastAsia="fr-FR"/>
              </w:rPr>
              <w:t>Github</w:t>
            </w:r>
            <w:proofErr w:type="spellEnd"/>
          </w:p>
        </w:tc>
        <w:tc>
          <w:tcPr>
            <w:tcW w:w="1860" w:type="dxa"/>
            <w:noWrap/>
            <w:hideMark/>
          </w:tcPr>
          <w:p w14:paraId="18803C57"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4800</w:t>
            </w:r>
          </w:p>
        </w:tc>
        <w:tc>
          <w:tcPr>
            <w:tcW w:w="1860" w:type="dxa"/>
            <w:noWrap/>
            <w:hideMark/>
          </w:tcPr>
          <w:p w14:paraId="0A97A149"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1500</w:t>
            </w:r>
          </w:p>
        </w:tc>
      </w:tr>
      <w:tr w:rsidR="007D00D2" w:rsidRPr="007D00D2" w14:paraId="4E9DB43A"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59864A0C"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de contributeurs</w:t>
            </w:r>
          </w:p>
        </w:tc>
        <w:tc>
          <w:tcPr>
            <w:tcW w:w="1860" w:type="dxa"/>
            <w:noWrap/>
            <w:hideMark/>
          </w:tcPr>
          <w:p w14:paraId="0FD38282"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39</w:t>
            </w:r>
          </w:p>
        </w:tc>
        <w:tc>
          <w:tcPr>
            <w:tcW w:w="1860" w:type="dxa"/>
            <w:noWrap/>
            <w:hideMark/>
          </w:tcPr>
          <w:p w14:paraId="40426807"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60</w:t>
            </w:r>
          </w:p>
        </w:tc>
      </w:tr>
      <w:tr w:rsidR="007D00D2" w:rsidRPr="007D00D2" w14:paraId="727AB97C" w14:textId="77777777" w:rsidTr="00563DCE">
        <w:trPr>
          <w:trHeight w:val="364"/>
        </w:trPr>
        <w:tc>
          <w:tcPr>
            <w:cnfStyle w:val="001000000000" w:firstRow="0" w:lastRow="0" w:firstColumn="1" w:lastColumn="0" w:oddVBand="0" w:evenVBand="0" w:oddHBand="0" w:evenHBand="0" w:firstRowFirstColumn="0" w:firstRowLastColumn="0" w:lastRowFirstColumn="0" w:lastRowLastColumn="0"/>
            <w:tcW w:w="5572" w:type="dxa"/>
            <w:noWrap/>
            <w:hideMark/>
          </w:tcPr>
          <w:p w14:paraId="1317ED30" w14:textId="77777777"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de </w:t>
            </w:r>
            <w:proofErr w:type="spellStart"/>
            <w:r w:rsidRPr="007D00D2">
              <w:rPr>
                <w:rFonts w:ascii="Calibri" w:eastAsia="Times New Roman" w:hAnsi="Calibri" w:cs="Calibri"/>
                <w:color w:val="000000"/>
                <w:sz w:val="22"/>
                <w:szCs w:val="22"/>
                <w:lang w:eastAsia="fr-FR"/>
              </w:rPr>
              <w:t>commits</w:t>
            </w:r>
            <w:proofErr w:type="spellEnd"/>
          </w:p>
        </w:tc>
        <w:tc>
          <w:tcPr>
            <w:tcW w:w="1860" w:type="dxa"/>
            <w:noWrap/>
            <w:hideMark/>
          </w:tcPr>
          <w:p w14:paraId="17F3154B"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1352</w:t>
            </w:r>
          </w:p>
        </w:tc>
        <w:tc>
          <w:tcPr>
            <w:tcW w:w="1860" w:type="dxa"/>
            <w:noWrap/>
            <w:hideMark/>
          </w:tcPr>
          <w:p w14:paraId="6384A354" w14:textId="77777777"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308</w:t>
            </w:r>
          </w:p>
        </w:tc>
      </w:tr>
    </w:tbl>
    <w:p w14:paraId="692AC06E" w14:textId="77777777" w:rsidR="00563DCE" w:rsidRDefault="00563DCE" w:rsidP="00571BFD">
      <w:pPr>
        <w:pStyle w:val="Corpsdetexte"/>
      </w:pPr>
    </w:p>
    <w:p w14:paraId="28253BDE" w14:textId="77777777" w:rsidR="00937E4C" w:rsidRPr="00D409AA" w:rsidRDefault="00563DCE" w:rsidP="00571BFD">
      <w:pPr>
        <w:pStyle w:val="Corpsdetexte"/>
      </w:pPr>
      <w:r>
        <w:t>Le d</w:t>
      </w:r>
      <w:r w:rsidR="00B46F36" w:rsidRPr="00D409AA">
        <w:t xml:space="preserve">iagramme de classes simplifié </w:t>
      </w:r>
      <w:r>
        <w:t xml:space="preserve">figure </w:t>
      </w:r>
      <w:hyperlink w:anchor="_Diagramme_de_classes" w:history="1">
        <w:r w:rsidR="003B3005" w:rsidRPr="003548D5">
          <w:rPr>
            <w:rStyle w:val="Lienhypertexte"/>
          </w:rPr>
          <w:t>en annexe</w:t>
        </w:r>
      </w:hyperlink>
      <w:r w:rsidR="003B3005">
        <w:t>.</w:t>
      </w:r>
    </w:p>
    <w:p w14:paraId="37766973" w14:textId="77777777" w:rsidR="00937E4C" w:rsidRPr="00D409AA" w:rsidRDefault="00B46F36" w:rsidP="00571BFD">
      <w:pPr>
        <w:pStyle w:val="Corpsdetexte"/>
      </w:pPr>
      <w:r w:rsidRPr="00D409AA">
        <w:t>Le code</w:t>
      </w:r>
      <w:r w:rsidR="003548D5">
        <w:t xml:space="preserve">, </w:t>
      </w:r>
      <w:r w:rsidRPr="00D409AA">
        <w:t>quant à lui</w:t>
      </w:r>
      <w:r w:rsidR="003548D5">
        <w:t>, est accessible</w:t>
      </w:r>
      <w:r w:rsidRPr="00D409AA">
        <w:t xml:space="preserve"> sur le repository suivant : https://github.com/OdelinT/Memoire</w:t>
      </w:r>
    </w:p>
    <w:p w14:paraId="54B82449" w14:textId="77777777" w:rsidR="00021EF5" w:rsidRPr="00D409AA" w:rsidRDefault="00021EF5" w:rsidP="00571BFD">
      <w:pPr>
        <w:pStyle w:val="Corpsdetexte"/>
      </w:pPr>
    </w:p>
    <w:p w14:paraId="3754F79C" w14:textId="77777777" w:rsidR="00937E4C" w:rsidRPr="00D409AA" w:rsidRDefault="00B46F36" w:rsidP="00AE6A01">
      <w:pPr>
        <w:pStyle w:val="Titre2"/>
        <w:numPr>
          <w:ilvl w:val="0"/>
          <w:numId w:val="26"/>
        </w:numPr>
      </w:pPr>
      <w:bookmarkStart w:id="55" w:name="a--lagent"/>
      <w:bookmarkStart w:id="56" w:name="_Toc48600717"/>
      <w:r w:rsidRPr="00D409AA">
        <w:t>L’agent</w:t>
      </w:r>
      <w:bookmarkEnd w:id="55"/>
      <w:bookmarkEnd w:id="56"/>
    </w:p>
    <w:p w14:paraId="51ABF583" w14:textId="77777777" w:rsidR="0034264A" w:rsidRPr="0034264A" w:rsidRDefault="0034264A" w:rsidP="00AE6A01">
      <w:pPr>
        <w:pStyle w:val="Titre3"/>
        <w:numPr>
          <w:ilvl w:val="0"/>
          <w:numId w:val="31"/>
        </w:numPr>
      </w:pPr>
      <w:bookmarkStart w:id="57" w:name="_Toc48600718"/>
      <w:r>
        <w:t xml:space="preserve">Différents </w:t>
      </w:r>
      <w:r w:rsidR="00B46F36" w:rsidRPr="00D409AA">
        <w:t xml:space="preserve">algorithmes </w:t>
      </w:r>
      <w:r>
        <w:t xml:space="preserve">d’apprentissage </w:t>
      </w:r>
      <w:r w:rsidR="00E8139C">
        <w:t>par renforcement</w:t>
      </w:r>
      <w:bookmarkEnd w:id="57"/>
    </w:p>
    <w:p w14:paraId="4CF67443" w14:textId="77777777" w:rsidR="00E8139C" w:rsidRDefault="00E8139C" w:rsidP="00E8139C">
      <w:pPr>
        <w:pStyle w:val="Corpsdetexte"/>
      </w:pPr>
      <w:r>
        <w:t>La liste des algorithmes d’apprentissage p</w:t>
      </w:r>
      <w:r w:rsidR="005C106B">
        <w:t xml:space="preserve">ar renforcement présents </w:t>
      </w:r>
      <w:r w:rsidR="001254AD">
        <w:t xml:space="preserve">par défaut dans la librairie </w:t>
      </w:r>
      <w:r w:rsidR="009E34A4">
        <w:t>Tensorflow :</w:t>
      </w:r>
    </w:p>
    <w:p w14:paraId="25D707BB" w14:textId="77777777" w:rsidR="00D07AB6" w:rsidRPr="00D409AA" w:rsidRDefault="00FC5CCF" w:rsidP="00AE6A01">
      <w:pPr>
        <w:pStyle w:val="Corpsdetexte"/>
        <w:numPr>
          <w:ilvl w:val="0"/>
          <w:numId w:val="32"/>
        </w:numPr>
      </w:pPr>
      <w:hyperlink w:anchor="_30" w:history="1">
        <w:proofErr w:type="spellStart"/>
        <w:r w:rsidR="00366EE5" w:rsidRPr="00FC5CCF">
          <w:rPr>
            <w:rStyle w:val="Lienhypertexte"/>
          </w:rPr>
          <w:t>B</w:t>
        </w:r>
        <w:r w:rsidR="00D07AB6" w:rsidRPr="00FC5CCF">
          <w:rPr>
            <w:rStyle w:val="Lienhypertexte"/>
          </w:rPr>
          <w:t>ehavioral_cloning</w:t>
        </w:r>
        <w:proofErr w:type="spellEnd"/>
      </w:hyperlink>
    </w:p>
    <w:p w14:paraId="45505F29" w14:textId="77777777" w:rsidR="00966BAE" w:rsidRDefault="00C25FD1" w:rsidP="0028220C">
      <w:pPr>
        <w:pStyle w:val="Corpsdetexte"/>
        <w:numPr>
          <w:ilvl w:val="0"/>
          <w:numId w:val="32"/>
        </w:numPr>
      </w:pPr>
      <w:r w:rsidRPr="00D409AA">
        <w:t>DDPG</w:t>
      </w:r>
      <w:r w:rsidR="00D07AB6" w:rsidRPr="00D409AA">
        <w:t xml:space="preserve"> : </w:t>
      </w:r>
      <w:hyperlink w:anchor="_19" w:history="1">
        <w:proofErr w:type="spellStart"/>
        <w:r w:rsidR="00D07AB6" w:rsidRPr="00966BAE">
          <w:rPr>
            <w:rStyle w:val="Lienhypertexte"/>
          </w:rPr>
          <w:t>Deep</w:t>
        </w:r>
        <w:proofErr w:type="spellEnd"/>
        <w:r w:rsidR="00D07AB6" w:rsidRPr="00966BAE">
          <w:rPr>
            <w:rStyle w:val="Lienhypertexte"/>
          </w:rPr>
          <w:t xml:space="preserve"> </w:t>
        </w:r>
        <w:proofErr w:type="spellStart"/>
        <w:r w:rsidR="00D07AB6" w:rsidRPr="00966BAE">
          <w:rPr>
            <w:rStyle w:val="Lienhypertexte"/>
          </w:rPr>
          <w:t>Deterministic</w:t>
        </w:r>
        <w:proofErr w:type="spellEnd"/>
        <w:r w:rsidR="00D07AB6" w:rsidRPr="00966BAE">
          <w:rPr>
            <w:rStyle w:val="Lienhypertexte"/>
          </w:rPr>
          <w:t xml:space="preserve"> Policy Gradient</w:t>
        </w:r>
      </w:hyperlink>
      <w:r w:rsidR="00266C48" w:rsidRPr="00D409AA">
        <w:t xml:space="preserve"> </w:t>
      </w:r>
    </w:p>
    <w:p w14:paraId="375F73A6" w14:textId="77777777" w:rsidR="00C25FD1" w:rsidRPr="00D409AA" w:rsidRDefault="00C25FD1" w:rsidP="0028220C">
      <w:pPr>
        <w:pStyle w:val="Corpsdetexte"/>
        <w:numPr>
          <w:ilvl w:val="0"/>
          <w:numId w:val="32"/>
        </w:numPr>
      </w:pPr>
      <w:r w:rsidRPr="00D409AA">
        <w:lastRenderedPageBreak/>
        <w:t>DQN</w:t>
      </w:r>
      <w:r w:rsidR="00D07AB6" w:rsidRPr="00D409AA">
        <w:t xml:space="preserve"> : </w:t>
      </w:r>
      <w:hyperlink w:anchor="_23" w:history="1">
        <w:proofErr w:type="spellStart"/>
        <w:r w:rsidR="00D07AB6" w:rsidRPr="00EC6BF2">
          <w:rPr>
            <w:rStyle w:val="Lienhypertexte"/>
          </w:rPr>
          <w:t>Deep</w:t>
        </w:r>
        <w:proofErr w:type="spellEnd"/>
        <w:r w:rsidR="00D07AB6" w:rsidRPr="00EC6BF2">
          <w:rPr>
            <w:rStyle w:val="Lienhypertexte"/>
          </w:rPr>
          <w:t xml:space="preserve"> Q Network</w:t>
        </w:r>
      </w:hyperlink>
    </w:p>
    <w:p w14:paraId="63E47348" w14:textId="77777777" w:rsidR="00D07AB6" w:rsidRPr="00D409AA" w:rsidRDefault="00C25FD1" w:rsidP="00AE6A01">
      <w:pPr>
        <w:pStyle w:val="Corpsdetexte"/>
        <w:numPr>
          <w:ilvl w:val="0"/>
          <w:numId w:val="32"/>
        </w:numPr>
      </w:pPr>
      <w:proofErr w:type="spellStart"/>
      <w:r w:rsidRPr="00D409AA">
        <w:t>Categorical_DQN</w:t>
      </w:r>
      <w:proofErr w:type="spellEnd"/>
      <w:r w:rsidRPr="00D409AA">
        <w:t xml:space="preserve"> : </w:t>
      </w:r>
      <w:r w:rsidR="00A17F3D" w:rsidRPr="00D409AA">
        <w:t>u</w:t>
      </w:r>
      <w:r w:rsidR="0031225E" w:rsidRPr="00D409AA">
        <w:t>n type d’agent DQN</w:t>
      </w:r>
    </w:p>
    <w:p w14:paraId="4E27720A" w14:textId="77777777" w:rsidR="00D07AB6" w:rsidRPr="00D409AA" w:rsidRDefault="00C25FD1" w:rsidP="00AE6A01">
      <w:pPr>
        <w:pStyle w:val="Corpsdetexte"/>
        <w:numPr>
          <w:ilvl w:val="0"/>
          <w:numId w:val="32"/>
        </w:numPr>
      </w:pPr>
      <w:r w:rsidRPr="00D409AA">
        <w:t>PPO</w:t>
      </w:r>
      <w:r w:rsidR="00D07AB6" w:rsidRPr="00D409AA">
        <w:t xml:space="preserve"> : </w:t>
      </w:r>
      <w:hyperlink w:anchor="_28" w:history="1">
        <w:r w:rsidR="00366EE5" w:rsidRPr="001E1B2A">
          <w:rPr>
            <w:rStyle w:val="Lienhypertexte"/>
          </w:rPr>
          <w:t xml:space="preserve">Proximal Policy </w:t>
        </w:r>
        <w:proofErr w:type="spellStart"/>
        <w:r w:rsidR="00366EE5" w:rsidRPr="001E1B2A">
          <w:rPr>
            <w:rStyle w:val="Lienhypertexte"/>
          </w:rPr>
          <w:t>Optimization</w:t>
        </w:r>
        <w:proofErr w:type="spellEnd"/>
      </w:hyperlink>
    </w:p>
    <w:p w14:paraId="5A4EBE27" w14:textId="77777777" w:rsidR="00D07AB6" w:rsidRPr="00D409AA" w:rsidRDefault="004B4BB0" w:rsidP="00AE6A01">
      <w:pPr>
        <w:pStyle w:val="Corpsdetexte"/>
        <w:numPr>
          <w:ilvl w:val="0"/>
          <w:numId w:val="32"/>
        </w:numPr>
      </w:pPr>
      <w:hyperlink w:anchor="_35" w:history="1">
        <w:proofErr w:type="spellStart"/>
        <w:r w:rsidR="00C25FD1" w:rsidRPr="004B4BB0">
          <w:rPr>
            <w:rStyle w:val="Lienhypertexte"/>
          </w:rPr>
          <w:t>R</w:t>
        </w:r>
        <w:r w:rsidR="00D07AB6" w:rsidRPr="004B4BB0">
          <w:rPr>
            <w:rStyle w:val="Lienhypertexte"/>
          </w:rPr>
          <w:t>einforce</w:t>
        </w:r>
        <w:proofErr w:type="spellEnd"/>
      </w:hyperlink>
    </w:p>
    <w:p w14:paraId="19E1B3D0" w14:textId="77777777" w:rsidR="00D07AB6" w:rsidRPr="00D409AA" w:rsidRDefault="00366EE5" w:rsidP="00AE6A01">
      <w:pPr>
        <w:pStyle w:val="Corpsdetexte"/>
        <w:numPr>
          <w:ilvl w:val="0"/>
          <w:numId w:val="32"/>
        </w:numPr>
      </w:pPr>
      <w:r w:rsidRPr="00D409AA">
        <w:t xml:space="preserve">SAC </w:t>
      </w:r>
      <w:r w:rsidR="00D07AB6" w:rsidRPr="00D409AA">
        <w:t>:</w:t>
      </w:r>
      <w:r w:rsidRPr="00D409AA">
        <w:t xml:space="preserve"> </w:t>
      </w:r>
      <w:hyperlink w:anchor="_13" w:history="1">
        <w:r w:rsidR="00D07AB6" w:rsidRPr="00FD0901">
          <w:rPr>
            <w:rStyle w:val="Lienhypertexte"/>
          </w:rPr>
          <w:t xml:space="preserve">Soft Actor </w:t>
        </w:r>
        <w:proofErr w:type="spellStart"/>
        <w:r w:rsidR="00D07AB6" w:rsidRPr="00FD0901">
          <w:rPr>
            <w:rStyle w:val="Lienhypertexte"/>
          </w:rPr>
          <w:t>Critic</w:t>
        </w:r>
        <w:proofErr w:type="spellEnd"/>
      </w:hyperlink>
    </w:p>
    <w:p w14:paraId="02BBFDA5" w14:textId="77777777" w:rsidR="00B46F36" w:rsidRPr="00D409AA" w:rsidRDefault="00366EE5" w:rsidP="00AE6A01">
      <w:pPr>
        <w:pStyle w:val="Corpsdetexte"/>
        <w:numPr>
          <w:ilvl w:val="0"/>
          <w:numId w:val="32"/>
        </w:numPr>
      </w:pPr>
      <w:r w:rsidRPr="00D409AA">
        <w:t>TD</w:t>
      </w:r>
      <w:r w:rsidR="00D07AB6" w:rsidRPr="00D409AA">
        <w:t xml:space="preserve">3 : </w:t>
      </w:r>
      <w:hyperlink w:anchor="_12" w:history="1">
        <w:proofErr w:type="spellStart"/>
        <w:r w:rsidR="00D07AB6" w:rsidRPr="006F3145">
          <w:rPr>
            <w:rStyle w:val="Lienhypertexte"/>
          </w:rPr>
          <w:t>Twin</w:t>
        </w:r>
        <w:proofErr w:type="spellEnd"/>
        <w:r w:rsidR="00D07AB6" w:rsidRPr="006F3145">
          <w:rPr>
            <w:rStyle w:val="Lienhypertexte"/>
          </w:rPr>
          <w:t xml:space="preserve"> </w:t>
        </w:r>
        <w:proofErr w:type="spellStart"/>
        <w:r w:rsidR="00D07AB6" w:rsidRPr="006F3145">
          <w:rPr>
            <w:rStyle w:val="Lienhypertexte"/>
          </w:rPr>
          <w:t>Delayed</w:t>
        </w:r>
        <w:proofErr w:type="spellEnd"/>
        <w:r w:rsidR="00D07AB6" w:rsidRPr="006F3145">
          <w:rPr>
            <w:rStyle w:val="Lienhypertexte"/>
          </w:rPr>
          <w:t xml:space="preserve"> </w:t>
        </w:r>
        <w:proofErr w:type="spellStart"/>
        <w:r w:rsidR="00D07AB6" w:rsidRPr="006F3145">
          <w:rPr>
            <w:rStyle w:val="Lienhypertexte"/>
          </w:rPr>
          <w:t>Deep</w:t>
        </w:r>
        <w:proofErr w:type="spellEnd"/>
        <w:r w:rsidR="00D07AB6" w:rsidRPr="006F3145">
          <w:rPr>
            <w:rStyle w:val="Lienhypertexte"/>
          </w:rPr>
          <w:t xml:space="preserve"> </w:t>
        </w:r>
        <w:proofErr w:type="spellStart"/>
        <w:r w:rsidR="00D07AB6" w:rsidRPr="006F3145">
          <w:rPr>
            <w:rStyle w:val="Lienhypertexte"/>
          </w:rPr>
          <w:t>Deterministic</w:t>
        </w:r>
        <w:proofErr w:type="spellEnd"/>
        <w:r w:rsidR="00D07AB6" w:rsidRPr="006F3145">
          <w:rPr>
            <w:rStyle w:val="Lienhypertexte"/>
          </w:rPr>
          <w:t xml:space="preserve"> </w:t>
        </w:r>
        <w:proofErr w:type="spellStart"/>
        <w:r w:rsidR="00D07AB6" w:rsidRPr="006F3145">
          <w:rPr>
            <w:rStyle w:val="Lienhypertexte"/>
          </w:rPr>
          <w:t>policy</w:t>
        </w:r>
        <w:proofErr w:type="spellEnd"/>
        <w:r w:rsidR="00D07AB6" w:rsidRPr="006F3145">
          <w:rPr>
            <w:rStyle w:val="Lienhypertexte"/>
          </w:rPr>
          <w:t xml:space="preserve"> gradient</w:t>
        </w:r>
      </w:hyperlink>
    </w:p>
    <w:p w14:paraId="00FE5692" w14:textId="77777777" w:rsidR="00ED74DC" w:rsidRPr="00D409AA" w:rsidRDefault="00386273" w:rsidP="00571BFD">
      <w:pPr>
        <w:pStyle w:val="Corpsdetexte"/>
      </w:pPr>
      <w:r w:rsidRPr="00D409AA">
        <w:t>Lors de la mise en place du projet de test, il s’est avéré que l’intégralité des implémentations de ces algorithmes dans la librairie Tensorflow étaient contraignantes</w:t>
      </w:r>
      <w:r w:rsidR="000301B4" w:rsidRPr="00D409AA">
        <w:t xml:space="preserve">, </w:t>
      </w:r>
      <w:r w:rsidR="002330C2" w:rsidRPr="00D409AA">
        <w:t xml:space="preserve">nécessitant des conditions spécifiques non documentées. </w:t>
      </w:r>
      <w:r w:rsidR="005A21FB" w:rsidRPr="00D409AA">
        <w:t xml:space="preserve">Par exemple, l’agent DQN ne s’applique qu’à des environnements dont les actions sont </w:t>
      </w:r>
      <w:r w:rsidR="00F5047E" w:rsidRPr="00D409AA">
        <w:t>des dimensions spécifiques.</w:t>
      </w:r>
      <w:r w:rsidR="0016450B" w:rsidRPr="00D409AA">
        <w:t xml:space="preserve"> </w:t>
      </w:r>
    </w:p>
    <w:p w14:paraId="384BD84A" w14:textId="77777777" w:rsidR="00D07AB6" w:rsidRDefault="0016450B" w:rsidP="00571BFD">
      <w:pPr>
        <w:pStyle w:val="Corpsdetexte"/>
      </w:pPr>
      <w:r w:rsidRPr="00D409AA">
        <w:t xml:space="preserve">La majorité de ces problèmes se sont révélés dans des messages d’erreur </w:t>
      </w:r>
      <w:r w:rsidR="00792C79" w:rsidRPr="00D409AA">
        <w:t>lors de l’application des agents à l’environnement.</w:t>
      </w:r>
      <w:r w:rsidR="00ED74DC" w:rsidRPr="00D409AA">
        <w:t xml:space="preserve"> </w:t>
      </w:r>
      <w:r w:rsidR="001E61BE" w:rsidRPr="00D409AA">
        <w:t xml:space="preserve">Pour éviter de perdre du temps à chercher à différencier ce qui </w:t>
      </w:r>
      <w:r w:rsidR="00E35FCF">
        <w:t>pouvait être</w:t>
      </w:r>
      <w:r w:rsidR="001E61BE" w:rsidRPr="00D409AA">
        <w:t xml:space="preserve"> une erreur de ma part de ce qui est une contrainte non documentée, je me suis concentré dans les </w:t>
      </w:r>
      <w:r w:rsidR="00924723" w:rsidRPr="00D409AA">
        <w:t>expérimentations sur l’agent SAC, qui est le premier à avoir donné des résultats satisfaisants.</w:t>
      </w:r>
      <w:r w:rsidR="008D7E08" w:rsidRPr="00D409AA">
        <w:t xml:space="preserve"> </w:t>
      </w:r>
      <w:r w:rsidR="00374232" w:rsidRPr="00D409AA">
        <w:t>Finalement, ce dernier a lui aussi</w:t>
      </w:r>
      <w:r w:rsidR="00FE7F01" w:rsidRPr="00D409AA">
        <w:t xml:space="preserve"> été la source de quelques difficultés, comme vous le verrez plus tard.</w:t>
      </w:r>
    </w:p>
    <w:p w14:paraId="50B550AA" w14:textId="77777777" w:rsidR="004320E9" w:rsidRDefault="001D1FF5" w:rsidP="00AE6A01">
      <w:pPr>
        <w:pStyle w:val="Titre3"/>
        <w:numPr>
          <w:ilvl w:val="0"/>
          <w:numId w:val="31"/>
        </w:numPr>
      </w:pPr>
      <w:bookmarkStart w:id="58" w:name="_Toc48600719"/>
      <w:r>
        <w:t xml:space="preserve">Soft Actor </w:t>
      </w:r>
      <w:proofErr w:type="spellStart"/>
      <w:r>
        <w:t>Critic</w:t>
      </w:r>
      <w:proofErr w:type="spellEnd"/>
      <w:r>
        <w:t xml:space="preserve"> agent</w:t>
      </w:r>
      <w:bookmarkEnd w:id="58"/>
    </w:p>
    <w:p w14:paraId="56E462EC" w14:textId="77777777" w:rsidR="00000EB7" w:rsidRDefault="00000EB7" w:rsidP="001D1FF5">
      <w:pPr>
        <w:pStyle w:val="Corpsdetexte"/>
      </w:pPr>
      <w:hyperlink w:anchor="_29" w:history="1">
        <w:r w:rsidR="00346D26" w:rsidRPr="00000EB7">
          <w:rPr>
            <w:rStyle w:val="Lienhypertexte"/>
          </w:rPr>
          <w:t>SAC</w:t>
        </w:r>
      </w:hyperlink>
      <w:r w:rsidR="00346D26">
        <w:t xml:space="preserve"> </w:t>
      </w:r>
      <w:r w:rsidR="00694D4D">
        <w:t>est un algorithme « </w:t>
      </w:r>
      <w:hyperlink w:anchor="_39" w:history="1">
        <w:r w:rsidR="00694D4D" w:rsidRPr="00847C98">
          <w:rPr>
            <w:rStyle w:val="Lienhypertexte"/>
          </w:rPr>
          <w:t>sans modèle </w:t>
        </w:r>
      </w:hyperlink>
      <w:r w:rsidR="00694D4D">
        <w:t xml:space="preserve">» qui </w:t>
      </w:r>
      <w:r w:rsidR="00091D1A">
        <w:t>basé</w:t>
      </w:r>
      <w:r w:rsidR="003B7553">
        <w:t xml:space="preserve"> à la fois sur l’algorithme DDPG et l’optimisation stochastique. </w:t>
      </w:r>
      <w:r w:rsidR="006B3E7B">
        <w:t xml:space="preserve">Il implémente des optimisations </w:t>
      </w:r>
      <w:r w:rsidR="00727F47">
        <w:t>issues de l’agent TD3 et d’autres issues des algorithmes de Q-</w:t>
      </w:r>
      <w:proofErr w:type="spellStart"/>
      <w:r w:rsidR="00727F47">
        <w:t>learning</w:t>
      </w:r>
      <w:proofErr w:type="spellEnd"/>
      <w:r w:rsidR="00727F47">
        <w:t>.</w:t>
      </w:r>
    </w:p>
    <w:p w14:paraId="12B3D76C" w14:textId="77777777" w:rsidR="00125AA3" w:rsidRDefault="00000EB7" w:rsidP="001D1FF5">
      <w:pPr>
        <w:pStyle w:val="Corpsdetexte"/>
      </w:pPr>
      <w:r>
        <w:t xml:space="preserve"> </w:t>
      </w:r>
    </w:p>
    <w:p w14:paraId="185BFBFD" w14:textId="77777777" w:rsidR="0034264A" w:rsidRDefault="0034264A" w:rsidP="00AE6A01">
      <w:pPr>
        <w:pStyle w:val="Titre3"/>
        <w:numPr>
          <w:ilvl w:val="0"/>
          <w:numId w:val="31"/>
        </w:numPr>
      </w:pPr>
      <w:bookmarkStart w:id="59" w:name="_Toc48600720"/>
      <w:r>
        <w:t>Les polices d’exécution d’un agent</w:t>
      </w:r>
      <w:bookmarkEnd w:id="59"/>
    </w:p>
    <w:p w14:paraId="1BDEE3C4" w14:textId="77777777" w:rsidR="00386273" w:rsidRDefault="00A34309" w:rsidP="00304AF5">
      <w:pPr>
        <w:pStyle w:val="Corpsdetexte"/>
      </w:pPr>
      <w:r>
        <w:t>Un même agent peut s’exécuter de plusieurs manières,</w:t>
      </w:r>
      <w:r w:rsidR="00212463">
        <w:t xml:space="preserve"> chacune servant à répondre à un besoin différent</w:t>
      </w:r>
      <w:r w:rsidR="00304AF5">
        <w:t>.</w:t>
      </w:r>
    </w:p>
    <w:p w14:paraId="50D49B49" w14:textId="77777777" w:rsidR="00304AF5" w:rsidRDefault="006C5986" w:rsidP="00304AF5">
      <w:pPr>
        <w:pStyle w:val="Corpsdetexte"/>
      </w:pPr>
      <w:r>
        <w:t>O</w:t>
      </w:r>
      <w:r w:rsidR="00304AF5">
        <w:t>n peut en distinguer quatre</w:t>
      </w:r>
      <w:r w:rsidR="00396EA9">
        <w:t xml:space="preserve"> principales</w:t>
      </w:r>
      <w:r>
        <w:t> :</w:t>
      </w:r>
    </w:p>
    <w:p w14:paraId="07562B7F" w14:textId="77777777" w:rsidR="00EF63CC" w:rsidRDefault="00EF63CC" w:rsidP="00AE6A01">
      <w:pPr>
        <w:pStyle w:val="Corpsdetexte"/>
        <w:numPr>
          <w:ilvl w:val="0"/>
          <w:numId w:val="32"/>
        </w:numPr>
      </w:pPr>
      <w:r>
        <w:lastRenderedPageBreak/>
        <w:t xml:space="preserve">La politique </w:t>
      </w:r>
      <w:r w:rsidR="00600A27">
        <w:t>de base d’un agent</w:t>
      </w:r>
    </w:p>
    <w:p w14:paraId="0FCF50CD" w14:textId="77777777" w:rsidR="006C5986" w:rsidRDefault="006C5986" w:rsidP="00AE6A01">
      <w:pPr>
        <w:pStyle w:val="Corpsdetexte"/>
        <w:numPr>
          <w:ilvl w:val="0"/>
          <w:numId w:val="32"/>
        </w:numPr>
      </w:pPr>
      <w:proofErr w:type="spellStart"/>
      <w:r>
        <w:t>Random-policy</w:t>
      </w:r>
      <w:proofErr w:type="spellEnd"/>
      <w:r>
        <w:t xml:space="preserve">, qui consiste </w:t>
      </w:r>
      <w:r w:rsidR="00B64947">
        <w:t xml:space="preserve">à </w:t>
      </w:r>
      <w:r>
        <w:t>effectuer des actions simplement au hasard</w:t>
      </w:r>
      <w:r w:rsidR="00947AD5">
        <w:t xml:space="preserve">, indépendamment d’un apprentissage précédent. </w:t>
      </w:r>
      <w:r w:rsidR="006815C6">
        <w:t xml:space="preserve">Il peut être utilisé pour tester si un environnement </w:t>
      </w:r>
      <w:r w:rsidR="006B2BA4">
        <w:t xml:space="preserve">fonctionne correctement dans de nombreuses situations sans utiliser de temps de calcul pour </w:t>
      </w:r>
      <w:r w:rsidR="00BB1A3C">
        <w:t>faire fonctionner un algorithme plus complexe</w:t>
      </w:r>
      <w:r w:rsidR="00A00AB8">
        <w:t>, ou pour constituer un premier jeu d’observations</w:t>
      </w:r>
      <w:r w:rsidR="00BE1C8E">
        <w:t xml:space="preserve"> </w:t>
      </w:r>
      <w:r w:rsidR="00F171D6">
        <w:t>qui peut ensuite être utilisé par d’autres algorithmes</w:t>
      </w:r>
    </w:p>
    <w:p w14:paraId="1F5B7BA7" w14:textId="77777777" w:rsidR="00973183" w:rsidRDefault="00973183" w:rsidP="00AE6A01">
      <w:pPr>
        <w:pStyle w:val="Corpsdetexte"/>
        <w:numPr>
          <w:ilvl w:val="0"/>
          <w:numId w:val="32"/>
        </w:numPr>
      </w:pPr>
      <w:r>
        <w:t xml:space="preserve">La </w:t>
      </w:r>
      <w:r w:rsidR="00A62045">
        <w:t xml:space="preserve">politique d’exploration, </w:t>
      </w:r>
      <w:r w:rsidR="008D215E">
        <w:t xml:space="preserve">pour demander à un algorithme </w:t>
      </w:r>
      <w:r w:rsidR="008622F5">
        <w:t xml:space="preserve">d’explorer lui-même l’environnement, </w:t>
      </w:r>
      <w:r w:rsidR="00737BFF">
        <w:t>en testant des possibilités qui lui semblent les plus utiles pour approfondir son modèle</w:t>
      </w:r>
    </w:p>
    <w:p w14:paraId="13A36B78" w14:textId="77777777" w:rsidR="00737BFF" w:rsidRDefault="00974179" w:rsidP="00AE6A01">
      <w:pPr>
        <w:pStyle w:val="Corpsdetexte"/>
        <w:numPr>
          <w:ilvl w:val="0"/>
          <w:numId w:val="32"/>
        </w:numPr>
      </w:pPr>
      <w:r>
        <w:t>La politique cupide (</w:t>
      </w:r>
      <w:proofErr w:type="spellStart"/>
      <w:r>
        <w:t>greedy</w:t>
      </w:r>
      <w:proofErr w:type="spellEnd"/>
      <w:r>
        <w:t xml:space="preserve">), qui consiste à </w:t>
      </w:r>
      <w:r w:rsidR="00F24227">
        <w:t>chercher à maximiser sa récompense à partir des observations déjà réalisées.</w:t>
      </w:r>
    </w:p>
    <w:p w14:paraId="7F5E9E1A" w14:textId="77777777" w:rsidR="00396EA9" w:rsidRPr="00D409AA" w:rsidRDefault="00396EA9" w:rsidP="00396EA9">
      <w:pPr>
        <w:pStyle w:val="Corpsdetexte"/>
      </w:pPr>
    </w:p>
    <w:p w14:paraId="6BE43E88" w14:textId="77777777" w:rsidR="00937E4C" w:rsidRPr="00D409AA" w:rsidRDefault="00B46F36" w:rsidP="00AE6A01">
      <w:pPr>
        <w:pStyle w:val="Titre2"/>
        <w:numPr>
          <w:ilvl w:val="0"/>
          <w:numId w:val="26"/>
        </w:numPr>
      </w:pPr>
      <w:bookmarkStart w:id="60" w:name="b--lenvironnement"/>
      <w:bookmarkStart w:id="61" w:name="_Toc48600721"/>
      <w:r w:rsidRPr="00D409AA">
        <w:t>L’environnement</w:t>
      </w:r>
      <w:bookmarkEnd w:id="60"/>
      <w:bookmarkEnd w:id="61"/>
    </w:p>
    <w:p w14:paraId="2E3FE79C" w14:textId="77777777" w:rsidR="00937E4C" w:rsidRPr="00D409AA" w:rsidRDefault="00B46F36" w:rsidP="00571BFD">
      <w:pPr>
        <w:pStyle w:val="FirstParagraph"/>
      </w:pPr>
      <w:r w:rsidRPr="00D409AA">
        <w:t xml:space="preserve">On peut imaginer des prix mis à jour en temps réel par l’agent, l’objectif de l’agent étant de trouver le prix maximisant le résultat net. L’environnement répondrait, pour chaque offre, </w:t>
      </w:r>
      <w:r w:rsidR="00E35FCF">
        <w:t xml:space="preserve">à </w:t>
      </w:r>
      <w:r w:rsidRPr="00D409AA">
        <w:t>une demande (un nombre d’achats).</w:t>
      </w:r>
    </w:p>
    <w:p w14:paraId="64A51D6B" w14:textId="77777777" w:rsidR="00937E4C" w:rsidRPr="00D409AA" w:rsidRDefault="00EA1875" w:rsidP="00571BFD">
      <w:pPr>
        <w:pStyle w:val="Corpsdetexte"/>
      </w:pPr>
      <w:r>
        <w:t xml:space="preserve">Exemples de cas </w:t>
      </w:r>
      <w:r w:rsidR="00B46F36" w:rsidRPr="00D409AA">
        <w:t>réels qui correspondraient : prix dans un centre commercial connecté, sur un site d’e-commerce, sur un marché à terme en temps réel (financier, de l’électricité, du blé), etc.</w:t>
      </w:r>
    </w:p>
    <w:p w14:paraId="2D66723B" w14:textId="77777777" w:rsidR="00937E4C" w:rsidRPr="00D409AA" w:rsidRDefault="00B46F36" w:rsidP="00571BFD">
      <w:pPr>
        <w:pStyle w:val="Corpsdetexte"/>
      </w:pPr>
      <w:r w:rsidRPr="00D409AA">
        <w:t xml:space="preserve">Dans </w:t>
      </w:r>
      <w:r w:rsidR="002727B0">
        <w:t>Tensorflow</w:t>
      </w:r>
      <w:r w:rsidRPr="00D409AA">
        <w:t xml:space="preserve">, on peut créer </w:t>
      </w:r>
      <w:r w:rsidR="006E4565">
        <w:t xml:space="preserve">plusieurs </w:t>
      </w:r>
      <w:r w:rsidRPr="00D409AA">
        <w:t xml:space="preserve">types d’environnement. </w:t>
      </w:r>
      <w:r w:rsidR="000E6145">
        <w:t>Tous</w:t>
      </w:r>
      <w:r w:rsidRPr="00D409AA">
        <w:t xml:space="preserve"> prennent en compte des paramètres similaires. Dans notre exemple</w:t>
      </w:r>
      <w:r w:rsidR="00053D97">
        <w:t>, l’environnement de base à partir duquel seront construits les autres aura les paramètres suivants</w:t>
      </w:r>
      <w:r w:rsidRPr="00D409AA">
        <w:t xml:space="preserve"> :</w:t>
      </w:r>
    </w:p>
    <w:p w14:paraId="4E390B8A" w14:textId="77777777" w:rsidR="00937E4C" w:rsidRPr="00D409AA" w:rsidRDefault="00B46F36" w:rsidP="00AE6A01">
      <w:pPr>
        <w:pStyle w:val="Paragraphedeliste"/>
        <w:numPr>
          <w:ilvl w:val="0"/>
          <w:numId w:val="10"/>
        </w:numPr>
      </w:pPr>
      <w:r w:rsidRPr="00D409AA">
        <w:t>Le temps est linéaire et discret</w:t>
      </w:r>
    </w:p>
    <w:p w14:paraId="7D7C7942" w14:textId="77777777" w:rsidR="00937E4C" w:rsidRPr="00D409AA" w:rsidRDefault="00B46F36" w:rsidP="00AE6A01">
      <w:pPr>
        <w:pStyle w:val="Paragraphedeliste"/>
        <w:numPr>
          <w:ilvl w:val="0"/>
          <w:numId w:val="10"/>
        </w:numPr>
      </w:pPr>
      <w:r w:rsidRPr="00D409AA">
        <w:t>Action</w:t>
      </w:r>
      <w:r w:rsidR="005F3F92" w:rsidRPr="00D409AA">
        <w:t xml:space="preserve"> </w:t>
      </w:r>
      <w:r w:rsidRPr="00D409AA">
        <w:t>: pour chaque lieu et/ou produit, un prix de vente</w:t>
      </w:r>
    </w:p>
    <w:p w14:paraId="2B44C7CC" w14:textId="77777777" w:rsidR="00937E4C" w:rsidRPr="00D409AA" w:rsidRDefault="00B46F36" w:rsidP="00AE6A01">
      <w:pPr>
        <w:pStyle w:val="Paragraphedeliste"/>
        <w:numPr>
          <w:ilvl w:val="0"/>
          <w:numId w:val="10"/>
        </w:numPr>
      </w:pPr>
      <w:r w:rsidRPr="00D409AA">
        <w:t>Observation</w:t>
      </w:r>
      <w:r w:rsidR="005F3F92" w:rsidRPr="00D409AA">
        <w:t xml:space="preserve"> </w:t>
      </w:r>
      <w:r w:rsidRPr="00D409AA">
        <w:t>: pour chaque lieu et/ou produit, une demande</w:t>
      </w:r>
    </w:p>
    <w:p w14:paraId="08B1A977" w14:textId="77777777" w:rsidR="0037791D" w:rsidRDefault="00B46F36" w:rsidP="00AE6A01">
      <w:pPr>
        <w:pStyle w:val="Paragraphedeliste"/>
        <w:numPr>
          <w:ilvl w:val="0"/>
          <w:numId w:val="10"/>
        </w:numPr>
      </w:pPr>
      <w:r w:rsidRPr="00D409AA">
        <w:t>Récompense</w:t>
      </w:r>
      <w:r w:rsidR="005F3F92" w:rsidRPr="00D409AA">
        <w:t xml:space="preserve"> </w:t>
      </w:r>
      <w:r w:rsidRPr="00D409AA">
        <w:t>: la somme, pour chaque lieu et/ou produit, du prix de vente auquel on soustrait le prix d’achat.</w:t>
      </w:r>
    </w:p>
    <w:p w14:paraId="22BEF13B" w14:textId="77777777" w:rsidR="00895FDD" w:rsidRPr="00D409AA" w:rsidRDefault="00895FDD" w:rsidP="00895FDD"/>
    <w:p w14:paraId="1239245A" w14:textId="77777777" w:rsidR="00937E4C" w:rsidRPr="00D409AA" w:rsidRDefault="00B46F36" w:rsidP="00AE6A01">
      <w:pPr>
        <w:pStyle w:val="Titre2"/>
        <w:numPr>
          <w:ilvl w:val="0"/>
          <w:numId w:val="26"/>
        </w:numPr>
      </w:pPr>
      <w:bookmarkStart w:id="62" w:name="c--les-biais-à-implémenter"/>
      <w:bookmarkStart w:id="63" w:name="_Toc48600722"/>
      <w:r w:rsidRPr="00D409AA">
        <w:lastRenderedPageBreak/>
        <w:t>Les biais à implémenter</w:t>
      </w:r>
      <w:bookmarkEnd w:id="62"/>
      <w:bookmarkEnd w:id="63"/>
    </w:p>
    <w:p w14:paraId="353441D9" w14:textId="77777777" w:rsidR="00937E4C" w:rsidRPr="00D409AA" w:rsidRDefault="00B46F36" w:rsidP="00571BFD">
      <w:pPr>
        <w:pStyle w:val="FirstParagraph"/>
      </w:pPr>
      <w:r w:rsidRPr="00D409AA">
        <w:t>La classe de l’environnement basique sera dupliquée en plusieurs versions, chacune ayant pour but de tester un biais ou une situation spécifique.</w:t>
      </w:r>
    </w:p>
    <w:p w14:paraId="30CF01AB" w14:textId="77777777" w:rsidR="00937E4C" w:rsidRPr="00D409AA" w:rsidRDefault="00B46F36" w:rsidP="00571BFD">
      <w:pPr>
        <w:pStyle w:val="Corpsdetexte"/>
      </w:pPr>
      <w:r w:rsidRPr="00D409AA">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14:paraId="107FBCD0" w14:textId="77777777" w:rsidR="00937E4C" w:rsidRDefault="00B46F36" w:rsidP="00571BFD">
      <w:pPr>
        <w:pStyle w:val="Corpsdetexte"/>
      </w:pPr>
      <w:r w:rsidRPr="00D409AA">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14:paraId="0F7B3A2D" w14:textId="77777777" w:rsidR="00895FDD" w:rsidRPr="00D409AA" w:rsidRDefault="00895FDD" w:rsidP="00571BFD">
      <w:pPr>
        <w:pStyle w:val="Corpsdetexte"/>
      </w:pPr>
    </w:p>
    <w:p w14:paraId="0573962F" w14:textId="77777777" w:rsidR="00937E4C" w:rsidRPr="00D409AA" w:rsidRDefault="00B46F36" w:rsidP="00AE6A01">
      <w:pPr>
        <w:pStyle w:val="Titre3"/>
        <w:numPr>
          <w:ilvl w:val="0"/>
          <w:numId w:val="27"/>
        </w:numPr>
      </w:pPr>
      <w:bookmarkStart w:id="64" w:name="a-trop-paramétrer-lenvironnement"/>
      <w:bookmarkStart w:id="65" w:name="_Toc48600723"/>
      <w:r w:rsidRPr="00D409AA">
        <w:t>Trop paramétrer l’environnement</w:t>
      </w:r>
      <w:bookmarkEnd w:id="64"/>
      <w:bookmarkEnd w:id="65"/>
    </w:p>
    <w:p w14:paraId="3E5547A4" w14:textId="77777777" w:rsidR="00937E4C" w:rsidRPr="00D409AA" w:rsidRDefault="00B46F36" w:rsidP="00571BFD">
      <w:pPr>
        <w:pStyle w:val="FirstParagraph"/>
      </w:pPr>
      <w:r w:rsidRPr="00D409AA">
        <w:t>Comme mentionné plus tôt, on peut être tenté de contraindre notre agent dans ses actions et lui éviter d’essayer des actions qui nous paraissent contreproductives.</w:t>
      </w:r>
    </w:p>
    <w:p w14:paraId="68AA2BC1" w14:textId="77777777" w:rsidR="00937E4C" w:rsidRPr="00D409AA" w:rsidRDefault="00B46F36" w:rsidP="00571BFD">
      <w:pPr>
        <w:pStyle w:val="Normalcentr"/>
      </w:pPr>
      <w:r w:rsidRPr="00D409AA">
        <w:t>https://arxiv.org/pdf/1907.02908.pdf</w:t>
      </w:r>
    </w:p>
    <w:p w14:paraId="635D6866" w14:textId="77777777" w:rsidR="009132E6" w:rsidRPr="00D409AA" w:rsidRDefault="00B46F36" w:rsidP="00571BFD">
      <w:pPr>
        <w:pStyle w:val="FirstParagraph"/>
        <w:rPr>
          <w:noProof/>
        </w:rPr>
      </w:pPr>
      <w:r w:rsidRPr="00D409AA">
        <w:t>Dans notre cas, et afin d’obtenir des résultats plus rapidement, on peut</w:t>
      </w:r>
      <w:r w:rsidR="00B604DB">
        <w:t xml:space="preserve"> </w:t>
      </w:r>
      <w:r w:rsidRPr="00D409AA">
        <w:t>interdire à notre environnement de vendre à un prix inférieur à son coût unitaire.</w:t>
      </w:r>
      <w:r w:rsidR="00333B51" w:rsidRPr="00D409AA">
        <w:rPr>
          <w:noProof/>
        </w:rPr>
        <w:t xml:space="preserve"> </w:t>
      </w:r>
    </w:p>
    <w:tbl>
      <w:tblPr>
        <w:tblStyle w:val="Grilledutableau"/>
        <w:tblW w:w="0" w:type="auto"/>
        <w:tblLook w:val="04A0" w:firstRow="1" w:lastRow="0" w:firstColumn="1" w:lastColumn="0" w:noHBand="0" w:noVBand="1"/>
      </w:tblPr>
      <w:tblGrid>
        <w:gridCol w:w="9396"/>
      </w:tblGrid>
      <w:tr w:rsidR="009132E6" w:rsidRPr="00D409AA" w14:paraId="7AB13DB1" w14:textId="77777777" w:rsidTr="009132E6">
        <w:tc>
          <w:tcPr>
            <w:tcW w:w="9396" w:type="dxa"/>
          </w:tcPr>
          <w:p w14:paraId="117AF05E" w14:textId="77777777"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p w14:paraId="3463FB6C" w14:textId="77777777"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tc>
      </w:tr>
    </w:tbl>
    <w:p w14:paraId="7C9898DF" w14:textId="77777777" w:rsidR="00937E4C" w:rsidRPr="00D409AA" w:rsidRDefault="00B46F36" w:rsidP="00571BFD">
      <w:pPr>
        <w:pStyle w:val="Corpsdetexte"/>
      </w:pPr>
      <w:r w:rsidRPr="00D409AA">
        <w:t>Ici, l’action correspond au prix auquel on vend un produit, exprimé en un coefficient multiplicateur du coût unitaire de ce produit.</w:t>
      </w:r>
    </w:p>
    <w:p w14:paraId="052DA0AC" w14:textId="77777777" w:rsidR="00937E4C" w:rsidRPr="00D409AA" w:rsidRDefault="00B46F36" w:rsidP="00571BFD">
      <w:pPr>
        <w:pStyle w:val="FirstParagraph"/>
      </w:pPr>
      <w:r w:rsidRPr="00D409AA">
        <w:t>Avec certains algorithmes, on obtient les premiers résultats positifs dès les premières itérations si le prix minimal est le coût unitaire, au bout de plusieurs milliers d’itérations si le prix minimal est de 0.</w:t>
      </w:r>
    </w:p>
    <w:p w14:paraId="42798B20" w14:textId="77777777" w:rsidR="00937E4C" w:rsidRPr="00D409AA" w:rsidRDefault="00B46F36" w:rsidP="00571BFD">
      <w:pPr>
        <w:pStyle w:val="Corpsdetexte"/>
      </w:pPr>
      <w:r w:rsidRPr="00D409AA">
        <w:lastRenderedPageBreak/>
        <w:t>Cependant, ce genre d’approche peut empêcher l’agent d’être optimal dans certains cas :</w:t>
      </w:r>
    </w:p>
    <w:p w14:paraId="4BDB1DA5" w14:textId="77777777" w:rsidR="00937E4C" w:rsidRPr="00D409AA" w:rsidRDefault="00B46F36" w:rsidP="00AE6A01">
      <w:pPr>
        <w:pStyle w:val="Paragraphedeliste"/>
        <w:numPr>
          <w:ilvl w:val="0"/>
          <w:numId w:val="11"/>
        </w:numPr>
      </w:pPr>
      <w:r w:rsidRPr="00D409AA">
        <w:t>Péremption d’un produit</w:t>
      </w:r>
    </w:p>
    <w:p w14:paraId="300D26AC" w14:textId="77777777" w:rsidR="00937E4C" w:rsidRPr="00D409AA" w:rsidRDefault="00B46F36" w:rsidP="00AE6A01">
      <w:pPr>
        <w:pStyle w:val="Paragraphedeliste"/>
        <w:numPr>
          <w:ilvl w:val="0"/>
          <w:numId w:val="11"/>
        </w:numPr>
      </w:pPr>
      <w:r w:rsidRPr="00D409AA">
        <w:t xml:space="preserve">Un produit d’appel peut être vendu à perte afin de permettre de vendre plus </w:t>
      </w:r>
      <w:proofErr w:type="gramStart"/>
      <w:r w:rsidRPr="00D409AA">
        <w:t>au final</w:t>
      </w:r>
      <w:proofErr w:type="gramEnd"/>
      <w:r w:rsidRPr="00D409AA">
        <w:t xml:space="preserve"> (essence à la station-service d’un hypermarché, par exemple)</w:t>
      </w:r>
    </w:p>
    <w:p w14:paraId="03916543" w14:textId="77777777" w:rsidR="00937E4C" w:rsidRPr="00D409AA" w:rsidRDefault="00B46F36" w:rsidP="00AE6A01">
      <w:pPr>
        <w:pStyle w:val="Paragraphedeliste"/>
        <w:numPr>
          <w:ilvl w:val="0"/>
          <w:numId w:val="11"/>
        </w:numPr>
      </w:pPr>
      <w:r w:rsidRPr="00D409AA">
        <w:t>Spéculation (il faut parfois accepter de vendre avec un déficit pour pouvoir réinvestir sur un produit qui offre de meilleures perspectives)</w:t>
      </w:r>
    </w:p>
    <w:p w14:paraId="7BE66778" w14:textId="77777777" w:rsidR="00937E4C" w:rsidRPr="00D409AA" w:rsidRDefault="00B46F36" w:rsidP="00571BFD">
      <w:pPr>
        <w:pStyle w:val="FirstParagraph"/>
      </w:pPr>
      <w:r w:rsidRPr="00D409AA">
        <w:t>Pour le cas d’un produit d’appel, nous ne verrons pas ici de mesure du manque à gagner possible, car celui-ci ne peut dépendre que de cas réels très spécifiques.</w:t>
      </w:r>
    </w:p>
    <w:p w14:paraId="511C6645" w14:textId="77777777" w:rsidR="00937E4C" w:rsidRDefault="00B46F36" w:rsidP="00571BFD">
      <w:pPr>
        <w:pStyle w:val="Corpsdetexte"/>
      </w:pPr>
      <w:r w:rsidRPr="00D409AA">
        <w:t xml:space="preserve">Le cas de la péremption comprend beaucoup de paramètres, et en établir une simulation réaliste risque d’être trop complexe. On fera donc ici une approximation de la possible différence de </w:t>
      </w:r>
      <w:proofErr w:type="spellStart"/>
      <w:r w:rsidRPr="00D409AA">
        <w:t>résulat</w:t>
      </w:r>
      <w:proofErr w:type="spellEnd"/>
      <w:r w:rsidRPr="00D409AA">
        <w:t xml:space="preserve"> entre un agent pouvant vendre à perte et un autre qui ne le peut pas.</w:t>
      </w:r>
    </w:p>
    <w:p w14:paraId="498C52B0" w14:textId="77777777" w:rsidR="00895FDD" w:rsidRPr="00D409AA" w:rsidRDefault="00895FDD" w:rsidP="00571BFD">
      <w:pPr>
        <w:pStyle w:val="Corpsdetexte"/>
      </w:pPr>
    </w:p>
    <w:p w14:paraId="274CF9D0" w14:textId="77777777" w:rsidR="00937E4C" w:rsidRPr="00D409AA" w:rsidRDefault="00B46F36" w:rsidP="00AE6A01">
      <w:pPr>
        <w:pStyle w:val="Titre3"/>
        <w:numPr>
          <w:ilvl w:val="0"/>
          <w:numId w:val="27"/>
        </w:numPr>
      </w:pPr>
      <w:bookmarkStart w:id="66" w:name="b-variable-importante-invisible"/>
      <w:bookmarkStart w:id="67" w:name="_Toc48600724"/>
      <w:r w:rsidRPr="00D409AA">
        <w:t>Variable importante invisible</w:t>
      </w:r>
      <w:bookmarkEnd w:id="66"/>
      <w:bookmarkEnd w:id="67"/>
    </w:p>
    <w:p w14:paraId="4F186C2A" w14:textId="77777777" w:rsidR="00A25F81" w:rsidRDefault="00A25F81" w:rsidP="00A25F81">
      <w:pPr>
        <w:pStyle w:val="Corpsdetexte"/>
      </w:pPr>
      <w:r>
        <w:t xml:space="preserve">Il s’agira de mesurer la difficulté supplémentaire d’apprendre dans un environnement lorsqu’une variable importante permettant de mesurer l’efficience relative de ses actions est manquante. En effet, les liens de causalité avec des variables non mesurées sont souvent intégrées dans des modèles statistiques, et disposent même d’une notation spécifique dans les graphes causaux. </w:t>
      </w:r>
    </w:p>
    <w:p w14:paraId="76FA6BA9" w14:textId="77777777" w:rsidR="00937E4C" w:rsidRPr="00D409AA" w:rsidRDefault="00B46F36" w:rsidP="00571BFD">
      <w:pPr>
        <w:pStyle w:val="FirstParagraph"/>
      </w:pPr>
      <w:r w:rsidRPr="00D409AA">
        <w:t>Un paramètre inconnu est créé et influence les résultats. Ensuite, on modifie ce paramètre et on observe l’inertie de l’agent en comparant ses résultats à ceux qu’il aurait obtenu sur un environnement qui aurait été dès le départ à l’étape finale.</w:t>
      </w:r>
    </w:p>
    <w:p w14:paraId="00011B86" w14:textId="77777777" w:rsidR="00937E4C" w:rsidRPr="00D409AA" w:rsidRDefault="00B46F36" w:rsidP="00571BFD">
      <w:pPr>
        <w:pStyle w:val="Corpsdetexte"/>
      </w:pPr>
      <w:r w:rsidRPr="00D409AA">
        <w:t>Exemples de variables invisibles :</w:t>
      </w:r>
    </w:p>
    <w:p w14:paraId="45899129" w14:textId="77777777" w:rsidR="00937E4C" w:rsidRPr="00D409AA" w:rsidRDefault="00B46F36" w:rsidP="00AE6A01">
      <w:pPr>
        <w:pStyle w:val="Paragraphedeliste"/>
        <w:numPr>
          <w:ilvl w:val="0"/>
          <w:numId w:val="12"/>
        </w:numPr>
      </w:pPr>
      <w:r w:rsidRPr="00D409AA">
        <w:t xml:space="preserve">La taille des magasins. Si on imagine que l’expérience était sur les magasins carrefour city et qu’elle inclut par la suite également les carrefour </w:t>
      </w:r>
      <w:proofErr w:type="spellStart"/>
      <w:r w:rsidRPr="00D409AA">
        <w:t>market</w:t>
      </w:r>
      <w:proofErr w:type="spellEnd"/>
      <w:r w:rsidRPr="00D409AA">
        <w:t>, d’une taille en moyenne différente. Toutes les quantités varient.</w:t>
      </w:r>
    </w:p>
    <w:p w14:paraId="4992B58D" w14:textId="77777777" w:rsidR="00937E4C" w:rsidRPr="00D409AA" w:rsidRDefault="00B46F36" w:rsidP="00AE6A01">
      <w:pPr>
        <w:pStyle w:val="Paragraphedeliste"/>
        <w:numPr>
          <w:ilvl w:val="0"/>
          <w:numId w:val="12"/>
        </w:numPr>
      </w:pPr>
      <w:r w:rsidRPr="00D409AA">
        <w:t>La flexibilité de la demande selon le prix. On peut imaginer qu’au fil du temps ce paramètre influe plus ou moins les décisions d’achat.</w:t>
      </w:r>
    </w:p>
    <w:p w14:paraId="1C4BB9E4" w14:textId="77777777" w:rsidR="00937E4C" w:rsidRPr="00D409AA" w:rsidRDefault="00B46F36" w:rsidP="00AE6A01">
      <w:pPr>
        <w:pStyle w:val="Paragraphedeliste"/>
        <w:numPr>
          <w:ilvl w:val="0"/>
          <w:numId w:val="12"/>
        </w:numPr>
      </w:pPr>
      <w:r w:rsidRPr="00D409AA">
        <w:lastRenderedPageBreak/>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14:paraId="2027273D" w14:textId="77777777" w:rsidR="00937E4C" w:rsidRPr="00D409AA" w:rsidRDefault="00B46F36" w:rsidP="00571BFD">
      <w:pPr>
        <w:pStyle w:val="FirstParagraph"/>
      </w:pPr>
      <w:r w:rsidRPr="00D409AA">
        <w:t>On testera donc en ajoutant tous ces paramètres dans les observations fournies par notre environnement à notre agent.</w:t>
      </w:r>
    </w:p>
    <w:p w14:paraId="1919069C" w14:textId="77777777" w:rsidR="00937E4C" w:rsidRPr="00D409AA" w:rsidRDefault="00B46F36" w:rsidP="00571BFD">
      <w:pPr>
        <w:pStyle w:val="Corpsdetexte"/>
      </w:pPr>
      <w:r w:rsidRPr="00D409AA">
        <w:t>Par la suite, on fera évoluer ces paramètres et on mesurera l’inertie des agents.</w:t>
      </w:r>
    </w:p>
    <w:p w14:paraId="701F5208" w14:textId="77777777" w:rsidR="00937E4C" w:rsidRPr="00D409AA" w:rsidRDefault="00B46F36" w:rsidP="00571BFD">
      <w:pPr>
        <w:pStyle w:val="Titre4"/>
      </w:pPr>
      <w:bookmarkStart w:id="68" w:name="difficulté-dimplémentation"/>
      <w:r w:rsidRPr="00D409AA">
        <w:t>Difficulté d’implémentation</w:t>
      </w:r>
      <w:bookmarkEnd w:id="68"/>
    </w:p>
    <w:p w14:paraId="7C9AE20E" w14:textId="77777777" w:rsidR="00937E4C" w:rsidRPr="00D409AA" w:rsidRDefault="00B46F36" w:rsidP="00571BFD">
      <w:pPr>
        <w:pStyle w:val="FirstParagraph"/>
      </w:pPr>
      <w:r w:rsidRPr="00D409AA">
        <w:t xml:space="preserve">Un bug dans la librairie </w:t>
      </w:r>
      <w:r w:rsidR="009B2304" w:rsidRPr="00D409AA">
        <w:t>T</w:t>
      </w:r>
      <w:r w:rsidRPr="00D409AA">
        <w:t>ensorflow perturbe cette expérience.</w:t>
      </w:r>
    </w:p>
    <w:p w14:paraId="5CDF3BAE" w14:textId="77777777" w:rsidR="00937E4C" w:rsidRPr="00D409AA" w:rsidRDefault="00B46F36" w:rsidP="00571BFD">
      <w:pPr>
        <w:pStyle w:val="Corpsdetexte"/>
      </w:pPr>
      <w:r w:rsidRPr="00D409AA">
        <w:t>Lors de la création de l’environnement, on doit spécifier les dimensions des observations (retournées par l’environnement) ainsi que des actions (à effectuer sur l’environnement) de la manière suivante :</w:t>
      </w:r>
    </w:p>
    <w:p w14:paraId="7B016124" w14:textId="77777777" w:rsidR="009B2304" w:rsidRPr="00D409AA" w:rsidRDefault="009B2304" w:rsidP="00571BFD">
      <w:pPr>
        <w:pStyle w:val="SourceCode"/>
      </w:pPr>
    </w:p>
    <w:tbl>
      <w:tblPr>
        <w:tblStyle w:val="Grilledutableau"/>
        <w:tblW w:w="0" w:type="auto"/>
        <w:tblLook w:val="04A0" w:firstRow="1" w:lastRow="0" w:firstColumn="1" w:lastColumn="0" w:noHBand="0" w:noVBand="1"/>
      </w:tblPr>
      <w:tblGrid>
        <w:gridCol w:w="9396"/>
      </w:tblGrid>
      <w:tr w:rsidR="009132E6" w:rsidRPr="00D409AA" w14:paraId="24428CCC" w14:textId="77777777" w:rsidTr="009132E6">
        <w:tc>
          <w:tcPr>
            <w:tcW w:w="9396" w:type="dxa"/>
          </w:tcPr>
          <w:p w14:paraId="7EF8A799" w14:textId="77777777"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10</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r w:rsidRPr="00D409AA">
              <w:br/>
            </w: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observation_spec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DecValTok"/>
                <w:rFonts w:ascii="Times New Roman" w:hAnsi="Times New Roman"/>
              </w:rPr>
              <w:t>6</w:t>
            </w:r>
            <w:r w:rsidRPr="00D409AA">
              <w:rPr>
                <w:rStyle w:val="NormalTok"/>
                <w:rFonts w:ascii="Times New Roman" w:hAnsi="Times New Roman"/>
              </w:rPr>
              <w:t xml:space="preserve">, </w:t>
            </w:r>
            <w:r w:rsidRPr="00D409AA">
              <w:rPr>
                <w:rStyle w:val="DecValTok"/>
                <w:rFonts w:ascii="Times New Roman" w:hAnsi="Times New Roman"/>
              </w:rPr>
              <w:t>10</w:t>
            </w:r>
            <w:r w:rsidRPr="00D409AA">
              <w:rPr>
                <w:rStyle w:val="NormalTok"/>
                <w:rFonts w:ascii="Times New Roman" w:hAnsi="Times New Roman"/>
              </w:rPr>
              <w:t>),</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 xml:space="preserve">np.float32,name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StringTok"/>
                <w:rFonts w:ascii="Times New Roman" w:hAnsi="Times New Roman"/>
              </w:rPr>
              <w:t>'observation'</w:t>
            </w:r>
            <w:r w:rsidRPr="00D409AA">
              <w:rPr>
                <w:rStyle w:val="NormalTok"/>
                <w:rFonts w:ascii="Times New Roman" w:hAnsi="Times New Roman"/>
              </w:rPr>
              <w:t>)</w:t>
            </w:r>
          </w:p>
        </w:tc>
      </w:tr>
    </w:tbl>
    <w:p w14:paraId="28203D76" w14:textId="77777777" w:rsidR="009132E6" w:rsidRPr="00D409AA" w:rsidRDefault="009132E6" w:rsidP="00571BFD">
      <w:pPr>
        <w:pStyle w:val="FirstParagraph"/>
      </w:pPr>
    </w:p>
    <w:p w14:paraId="77E2990D" w14:textId="77777777" w:rsidR="00937E4C" w:rsidRPr="00D409AA" w:rsidRDefault="00B46F36" w:rsidP="00571BFD">
      <w:pPr>
        <w:pStyle w:val="FirstParagraph"/>
      </w:pPr>
      <w:r w:rsidRPr="00D409AA">
        <w:t>La spécification signale que les actions doivent être de dimension 10 (un prix pour chaque produit) et que les observations retournées seront de dimension 6*10.</w:t>
      </w:r>
    </w:p>
    <w:p w14:paraId="4B1688F9" w14:textId="77777777" w:rsidR="00937E4C" w:rsidRPr="00D409AA" w:rsidRDefault="00B46F36" w:rsidP="00571BFD">
      <w:pPr>
        <w:pStyle w:val="Corpsdetexte"/>
      </w:pPr>
      <w:r w:rsidRPr="00D409AA">
        <w:t>En effet, pour cette expérience, les observations ne seront plus seulement la quantité vendue de chaque produit, mais également 5 autres tableaux de dimension 10 représentant respectivement :</w:t>
      </w:r>
    </w:p>
    <w:p w14:paraId="3A919F09" w14:textId="77777777" w:rsidR="00937E4C" w:rsidRPr="00D409AA" w:rsidRDefault="00B46F36" w:rsidP="00AE6A01">
      <w:pPr>
        <w:pStyle w:val="Compact"/>
        <w:numPr>
          <w:ilvl w:val="0"/>
          <w:numId w:val="13"/>
        </w:numPr>
      </w:pPr>
      <w:r w:rsidRPr="00D409AA">
        <w:t>Le coût des produits</w:t>
      </w:r>
    </w:p>
    <w:p w14:paraId="7F8EE94B" w14:textId="77777777" w:rsidR="00937E4C" w:rsidRPr="00D409AA" w:rsidRDefault="00B46F36" w:rsidP="00AE6A01">
      <w:pPr>
        <w:pStyle w:val="Compact"/>
        <w:numPr>
          <w:ilvl w:val="0"/>
          <w:numId w:val="13"/>
        </w:numPr>
      </w:pPr>
      <w:r w:rsidRPr="00D409AA">
        <w:t>Leur taux de marge usuel</w:t>
      </w:r>
    </w:p>
    <w:p w14:paraId="2898D7F6" w14:textId="77777777" w:rsidR="00937E4C" w:rsidRPr="00D409AA" w:rsidRDefault="00B46F36" w:rsidP="00AE6A01">
      <w:pPr>
        <w:pStyle w:val="Compact"/>
        <w:numPr>
          <w:ilvl w:val="0"/>
          <w:numId w:val="13"/>
        </w:numPr>
      </w:pPr>
      <w:r w:rsidRPr="00D409AA">
        <w:t>Leur taux d’achat habituel</w:t>
      </w:r>
    </w:p>
    <w:p w14:paraId="0AA1B9A2" w14:textId="77777777" w:rsidR="00937E4C" w:rsidRPr="00D409AA" w:rsidRDefault="00B46F36" w:rsidP="00AE6A01">
      <w:pPr>
        <w:pStyle w:val="Compact"/>
        <w:numPr>
          <w:ilvl w:val="0"/>
          <w:numId w:val="13"/>
        </w:numPr>
      </w:pPr>
      <w:r w:rsidRPr="00D409AA">
        <w:t>Leur prix</w:t>
      </w:r>
    </w:p>
    <w:p w14:paraId="795B3757" w14:textId="77777777" w:rsidR="00937E4C" w:rsidRPr="00D409AA" w:rsidRDefault="00B46F36" w:rsidP="00AE6A01">
      <w:pPr>
        <w:pStyle w:val="Compact"/>
        <w:numPr>
          <w:ilvl w:val="0"/>
          <w:numId w:val="13"/>
        </w:numPr>
      </w:pPr>
      <w:r w:rsidRPr="00D409AA">
        <w:lastRenderedPageBreak/>
        <w:t>La flexibilité de la demande liée au prix</w:t>
      </w:r>
    </w:p>
    <w:p w14:paraId="3B670D5A" w14:textId="77777777" w:rsidR="00FC39FA" w:rsidRPr="00D409AA" w:rsidRDefault="00B46F36" w:rsidP="00571BFD">
      <w:pPr>
        <w:pStyle w:val="FirstParagraph"/>
      </w:pPr>
      <w:r w:rsidRPr="00D409AA">
        <w:t xml:space="preserve">L’environnement est valide selon la méthode prévue à cet effet par la librairie </w:t>
      </w:r>
      <w:r w:rsidR="007F194A" w:rsidRPr="00D409AA">
        <w:t>T</w:t>
      </w:r>
      <w:r w:rsidRPr="00D409AA">
        <w:t>ensorflow :</w:t>
      </w:r>
    </w:p>
    <w:tbl>
      <w:tblPr>
        <w:tblStyle w:val="Grilledutableau"/>
        <w:tblW w:w="0" w:type="auto"/>
        <w:tblLook w:val="04A0" w:firstRow="1" w:lastRow="0" w:firstColumn="1" w:lastColumn="0" w:noHBand="0" w:noVBand="1"/>
      </w:tblPr>
      <w:tblGrid>
        <w:gridCol w:w="9396"/>
      </w:tblGrid>
      <w:tr w:rsidR="009132E6" w:rsidRPr="00D409AA" w14:paraId="45132DCF" w14:textId="77777777" w:rsidTr="009132E6">
        <w:tc>
          <w:tcPr>
            <w:tcW w:w="9396" w:type="dxa"/>
          </w:tcPr>
          <w:p w14:paraId="7B77FC33" w14:textId="77777777" w:rsidR="009132E6" w:rsidRPr="00D409AA" w:rsidRDefault="009132E6" w:rsidP="00571BFD">
            <w:pPr>
              <w:pStyle w:val="SourceCode"/>
            </w:pPr>
            <w:proofErr w:type="spellStart"/>
            <w:r w:rsidRPr="00D409AA">
              <w:rPr>
                <w:rStyle w:val="NormalTok"/>
                <w:rFonts w:ascii="Times New Roman" w:hAnsi="Times New Roman"/>
              </w:rPr>
              <w:t>utils.validate_py_environment</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.BetterObservations_env</w:t>
            </w:r>
            <w:proofErr w:type="spellEnd"/>
            <w:r w:rsidRPr="00D409AA">
              <w:rPr>
                <w:rStyle w:val="NormalTok"/>
                <w:rFonts w:ascii="Times New Roman" w:hAnsi="Times New Roman"/>
              </w:rPr>
              <w:t xml:space="preserve">, </w:t>
            </w:r>
            <w:proofErr w:type="spellStart"/>
            <w:r w:rsidRPr="00D409AA">
              <w:rPr>
                <w:rStyle w:val="NormalTok"/>
                <w:rFonts w:ascii="Times New Roman" w:hAnsi="Times New Roman"/>
              </w:rPr>
              <w:t>episodes</w:t>
            </w:r>
            <w:proofErr w:type="spellEnd"/>
            <w:r w:rsidRPr="00D409AA">
              <w:rPr>
                <w:rStyle w:val="OperatorTok"/>
                <w:rFonts w:ascii="Times New Roman" w:hAnsi="Times New Roman"/>
              </w:rPr>
              <w:t>=</w:t>
            </w:r>
            <w:r w:rsidRPr="00D409AA">
              <w:rPr>
                <w:rStyle w:val="DecValTok"/>
                <w:rFonts w:ascii="Times New Roman" w:hAnsi="Times New Roman"/>
              </w:rPr>
              <w:t>5</w:t>
            </w:r>
            <w:r w:rsidRPr="00D409AA">
              <w:rPr>
                <w:rStyle w:val="NormalTok"/>
                <w:rFonts w:ascii="Times New Roman" w:hAnsi="Times New Roman"/>
              </w:rPr>
              <w:t>)</w:t>
            </w:r>
          </w:p>
        </w:tc>
      </w:tr>
    </w:tbl>
    <w:p w14:paraId="0BD12CA7" w14:textId="77777777" w:rsidR="009132E6" w:rsidRDefault="009132E6" w:rsidP="00571BFD">
      <w:pPr>
        <w:pStyle w:val="SourceCode"/>
      </w:pPr>
    </w:p>
    <w:p w14:paraId="72AABCF6" w14:textId="77777777" w:rsidR="00A37176" w:rsidRPr="00D409AA" w:rsidRDefault="00A37176" w:rsidP="00571BFD">
      <w:pPr>
        <w:pStyle w:val="SourceCode"/>
      </w:pPr>
      <w:r>
        <w:t xml:space="preserve">Cela signifie qu’il est </w:t>
      </w:r>
      <w:r w:rsidRPr="00D409AA">
        <w:t>conforme à ses spécifications, et qu’il fonctionne si on le manipule</w:t>
      </w:r>
      <w:r>
        <w:t>.</w:t>
      </w:r>
    </w:p>
    <w:p w14:paraId="1B200F59" w14:textId="77777777" w:rsidR="00937E4C" w:rsidRPr="00D409AA" w:rsidRDefault="00B46F36" w:rsidP="00571BFD">
      <w:pPr>
        <w:pStyle w:val="FirstParagraph"/>
      </w:pPr>
      <w:r w:rsidRPr="00D409AA">
        <w:t>Mais les actions suggérées par l’algorithme SAC sont conformes aux spécifications des observations et non des actions. Ce problème n’apparaît que maintenant étant donné que jusqu’à présent ces spécifications étaient les mêmes.</w:t>
      </w:r>
    </w:p>
    <w:p w14:paraId="37F9850D" w14:textId="77777777" w:rsidR="00937E4C" w:rsidRPr="00D409AA" w:rsidRDefault="005549C1" w:rsidP="00571BFD">
      <w:pPr>
        <w:pStyle w:val="Corpsdetexte"/>
      </w:pPr>
      <w:r>
        <w:t>Plusieurs solutions semblent possibles :</w:t>
      </w:r>
    </w:p>
    <w:p w14:paraId="7A7214A4" w14:textId="77777777" w:rsidR="00937E4C" w:rsidRPr="00D409AA" w:rsidRDefault="00B46F36" w:rsidP="00AE6A01">
      <w:pPr>
        <w:pStyle w:val="Compact"/>
        <w:numPr>
          <w:ilvl w:val="0"/>
          <w:numId w:val="14"/>
        </w:numPr>
      </w:pPr>
      <w:r w:rsidRPr="00D409AA">
        <w:t>Changer de librairie</w:t>
      </w:r>
    </w:p>
    <w:p w14:paraId="058EDE61" w14:textId="77777777" w:rsidR="00937E4C" w:rsidRPr="00D409AA" w:rsidRDefault="00B46F36" w:rsidP="00AE6A01">
      <w:pPr>
        <w:pStyle w:val="Compact"/>
        <w:numPr>
          <w:ilvl w:val="1"/>
          <w:numId w:val="15"/>
        </w:numPr>
      </w:pPr>
      <w:r w:rsidRPr="00D409AA">
        <w:t>Trop long</w:t>
      </w:r>
    </w:p>
    <w:p w14:paraId="54F5DA05" w14:textId="77777777" w:rsidR="00937E4C" w:rsidRPr="00D409AA" w:rsidRDefault="00B46F36" w:rsidP="00AE6A01">
      <w:pPr>
        <w:pStyle w:val="Compact"/>
        <w:numPr>
          <w:ilvl w:val="0"/>
          <w:numId w:val="14"/>
        </w:numPr>
      </w:pPr>
      <w:r w:rsidRPr="00D409AA">
        <w:t>Changer d’algorithme</w:t>
      </w:r>
    </w:p>
    <w:p w14:paraId="76B9E727" w14:textId="77777777" w:rsidR="00937E4C" w:rsidRPr="00D409AA" w:rsidRDefault="00B46F36" w:rsidP="00AE6A01">
      <w:pPr>
        <w:pStyle w:val="Compact"/>
        <w:numPr>
          <w:ilvl w:val="1"/>
          <w:numId w:val="16"/>
        </w:numPr>
      </w:pPr>
      <w:r w:rsidRPr="00D409AA">
        <w:t>Très long, SAC était le seul à donner des résultats satisfaisants rapidement</w:t>
      </w:r>
    </w:p>
    <w:p w14:paraId="54E5AE3D" w14:textId="77777777" w:rsidR="00937E4C" w:rsidRPr="00D409AA" w:rsidRDefault="00B46F36" w:rsidP="00AE6A01">
      <w:pPr>
        <w:pStyle w:val="Compact"/>
        <w:numPr>
          <w:ilvl w:val="0"/>
          <w:numId w:val="14"/>
        </w:numPr>
      </w:pPr>
      <w:r w:rsidRPr="00D409AA">
        <w:t>Mettre à jour la librairie concernée</w:t>
      </w:r>
    </w:p>
    <w:p w14:paraId="0A5A49BB" w14:textId="77777777" w:rsidR="00937E4C" w:rsidRPr="00D409AA" w:rsidRDefault="00B46F36" w:rsidP="00AE6A01">
      <w:pPr>
        <w:pStyle w:val="Compact"/>
        <w:numPr>
          <w:ilvl w:val="1"/>
          <w:numId w:val="17"/>
        </w:numPr>
      </w:pPr>
      <w:r w:rsidRPr="00D409AA">
        <w:t xml:space="preserve">Passer de </w:t>
      </w:r>
      <w:r w:rsidR="00C83380" w:rsidRPr="00D409AA">
        <w:t>T</w:t>
      </w:r>
      <w:r w:rsidRPr="00D409AA">
        <w:t>ensorflow 2.2.0 à 2.3.0 (la seule mise à jour possible) apporte trop de changements pour que le reste du code fonctionne, sans garantie que le problème soit résolu.</w:t>
      </w:r>
    </w:p>
    <w:p w14:paraId="44CB502B" w14:textId="77777777" w:rsidR="00937E4C" w:rsidRPr="00D409AA" w:rsidRDefault="00B46F36" w:rsidP="00AE6A01">
      <w:pPr>
        <w:pStyle w:val="Compact"/>
        <w:numPr>
          <w:ilvl w:val="1"/>
          <w:numId w:val="17"/>
        </w:numPr>
      </w:pPr>
      <w:r w:rsidRPr="00D409AA">
        <w:t xml:space="preserve">Le problème risque d’être le même en utilisant la version </w:t>
      </w:r>
      <w:proofErr w:type="spellStart"/>
      <w:r w:rsidRPr="00D409AA">
        <w:t>nightly</w:t>
      </w:r>
      <w:proofErr w:type="spellEnd"/>
      <w:r w:rsidRPr="00D409AA">
        <w:t xml:space="preserve"> (</w:t>
      </w:r>
      <w:proofErr w:type="spellStart"/>
      <w:r w:rsidRPr="00D409AA">
        <w:t>build</w:t>
      </w:r>
      <w:proofErr w:type="spellEnd"/>
      <w:r w:rsidRPr="00D409AA">
        <w:t xml:space="preserve"> quotidien).</w:t>
      </w:r>
    </w:p>
    <w:p w14:paraId="46CF552B" w14:textId="77777777" w:rsidR="00937E4C" w:rsidRPr="00D409AA" w:rsidRDefault="00B46F36" w:rsidP="00AE6A01">
      <w:pPr>
        <w:pStyle w:val="Compact"/>
        <w:numPr>
          <w:ilvl w:val="0"/>
          <w:numId w:val="14"/>
        </w:numPr>
      </w:pPr>
      <w:r w:rsidRPr="00D409AA">
        <w:t>Redimensionner les actions reçues</w:t>
      </w:r>
      <w:r w:rsidR="008D1DD1">
        <w:t>.</w:t>
      </w:r>
    </w:p>
    <w:p w14:paraId="1B031A68" w14:textId="77777777" w:rsidR="0070059F" w:rsidRDefault="0070059F" w:rsidP="00571BFD">
      <w:pPr>
        <w:pStyle w:val="FirstParagraph"/>
      </w:pPr>
      <w:r>
        <w:t xml:space="preserve">Nous avons finalement retenu cette dernière solution, bien plus rapide à mettre en œuvre sans risquer de perturber les autres </w:t>
      </w:r>
      <w:r w:rsidR="009D0602">
        <w:t>expérimentations</w:t>
      </w:r>
      <w:r>
        <w:t>.</w:t>
      </w:r>
    </w:p>
    <w:p w14:paraId="6118BBB4" w14:textId="77777777" w:rsidR="0094400B" w:rsidRPr="00D409AA" w:rsidRDefault="00B46F36" w:rsidP="00571BFD">
      <w:pPr>
        <w:pStyle w:val="FirstParagraph"/>
      </w:pPr>
      <w:r w:rsidRPr="00D409AA">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r w:rsidR="00DA39E1">
        <w:t xml:space="preserve"> l’être.</w:t>
      </w:r>
    </w:p>
    <w:tbl>
      <w:tblPr>
        <w:tblStyle w:val="Grilledutableau"/>
        <w:tblW w:w="0" w:type="auto"/>
        <w:tblLook w:val="04A0" w:firstRow="1" w:lastRow="0" w:firstColumn="1" w:lastColumn="0" w:noHBand="0" w:noVBand="1"/>
      </w:tblPr>
      <w:tblGrid>
        <w:gridCol w:w="9396"/>
      </w:tblGrid>
      <w:tr w:rsidR="009132E6" w:rsidRPr="00D409AA" w14:paraId="6A63C909" w14:textId="77777777" w:rsidTr="009132E6">
        <w:tc>
          <w:tcPr>
            <w:tcW w:w="9396" w:type="dxa"/>
          </w:tcPr>
          <w:p w14:paraId="0CE5E3E0" w14:textId="77777777" w:rsidR="009132E6" w:rsidRPr="00D409AA" w:rsidRDefault="009132E6" w:rsidP="004B16A5">
            <w:pPr>
              <w:pStyle w:val="SourceCode"/>
              <w:jc w:val="left"/>
            </w:pPr>
            <w:r w:rsidRPr="00D409AA">
              <w:rPr>
                <w:rStyle w:val="ControlFlowTok"/>
                <w:rFonts w:ascii="Times New Roman" w:hAnsi="Times New Roman"/>
              </w:rPr>
              <w:lastRenderedPageBreak/>
              <w:t>if</w:t>
            </w:r>
            <w:r w:rsidRPr="00D409AA">
              <w:rPr>
                <w:rStyle w:val="NormalTok"/>
                <w:rFonts w:ascii="Times New Roman" w:hAnsi="Times New Roman"/>
              </w:rPr>
              <w:t xml:space="preserve"> </w:t>
            </w:r>
            <w:proofErr w:type="spellStart"/>
            <w:r w:rsidRPr="00D409AA">
              <w:rPr>
                <w:rStyle w:val="NormalTok"/>
                <w:rFonts w:ascii="Times New Roman" w:hAnsi="Times New Roman"/>
              </w:rPr>
              <w:t>action.shape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.productsCosts.shape</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action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np.</w:t>
            </w:r>
            <w:r w:rsidRPr="00D409AA">
              <w:rPr>
                <w:rStyle w:val="BuiltInTok"/>
                <w:rFonts w:ascii="Times New Roman" w:hAnsi="Times New Roman"/>
              </w:rPr>
              <w:t>sum</w:t>
            </w:r>
            <w:proofErr w:type="spellEnd"/>
            <w:r w:rsidRPr="00D409AA">
              <w:rPr>
                <w:rStyle w:val="NormalTok"/>
                <w:rFonts w:ascii="Times New Roman" w:hAnsi="Times New Roman"/>
              </w:rPr>
              <w:t>(action, axis</w:t>
            </w:r>
            <w:r w:rsidRPr="00D409AA">
              <w:rPr>
                <w:rStyle w:val="OperatorTok"/>
                <w:rFonts w:ascii="Times New Roman" w:hAnsi="Times New Roman"/>
              </w:rPr>
              <w:t>=</w:t>
            </w:r>
            <w:r w:rsidRPr="00D409AA">
              <w:rPr>
                <w:rStyle w:val="DecValTok"/>
                <w:rFonts w:ascii="Times New Roman" w:hAnsi="Times New Roman"/>
              </w:rPr>
              <w:t>0</w:t>
            </w:r>
            <w:r w:rsidRPr="00D409AA">
              <w:rPr>
                <w:rStyle w:val="NormalTok"/>
                <w:rFonts w:ascii="Times New Roman" w:hAnsi="Times New Roman"/>
              </w:rPr>
              <w:t>)</w:t>
            </w:r>
          </w:p>
        </w:tc>
      </w:tr>
    </w:tbl>
    <w:p w14:paraId="1124551C" w14:textId="77777777" w:rsidR="0094400B" w:rsidRPr="00D409AA" w:rsidRDefault="0094400B" w:rsidP="00571BFD">
      <w:pPr>
        <w:pStyle w:val="Corpsdetexte"/>
      </w:pPr>
    </w:p>
    <w:p w14:paraId="39E1C9CC" w14:textId="77777777" w:rsidR="00937E4C" w:rsidRPr="00D409AA" w:rsidRDefault="00B46F36" w:rsidP="00AE6A01">
      <w:pPr>
        <w:pStyle w:val="Titre3"/>
        <w:numPr>
          <w:ilvl w:val="0"/>
          <w:numId w:val="27"/>
        </w:numPr>
      </w:pPr>
      <w:bookmarkStart w:id="69" w:name="Xe010ed53a8aacc9661ad1507ad81439401fe679"/>
      <w:bookmarkStart w:id="70" w:name="_Toc48600725"/>
      <w:r w:rsidRPr="00D409AA">
        <w:t>Inertie face au changement de poids de variables</w:t>
      </w:r>
      <w:bookmarkEnd w:id="69"/>
      <w:bookmarkEnd w:id="70"/>
    </w:p>
    <w:p w14:paraId="26075A8C" w14:textId="77777777" w:rsidR="00937E4C" w:rsidRPr="00D409AA" w:rsidRDefault="00B46F36" w:rsidP="00571BFD">
      <w:pPr>
        <w:pStyle w:val="FirstParagraph"/>
      </w:pPr>
      <w:r w:rsidRPr="00D409AA">
        <w:t>Est-ce que le modèle se complexifie pour prendre en compte les anciennes données en plus des récentes ?</w:t>
      </w:r>
    </w:p>
    <w:p w14:paraId="0329729F" w14:textId="77777777" w:rsidR="00937E4C" w:rsidRPr="00D409AA" w:rsidRDefault="00B46F36" w:rsidP="00571BFD">
      <w:pPr>
        <w:pStyle w:val="Corpsdetexte"/>
      </w:pPr>
      <w:r w:rsidRPr="00D409AA">
        <w:t>Quels paramètres pour modifier le taux d’apprentissage et le poids des variables au fil du temps permettent de limiter ce problème ?</w:t>
      </w:r>
    </w:p>
    <w:p w14:paraId="681EF55B" w14:textId="77777777" w:rsidR="00937E4C" w:rsidRPr="00D409AA" w:rsidRDefault="00B46F36" w:rsidP="00571BFD">
      <w:pPr>
        <w:pStyle w:val="Corpsdetexte"/>
      </w:pPr>
      <w:r w:rsidRPr="00D409AA">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14:paraId="06B79BBA" w14:textId="77777777" w:rsidR="00937E4C" w:rsidRDefault="00853BEF" w:rsidP="00571BFD">
      <w:pPr>
        <w:pStyle w:val="Corpsdetexte"/>
      </w:pPr>
      <w:r>
        <w:t xml:space="preserve">La nuance </w:t>
      </w:r>
      <w:r w:rsidR="00B46F36" w:rsidRPr="00D409AA">
        <w:t xml:space="preserve">avec l’expérience précédente </w:t>
      </w:r>
      <w:r>
        <w:t xml:space="preserve">est la suivante </w:t>
      </w:r>
      <w:r w:rsidR="00B46F36" w:rsidRPr="00D409AA">
        <w:t>: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14:paraId="4CDDD5C2" w14:textId="77777777" w:rsidR="002A083D" w:rsidRDefault="002A083D" w:rsidP="002A083D">
      <w:pPr>
        <w:pStyle w:val="FirstParagraph"/>
      </w:pPr>
      <w:r>
        <w:t>Il faudrait comparer les résultats de l’agent sur 3 environnements différents :</w:t>
      </w:r>
    </w:p>
    <w:p w14:paraId="755E4D3D" w14:textId="77777777" w:rsidR="002A083D" w:rsidRDefault="002A083D" w:rsidP="00AE6A01">
      <w:pPr>
        <w:pStyle w:val="FirstParagraph"/>
        <w:numPr>
          <w:ilvl w:val="0"/>
          <w:numId w:val="32"/>
        </w:numPr>
      </w:pPr>
      <w:r>
        <w:t>Un environnement constant avec les valeurs initiales</w:t>
      </w:r>
    </w:p>
    <w:p w14:paraId="3DC60E3A" w14:textId="77777777" w:rsidR="00970111" w:rsidRPr="00970111" w:rsidRDefault="00970111" w:rsidP="00AE6A01">
      <w:pPr>
        <w:pStyle w:val="Corpsdetexte"/>
        <w:numPr>
          <w:ilvl w:val="0"/>
          <w:numId w:val="32"/>
        </w:numPr>
      </w:pPr>
      <w:r>
        <w:t>Un environnement qui évolue depuis les valeurs initiales aux valeurs finales</w:t>
      </w:r>
    </w:p>
    <w:p w14:paraId="721CA4A7" w14:textId="77777777" w:rsidR="002A083D" w:rsidRDefault="002A083D" w:rsidP="00AE6A01">
      <w:pPr>
        <w:pStyle w:val="FirstParagraph"/>
        <w:numPr>
          <w:ilvl w:val="0"/>
          <w:numId w:val="32"/>
        </w:numPr>
      </w:pPr>
      <w:r>
        <w:t>Un environnement constant avec les valeurs finales</w:t>
      </w:r>
      <w:r w:rsidR="00700A64">
        <w:t>.</w:t>
      </w:r>
    </w:p>
    <w:p w14:paraId="4FE595D9" w14:textId="77777777" w:rsidR="00C5052F" w:rsidRDefault="00C5052F" w:rsidP="00C5052F">
      <w:pPr>
        <w:pStyle w:val="Corpsdetexte"/>
      </w:pPr>
      <w:r>
        <w:t xml:space="preserve">Si </w:t>
      </w:r>
      <w:r w:rsidR="00970111">
        <w:t>le deuxième environnement donne de moins bons résultats que les deux autres</w:t>
      </w:r>
      <w:r w:rsidR="00772872">
        <w:t>, c’est que l’inertie de l’agent est élevée.</w:t>
      </w:r>
    </w:p>
    <w:p w14:paraId="35B29759" w14:textId="77777777" w:rsidR="00D9183C" w:rsidRPr="00D409AA" w:rsidRDefault="00D9183C" w:rsidP="00571BFD">
      <w:pPr>
        <w:pStyle w:val="Corpsdetexte"/>
      </w:pPr>
    </w:p>
    <w:p w14:paraId="1F65124B" w14:textId="77777777" w:rsidR="00937E4C" w:rsidRPr="00D409AA" w:rsidRDefault="00B46F36" w:rsidP="00AE6A01">
      <w:pPr>
        <w:pStyle w:val="Titre3"/>
        <w:numPr>
          <w:ilvl w:val="0"/>
          <w:numId w:val="27"/>
        </w:numPr>
      </w:pPr>
      <w:bookmarkStart w:id="71" w:name="X566a130fd8073b74ba07c2cc53793b6c89a3f52"/>
      <w:bookmarkStart w:id="72" w:name="_Toc48600726"/>
      <w:r w:rsidRPr="00D409AA">
        <w:lastRenderedPageBreak/>
        <w:t xml:space="preserve">Créer une </w:t>
      </w:r>
      <w:r w:rsidR="00687A77" w:rsidRPr="00D409AA">
        <w:t>corrélation sans causalité</w:t>
      </w:r>
      <w:r w:rsidRPr="00D409AA">
        <w:t xml:space="preserve"> et observer l’inertie de l’agent</w:t>
      </w:r>
      <w:bookmarkEnd w:id="71"/>
      <w:bookmarkEnd w:id="72"/>
    </w:p>
    <w:p w14:paraId="037B7C60" w14:textId="77777777" w:rsidR="00937E4C" w:rsidRPr="00D409AA" w:rsidRDefault="001C1B8B" w:rsidP="00571BFD">
      <w:pPr>
        <w:pStyle w:val="FirstParagraph"/>
      </w:pPr>
      <w:r>
        <w:t>Pour créer une corrélation sans causalité</w:t>
      </w:r>
      <w:r w:rsidR="00B46F36" w:rsidRPr="00D409AA">
        <w:t>, on peut forcer arbitrairement les actions de l’agent dans un premier temps à aller dans une certaine direction.</w:t>
      </w:r>
    </w:p>
    <w:p w14:paraId="335F1A09" w14:textId="77777777" w:rsidR="00937E4C" w:rsidRPr="00D409AA" w:rsidRDefault="00B46F36" w:rsidP="00571BFD">
      <w:pPr>
        <w:pStyle w:val="Corpsdetexte"/>
      </w:pPr>
      <w:r w:rsidRPr="00D409AA">
        <w:t xml:space="preserve">L’environnement sera </w:t>
      </w:r>
      <w:r w:rsidR="004406CD">
        <w:t xml:space="preserve">alors </w:t>
      </w:r>
      <w:r w:rsidRPr="00D409AA">
        <w:t>paramétré pour retourner de meilleurs résultats au début des tests. Cela créera une corrélation sans causalité entre la direction des variables et le résultat.</w:t>
      </w:r>
    </w:p>
    <w:p w14:paraId="627696B8" w14:textId="77777777" w:rsidR="00937E4C" w:rsidRPr="00D409AA" w:rsidRDefault="00B46F36" w:rsidP="00571BFD">
      <w:pPr>
        <w:pStyle w:val="Corpsdetexte"/>
      </w:pPr>
      <w:r w:rsidRPr="00D409AA">
        <w:t>En mesurant l’inertie de l’agent pour rétablir ses variables vers quelque chose qui cause effectivement le résultat, on devrait déterminer dans quelle mesure celui-ci confond corrélation et causalité.</w:t>
      </w:r>
    </w:p>
    <w:p w14:paraId="7A810DAC" w14:textId="77777777" w:rsidR="0094400B" w:rsidRPr="00D409AA" w:rsidRDefault="0094400B" w:rsidP="00571BFD">
      <w:pPr>
        <w:pStyle w:val="Corpsdetexte"/>
      </w:pPr>
    </w:p>
    <w:p w14:paraId="43F670DA" w14:textId="77777777" w:rsidR="00937E4C" w:rsidRPr="00D409AA" w:rsidRDefault="00B46F36" w:rsidP="00AE6A01">
      <w:pPr>
        <w:pStyle w:val="Titre3"/>
        <w:numPr>
          <w:ilvl w:val="0"/>
          <w:numId w:val="27"/>
        </w:numPr>
      </w:pPr>
      <w:bookmarkStart w:id="73" w:name="e-inciter-au-biais-du-rasoir-dockham"/>
      <w:bookmarkStart w:id="74" w:name="_Toc48600727"/>
      <w:r w:rsidRPr="00D409AA">
        <w:t>Inciter au biais du rasoir d’Ockham</w:t>
      </w:r>
      <w:bookmarkEnd w:id="73"/>
      <w:bookmarkEnd w:id="74"/>
    </w:p>
    <w:p w14:paraId="60542E4A" w14:textId="77777777" w:rsidR="00EC08B8" w:rsidRDefault="00A00DFF" w:rsidP="00EC08B8">
      <w:pPr>
        <w:pStyle w:val="FirstParagraph"/>
      </w:pPr>
      <w:r>
        <w:t xml:space="preserve">Parfois, privilégier le modèle que l’on pense autosuffisant le plus simple peut conduire à </w:t>
      </w:r>
      <w:proofErr w:type="spellStart"/>
      <w:r>
        <w:t>sur-simplifier</w:t>
      </w:r>
      <w:proofErr w:type="spellEnd"/>
      <w:r>
        <w:t xml:space="preserve"> le réel.</w:t>
      </w:r>
      <w:r w:rsidR="00EC08B8">
        <w:t xml:space="preserve"> Ce biais </w:t>
      </w:r>
      <w:hyperlink w:anchor="_3" w:history="1">
        <w:r w:rsidR="00EC08B8" w:rsidRPr="00CF03A9">
          <w:rPr>
            <w:rStyle w:val="Lienhypertexte"/>
          </w:rPr>
          <w:t>existe en sciences sociales</w:t>
        </w:r>
      </w:hyperlink>
      <w:r w:rsidR="00EC08B8">
        <w:t xml:space="preserve">, et </w:t>
      </w:r>
      <w:r w:rsidR="008D4F29">
        <w:t xml:space="preserve">il </w:t>
      </w:r>
      <w:r w:rsidR="00EC08B8">
        <w:t xml:space="preserve">est </w:t>
      </w:r>
      <w:hyperlink w:anchor="_24" w:history="1">
        <w:r w:rsidR="00EC08B8" w:rsidRPr="00DA16C1">
          <w:rPr>
            <w:rStyle w:val="Lienhypertexte"/>
          </w:rPr>
          <w:t>parfois également observé</w:t>
        </w:r>
      </w:hyperlink>
      <w:r w:rsidR="00EC08B8">
        <w:t xml:space="preserve"> dans l’apprentissage automatique. </w:t>
      </w:r>
    </w:p>
    <w:p w14:paraId="1880B795" w14:textId="77777777" w:rsidR="00937E4C" w:rsidRPr="00D409AA" w:rsidRDefault="00793D70" w:rsidP="00793D70">
      <w:pPr>
        <w:pStyle w:val="FirstParagraph"/>
      </w:pPr>
      <w:r w:rsidRPr="00D409AA">
        <w:t>On devrait pouvoir</w:t>
      </w:r>
      <w:r>
        <w:t xml:space="preserve"> créer une situation</w:t>
      </w:r>
      <w:r w:rsidRPr="00D409AA">
        <w:t xml:space="preserve"> inci</w:t>
      </w:r>
      <w:r>
        <w:t>tant</w:t>
      </w:r>
      <w:r w:rsidRPr="00D409AA">
        <w:t xml:space="preserve"> un agent à mettre en évidence un biais du rasoir d’Ockham</w:t>
      </w:r>
      <w:r w:rsidR="00F64229">
        <w:t xml:space="preserve"> pour reproduire ce dernier et mesurer son impact. </w:t>
      </w:r>
      <w:r w:rsidR="00B46F36" w:rsidRPr="00D409AA">
        <w:t xml:space="preserve">Pour </w:t>
      </w:r>
      <w:r w:rsidR="00F64229">
        <w:t xml:space="preserve">cela, on peut imaginer </w:t>
      </w:r>
      <w:r w:rsidR="00B46F36" w:rsidRPr="00D409AA">
        <w:t xml:space="preserve">créer la situation </w:t>
      </w:r>
      <w:r w:rsidR="00F64229">
        <w:t xml:space="preserve">suivante </w:t>
      </w:r>
      <w:r w:rsidR="00B46F36" w:rsidRPr="00D409AA">
        <w:t>:</w:t>
      </w:r>
    </w:p>
    <w:p w14:paraId="1D0F9BC8" w14:textId="77777777" w:rsidR="00937E4C" w:rsidRPr="00D409AA" w:rsidRDefault="00C94FBE" w:rsidP="00AE6A01">
      <w:pPr>
        <w:pStyle w:val="Paragraphedeliste"/>
        <w:numPr>
          <w:ilvl w:val="0"/>
          <w:numId w:val="18"/>
        </w:numPr>
      </w:pPr>
      <w:r>
        <w:t>Ajouter</w:t>
      </w:r>
      <w:r w:rsidR="00B46F36" w:rsidRPr="00D409AA">
        <w:t xml:space="preserve"> deux variables corrélées, l’une expliquant beaucoup les observations, l’autre moins, pour que l’agent se concentre sur la première</w:t>
      </w:r>
    </w:p>
    <w:p w14:paraId="7AD81A86" w14:textId="77777777" w:rsidR="00937E4C" w:rsidRPr="00D409AA" w:rsidRDefault="00B46F36" w:rsidP="00AE6A01">
      <w:pPr>
        <w:pStyle w:val="Paragraphedeliste"/>
        <w:numPr>
          <w:ilvl w:val="0"/>
          <w:numId w:val="18"/>
        </w:numPr>
      </w:pPr>
      <w:r w:rsidRPr="00D409AA">
        <w:t>Inverser l’importance de ces variables au fil du temps</w:t>
      </w:r>
      <w:r w:rsidR="008D4D47">
        <w:t>.</w:t>
      </w:r>
    </w:p>
    <w:p w14:paraId="4F7E82D6" w14:textId="77777777" w:rsidR="00986F5B" w:rsidRPr="00D409AA" w:rsidRDefault="008930E7" w:rsidP="00986F5B">
      <w:pPr>
        <w:pStyle w:val="FirstParagraph"/>
      </w:pPr>
      <w:bookmarkStart w:id="75" w:name="iii--analyse-des-résultats"/>
      <w:r>
        <w:t>Il faudrait</w:t>
      </w:r>
      <w:r w:rsidR="009B2864">
        <w:t xml:space="preserve"> alors</w:t>
      </w:r>
      <w:r>
        <w:t xml:space="preserve"> comparer les résultats de la même manière que pour l’expérience C.</w:t>
      </w:r>
    </w:p>
    <w:p w14:paraId="436E24D5" w14:textId="77777777" w:rsidR="007B7C2C" w:rsidRPr="00D409AA" w:rsidRDefault="007B7C2C" w:rsidP="00AE6A01">
      <w:pPr>
        <w:pStyle w:val="FirstParagraph"/>
        <w:numPr>
          <w:ilvl w:val="0"/>
          <w:numId w:val="32"/>
        </w:numPr>
        <w:rPr>
          <w:rFonts w:eastAsiaTheme="majorEastAsia"/>
          <w:color w:val="4A66AC" w:themeColor="accent1"/>
          <w:sz w:val="32"/>
          <w:szCs w:val="32"/>
        </w:rPr>
      </w:pPr>
      <w:r w:rsidRPr="00D409AA">
        <w:br w:type="page"/>
      </w:r>
    </w:p>
    <w:p w14:paraId="7387D817" w14:textId="77777777" w:rsidR="00937E4C" w:rsidRPr="00D409AA" w:rsidRDefault="00B46F36" w:rsidP="00AE6A01">
      <w:pPr>
        <w:pStyle w:val="Titre1"/>
        <w:numPr>
          <w:ilvl w:val="0"/>
          <w:numId w:val="21"/>
        </w:numPr>
      </w:pPr>
      <w:bookmarkStart w:id="76" w:name="_Toc48600728"/>
      <w:r w:rsidRPr="00D409AA">
        <w:lastRenderedPageBreak/>
        <w:t>Analyse des résultats</w:t>
      </w:r>
      <w:bookmarkEnd w:id="75"/>
      <w:bookmarkEnd w:id="76"/>
    </w:p>
    <w:p w14:paraId="3D79ECF5" w14:textId="77777777" w:rsidR="00937E4C" w:rsidRPr="00D409AA" w:rsidRDefault="00B46F36" w:rsidP="00AE6A01">
      <w:pPr>
        <w:pStyle w:val="Titre2"/>
        <w:numPr>
          <w:ilvl w:val="0"/>
          <w:numId w:val="28"/>
        </w:numPr>
      </w:pPr>
      <w:bookmarkStart w:id="77" w:name="a--trop-paramétrer-lenvironnement"/>
      <w:bookmarkStart w:id="78" w:name="_Toc48600729"/>
      <w:r w:rsidRPr="00D409AA">
        <w:t>Trop paramétrer l’environnement</w:t>
      </w:r>
      <w:bookmarkEnd w:id="77"/>
      <w:bookmarkEnd w:id="78"/>
    </w:p>
    <w:p w14:paraId="09843D90" w14:textId="77777777" w:rsidR="00937E4C" w:rsidRPr="00D409AA" w:rsidRDefault="00B46F36" w:rsidP="00AE6A01">
      <w:pPr>
        <w:pStyle w:val="Titre3"/>
        <w:numPr>
          <w:ilvl w:val="0"/>
          <w:numId w:val="29"/>
        </w:numPr>
      </w:pPr>
      <w:bookmarkStart w:id="79" w:name="Xd1cc4a7ed0c195de1231de0182298b57b8b4730"/>
      <w:bookmarkStart w:id="80" w:name="_Toc48600730"/>
      <w:r w:rsidRPr="00D409AA">
        <w:t xml:space="preserve">Avantage du sur-paramétrage </w:t>
      </w:r>
      <w:r w:rsidR="004135C1" w:rsidRPr="00D409AA">
        <w:t>en termes de</w:t>
      </w:r>
      <w:r w:rsidRPr="00D409AA">
        <w:t xml:space="preserve"> vitesse d’apprentissage</w:t>
      </w:r>
      <w:bookmarkEnd w:id="79"/>
      <w:bookmarkEnd w:id="80"/>
    </w:p>
    <w:p w14:paraId="313A6686" w14:textId="77777777" w:rsidR="00937E4C" w:rsidRPr="00D409AA" w:rsidRDefault="00F27586" w:rsidP="00571BFD">
      <w:pPr>
        <w:pStyle w:val="FirstParagraph"/>
      </w:pPr>
      <w:hyperlink w:anchor="_Expérience_A_condition" w:history="1">
        <w:r>
          <w:rPr>
            <w:rStyle w:val="Lienhypertexte"/>
          </w:rPr>
          <w:t>E</w:t>
        </w:r>
        <w:r w:rsidRPr="008E658D">
          <w:rPr>
            <w:rStyle w:val="Lienhypertexte"/>
          </w:rPr>
          <w:t>n annexe</w:t>
        </w:r>
      </w:hyperlink>
      <w:r>
        <w:rPr>
          <w:rStyle w:val="Lienhypertexte"/>
        </w:rPr>
        <w:t xml:space="preserve">, </w:t>
      </w:r>
      <w:r>
        <w:t>vous trouverez le</w:t>
      </w:r>
      <w:r w:rsidR="00B46F36" w:rsidRPr="00D409AA">
        <w:t xml:space="preserve"> tableau des résultats obtenus après au fur et à mesure d’un apprentissage sur 10 000 étapes</w:t>
      </w:r>
      <w:r w:rsidR="00230DBE">
        <w:t>.</w:t>
      </w:r>
    </w:p>
    <w:p w14:paraId="287BF8C6" w14:textId="77777777" w:rsidR="00937E4C" w:rsidRPr="00D409AA" w:rsidRDefault="00B46F36" w:rsidP="00571BFD">
      <w:pPr>
        <w:pStyle w:val="Corpsdetexte"/>
      </w:pPr>
      <w:r w:rsidRPr="00D409AA">
        <w:t>Bien que les résultats puissent changer aléatoirement lors de l’exécution de l’algorithme SAC, on observe en général plus rapidement de bien meilleurs résultats sur un environnement où l’agent ne vendra pas à perte.</w:t>
      </w:r>
    </w:p>
    <w:p w14:paraId="37039275" w14:textId="77777777" w:rsidR="00937E4C" w:rsidRPr="00D409AA" w:rsidRDefault="000030CD" w:rsidP="00571BFD">
      <w:pPr>
        <w:pStyle w:val="Corpsdetexte"/>
      </w:pPr>
      <w:hyperlink w:anchor="_Expérience_A_conditions" w:history="1">
        <w:r>
          <w:rPr>
            <w:rStyle w:val="Lienhypertexte"/>
          </w:rPr>
          <w:t>Cette autre</w:t>
        </w:r>
        <w:r w:rsidRPr="00BD04BB">
          <w:rPr>
            <w:rStyle w:val="Lienhypertexte"/>
          </w:rPr>
          <w:t xml:space="preserve"> annexe</w:t>
        </w:r>
      </w:hyperlink>
      <w:r>
        <w:t xml:space="preserve"> comprend les résultats d’un test </w:t>
      </w:r>
      <w:r w:rsidR="00B46F36" w:rsidRPr="00D409AA">
        <w:t>mesurant l’efficacité des agents lors de 100 tests à la fin de 1 000 étapes d’apprentissage</w:t>
      </w:r>
      <w:r>
        <w:t>.</w:t>
      </w:r>
    </w:p>
    <w:p w14:paraId="1F1653C5" w14:textId="77777777" w:rsidR="00937E4C" w:rsidRPr="00D409AA" w:rsidRDefault="00B46F36" w:rsidP="00571BFD">
      <w:pPr>
        <w:pStyle w:val="Corpsdetexte"/>
      </w:pPr>
      <w:r w:rsidRPr="00D409AA">
        <w:t xml:space="preserve">Pour rappel, les environnements ont des paramètres identiques. En effet, la même graine est utilisée pour la génération des nombres aléatoires, et nous disposons d’un test unitaire qui vérifie que ce soit bien le cas. Ainsi, </w:t>
      </w:r>
      <w:r w:rsidRPr="00D409AA">
        <w:rPr>
          <w:b/>
        </w:rPr>
        <w:t>les données peuvent être interverties en colonne</w:t>
      </w:r>
      <w:r w:rsidRPr="00D409AA">
        <w:t>, faire la moyenne en ligne n’a donc pas de sens.</w:t>
      </w:r>
    </w:p>
    <w:p w14:paraId="3698680F" w14:textId="77777777" w:rsidR="00937E4C" w:rsidRDefault="00B46F36" w:rsidP="00571BFD">
      <w:pPr>
        <w:pStyle w:val="Corpsdetexte"/>
      </w:pPr>
      <w:r w:rsidRPr="00D409AA">
        <w:t>On peut observer que la moyenne des 10 résultats est plus élevée de 23% lorsque l’environnement ne peu</w:t>
      </w:r>
      <w:r w:rsidR="006A6812">
        <w:t>t</w:t>
      </w:r>
      <w:r w:rsidRPr="00D409AA">
        <w:t xml:space="preserve"> pas vendre à perte (8 469) que lorsqu’il le peut (6 895).</w:t>
      </w:r>
    </w:p>
    <w:p w14:paraId="0FDCE9D5" w14:textId="77777777" w:rsidR="00D9183C" w:rsidRPr="00D409AA" w:rsidRDefault="00D9183C" w:rsidP="00571BFD">
      <w:pPr>
        <w:pStyle w:val="Corpsdetexte"/>
      </w:pPr>
    </w:p>
    <w:p w14:paraId="290356D0" w14:textId="77777777" w:rsidR="00937E4C" w:rsidRPr="00D409AA" w:rsidRDefault="00B46F36" w:rsidP="00AE6A01">
      <w:pPr>
        <w:pStyle w:val="Titre3"/>
        <w:numPr>
          <w:ilvl w:val="0"/>
          <w:numId w:val="29"/>
        </w:numPr>
      </w:pPr>
      <w:bookmarkStart w:id="81" w:name="X734c6932adb1da36ca2e0715a7384b6e825d3b3"/>
      <w:bookmarkStart w:id="82" w:name="_Toc48600731"/>
      <w:r w:rsidRPr="00D409AA">
        <w:t xml:space="preserve">Inconvénients du sur-paramétrage </w:t>
      </w:r>
      <w:r w:rsidR="004135C1" w:rsidRPr="00D409AA">
        <w:t>en termes de</w:t>
      </w:r>
      <w:r w:rsidRPr="00D409AA">
        <w:t xml:space="preserve"> résultat</w:t>
      </w:r>
      <w:bookmarkEnd w:id="81"/>
      <w:bookmarkEnd w:id="82"/>
    </w:p>
    <w:p w14:paraId="00263984" w14:textId="77777777" w:rsidR="00937E4C" w:rsidRPr="00D409AA" w:rsidRDefault="00B46F36" w:rsidP="00571BFD">
      <w:pPr>
        <w:pStyle w:val="FirstParagraph"/>
      </w:pPr>
      <w:r w:rsidRPr="00D409AA">
        <w:t>Si, dans la partie précédente, nous avons vu que dans notre environnement fictif, il est néfaste de pouvoir vendre à perte, cela peut être utile voire nécessaire dans le monde réel.</w:t>
      </w:r>
    </w:p>
    <w:p w14:paraId="55792929" w14:textId="77777777" w:rsidR="00937E4C" w:rsidRPr="00D409AA" w:rsidRDefault="00B46F36" w:rsidP="008B06B0">
      <w:pPr>
        <w:pStyle w:val="Titre4"/>
      </w:pPr>
      <w:r w:rsidRPr="00D409AA">
        <w:t>Si on suppose qu’un produit périmé à un prix supérieur ou égal à son coût ne se vendra pas</w:t>
      </w:r>
      <w:r w:rsidR="008B06B0">
        <w:t xml:space="preserve"> à un prix supérieur à son coût</w:t>
      </w:r>
    </w:p>
    <w:p w14:paraId="242CEA2E" w14:textId="77777777" w:rsidR="00937E4C" w:rsidRPr="00D409AA" w:rsidRDefault="00B46F36" w:rsidP="002F1568">
      <w:pPr>
        <w:pStyle w:val="Corpsdetexte"/>
      </w:pPr>
      <w:r w:rsidRPr="00D409AA">
        <w:t xml:space="preserve">Il existe des magasins spécialisés sur les produits périmés. Dans cet exemple, ceux-ci sont vendus avec un taux de </w:t>
      </w:r>
      <w:hyperlink w:anchor="_33" w:history="1">
        <w:r w:rsidRPr="002F1568">
          <w:rPr>
            <w:rStyle w:val="Lienhypertexte"/>
          </w:rPr>
          <w:t>réduction de 30%</w:t>
        </w:r>
      </w:hyperlink>
      <w:r w:rsidRPr="00D409AA">
        <w:t xml:space="preserve"> par rapport à un prix en magasin :</w:t>
      </w:r>
    </w:p>
    <w:p w14:paraId="6A20B83B" w14:textId="77777777" w:rsidR="00937E4C" w:rsidRPr="00D409AA" w:rsidRDefault="00B46F36" w:rsidP="00571BFD">
      <w:pPr>
        <w:pStyle w:val="FirstParagraph"/>
      </w:pPr>
      <w:r w:rsidRPr="00D409AA">
        <w:lastRenderedPageBreak/>
        <w:t>Le taux de marge de la distribution alimentaire, très soumise aux questions de péremption, est selon l’INSEE compris entre 13% et 27% (on retiendra 20%).</w:t>
      </w:r>
    </w:p>
    <w:p w14:paraId="0448A141" w14:textId="77777777" w:rsidR="00937E4C" w:rsidRPr="00D409AA" w:rsidRDefault="007F2CD6" w:rsidP="007F2CD6">
      <w:pPr>
        <w:pStyle w:val="FirstParagraph"/>
      </w:pPr>
      <w:hyperlink w:anchor="_7" w:history="1">
        <w:r w:rsidRPr="007F2CD6">
          <w:rPr>
            <w:rStyle w:val="Lienhypertexte"/>
          </w:rPr>
          <w:t xml:space="preserve">Les </w:t>
        </w:r>
        <w:r w:rsidR="00B46F36" w:rsidRPr="007F2CD6">
          <w:rPr>
            <w:rStyle w:val="Lienhypertexte"/>
          </w:rPr>
          <w:t>pertes représentent 3,3%</w:t>
        </w:r>
      </w:hyperlink>
      <w:r w:rsidR="00B46F36" w:rsidRPr="00D409AA">
        <w:t xml:space="preserve"> du poids des denrées alimentaires transitant par la distribution (on supposera le même ordre de grandeur en valeur)</w:t>
      </w:r>
      <w:r w:rsidR="0054466D">
        <w:t>.</w:t>
      </w:r>
    </w:p>
    <w:p w14:paraId="715EEAB7" w14:textId="77777777" w:rsidR="00937E4C" w:rsidRPr="00D409AA" w:rsidRDefault="00B46F36" w:rsidP="00571BFD">
      <w:pPr>
        <w:pStyle w:val="FirstParagraph"/>
      </w:pPr>
      <w:r w:rsidRPr="00D409AA">
        <w:t xml:space="preserve">Empêcher un agent de vendre à perte des denrées alimentaires peut occasionner un manque à gagner de l’ordre de </w:t>
      </w:r>
      <w:hyperlink w:anchor="_1" w:history="1">
        <w:r w:rsidRPr="00FE7D38">
          <w:rPr>
            <w:rStyle w:val="Lienhypertexte"/>
          </w:rPr>
          <w:t>3,3%</w:t>
        </w:r>
      </w:hyperlink>
      <w:r w:rsidRPr="00D409AA">
        <w:t xml:space="preserve"> des denrées vendues à 70% de 120% de leur coût.</w:t>
      </w:r>
    </w:p>
    <w:p w14:paraId="615F5FD8" w14:textId="77777777" w:rsidR="00937E4C" w:rsidRPr="00D409AA" w:rsidRDefault="00B46F36" w:rsidP="00571BFD">
      <w:pPr>
        <w:pStyle w:val="Corpsdetexte"/>
      </w:pPr>
      <w:r w:rsidRPr="00D409AA">
        <w:t xml:space="preserve">Soit un manque à gagner de 3,3% * 70% * 120% ~= 2,8% de ses coûts, soit (2,8 / 120%) / 2,9 ~= 80% de la marge opérationnelle courante d’une entreprise de grande distribution </w:t>
      </w:r>
      <w:hyperlink w:anchor="_4" w:history="1">
        <w:r w:rsidRPr="00CF03A9">
          <w:rPr>
            <w:rStyle w:val="Lienhypertexte"/>
          </w:rPr>
          <w:t>telle que Carrefour.</w:t>
        </w:r>
      </w:hyperlink>
    </w:p>
    <w:p w14:paraId="22ECDAEE" w14:textId="77777777" w:rsidR="00937E4C" w:rsidRPr="00D409AA" w:rsidRDefault="00B46F36" w:rsidP="00571BFD">
      <w:pPr>
        <w:pStyle w:val="FirstParagraph"/>
      </w:pPr>
      <w:r w:rsidRPr="00D409AA">
        <w:t xml:space="preserve">En conclusion, dans une situation où les produits vendus peuvent périmer et où </w:t>
      </w:r>
      <w:r w:rsidR="00861B30">
        <w:t>ils</w:t>
      </w:r>
      <w:r w:rsidRPr="00D409AA">
        <w:t xml:space="preserve">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14:paraId="7397A0CB" w14:textId="77777777" w:rsidR="00B46F36" w:rsidRPr="00D409AA" w:rsidRDefault="00B46F36" w:rsidP="00571BFD">
      <w:pPr>
        <w:pStyle w:val="Corpsdetexte"/>
      </w:pPr>
    </w:p>
    <w:p w14:paraId="1B007EC3" w14:textId="77777777" w:rsidR="00937E4C" w:rsidRPr="00D409AA" w:rsidRDefault="00B46F36" w:rsidP="00AE6A01">
      <w:pPr>
        <w:pStyle w:val="Titre2"/>
        <w:numPr>
          <w:ilvl w:val="0"/>
          <w:numId w:val="28"/>
        </w:numPr>
      </w:pPr>
      <w:bookmarkStart w:id="83" w:name="b--variable-importante-invisible"/>
      <w:bookmarkStart w:id="84" w:name="_Toc48600732"/>
      <w:r w:rsidRPr="00D409AA">
        <w:t>Variable importante invisible</w:t>
      </w:r>
      <w:bookmarkEnd w:id="83"/>
      <w:bookmarkEnd w:id="84"/>
    </w:p>
    <w:p w14:paraId="7D0BD1C8" w14:textId="77777777" w:rsidR="00937E4C" w:rsidRPr="00D409AA" w:rsidRDefault="00B46F36" w:rsidP="00571BFD">
      <w:pPr>
        <w:pStyle w:val="FirstParagraph"/>
      </w:pPr>
      <w:r w:rsidRPr="00D409AA">
        <w:t>Les difficultés d’implémentations ne se sont finalement pas arrêtées là.</w:t>
      </w:r>
    </w:p>
    <w:p w14:paraId="497BE8C8" w14:textId="77777777" w:rsidR="00937E4C" w:rsidRPr="00D409AA" w:rsidRDefault="00B46F36" w:rsidP="00571BFD">
      <w:pPr>
        <w:pStyle w:val="Corpsdetexte"/>
      </w:pPr>
      <w:r w:rsidRPr="00D409AA">
        <w:t>En effet, l’exécution des expériences s’interrompt purement et simplement sans levée d’exception ni message d’erreur, et stoppe même le module de tests unitaires censé gérer ces comportements.</w:t>
      </w:r>
    </w:p>
    <w:p w14:paraId="319E15B3" w14:textId="77777777" w:rsidR="00937E4C" w:rsidRPr="00D409AA" w:rsidRDefault="00B46F36" w:rsidP="00571BFD">
      <w:pPr>
        <w:pStyle w:val="Corpsdetexte"/>
      </w:pPr>
      <w:r w:rsidRPr="00D409AA">
        <w:t>Ce qui se produit :</w:t>
      </w:r>
    </w:p>
    <w:p w14:paraId="18B35417" w14:textId="77777777" w:rsidR="00937E4C" w:rsidRPr="00D409AA" w:rsidRDefault="00B46F36" w:rsidP="00571BFD">
      <w:pPr>
        <w:pStyle w:val="Corpsdetexte"/>
      </w:pPr>
      <w:r w:rsidRPr="00D409AA">
        <w:rPr>
          <w:noProof/>
        </w:rPr>
        <w:drawing>
          <wp:inline distT="0" distB="0" distL="0" distR="0" wp14:anchorId="7E2B0BD6" wp14:editId="547202C8">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8"/>
                    <a:stretch>
                      <a:fillRect/>
                    </a:stretch>
                  </pic:blipFill>
                  <pic:spPr bwMode="auto">
                    <a:xfrm>
                      <a:off x="0" y="0"/>
                      <a:ext cx="4679576" cy="1075764"/>
                    </a:xfrm>
                    <a:prstGeom prst="rect">
                      <a:avLst/>
                    </a:prstGeom>
                    <a:noFill/>
                    <a:ln w="9525">
                      <a:noFill/>
                      <a:headEnd/>
                      <a:tailEnd/>
                    </a:ln>
                  </pic:spPr>
                </pic:pic>
              </a:graphicData>
            </a:graphic>
          </wp:inline>
        </w:drawing>
      </w:r>
    </w:p>
    <w:p w14:paraId="32ADA496" w14:textId="77777777" w:rsidR="00937E4C" w:rsidRPr="00D409AA" w:rsidRDefault="00B46F36" w:rsidP="00571BFD">
      <w:pPr>
        <w:pStyle w:val="Corpsdetexte"/>
      </w:pPr>
      <w:r w:rsidRPr="00D409AA">
        <w:t>Comment est censé se terminer un test réussi :</w:t>
      </w:r>
    </w:p>
    <w:p w14:paraId="4A8FEB1A" w14:textId="77777777" w:rsidR="00937E4C" w:rsidRPr="00D409AA" w:rsidRDefault="00B46F36" w:rsidP="00571BFD">
      <w:pPr>
        <w:pStyle w:val="Corpsdetexte"/>
      </w:pPr>
      <w:r w:rsidRPr="00D409AA">
        <w:rPr>
          <w:noProof/>
        </w:rPr>
        <w:lastRenderedPageBreak/>
        <w:drawing>
          <wp:inline distT="0" distB="0" distL="0" distR="0" wp14:anchorId="34E19E2E" wp14:editId="4E7E1749">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9"/>
                    <a:stretch>
                      <a:fillRect/>
                    </a:stretch>
                  </pic:blipFill>
                  <pic:spPr bwMode="auto">
                    <a:xfrm>
                      <a:off x="0" y="0"/>
                      <a:ext cx="5334000" cy="945265"/>
                    </a:xfrm>
                    <a:prstGeom prst="rect">
                      <a:avLst/>
                    </a:prstGeom>
                    <a:noFill/>
                    <a:ln w="9525">
                      <a:noFill/>
                      <a:headEnd/>
                      <a:tailEnd/>
                    </a:ln>
                  </pic:spPr>
                </pic:pic>
              </a:graphicData>
            </a:graphic>
          </wp:inline>
        </w:drawing>
      </w:r>
    </w:p>
    <w:p w14:paraId="0E3B31C5" w14:textId="77777777" w:rsidR="00937E4C" w:rsidRPr="00D409AA" w:rsidRDefault="00B46F36" w:rsidP="00571BFD">
      <w:pPr>
        <w:pStyle w:val="Corpsdetexte"/>
      </w:pPr>
      <w:r w:rsidRPr="00D409AA">
        <w:t>Comment est censé se terminer un test échoué :</w:t>
      </w:r>
    </w:p>
    <w:p w14:paraId="0FF10692" w14:textId="77777777" w:rsidR="00937E4C" w:rsidRPr="00D409AA" w:rsidRDefault="00B46F36" w:rsidP="00571BFD">
      <w:pPr>
        <w:pStyle w:val="Corpsdetexte"/>
      </w:pPr>
      <w:r w:rsidRPr="00D409AA">
        <w:rPr>
          <w:noProof/>
        </w:rPr>
        <w:drawing>
          <wp:inline distT="0" distB="0" distL="0" distR="0" wp14:anchorId="56503DC9" wp14:editId="5F5F21EF">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0"/>
                    <a:stretch>
                      <a:fillRect/>
                    </a:stretch>
                  </pic:blipFill>
                  <pic:spPr bwMode="auto">
                    <a:xfrm>
                      <a:off x="0" y="0"/>
                      <a:ext cx="5334000" cy="2001078"/>
                    </a:xfrm>
                    <a:prstGeom prst="rect">
                      <a:avLst/>
                    </a:prstGeom>
                    <a:noFill/>
                    <a:ln w="9525">
                      <a:noFill/>
                      <a:headEnd/>
                      <a:tailEnd/>
                    </a:ln>
                  </pic:spPr>
                </pic:pic>
              </a:graphicData>
            </a:graphic>
          </wp:inline>
        </w:drawing>
      </w:r>
    </w:p>
    <w:p w14:paraId="2C95C4C4" w14:textId="77777777" w:rsidR="00CB0396" w:rsidRPr="00CB0396" w:rsidRDefault="00CB0396" w:rsidP="00571BFD">
      <w:pPr>
        <w:pStyle w:val="Corpsdetexte"/>
      </w:pPr>
      <w:r>
        <w:t xml:space="preserve">Face à ces difficultés et au temps que cela prendrait de </w:t>
      </w:r>
      <w:r w:rsidR="0068651D">
        <w:t xml:space="preserve">tenter de </w:t>
      </w:r>
      <w:r>
        <w:t xml:space="preserve">les résoudre, cette expérience </w:t>
      </w:r>
      <w:r w:rsidR="007E6D88">
        <w:t>ne sera pas poursuivie.</w:t>
      </w:r>
    </w:p>
    <w:p w14:paraId="08AA4FC0" w14:textId="77777777" w:rsidR="00CB0396" w:rsidRPr="00D409AA" w:rsidRDefault="00CB0396" w:rsidP="00571BFD">
      <w:pPr>
        <w:pStyle w:val="Corpsdetexte"/>
      </w:pPr>
    </w:p>
    <w:p w14:paraId="08C2233D" w14:textId="77777777" w:rsidR="00937E4C" w:rsidRPr="00D409AA" w:rsidRDefault="00B46F36" w:rsidP="00AE6A01">
      <w:pPr>
        <w:pStyle w:val="Titre2"/>
        <w:numPr>
          <w:ilvl w:val="0"/>
          <w:numId w:val="28"/>
        </w:numPr>
      </w:pPr>
      <w:bookmarkStart w:id="85" w:name="X0b808a7689549a6517ba62be5fe6f562bf3f2d8"/>
      <w:bookmarkStart w:id="86" w:name="_Toc48600733"/>
      <w:r w:rsidRPr="00D409AA">
        <w:t>Inertie face au changement de poids de variables</w:t>
      </w:r>
      <w:bookmarkEnd w:id="85"/>
      <w:bookmarkEnd w:id="86"/>
    </w:p>
    <w:p w14:paraId="1ACE8E44" w14:textId="77777777" w:rsidR="00937E4C" w:rsidRPr="00D409AA" w:rsidRDefault="00B46F36" w:rsidP="00AE6A01">
      <w:pPr>
        <w:pStyle w:val="Titre3"/>
        <w:numPr>
          <w:ilvl w:val="0"/>
          <w:numId w:val="30"/>
        </w:numPr>
      </w:pPr>
      <w:bookmarkStart w:id="87" w:name="résultats"/>
      <w:bookmarkStart w:id="88" w:name="_Toc48600734"/>
      <w:r w:rsidRPr="00D409AA">
        <w:t>Résultats</w:t>
      </w:r>
      <w:bookmarkEnd w:id="87"/>
      <w:bookmarkEnd w:id="88"/>
    </w:p>
    <w:p w14:paraId="0134758A" w14:textId="77777777" w:rsidR="00B46F36" w:rsidRDefault="00CA131C" w:rsidP="00A850BB">
      <w:pPr>
        <w:pStyle w:val="FirstParagraph"/>
      </w:pPr>
      <w:proofErr w:type="gramStart"/>
      <w:r>
        <w:t>Les r</w:t>
      </w:r>
      <w:r w:rsidR="00B46F36" w:rsidRPr="00D409AA">
        <w:t>ésultat</w:t>
      </w:r>
      <w:proofErr w:type="gramEnd"/>
      <w:r w:rsidR="00B46F36" w:rsidRPr="00D409AA">
        <w:t xml:space="preserve"> sur 10 tests d’apprentissage sur 1 000 étapes</w:t>
      </w:r>
      <w:r>
        <w:t xml:space="preserve"> sont consultables</w:t>
      </w:r>
      <w:r w:rsidR="00B36D58">
        <w:t xml:space="preserve"> </w:t>
      </w:r>
      <w:hyperlink w:anchor="_Expérience_C_résultat" w:history="1">
        <w:r>
          <w:rPr>
            <w:rStyle w:val="Lienhypertexte"/>
          </w:rPr>
          <w:t xml:space="preserve">dans cette </w:t>
        </w:r>
        <w:r w:rsidR="00B36D58" w:rsidRPr="00B36D58">
          <w:rPr>
            <w:rStyle w:val="Lienhypertexte"/>
          </w:rPr>
          <w:t>annexe</w:t>
        </w:r>
      </w:hyperlink>
      <w:r w:rsidR="00B36D58">
        <w:t>.</w:t>
      </w:r>
      <w:bookmarkStart w:id="89" w:name="première-analyse"/>
    </w:p>
    <w:p w14:paraId="548DD066" w14:textId="77777777" w:rsidR="00A850BB" w:rsidRPr="00A850BB" w:rsidRDefault="00A850BB" w:rsidP="00A850BB">
      <w:pPr>
        <w:pStyle w:val="Corpsdetexte"/>
      </w:pPr>
    </w:p>
    <w:p w14:paraId="5F80CBC5" w14:textId="77777777" w:rsidR="00937E4C" w:rsidRPr="00D409AA" w:rsidRDefault="00B46F36" w:rsidP="00AE6A01">
      <w:pPr>
        <w:pStyle w:val="Titre3"/>
        <w:numPr>
          <w:ilvl w:val="0"/>
          <w:numId w:val="30"/>
        </w:numPr>
      </w:pPr>
      <w:bookmarkStart w:id="90" w:name="_Toc48600735"/>
      <w:r w:rsidRPr="00D409AA">
        <w:t>Première analyse</w:t>
      </w:r>
      <w:bookmarkEnd w:id="89"/>
      <w:bookmarkEnd w:id="90"/>
    </w:p>
    <w:p w14:paraId="6B162D64" w14:textId="77777777" w:rsidR="00B36D58" w:rsidRPr="00687668" w:rsidRDefault="00687668" w:rsidP="00B36D58">
      <w:pPr>
        <w:pStyle w:val="Corpsdetexte"/>
      </w:pPr>
      <w:r w:rsidRPr="00687668">
        <w:t xml:space="preserve">Les </w:t>
      </w:r>
      <w:r>
        <w:t xml:space="preserve">résultats de la colonne du milieu sont compris entre ceux des deux autres colonnes. Cela pourrait laisser penser que </w:t>
      </w:r>
      <w:r w:rsidR="00D83151">
        <w:t xml:space="preserve">l’agent </w:t>
      </w:r>
      <w:r w:rsidR="00231AE2">
        <w:t>obtient des résultats qui dépendent davantage de son environnement que de l’apprentissage qu’il a eu de ce der</w:t>
      </w:r>
      <w:bookmarkStart w:id="91" w:name="_GoBack"/>
      <w:bookmarkEnd w:id="91"/>
      <w:r w:rsidR="00231AE2">
        <w:t>nier, et des freins qu’il a pu subir.</w:t>
      </w:r>
    </w:p>
    <w:p w14:paraId="4CD83396" w14:textId="77777777" w:rsidR="00231AE2" w:rsidRDefault="00231AE2" w:rsidP="00A850BB">
      <w:pPr>
        <w:pStyle w:val="Corpsdetexte"/>
      </w:pPr>
      <w:r>
        <w:t xml:space="preserve">Cependant, les résultats étant trop faibles, il est difficile de dire que la colonne du milieu est significativement supérieure ou égale à celle de droite. </w:t>
      </w:r>
    </w:p>
    <w:p w14:paraId="1D3FEED1" w14:textId="77777777" w:rsidR="00B46F36" w:rsidRDefault="00231AE2" w:rsidP="00A850BB">
      <w:pPr>
        <w:pStyle w:val="Corpsdetexte"/>
      </w:pPr>
      <w:r>
        <w:lastRenderedPageBreak/>
        <w:t>En effet, une a</w:t>
      </w:r>
      <w:r w:rsidR="00B46F36" w:rsidRPr="00D409AA">
        <w:t xml:space="preserve">utre explication </w:t>
      </w:r>
      <w:r>
        <w:t xml:space="preserve">est possible </w:t>
      </w:r>
      <w:r w:rsidR="00B46F36" w:rsidRPr="00D409AA">
        <w:t>: les paramètres devaient ne</w:t>
      </w:r>
      <w:r>
        <w:t xml:space="preserve"> simplement pas être viables dans la deuxième situation</w:t>
      </w:r>
      <w:r w:rsidR="00B46F36" w:rsidRPr="00D409AA">
        <w:t>.</w:t>
      </w:r>
      <w:bookmarkStart w:id="92" w:name="résolution-et-nouveaux-tests"/>
    </w:p>
    <w:p w14:paraId="38B97BED" w14:textId="77777777" w:rsidR="00A850BB" w:rsidRPr="00D409AA" w:rsidRDefault="00A850BB" w:rsidP="00A850BB">
      <w:pPr>
        <w:pStyle w:val="Corpsdetexte"/>
      </w:pPr>
    </w:p>
    <w:p w14:paraId="3ED40F2F" w14:textId="77777777" w:rsidR="00937E4C" w:rsidRPr="00D409AA" w:rsidRDefault="00B46F36" w:rsidP="00AE6A01">
      <w:pPr>
        <w:pStyle w:val="Titre3"/>
        <w:numPr>
          <w:ilvl w:val="0"/>
          <w:numId w:val="30"/>
        </w:numPr>
      </w:pPr>
      <w:bookmarkStart w:id="93" w:name="_Toc48600736"/>
      <w:r w:rsidRPr="00D409AA">
        <w:t>Résolution et nouveaux tests</w:t>
      </w:r>
      <w:bookmarkEnd w:id="92"/>
      <w:bookmarkEnd w:id="93"/>
    </w:p>
    <w:p w14:paraId="685760FA" w14:textId="77777777" w:rsidR="00937E4C" w:rsidRPr="00D409AA" w:rsidRDefault="00635D8A" w:rsidP="00571BFD">
      <w:pPr>
        <w:pStyle w:val="FirstParagraph"/>
      </w:pPr>
      <w:r>
        <w:t>Les résultats du a</w:t>
      </w:r>
      <w:r w:rsidR="00B46F36" w:rsidRPr="00D409AA">
        <w:t xml:space="preserve">près modification de l’évolution des paramètres pour qu’ils restent plus viables </w:t>
      </w:r>
      <w:hyperlink w:anchor="_Expérience_C_résultat_1" w:history="1">
        <w:r w:rsidR="00B36D58" w:rsidRPr="00B36D58">
          <w:rPr>
            <w:rStyle w:val="Lienhypertexte"/>
          </w:rPr>
          <w:t xml:space="preserve"> </w:t>
        </w:r>
        <w:r>
          <w:rPr>
            <w:rStyle w:val="Lienhypertexte"/>
          </w:rPr>
          <w:t>dans cette</w:t>
        </w:r>
        <w:r w:rsidR="00B36D58" w:rsidRPr="00B36D58">
          <w:rPr>
            <w:rStyle w:val="Lienhypertexte"/>
          </w:rPr>
          <w:t xml:space="preserve"> annexe</w:t>
        </w:r>
      </w:hyperlink>
      <w:r w:rsidR="00B36D58">
        <w:t>.</w:t>
      </w:r>
    </w:p>
    <w:p w14:paraId="7B304E07" w14:textId="77777777" w:rsidR="00937E4C" w:rsidRPr="00D409AA" w:rsidRDefault="00E829E8" w:rsidP="00571BFD">
      <w:pPr>
        <w:pStyle w:val="Corpsdetexte"/>
      </w:pPr>
      <w:r>
        <w:t xml:space="preserve">On </w:t>
      </w:r>
      <w:r w:rsidR="003446EB">
        <w:t>obtient</w:t>
      </w:r>
      <w:r>
        <w:t xml:space="preserve"> </w:t>
      </w:r>
      <w:r w:rsidR="003446EB">
        <w:t xml:space="preserve">un résultat moyen </w:t>
      </w:r>
      <w:r w:rsidR="00B46F36" w:rsidRPr="00D409AA">
        <w:t>de 6 624 dans le premier cas, 0 dans le deuxième, 4 826 dans le troisième.</w:t>
      </w:r>
    </w:p>
    <w:p w14:paraId="072E6260" w14:textId="77777777" w:rsidR="00B46F36" w:rsidRPr="00D409AA" w:rsidRDefault="00B46F36" w:rsidP="00571BFD">
      <w:pPr>
        <w:pStyle w:val="Corpsdetexte"/>
      </w:pPr>
    </w:p>
    <w:p w14:paraId="1980ABDC" w14:textId="77777777" w:rsidR="00937E4C" w:rsidRPr="00D409AA" w:rsidRDefault="00B46F36" w:rsidP="00AE6A01">
      <w:pPr>
        <w:pStyle w:val="Titre3"/>
        <w:numPr>
          <w:ilvl w:val="0"/>
          <w:numId w:val="30"/>
        </w:numPr>
      </w:pPr>
      <w:bookmarkStart w:id="94" w:name="deuxième-analyse"/>
      <w:bookmarkStart w:id="95" w:name="_Toc48600737"/>
      <w:r w:rsidRPr="00D409AA">
        <w:t>Deuxième analyse</w:t>
      </w:r>
      <w:bookmarkEnd w:id="94"/>
      <w:bookmarkEnd w:id="95"/>
    </w:p>
    <w:p w14:paraId="784DC620" w14:textId="77777777" w:rsidR="00937E4C" w:rsidRPr="00D409AA" w:rsidRDefault="00B46F36" w:rsidP="00571BFD">
      <w:pPr>
        <w:pStyle w:val="FirstParagraph"/>
      </w:pPr>
      <w:r w:rsidRPr="00D409AA">
        <w:t>Les résultats pourraient être interprétés tels quels : faire évoluer les paramètres, même progressivement, donne de moins bons résultats que de garder des paramètres constants.</w:t>
      </w:r>
    </w:p>
    <w:p w14:paraId="5AB6A419" w14:textId="77777777" w:rsidR="00937E4C" w:rsidRPr="00D409AA" w:rsidRDefault="00B46F36" w:rsidP="00571BFD">
      <w:pPr>
        <w:pStyle w:val="Corpsdetexte"/>
      </w:pPr>
      <w:r w:rsidRPr="00D409AA">
        <w:rPr>
          <w:b/>
        </w:rPr>
        <w:t>Cependant</w:t>
      </w:r>
      <w:r w:rsidRPr="00D409AA">
        <w:t xml:space="preserve">, il est très surprenant de n’obtenir </w:t>
      </w:r>
      <w:r w:rsidRPr="00D409AA">
        <w:rPr>
          <w:b/>
        </w:rPr>
        <w:t>aucun</w:t>
      </w:r>
      <w:r w:rsidRPr="00D409AA">
        <w:t xml:space="preserve"> résultat sur l’environnement qui évolue au cours du temps après 1 000 épisodes.</w:t>
      </w:r>
    </w:p>
    <w:p w14:paraId="2BC23145" w14:textId="77777777" w:rsidR="00937E4C" w:rsidRPr="00D409AA" w:rsidRDefault="005654BB" w:rsidP="00571BFD">
      <w:pPr>
        <w:pStyle w:val="Corpsdetexte"/>
      </w:pPr>
      <w:r>
        <w:t>Aussi pouvons-nous formuler l’hypothèse suivante</w:t>
      </w:r>
      <w:r w:rsidR="00B46F36" w:rsidRPr="00D409AA">
        <w:t xml:space="preserv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14:paraId="53E8E3E8" w14:textId="77777777" w:rsidR="00B46F36" w:rsidRPr="00D409AA" w:rsidRDefault="00B46F36" w:rsidP="00571BFD">
      <w:pPr>
        <w:pStyle w:val="Corpsdetexte"/>
      </w:pPr>
    </w:p>
    <w:p w14:paraId="287C0BD5" w14:textId="77777777" w:rsidR="00937E4C" w:rsidRPr="00D409AA" w:rsidRDefault="00B46F36" w:rsidP="00F14033">
      <w:pPr>
        <w:pStyle w:val="Titre3"/>
        <w:numPr>
          <w:ilvl w:val="0"/>
          <w:numId w:val="30"/>
        </w:numPr>
      </w:pPr>
      <w:bookmarkStart w:id="96" w:name="vérification-de-cette-hypothèse"/>
      <w:bookmarkStart w:id="97" w:name="_Toc48600738"/>
      <w:r w:rsidRPr="00D409AA">
        <w:t>Vérification de cette hypothèse</w:t>
      </w:r>
      <w:bookmarkEnd w:id="96"/>
      <w:bookmarkEnd w:id="97"/>
    </w:p>
    <w:p w14:paraId="39DEA7F8" w14:textId="77777777" w:rsidR="00937E4C" w:rsidRPr="00D409AA" w:rsidRDefault="00B46F36" w:rsidP="00571BFD">
      <w:pPr>
        <w:pStyle w:val="FirstParagraph"/>
      </w:pPr>
      <w:r w:rsidRPr="00D409AA">
        <w:t>En effet, la méthode de réinitialisation d’environnement ne régénérait pas les variables modifiées à chaque étape dans le cas de l’environnement que nous testions ici.</w:t>
      </w:r>
    </w:p>
    <w:p w14:paraId="2DDEBAC6" w14:textId="77777777" w:rsidR="00937E4C" w:rsidRPr="00D409AA" w:rsidRDefault="00B46F36" w:rsidP="00571BFD">
      <w:pPr>
        <w:pStyle w:val="Corpsdetexte"/>
      </w:pPr>
      <w:r w:rsidRPr="00D409AA">
        <w:t>Nous obtenons à peu près les mêmes résultats.</w:t>
      </w:r>
      <w:r w:rsidR="00F04FE7">
        <w:t xml:space="preserve"> (</w:t>
      </w:r>
      <w:hyperlink w:anchor="_Expérience_C_résultats" w:history="1">
        <w:r w:rsidR="00593BFC" w:rsidRPr="00593BFC">
          <w:rPr>
            <w:rStyle w:val="Lienhypertexte"/>
          </w:rPr>
          <w:t>Annexe</w:t>
        </w:r>
      </w:hyperlink>
      <w:r w:rsidR="00F04FE7">
        <w:t>)</w:t>
      </w:r>
    </w:p>
    <w:p w14:paraId="54B00410" w14:textId="77777777" w:rsidR="00937E4C" w:rsidRPr="00D409AA" w:rsidRDefault="00B46F36" w:rsidP="00571BFD">
      <w:pPr>
        <w:pStyle w:val="Corpsdetexte"/>
      </w:pPr>
      <w:r w:rsidRPr="00D409AA">
        <w:t>Une autre hypothèse pouvant expliquer la difficulté d’obtenir des résultats est la suivante :</w:t>
      </w:r>
    </w:p>
    <w:p w14:paraId="7F98B43F" w14:textId="77777777" w:rsidR="00937E4C" w:rsidRPr="00D409AA" w:rsidRDefault="00B46F36" w:rsidP="00571BFD">
      <w:pPr>
        <w:pStyle w:val="Corpsdetexte"/>
      </w:pPr>
      <w:r w:rsidRPr="00D409AA">
        <w:lastRenderedPageBreak/>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14:paraId="2047DE4F" w14:textId="77777777" w:rsidR="00B46F36" w:rsidRPr="00D409AA" w:rsidRDefault="00B46F36" w:rsidP="00571BFD">
      <w:pPr>
        <w:pStyle w:val="Corpsdetexte"/>
      </w:pPr>
    </w:p>
    <w:p w14:paraId="00283546" w14:textId="77777777" w:rsidR="00937E4C" w:rsidRPr="00D409AA" w:rsidRDefault="00B46F36" w:rsidP="00AE6A01">
      <w:pPr>
        <w:pStyle w:val="Titre3"/>
        <w:numPr>
          <w:ilvl w:val="0"/>
          <w:numId w:val="30"/>
        </w:numPr>
      </w:pPr>
      <w:bookmarkStart w:id="98" w:name="vérification-de-la-seconde-hypothèse"/>
      <w:bookmarkStart w:id="99" w:name="_Toc48600739"/>
      <w:r w:rsidRPr="00D409AA">
        <w:t>Vérification de la seconde hypothèse</w:t>
      </w:r>
      <w:bookmarkEnd w:id="98"/>
      <w:bookmarkEnd w:id="99"/>
    </w:p>
    <w:p w14:paraId="2190773A" w14:textId="77777777" w:rsidR="00937E4C" w:rsidRPr="00D409AA" w:rsidRDefault="00B46F36" w:rsidP="00571BFD">
      <w:pPr>
        <w:pStyle w:val="FirstParagraph"/>
      </w:pPr>
      <w:r w:rsidRPr="00D409AA">
        <w:t>On fait en sorte que l’environnement qui évolue génère des instances aussi similaires au cours du temps que l’environnement qui évolue à l’initialisation.</w:t>
      </w:r>
    </w:p>
    <w:p w14:paraId="3E3AB9C6" w14:textId="77777777" w:rsidR="00937E4C" w:rsidRPr="00D409AA" w:rsidRDefault="00B46F36" w:rsidP="00571BFD">
      <w:pPr>
        <w:pStyle w:val="Corpsdetexte"/>
      </w:pPr>
      <w:r w:rsidRPr="00D409AA">
        <w:t>Pour cela, on va créer une graine différente pour chaque étape :</w:t>
      </w:r>
    </w:p>
    <w:tbl>
      <w:tblPr>
        <w:tblStyle w:val="Grilledutableau"/>
        <w:tblW w:w="0" w:type="auto"/>
        <w:tblLook w:val="04A0" w:firstRow="1" w:lastRow="0" w:firstColumn="1" w:lastColumn="0" w:noHBand="0" w:noVBand="1"/>
      </w:tblPr>
      <w:tblGrid>
        <w:gridCol w:w="9396"/>
      </w:tblGrid>
      <w:tr w:rsidR="009132E6" w:rsidRPr="00D409AA" w14:paraId="0586DAB3" w14:textId="77777777" w:rsidTr="009132E6">
        <w:tc>
          <w:tcPr>
            <w:tcW w:w="9396" w:type="dxa"/>
          </w:tcPr>
          <w:p w14:paraId="6DF5B0A7" w14:textId="77777777" w:rsidR="009132E6" w:rsidRPr="00D409AA" w:rsidRDefault="009132E6" w:rsidP="004B16A5">
            <w:pPr>
              <w:pStyle w:val="SourceCode"/>
              <w:jc w:val="left"/>
            </w:pP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br/>
            </w:r>
            <w:r w:rsidRPr="00D409AA">
              <w:rPr>
                <w:rStyle w:val="ControlFlowTok"/>
                <w:rFonts w:ascii="Times New Roman" w:hAnsi="Times New Roman"/>
              </w:rPr>
              <w:t>for</w:t>
            </w:r>
            <w:r w:rsidRPr="00D409AA">
              <w:rPr>
                <w:rStyle w:val="NormalTok"/>
                <w:rFonts w:ascii="Times New Roman" w:hAnsi="Times New Roman"/>
              </w:rPr>
              <w:t xml:space="preserve"> i </w:t>
            </w:r>
            <w:r w:rsidRPr="00D409AA">
              <w:rPr>
                <w:rStyle w:val="KeywordTok"/>
                <w:rFonts w:ascii="Times New Roman" w:hAnsi="Times New Roman"/>
              </w:rPr>
              <w:t>in</w:t>
            </w:r>
            <w:r w:rsidRPr="00D409AA">
              <w:rPr>
                <w:rStyle w:val="NormalTok"/>
                <w:rFonts w:ascii="Times New Roman" w:hAnsi="Times New Roman"/>
              </w:rPr>
              <w:t xml:space="preserve"> </w:t>
            </w:r>
            <w:r w:rsidRPr="00D409AA">
              <w:rPr>
                <w:rStyle w:val="BuiltInTok"/>
                <w:rFonts w:ascii="Times New Roman" w:hAnsi="Times New Roman"/>
              </w:rPr>
              <w:t>range</w:t>
            </w:r>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seeds.append</w:t>
            </w:r>
            <w:proofErr w:type="spellEnd"/>
            <w:r w:rsidRPr="00D409AA">
              <w:rPr>
                <w:rStyle w:val="NormalTok"/>
                <w:rFonts w:ascii="Times New Roman" w:hAnsi="Times New Roman"/>
              </w:rPr>
              <w:t>(i)</w:t>
            </w:r>
          </w:p>
        </w:tc>
      </w:tr>
    </w:tbl>
    <w:p w14:paraId="2180CB63" w14:textId="77777777" w:rsidR="00937E4C" w:rsidRPr="00D409AA" w:rsidRDefault="00B46F36" w:rsidP="00571BFD">
      <w:pPr>
        <w:pStyle w:val="FirstParagraph"/>
      </w:pPr>
      <w:r w:rsidRPr="00D409AA">
        <w:t xml:space="preserve">Et </w:t>
      </w:r>
      <w:r w:rsidR="005A7924">
        <w:t>c</w:t>
      </w:r>
      <w:r w:rsidR="00855780">
        <w:t>es graines</w:t>
      </w:r>
      <w:r w:rsidRPr="00D409AA">
        <w:t xml:space="preserve"> seront appliquées respectivement à chaque étape :</w:t>
      </w:r>
    </w:p>
    <w:tbl>
      <w:tblPr>
        <w:tblStyle w:val="Grilledutableau"/>
        <w:tblW w:w="0" w:type="auto"/>
        <w:tblLook w:val="04A0" w:firstRow="1" w:lastRow="0" w:firstColumn="1" w:lastColumn="0" w:noHBand="0" w:noVBand="1"/>
      </w:tblPr>
      <w:tblGrid>
        <w:gridCol w:w="9396"/>
      </w:tblGrid>
      <w:tr w:rsidR="009132E6" w:rsidRPr="00D409AA" w14:paraId="66ABE39B" w14:textId="77777777" w:rsidTr="009132E6">
        <w:tc>
          <w:tcPr>
            <w:tcW w:w="9396" w:type="dxa"/>
          </w:tcPr>
          <w:p w14:paraId="65075DF1" w14:textId="77777777" w:rsidR="009132E6" w:rsidRPr="00D409AA" w:rsidRDefault="009132E6" w:rsidP="004B16A5">
            <w:pPr>
              <w:pStyle w:val="SourceCode"/>
              <w:jc w:val="left"/>
              <w:rPr>
                <w:rStyle w:val="NormalTok"/>
                <w:rFonts w:ascii="Times New Roman" w:hAnsi="Times New Roman"/>
              </w:rPr>
            </w:pPr>
            <w:proofErr w:type="spellStart"/>
            <w:r w:rsidRPr="00D409AA">
              <w:rPr>
                <w:rStyle w:val="NormalTok"/>
                <w:rFonts w:ascii="Times New Roman" w:hAnsi="Times New Roman"/>
              </w:rPr>
              <w:t>seed</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._state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np.random.seed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p>
        </w:tc>
      </w:tr>
    </w:tbl>
    <w:p w14:paraId="6B479137" w14:textId="77777777" w:rsidR="00937E4C" w:rsidRDefault="00937E4C" w:rsidP="00571BFD">
      <w:pPr>
        <w:pStyle w:val="SourceCode"/>
      </w:pPr>
    </w:p>
    <w:p w14:paraId="339AD801" w14:textId="77777777" w:rsidR="00293FF5" w:rsidRPr="00D409AA" w:rsidRDefault="005F5139" w:rsidP="00571BFD">
      <w:pPr>
        <w:pStyle w:val="SourceCode"/>
      </w:pPr>
      <w:hyperlink w:anchor="_Expérience_C_résultats_1" w:history="1">
        <w:r w:rsidR="00293FF5" w:rsidRPr="00AE6A5D">
          <w:rPr>
            <w:rStyle w:val="Lienhypertexte"/>
          </w:rPr>
          <w:t>Résultats en annexe.</w:t>
        </w:r>
      </w:hyperlink>
    </w:p>
    <w:p w14:paraId="565D5CED" w14:textId="77777777" w:rsidR="00E46FAE" w:rsidRDefault="00B46F36" w:rsidP="0015102D">
      <w:pPr>
        <w:pStyle w:val="Corpsdetexte"/>
      </w:pPr>
      <w:r w:rsidRPr="00D409AA">
        <w:t>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d’avoir appris qu’après (en politique cupide comme en politique d’exploration). Cela signifie explicitement que l’agent est capable d’obtenir des résultats lorsqu’il apprend, mais pas lorsqu’il cherche à maximiser son résultat à partir de ce qu’il a appris.</w:t>
      </w:r>
    </w:p>
    <w:p w14:paraId="56C2E3A3" w14:textId="77777777" w:rsidR="006A5F1D" w:rsidRPr="0015102D" w:rsidRDefault="006A5F1D" w:rsidP="0015102D">
      <w:pPr>
        <w:pStyle w:val="Corpsdetexte"/>
      </w:pPr>
    </w:p>
    <w:p w14:paraId="0DA3C181" w14:textId="77777777" w:rsidR="00937E4C" w:rsidRPr="00D409AA" w:rsidRDefault="00B46F36" w:rsidP="00F14033">
      <w:pPr>
        <w:pStyle w:val="Titre2"/>
        <w:numPr>
          <w:ilvl w:val="0"/>
          <w:numId w:val="35"/>
        </w:numPr>
      </w:pPr>
      <w:bookmarkStart w:id="100" w:name="Xac96a4129c70cc6086871bbf8ac750e4a98cbd3"/>
      <w:bookmarkStart w:id="101" w:name="_Toc48600740"/>
      <w:r w:rsidRPr="00D409AA">
        <w:lastRenderedPageBreak/>
        <w:t>Inertie face à une corrélation temporaire</w:t>
      </w:r>
      <w:bookmarkEnd w:id="100"/>
      <w:bookmarkEnd w:id="101"/>
    </w:p>
    <w:p w14:paraId="5E432ACF" w14:textId="77777777" w:rsidR="00937E4C" w:rsidRPr="00D409AA" w:rsidRDefault="00B46F36" w:rsidP="00571BFD">
      <w:pPr>
        <w:pStyle w:val="FirstParagraph"/>
      </w:pPr>
      <w:r w:rsidRPr="00D409AA">
        <w:t>L’expérience n’a pu avoir lieu pour les mêmes raisons que l’expérience de l’ajout d’une variable importante invisible qui évolue : l’interruption de l’exécution des tests sans levée d’exception ni affichage de message d’erreur.</w:t>
      </w:r>
    </w:p>
    <w:p w14:paraId="51CE22D6" w14:textId="77777777" w:rsidR="00B46F36" w:rsidRPr="00D409AA" w:rsidRDefault="00B46F36" w:rsidP="00571BFD">
      <w:pPr>
        <w:pStyle w:val="Corpsdetexte"/>
      </w:pPr>
    </w:p>
    <w:p w14:paraId="6C1B4B33" w14:textId="77777777" w:rsidR="00937E4C" w:rsidRPr="00D409AA" w:rsidRDefault="00B46F36" w:rsidP="00F14033">
      <w:pPr>
        <w:pStyle w:val="Titre2"/>
        <w:numPr>
          <w:ilvl w:val="0"/>
          <w:numId w:val="35"/>
        </w:numPr>
      </w:pPr>
      <w:bookmarkStart w:id="102" w:name="e--biais-du-rasoir-dockham"/>
      <w:bookmarkStart w:id="103" w:name="_Toc48600741"/>
      <w:r w:rsidRPr="00D409AA">
        <w:t>Biais du rasoir d’Ockham</w:t>
      </w:r>
      <w:bookmarkEnd w:id="102"/>
      <w:bookmarkEnd w:id="103"/>
    </w:p>
    <w:p w14:paraId="6E20CD19" w14:textId="77777777" w:rsidR="00B46F36" w:rsidRPr="00D409AA" w:rsidRDefault="00B46F36" w:rsidP="00FD1071">
      <w:pPr>
        <w:pStyle w:val="FirstParagraph"/>
      </w:pPr>
      <w:r w:rsidRPr="00D409AA">
        <w:t>Toutes les expérimentations qui ont nécessité des observations ou des actions à plus d’une dimension avec l’algorithme SAC s’interrompent sans explication. Pour cette raison, nous n’allons malheureusement pas investir de temps sur cette expérience.</w:t>
      </w:r>
    </w:p>
    <w:p w14:paraId="7B6935BC" w14:textId="77777777" w:rsidR="009132E6" w:rsidRPr="00D409AA" w:rsidRDefault="009132E6" w:rsidP="00571BFD">
      <w:pPr>
        <w:rPr>
          <w:rFonts w:eastAsiaTheme="majorEastAsia"/>
          <w:color w:val="4A66AC" w:themeColor="accent1"/>
          <w:sz w:val="32"/>
          <w:szCs w:val="32"/>
        </w:rPr>
      </w:pPr>
      <w:bookmarkStart w:id="104" w:name="conclusion"/>
      <w:r w:rsidRPr="00D409AA">
        <w:br w:type="page"/>
      </w:r>
    </w:p>
    <w:p w14:paraId="0E3F5EAB" w14:textId="77777777" w:rsidR="00937E4C" w:rsidRPr="001C6EBD" w:rsidRDefault="00B46F36" w:rsidP="001C6EBD">
      <w:pPr>
        <w:pStyle w:val="Titre1"/>
      </w:pPr>
      <w:bookmarkStart w:id="105" w:name="_Toc48600742"/>
      <w:r w:rsidRPr="001C6EBD">
        <w:lastRenderedPageBreak/>
        <w:t>Conclusion</w:t>
      </w:r>
      <w:bookmarkEnd w:id="104"/>
      <w:bookmarkEnd w:id="105"/>
    </w:p>
    <w:p w14:paraId="301F72DB" w14:textId="77777777" w:rsidR="00B22028" w:rsidRDefault="00273317" w:rsidP="00CA25C5">
      <w:pPr>
        <w:pStyle w:val="Corpsdetexte"/>
      </w:pPr>
      <w:r>
        <w:t>Après avoir listé différentes approches aux questions d’inférence causale et de réduction de biais</w:t>
      </w:r>
      <w:r w:rsidR="00E64124">
        <w:t>, nous avons réfléchi à dans quelle mesure ces approches étaient applicables</w:t>
      </w:r>
      <w:r>
        <w:t xml:space="preserve"> dans le cas de l’apprentissage automatique</w:t>
      </w:r>
      <w:r w:rsidR="004875FD">
        <w:t xml:space="preserve">. Ensuite, </w:t>
      </w:r>
      <w:r w:rsidR="00853876">
        <w:t>nous avons</w:t>
      </w:r>
      <w:r w:rsidR="00BA57E8">
        <w:t xml:space="preserve"> réfléchi à plusieurs </w:t>
      </w:r>
      <w:r w:rsidR="00BA0C28">
        <w:t>cas de test pour observer dans quelle mesure l’apprentissage par renforcement était soumis à des biais. D</w:t>
      </w:r>
      <w:r w:rsidR="00BA0B54">
        <w:t>eux expériences</w:t>
      </w:r>
      <w:r w:rsidR="00BA0C28">
        <w:t xml:space="preserve"> ont été menées à bien</w:t>
      </w:r>
      <w:r w:rsidR="00BA0B54">
        <w:t>.</w:t>
      </w:r>
      <w:r w:rsidR="00DB76FA">
        <w:t xml:space="preserve"> </w:t>
      </w:r>
    </w:p>
    <w:p w14:paraId="4185FFE5" w14:textId="77777777" w:rsidR="00BA0B54" w:rsidRDefault="00DB76FA" w:rsidP="00CA25C5">
      <w:pPr>
        <w:pStyle w:val="Corpsdetexte"/>
      </w:pPr>
      <w:r>
        <w:t xml:space="preserve">Tout d’abord, nous avons mesuré </w:t>
      </w:r>
      <w:r w:rsidR="00FF2F65">
        <w:t xml:space="preserve">l’utilité </w:t>
      </w:r>
      <w:r w:rsidR="003652FF">
        <w:t>en termes de</w:t>
      </w:r>
      <w:r w:rsidR="00FF2F65">
        <w:t xml:space="preserve"> rapidité d’apprentissage du fait de trop contraindre un programme d’apprentissage automatique </w:t>
      </w:r>
      <w:r w:rsidR="003B1FC2">
        <w:t>par renforcement en éliminant des cas que l’on peut considérer comme triviaux</w:t>
      </w:r>
      <w:r w:rsidR="00161B26">
        <w:t xml:space="preserve">. </w:t>
      </w:r>
      <w:r w:rsidR="003652FF">
        <w:t xml:space="preserve">Cependant, </w:t>
      </w:r>
      <w:r w:rsidR="00AA2AF9">
        <w:t xml:space="preserve">ces paramètres peuvent également énormément diminuer </w:t>
      </w:r>
      <w:r w:rsidR="00A85362">
        <w:t xml:space="preserve">l’efficacité du programme sur le long terme dans certaines conditions. </w:t>
      </w:r>
      <w:r w:rsidR="006F4EB0">
        <w:t xml:space="preserve">Dès lors, c’est à l’humain de </w:t>
      </w:r>
      <w:r w:rsidR="00D53C2D">
        <w:t>connaître le contexte exact où sera appliqué le programme qu’il a développé, et de définir le juste milieu entre apprendre plus rapidement et être efficace dans plus de situations.</w:t>
      </w:r>
    </w:p>
    <w:p w14:paraId="4CB6C0D8" w14:textId="77777777" w:rsidR="006F083C" w:rsidRDefault="006F083C" w:rsidP="006F083C">
      <w:pPr>
        <w:pStyle w:val="Corpsdetexte"/>
      </w:pPr>
      <w:r>
        <w:t>Dans notre contexte et pour notre récompense à maximiser, cela a permis d’obtenir des résultats 23% plus élevés en moyenne au bout de la même durée d’apprentissage. Cependant, on a également pu démontrer que paramétrer un programme de la sorte pouvait causer un manque à gagner de l’ordre de grandeur proche de la marge opérationnelle.</w:t>
      </w:r>
    </w:p>
    <w:p w14:paraId="1A10F158" w14:textId="77777777" w:rsidR="006F083C" w:rsidRDefault="006F083C" w:rsidP="006F083C">
      <w:pPr>
        <w:pStyle w:val="Corpsdetexte"/>
      </w:pPr>
      <w:r>
        <w:t xml:space="preserve">Le second cas de test consistait à mesurer l’inertie d’un agent face à l’évolution de conditions de son environnement. </w:t>
      </w:r>
    </w:p>
    <w:p w14:paraId="17076C67" w14:textId="77777777" w:rsidR="006F083C" w:rsidRDefault="006F083C" w:rsidP="006F083C">
      <w:pPr>
        <w:pStyle w:val="Corpsdetexte"/>
      </w:pPr>
      <w:r>
        <w:t xml:space="preserve">On observe </w:t>
      </w:r>
      <w:r w:rsidRPr="00D409AA">
        <w:t>faire évoluer les paramètres, même progressivement, donne de moins bons résultats que de garder des paramètres constants</w:t>
      </w:r>
      <w:r>
        <w:t>, qu’ils soient identiques à la situation d’arrivée ou de départ.</w:t>
      </w:r>
    </w:p>
    <w:p w14:paraId="12D65E13" w14:textId="77777777" w:rsidR="006F083C" w:rsidRDefault="006F083C" w:rsidP="006F083C">
      <w:pPr>
        <w:pStyle w:val="Corpsdetexte"/>
      </w:pPr>
      <w:r>
        <w:t>Trois autres cas de tests avaient été conçus, mais n’ont pas pu être réalisés en raison de difficultés techniques et du manque de temps pour les résoudre.</w:t>
      </w:r>
    </w:p>
    <w:p w14:paraId="44E3AA49" w14:textId="77777777" w:rsidR="003A13C8" w:rsidRDefault="003A13C8" w:rsidP="003A13C8">
      <w:pPr>
        <w:pStyle w:val="Corpsdetexte"/>
      </w:pPr>
      <w:r>
        <w:t xml:space="preserve">La première de ces expériences aurait consisté à mesurer la difficulté supplémentaire d’apprendre dans un environnement lorsqu’une variable importante permettant de mesurer l’efficience relative de ses actions est manquante. En effet, les liens de causalité avec des variables non mesurées sont souvent intégrées dans des modèles statistiques, et disposent même d’une notation spécifique dans les graphes causaux. </w:t>
      </w:r>
    </w:p>
    <w:p w14:paraId="6D0892E0" w14:textId="77777777" w:rsidR="003A13C8" w:rsidRDefault="003A13C8" w:rsidP="003A13C8">
      <w:pPr>
        <w:pStyle w:val="Corpsdetexte"/>
      </w:pPr>
      <w:r>
        <w:lastRenderedPageBreak/>
        <w:t>Le second cas se serait intéressé au biais de confirmation que développera ou non un agent mis face à une causalité qui s’atténuera avec le temps. Cette expérience aurait été mesurée comme la seconde à avoir été réalisée : en comparant les résultats obtenus face aux situations statiques initiales et finales.</w:t>
      </w:r>
    </w:p>
    <w:p w14:paraId="7CF78BD7" w14:textId="77777777" w:rsidR="003A13C8" w:rsidRDefault="003A13C8" w:rsidP="003A13C8">
      <w:pPr>
        <w:pStyle w:val="Corpsdetexte"/>
      </w:pPr>
      <w:r>
        <w:t xml:space="preserve">La troisième et dernière expérience porte sur le biais du rasoir d’Ockham. Parfois, privilégier le modèle que l’on pense autosuffisant le plus simple peut conduire à </w:t>
      </w:r>
      <w:proofErr w:type="spellStart"/>
      <w:r>
        <w:t>sur-simplifier</w:t>
      </w:r>
      <w:proofErr w:type="spellEnd"/>
      <w:r>
        <w:t xml:space="preserve"> le réel. Ce biais existe en sciences sociales, et il est parfois également observé dans l’apprentissage automatique. On devrait pouvoir créer une situation incitant un agent à mettre en évidence un biais du rasoir d’Ockham pour reproduire ce dernier, et mesurer son impact. Pour cela, on peut imaginer créer la situation suivante :</w:t>
      </w:r>
    </w:p>
    <w:p w14:paraId="3FBCA9AC" w14:textId="77777777" w:rsidR="003A13C8" w:rsidRDefault="003A13C8" w:rsidP="003A13C8">
      <w:pPr>
        <w:pStyle w:val="Corpsdetexte"/>
        <w:numPr>
          <w:ilvl w:val="0"/>
          <w:numId w:val="38"/>
        </w:numPr>
      </w:pPr>
      <w:r>
        <w:t>Ajouter deux variables corrélées, l’une expliquant beaucoup les observations, l’autre moins, pour que l’agent se concentre sur la première</w:t>
      </w:r>
    </w:p>
    <w:p w14:paraId="43C5FAFC" w14:textId="77777777" w:rsidR="003A13C8" w:rsidRDefault="003A13C8" w:rsidP="003A13C8">
      <w:pPr>
        <w:pStyle w:val="Corpsdetexte"/>
        <w:numPr>
          <w:ilvl w:val="0"/>
          <w:numId w:val="38"/>
        </w:numPr>
      </w:pPr>
      <w:r>
        <w:t>Inverser l’importance de ces variables au fil du temps</w:t>
      </w:r>
    </w:p>
    <w:p w14:paraId="1D3A64AC" w14:textId="77777777" w:rsidR="003A13C8" w:rsidRDefault="003A13C8" w:rsidP="003A13C8">
      <w:pPr>
        <w:pStyle w:val="Corpsdetexte"/>
        <w:numPr>
          <w:ilvl w:val="0"/>
          <w:numId w:val="38"/>
        </w:numPr>
      </w:pPr>
      <w:r>
        <w:t>Enfin, d’observer et comparer les résultats tout comme dans l’expérience précédente</w:t>
      </w:r>
    </w:p>
    <w:p w14:paraId="6434ED21" w14:textId="77777777" w:rsidR="007E3D77" w:rsidRDefault="00BA0B54" w:rsidP="007E3D77">
      <w:pPr>
        <w:pStyle w:val="Corpsdetexte"/>
      </w:pPr>
      <w:r>
        <w:t>Les résultats des expériences on</w:t>
      </w:r>
      <w:r w:rsidR="00E5508B">
        <w:t>t</w:t>
      </w:r>
      <w:r>
        <w:t xml:space="preserve"> montré </w:t>
      </w:r>
      <w:r w:rsidR="00F47F8A">
        <w:t>des cas dans lesquels l’existence d’une relation de causalité vraie ou supposée a pu induire</w:t>
      </w:r>
      <w:r w:rsidR="00FE1D68">
        <w:t xml:space="preserve"> u</w:t>
      </w:r>
      <w:r w:rsidR="00F47F8A">
        <w:t>n biais</w:t>
      </w:r>
      <w:r w:rsidR="00A026D1">
        <w:t xml:space="preserve">. Ce biais peut être induit par l’humain dans la première expérience, ou être intrinsèque à l’algorithme dans la seconde. Ils ont en tout cas été </w:t>
      </w:r>
      <w:r w:rsidR="00F47F8A">
        <w:t>néfaste</w:t>
      </w:r>
      <w:r w:rsidR="00A026D1">
        <w:t>s</w:t>
      </w:r>
      <w:r w:rsidR="00F47F8A">
        <w:t xml:space="preserve"> pour les résultats d’un apprentissage automatique par renforcement.</w:t>
      </w:r>
    </w:p>
    <w:p w14:paraId="5D79F23D" w14:textId="77777777" w:rsidR="009132E6" w:rsidRPr="007E3D77" w:rsidRDefault="009132E6" w:rsidP="007E3D77">
      <w:pPr>
        <w:pStyle w:val="Corpsdetexte"/>
      </w:pPr>
      <w:r w:rsidRPr="003B3243">
        <w:rPr>
          <w:b/>
          <w:bCs/>
          <w:color w:val="FF0000"/>
          <w:sz w:val="40"/>
          <w:szCs w:val="40"/>
        </w:rPr>
        <w:br w:type="page"/>
      </w:r>
    </w:p>
    <w:p w14:paraId="2A4EF38A" w14:textId="77777777" w:rsidR="001C07D1" w:rsidRDefault="001C07D1" w:rsidP="001C6EBD">
      <w:pPr>
        <w:pStyle w:val="Titre1"/>
      </w:pPr>
      <w:bookmarkStart w:id="106" w:name="_Toc48600743"/>
      <w:r>
        <w:lastRenderedPageBreak/>
        <w:t>Extended abstract</w:t>
      </w:r>
      <w:bookmarkEnd w:id="106"/>
    </w:p>
    <w:p w14:paraId="31E1C5C2" w14:textId="77777777" w:rsidR="00EB6107" w:rsidRPr="0005598A" w:rsidRDefault="00EB6107" w:rsidP="00EB6107">
      <w:pPr>
        <w:pStyle w:val="Corpsdetexte"/>
        <w:rPr>
          <w:lang w:val="en-US"/>
        </w:rPr>
      </w:pPr>
      <w:r w:rsidRPr="0005598A">
        <w:rPr>
          <w:lang w:val="en-US"/>
        </w:rPr>
        <w:t>Causal inference from data is a major issue in statistics. Causation is an important part of human cognition. For their part, the machine learning algorithms on which artificial intelligences are based are essentially based on correlations, statistical links between variables. Correlation is not causation, and this distinction is sometimes presented as one of the major obstacles to the development of artificial intelligences.</w:t>
      </w:r>
    </w:p>
    <w:p w14:paraId="3D6C6809" w14:textId="77777777" w:rsidR="00EB6107" w:rsidRPr="0005598A" w:rsidRDefault="00EB6107" w:rsidP="00EB6107">
      <w:pPr>
        <w:pStyle w:val="Corpsdetexte"/>
        <w:rPr>
          <w:lang w:val="en-US"/>
        </w:rPr>
      </w:pPr>
      <w:r w:rsidRPr="0005598A">
        <w:rPr>
          <w:lang w:val="en-US"/>
        </w:rPr>
        <w:t>What response can we bring to this bias?</w:t>
      </w:r>
    </w:p>
    <w:p w14:paraId="02E002D5" w14:textId="77777777" w:rsidR="00EB6107" w:rsidRPr="0005598A" w:rsidRDefault="00EB6107" w:rsidP="00EB6107">
      <w:pPr>
        <w:pStyle w:val="Corpsdetexte"/>
        <w:rPr>
          <w:lang w:val="en-US"/>
        </w:rPr>
      </w:pPr>
      <w:r w:rsidRPr="0005598A">
        <w:rPr>
          <w:lang w:val="en-US"/>
        </w:rPr>
        <w:t>In the real world, a method often applied is randomization: randomly cutting a sample in half, acting on only one of the halves, and comparing the results between the two groups.</w:t>
      </w:r>
    </w:p>
    <w:p w14:paraId="66D94585" w14:textId="77777777" w:rsidR="00EB6107" w:rsidRPr="0005598A" w:rsidRDefault="00EB6107" w:rsidP="00EB6107">
      <w:pPr>
        <w:pStyle w:val="Corpsdetexte"/>
        <w:rPr>
          <w:lang w:val="en-US"/>
        </w:rPr>
      </w:pPr>
      <w:r w:rsidRPr="0005598A">
        <w:rPr>
          <w:lang w:val="en-US"/>
        </w:rPr>
        <w:t>Is this applicable to machine learning?</w:t>
      </w:r>
    </w:p>
    <w:p w14:paraId="384CFC9A" w14:textId="77777777" w:rsidR="00EB6107" w:rsidRPr="0005598A" w:rsidRDefault="00EB6107" w:rsidP="00EB6107">
      <w:pPr>
        <w:pStyle w:val="Corpsdetexte"/>
        <w:rPr>
          <w:lang w:val="en-US"/>
        </w:rPr>
      </w:pPr>
      <w:r w:rsidRPr="0005598A">
        <w:rPr>
          <w:lang w:val="en-US"/>
        </w:rPr>
        <w:t>One type of machine learning stands out from others on the issue. The algorithm would have to be able to act on its environment to learn not only from initial data, but also from the result of its actions. This is precisely the definition of reinforcement learning, one of the types of machine learning, which involves letting an algorithm (an agent) learn by interacting with its environment.</w:t>
      </w:r>
    </w:p>
    <w:p w14:paraId="7C835F08" w14:textId="77777777" w:rsidR="00EB6107" w:rsidRPr="0005598A" w:rsidRDefault="00EB6107" w:rsidP="00EB6107">
      <w:pPr>
        <w:pStyle w:val="Corpsdetexte"/>
        <w:rPr>
          <w:lang w:val="en-US"/>
        </w:rPr>
      </w:pPr>
      <w:r w:rsidRPr="0005598A">
        <w:rPr>
          <w:lang w:val="en-US"/>
        </w:rPr>
        <w:t>Is reinforcement learning, by acting on its environment, able to differentiate a correlation from a causality?</w:t>
      </w:r>
    </w:p>
    <w:p w14:paraId="56E1B3DC" w14:textId="77777777" w:rsidR="00EB6107" w:rsidRPr="0005598A" w:rsidRDefault="00EB6107" w:rsidP="00EB6107">
      <w:pPr>
        <w:pStyle w:val="Corpsdetexte"/>
        <w:rPr>
          <w:lang w:val="en-US"/>
        </w:rPr>
      </w:pPr>
      <w:r w:rsidRPr="0005598A">
        <w:rPr>
          <w:lang w:val="en-US"/>
        </w:rPr>
        <w:t>We can list different biased situations and observe to what extent a reinforcement learning algorithm (an agent) falls into these traps, that is, to what extent these biases make it difficult for this agent to achieve its objective.</w:t>
      </w:r>
    </w:p>
    <w:p w14:paraId="2BBDE5CD" w14:textId="77777777" w:rsidR="00EB6107" w:rsidRPr="0005598A" w:rsidRDefault="00EB6107" w:rsidP="00EB6107">
      <w:pPr>
        <w:pStyle w:val="Corpsdetexte"/>
        <w:rPr>
          <w:lang w:val="en-US"/>
        </w:rPr>
      </w:pPr>
      <w:r w:rsidRPr="0005598A">
        <w:rPr>
          <w:lang w:val="en-US"/>
        </w:rPr>
        <w:t>This can be viewed as a matter of causal inference. This is a major problem in statistics. Approaches exist that manage to statically recognize the correlations most likely to be causalities from “flat” data, including recent advances.</w:t>
      </w:r>
    </w:p>
    <w:p w14:paraId="2F25AC03" w14:textId="77777777" w:rsidR="00EB6107" w:rsidRPr="0005598A" w:rsidRDefault="00EB6107" w:rsidP="00EB6107">
      <w:pPr>
        <w:pStyle w:val="Corpsdetexte"/>
        <w:rPr>
          <w:lang w:val="en-US"/>
        </w:rPr>
      </w:pPr>
      <w:r w:rsidRPr="0005598A">
        <w:rPr>
          <w:lang w:val="en-US"/>
        </w:rPr>
        <w:t xml:space="preserve">There are many approaches in many fields of research, but not yet a common statistical tool widely used across disciplines. For example, in the case of epidemiology, there are often large amounts of data available, but sometimes it is difficult to prove the existence of causation. </w:t>
      </w:r>
      <w:r w:rsidR="00294237" w:rsidRPr="0005598A">
        <w:rPr>
          <w:lang w:val="en-US"/>
        </w:rPr>
        <w:t>Therefore,</w:t>
      </w:r>
      <w:r w:rsidRPr="0005598A">
        <w:rPr>
          <w:lang w:val="en-US"/>
        </w:rPr>
        <w:t xml:space="preserve"> we prefer to describe the </w:t>
      </w:r>
      <w:r w:rsidR="00A747F3">
        <w:rPr>
          <w:lang w:val="en-US"/>
        </w:rPr>
        <w:t xml:space="preserve">variables </w:t>
      </w:r>
      <w:r w:rsidRPr="0005598A">
        <w:rPr>
          <w:lang w:val="en-US"/>
        </w:rPr>
        <w:t>correlat</w:t>
      </w:r>
      <w:r w:rsidR="00A747F3">
        <w:rPr>
          <w:lang w:val="en-US"/>
        </w:rPr>
        <w:t>ed</w:t>
      </w:r>
      <w:r w:rsidRPr="0005598A">
        <w:rPr>
          <w:lang w:val="en-US"/>
        </w:rPr>
        <w:t xml:space="preserve"> </w:t>
      </w:r>
      <w:r w:rsidR="00A747F3">
        <w:rPr>
          <w:lang w:val="en-US"/>
        </w:rPr>
        <w:t xml:space="preserve">with </w:t>
      </w:r>
      <w:r w:rsidR="005C1464">
        <w:rPr>
          <w:lang w:val="en-US"/>
        </w:rPr>
        <w:t>diseases</w:t>
      </w:r>
      <w:r w:rsidRPr="0005598A">
        <w:rPr>
          <w:lang w:val="en-US"/>
        </w:rPr>
        <w:t xml:space="preserve"> as risk factors, rather than as causes of diseases.</w:t>
      </w:r>
    </w:p>
    <w:p w14:paraId="5344ADF4" w14:textId="77777777" w:rsidR="00EB6107" w:rsidRPr="0005598A" w:rsidRDefault="00EB6107" w:rsidP="00EB6107">
      <w:pPr>
        <w:pStyle w:val="Corpsdetexte"/>
        <w:rPr>
          <w:lang w:val="en-US"/>
        </w:rPr>
      </w:pPr>
      <w:r w:rsidRPr="0005598A">
        <w:rPr>
          <w:lang w:val="en-US"/>
        </w:rPr>
        <w:lastRenderedPageBreak/>
        <w:t>The question of confusion between correlation and causation in the case of machine learning can be considered trivial from the point of view of algorithms. Indeed, these are not based on causalities, which are real phenomena, only correlations, which are statistical links. According to this consideration, it is when these algorithms are used within an application that human intelligence (developers, analysts) will skew the situation.</w:t>
      </w:r>
    </w:p>
    <w:p w14:paraId="0CD252B2" w14:textId="77777777" w:rsidR="00EB6107" w:rsidRPr="0005598A" w:rsidRDefault="00EB6107" w:rsidP="00EB6107">
      <w:pPr>
        <w:pStyle w:val="Corpsdetexte"/>
        <w:rPr>
          <w:lang w:val="en-US"/>
        </w:rPr>
      </w:pPr>
      <w:r w:rsidRPr="0005598A">
        <w:rPr>
          <w:lang w:val="en-US"/>
        </w:rPr>
        <w:t>Reinforcement learning gives the algorithm the opportunity to interact with its environment to test what is correlation and what is causation.</w:t>
      </w:r>
    </w:p>
    <w:p w14:paraId="7BBB1D19" w14:textId="77777777" w:rsidR="00EB6107" w:rsidRPr="0005598A" w:rsidRDefault="00EB6107" w:rsidP="00EB6107">
      <w:pPr>
        <w:pStyle w:val="Corpsdetexte"/>
        <w:rPr>
          <w:lang w:val="en-US"/>
        </w:rPr>
      </w:pPr>
      <w:r w:rsidRPr="0005598A">
        <w:rPr>
          <w:lang w:val="en-US"/>
        </w:rPr>
        <w:t>Can we use reinforcement learning algorithms to find or prove causal relationships between variables?</w:t>
      </w:r>
    </w:p>
    <w:p w14:paraId="54584F40" w14:textId="77777777" w:rsidR="00EB6107" w:rsidRPr="0005598A" w:rsidRDefault="00EB6107" w:rsidP="00EB6107">
      <w:pPr>
        <w:pStyle w:val="Corpsdetexte"/>
        <w:rPr>
          <w:lang w:val="en-US"/>
        </w:rPr>
      </w:pPr>
      <w:r w:rsidRPr="0005598A">
        <w:rPr>
          <w:lang w:val="en-US"/>
        </w:rPr>
        <w:t>For the variables of his actions, we can say yes: it suffices to let him act so that he will vary the other observations and the reward or not.</w:t>
      </w:r>
    </w:p>
    <w:p w14:paraId="5AE53E2A" w14:textId="77777777" w:rsidR="00EB6107" w:rsidRPr="0005598A" w:rsidRDefault="00EB6107" w:rsidP="00EB6107">
      <w:pPr>
        <w:pStyle w:val="Corpsdetexte"/>
        <w:rPr>
          <w:lang w:val="en-US"/>
        </w:rPr>
      </w:pPr>
      <w:r w:rsidRPr="0005598A">
        <w:rPr>
          <w:lang w:val="en-US"/>
        </w:rPr>
        <w:t>Another part of the bias depends directly on the quality of the input data. If the data itself is not representative of the situation, cross-validation will not solve the problem.</w:t>
      </w:r>
    </w:p>
    <w:p w14:paraId="278EAB06" w14:textId="77777777" w:rsidR="00EB6107" w:rsidRPr="0005598A" w:rsidRDefault="00EB6107" w:rsidP="00EB6107">
      <w:pPr>
        <w:pStyle w:val="Corpsdetexte"/>
        <w:rPr>
          <w:lang w:val="en-US"/>
        </w:rPr>
      </w:pPr>
      <w:r w:rsidRPr="0005598A">
        <w:rPr>
          <w:lang w:val="en-US"/>
        </w:rPr>
        <w:t>The experiment carried out here consists in applying a reinforcement learning algorithm to biased situations to observe to what extent the bias hinders its learning.</w:t>
      </w:r>
    </w:p>
    <w:p w14:paraId="2743CFE3" w14:textId="77777777" w:rsidR="00EB6107" w:rsidRPr="0005598A" w:rsidRDefault="00EB6107" w:rsidP="00EB6107">
      <w:pPr>
        <w:pStyle w:val="Corpsdetexte"/>
        <w:rPr>
          <w:lang w:val="en-US"/>
        </w:rPr>
      </w:pPr>
      <w:r w:rsidRPr="0005598A">
        <w:rPr>
          <w:lang w:val="en-US"/>
        </w:rPr>
        <w:t>They are implemented via the Tensorflow library. The agent used is SAC, Soft Agent Critic, a model-free agent. The environment, on the other hand, asks the agent to tell them at what price to sell different products. The observations returned to the agent depend on the test cases, but they usually consist of a table containing the number of sales for each product. Finally, the variable to be maximized is the margin on variable costs.</w:t>
      </w:r>
    </w:p>
    <w:p w14:paraId="6F8AEE9C" w14:textId="77777777" w:rsidR="00EB6107" w:rsidRPr="0005598A" w:rsidRDefault="00EB6107" w:rsidP="00EB6107">
      <w:pPr>
        <w:pStyle w:val="Corpsdetexte"/>
        <w:rPr>
          <w:lang w:val="en-US"/>
        </w:rPr>
      </w:pPr>
      <w:r w:rsidRPr="0005598A">
        <w:rPr>
          <w:lang w:val="en-US"/>
        </w:rPr>
        <w:t>The first test case consists in measuring the acceleration gained when over</w:t>
      </w:r>
      <w:r w:rsidR="00637B8F">
        <w:rPr>
          <w:lang w:val="en-US"/>
        </w:rPr>
        <w:t>-</w:t>
      </w:r>
      <w:r w:rsidR="00637B8F" w:rsidRPr="00637B8F">
        <w:rPr>
          <w:lang w:val="en-US"/>
        </w:rPr>
        <w:t>parameterizing</w:t>
      </w:r>
      <w:r w:rsidR="00637B8F">
        <w:rPr>
          <w:lang w:val="en-US"/>
        </w:rPr>
        <w:t xml:space="preserve"> </w:t>
      </w:r>
      <w:r w:rsidRPr="0005598A">
        <w:rPr>
          <w:lang w:val="en-US"/>
        </w:rPr>
        <w:t>the environment. Indeed, we may be tempted to coerce our agent into his actions and prevent him from trying actions that we believe to be counterproductive. In our case, in order to obtain results more quickly, we can prevent our environment from selling at a price lower than its unit cost.</w:t>
      </w:r>
    </w:p>
    <w:p w14:paraId="3FF0CAE3" w14:textId="77777777" w:rsidR="00EB6107" w:rsidRPr="0005598A" w:rsidRDefault="00EB6107" w:rsidP="00EB6107">
      <w:pPr>
        <w:pStyle w:val="Corpsdetexte"/>
        <w:rPr>
          <w:lang w:val="en-US"/>
        </w:rPr>
      </w:pPr>
      <w:r w:rsidRPr="0005598A">
        <w:rPr>
          <w:lang w:val="en-US"/>
        </w:rPr>
        <w:t>In our context and for our reward to be maximized, this resulted in 23% higher results on average after the same learning period. However, it has also been shown that setting up a program in this way could cause a shortfall of the order of magnitude close to the operating margin.</w:t>
      </w:r>
    </w:p>
    <w:p w14:paraId="13A435D1" w14:textId="77777777" w:rsidR="00EB6107" w:rsidRPr="0005598A" w:rsidRDefault="00EB6107" w:rsidP="00EB6107">
      <w:pPr>
        <w:pStyle w:val="Corpsdetexte"/>
        <w:rPr>
          <w:lang w:val="en-US"/>
        </w:rPr>
      </w:pPr>
      <w:r w:rsidRPr="0005598A">
        <w:rPr>
          <w:lang w:val="en-US"/>
        </w:rPr>
        <w:lastRenderedPageBreak/>
        <w:t>The second test case consisted of measuring the inertia of an agent in the face of changing conditions in its environment.</w:t>
      </w:r>
    </w:p>
    <w:p w14:paraId="1DB1541E" w14:textId="77777777" w:rsidR="00EB6107" w:rsidRPr="0005598A" w:rsidRDefault="00EB6107" w:rsidP="00EB6107">
      <w:pPr>
        <w:pStyle w:val="Corpsdetexte"/>
        <w:rPr>
          <w:lang w:val="en-US"/>
        </w:rPr>
      </w:pPr>
      <w:r w:rsidRPr="0005598A">
        <w:rPr>
          <w:lang w:val="en-US"/>
        </w:rPr>
        <w:t>We observe that the parameters change, even gradually, gives poorer results than keeping the parameters constant, whether they are identical to the arrival or departure situation.</w:t>
      </w:r>
    </w:p>
    <w:p w14:paraId="36F4B76D" w14:textId="77777777" w:rsidR="00EB6107" w:rsidRPr="0005598A" w:rsidRDefault="00EB6107" w:rsidP="00EB6107">
      <w:pPr>
        <w:pStyle w:val="Corpsdetexte"/>
        <w:rPr>
          <w:lang w:val="en-US"/>
        </w:rPr>
      </w:pPr>
      <w:r w:rsidRPr="0005598A">
        <w:rPr>
          <w:lang w:val="en-US"/>
        </w:rPr>
        <w:t xml:space="preserve">Three other test cases had been </w:t>
      </w:r>
      <w:r w:rsidR="00180FE1" w:rsidRPr="0005598A">
        <w:rPr>
          <w:lang w:val="en-US"/>
        </w:rPr>
        <w:t>designed but</w:t>
      </w:r>
      <w:r w:rsidRPr="0005598A">
        <w:rPr>
          <w:lang w:val="en-US"/>
        </w:rPr>
        <w:t xml:space="preserve"> could not be performed due to technical difficulties and lack of time to resolve them.</w:t>
      </w:r>
    </w:p>
    <w:p w14:paraId="652D90BC" w14:textId="77777777" w:rsidR="00EB6107" w:rsidRPr="0005598A" w:rsidRDefault="00EB6107" w:rsidP="00EB6107">
      <w:pPr>
        <w:pStyle w:val="Corpsdetexte"/>
        <w:rPr>
          <w:lang w:val="en-US"/>
        </w:rPr>
      </w:pPr>
      <w:r w:rsidRPr="0005598A">
        <w:rPr>
          <w:lang w:val="en-US"/>
        </w:rPr>
        <w:t>The first of these experiments would have consisted in measuring the additional difficulty of learning in an environment when an important variable allowing to measure the relative efficiency of its actions is missing. Indeed, the causal links with unmeasured variables are often integrated into statistical models, and even have a specific notation in the causal graphs.</w:t>
      </w:r>
    </w:p>
    <w:p w14:paraId="201668B8" w14:textId="77777777" w:rsidR="00EB6107" w:rsidRPr="0005598A" w:rsidRDefault="00EB6107" w:rsidP="00EB6107">
      <w:pPr>
        <w:pStyle w:val="Corpsdetexte"/>
        <w:rPr>
          <w:lang w:val="en-US"/>
        </w:rPr>
      </w:pPr>
      <w:r w:rsidRPr="0005598A">
        <w:rPr>
          <w:lang w:val="en-US"/>
        </w:rPr>
        <w:t>The second case would have been interested in the confirmation bias that an agent will develop or not develop when faced with a causality that will attenuate over time. This experiment would have been measured as the second to have been carried out: by comparing the results obtained in the face of the initial and final static situations.</w:t>
      </w:r>
    </w:p>
    <w:p w14:paraId="16BC2E51" w14:textId="77777777" w:rsidR="00EB6107" w:rsidRPr="0005598A" w:rsidRDefault="00EB6107" w:rsidP="00EB6107">
      <w:pPr>
        <w:pStyle w:val="Corpsdetexte"/>
        <w:rPr>
          <w:lang w:val="en-US"/>
        </w:rPr>
      </w:pPr>
      <w:r w:rsidRPr="0005598A">
        <w:rPr>
          <w:lang w:val="en-US"/>
        </w:rPr>
        <w:t xml:space="preserve">The third and final experiment involves the Ockham razor bias. Sometimes, favoring the model that we think is the simplest self-sufficient can lead to over-simplifying the real. This bias exists in the social sciences, and it is sometimes also observed in machine learning (2). You should be able to create a situation where an agent can identify an Ockham razor bias to replicate </w:t>
      </w:r>
      <w:r w:rsidR="00180FE1" w:rsidRPr="0005598A">
        <w:rPr>
          <w:lang w:val="en-US"/>
        </w:rPr>
        <w:t>it and</w:t>
      </w:r>
      <w:r w:rsidRPr="0005598A">
        <w:rPr>
          <w:lang w:val="en-US"/>
        </w:rPr>
        <w:t xml:space="preserve"> measure its impact. For this, we can imagine creating the following situation:</w:t>
      </w:r>
    </w:p>
    <w:p w14:paraId="4C499A3D" w14:textId="77777777" w:rsidR="00EB6107" w:rsidRPr="0005598A" w:rsidRDefault="00EB6107" w:rsidP="00EB6107">
      <w:pPr>
        <w:pStyle w:val="Corpsdetexte"/>
        <w:numPr>
          <w:ilvl w:val="0"/>
          <w:numId w:val="37"/>
        </w:numPr>
        <w:rPr>
          <w:lang w:val="en-US"/>
        </w:rPr>
      </w:pPr>
      <w:r w:rsidRPr="0005598A">
        <w:rPr>
          <w:lang w:val="en-US"/>
        </w:rPr>
        <w:t>Add two correlated variables, one explaining the observations a lot, the other less so, so that the agent can focus on the first</w:t>
      </w:r>
    </w:p>
    <w:p w14:paraId="3EAEF492" w14:textId="77777777" w:rsidR="00EB6107" w:rsidRPr="0005598A" w:rsidRDefault="00EB6107" w:rsidP="00EB6107">
      <w:pPr>
        <w:pStyle w:val="Corpsdetexte"/>
        <w:numPr>
          <w:ilvl w:val="0"/>
          <w:numId w:val="37"/>
        </w:numPr>
        <w:rPr>
          <w:lang w:val="en-US"/>
        </w:rPr>
      </w:pPr>
      <w:r w:rsidRPr="0005598A">
        <w:rPr>
          <w:lang w:val="en-US"/>
        </w:rPr>
        <w:t>Reverse the importance of these variables over time</w:t>
      </w:r>
    </w:p>
    <w:p w14:paraId="58E959C8" w14:textId="77777777" w:rsidR="00EB6107" w:rsidRPr="0005598A" w:rsidRDefault="00EB6107" w:rsidP="00EB6107">
      <w:pPr>
        <w:pStyle w:val="Corpsdetexte"/>
        <w:numPr>
          <w:ilvl w:val="0"/>
          <w:numId w:val="37"/>
        </w:numPr>
        <w:rPr>
          <w:lang w:val="en-US"/>
        </w:rPr>
      </w:pPr>
      <w:r w:rsidRPr="0005598A">
        <w:rPr>
          <w:lang w:val="en-US"/>
        </w:rPr>
        <w:t>Finally, observe and compare the results as in the previous experiment.</w:t>
      </w:r>
    </w:p>
    <w:p w14:paraId="0B263835" w14:textId="77777777" w:rsidR="00EB6107" w:rsidRPr="0005598A" w:rsidRDefault="00EB6107" w:rsidP="00EB6107">
      <w:pPr>
        <w:pStyle w:val="Corpsdetexte"/>
        <w:rPr>
          <w:lang w:val="en-US"/>
        </w:rPr>
      </w:pPr>
      <w:r w:rsidRPr="0005598A">
        <w:rPr>
          <w:lang w:val="en-US"/>
        </w:rPr>
        <w:t xml:space="preserve">The results of the experiments showed cases in which the existence of a true or assumed causal relationship could have induced a bias. This bias can be </w:t>
      </w:r>
      <w:r w:rsidR="00180FE1" w:rsidRPr="0005598A">
        <w:rPr>
          <w:lang w:val="en-US"/>
        </w:rPr>
        <w:t>human induced</w:t>
      </w:r>
      <w:r w:rsidRPr="0005598A">
        <w:rPr>
          <w:lang w:val="en-US"/>
        </w:rPr>
        <w:t xml:space="preserve"> in the first </w:t>
      </w:r>
      <w:r w:rsidR="00EA71A3" w:rsidRPr="0005598A">
        <w:rPr>
          <w:lang w:val="en-US"/>
        </w:rPr>
        <w:t>experiment or</w:t>
      </w:r>
      <w:r w:rsidRPr="0005598A">
        <w:rPr>
          <w:lang w:val="en-US"/>
        </w:rPr>
        <w:t xml:space="preserve"> be intrinsic to the algorithm in the second. In any case, they were detrimental to the results of reinforcement machine learning.</w:t>
      </w:r>
    </w:p>
    <w:p w14:paraId="544707F8" w14:textId="77777777" w:rsidR="003C634C" w:rsidRPr="0005598A" w:rsidRDefault="0005598A" w:rsidP="00EB6107">
      <w:pPr>
        <w:pStyle w:val="Corpsdetexte"/>
        <w:rPr>
          <w:lang w:val="en-US"/>
        </w:rPr>
      </w:pPr>
      <w:r w:rsidRPr="0005598A">
        <w:rPr>
          <w:lang w:val="en-US"/>
        </w:rPr>
        <w:lastRenderedPageBreak/>
        <w:t>All the code is accessible on this repository:</w:t>
      </w:r>
      <w:r w:rsidR="00AB2A14" w:rsidRPr="0005598A">
        <w:rPr>
          <w:lang w:val="en-US"/>
        </w:rPr>
        <w:t xml:space="preserve"> https://github.com/OdelinT/Memoire</w:t>
      </w:r>
    </w:p>
    <w:p w14:paraId="44099035" w14:textId="77777777" w:rsidR="003C634C" w:rsidRDefault="003C634C" w:rsidP="001C07D1">
      <w:pPr>
        <w:pStyle w:val="Corpsdetexte"/>
      </w:pPr>
    </w:p>
    <w:p w14:paraId="3DEE164C" w14:textId="77777777" w:rsidR="003C634C" w:rsidRPr="001C07D1" w:rsidRDefault="003C634C" w:rsidP="001C07D1">
      <w:pPr>
        <w:pStyle w:val="Corpsdetexte"/>
      </w:pPr>
    </w:p>
    <w:p w14:paraId="71DA41AA" w14:textId="77777777" w:rsidR="000008AA" w:rsidRDefault="000008AA">
      <w:pPr>
        <w:spacing w:line="240" w:lineRule="auto"/>
        <w:jc w:val="left"/>
        <w:rPr>
          <w:rFonts w:eastAsiaTheme="majorEastAsia"/>
          <w:b/>
          <w:bCs/>
          <w:color w:val="4A66AC" w:themeColor="accent1"/>
          <w:sz w:val="36"/>
          <w:szCs w:val="36"/>
        </w:rPr>
      </w:pPr>
      <w:r>
        <w:br w:type="page"/>
      </w:r>
    </w:p>
    <w:p w14:paraId="5D1611B7" w14:textId="77777777" w:rsidR="00423A7B" w:rsidRDefault="00284A5E" w:rsidP="00111B64">
      <w:pPr>
        <w:pStyle w:val="Titre1"/>
      </w:pPr>
      <w:bookmarkStart w:id="107" w:name="_Toc48600744"/>
      <w:r>
        <w:lastRenderedPageBreak/>
        <w:t>Bibliographie</w:t>
      </w:r>
      <w:bookmarkEnd w:id="107"/>
    </w:p>
    <w:p w14:paraId="32B2762B" w14:textId="77777777" w:rsidR="00AD5629" w:rsidRDefault="00AD5629" w:rsidP="004243C3">
      <w:pPr>
        <w:pStyle w:val="Titre5"/>
      </w:pPr>
      <w:bookmarkStart w:id="108" w:name="_1"/>
      <w:bookmarkEnd w:id="108"/>
      <w:r>
        <w:t>1</w:t>
      </w:r>
    </w:p>
    <w:p w14:paraId="036C1D8D" w14:textId="77777777" w:rsidR="00AD5629" w:rsidRDefault="00AD5629" w:rsidP="00AD5629">
      <w:pPr>
        <w:spacing w:line="240" w:lineRule="auto"/>
        <w:jc w:val="left"/>
      </w:pPr>
      <w:r>
        <w:t xml:space="preserve">« Antoine - 2016 - Pertes et gaspillages </w:t>
      </w:r>
      <w:proofErr w:type="gramStart"/>
      <w:r>
        <w:t>alimentaires  l’état</w:t>
      </w:r>
      <w:proofErr w:type="gramEnd"/>
      <w:r>
        <w:t xml:space="preserve"> des li.pdf ». </w:t>
      </w:r>
      <w:r w:rsidR="00FE7D38">
        <w:t xml:space="preserve">Page 8. </w:t>
      </w:r>
      <w:r>
        <w:t xml:space="preserve">Consulté le 17 août 2020. </w:t>
      </w:r>
      <w:hyperlink r:id="rId11" w:history="1">
        <w:r>
          <w:rPr>
            <w:rStyle w:val="Lienhypertexte"/>
          </w:rPr>
          <w:t>https://www.ademe.fr/sites/default/files/assets/documents/pertes-gaspillages-alimentaires-etat-lieux-201605-synt.pdf</w:t>
        </w:r>
      </w:hyperlink>
      <w:r>
        <w:t>.</w:t>
      </w:r>
    </w:p>
    <w:p w14:paraId="65B65A1A" w14:textId="77777777" w:rsidR="00AD5629" w:rsidRDefault="00AD5629" w:rsidP="00AD5629">
      <w:r>
        <w:t>Antoine, VERNIER. « Pertes et gaspillages alimentaires : l’état des lieux et leur gestion par étapes de la chaîne alimentaire », 2016, 16.</w:t>
      </w:r>
    </w:p>
    <w:p w14:paraId="1FAB73E9" w14:textId="77777777" w:rsidR="00AD5629" w:rsidRDefault="00AD5629" w:rsidP="004243C3">
      <w:pPr>
        <w:pStyle w:val="Titre5"/>
      </w:pPr>
      <w:r>
        <w:t>2</w:t>
      </w:r>
    </w:p>
    <w:p w14:paraId="0F8A6AAB" w14:textId="77777777" w:rsidR="00AD5629" w:rsidRDefault="00AD5629" w:rsidP="00AD5629">
      <w:r>
        <w:t xml:space="preserve">IBM-France. « Apprentissage automatique et biais : Impacts et solutions », 26 septembre 2019. </w:t>
      </w:r>
      <w:hyperlink r:id="rId12" w:history="1">
        <w:r>
          <w:rPr>
            <w:rStyle w:val="Lienhypertexte"/>
          </w:rPr>
          <w:t>https://www.ibm.com/blogs/ibm-france/2019/09/26/apprentissage-automatique-et-biais/</w:t>
        </w:r>
      </w:hyperlink>
      <w:r>
        <w:t>.</w:t>
      </w:r>
    </w:p>
    <w:p w14:paraId="4C2ADE5D" w14:textId="77777777" w:rsidR="00AD5629" w:rsidRDefault="00AD5629" w:rsidP="004243C3">
      <w:pPr>
        <w:pStyle w:val="Titre5"/>
      </w:pPr>
      <w:bookmarkStart w:id="109" w:name="_3"/>
      <w:bookmarkEnd w:id="109"/>
      <w:r>
        <w:t>3</w:t>
      </w:r>
    </w:p>
    <w:p w14:paraId="23A17120" w14:textId="77777777" w:rsidR="00AD5629" w:rsidRDefault="00AD5629" w:rsidP="00AD5629">
      <w:proofErr w:type="spellStart"/>
      <w:r>
        <w:t>Bonawitz</w:t>
      </w:r>
      <w:proofErr w:type="spellEnd"/>
      <w:r>
        <w:t xml:space="preserve">, Elizabeth </w:t>
      </w:r>
      <w:proofErr w:type="spellStart"/>
      <w:r>
        <w:t>Baraff</w:t>
      </w:r>
      <w:proofErr w:type="spellEnd"/>
      <w:r>
        <w:t xml:space="preserve">, Isabel Y. Chang, Catherine Clark, et Tania </w:t>
      </w:r>
      <w:proofErr w:type="spellStart"/>
      <w:r>
        <w:t>Lombrozo</w:t>
      </w:r>
      <w:proofErr w:type="spellEnd"/>
      <w:r>
        <w:t>. « </w:t>
      </w:r>
      <w:proofErr w:type="spellStart"/>
      <w:r>
        <w:t>Ockham’s</w:t>
      </w:r>
      <w:proofErr w:type="spellEnd"/>
      <w:r>
        <w:t xml:space="preserve"> </w:t>
      </w:r>
      <w:proofErr w:type="spellStart"/>
      <w:r>
        <w:t>razor</w:t>
      </w:r>
      <w:proofErr w:type="spellEnd"/>
      <w:r>
        <w:t xml:space="preserve"> as inductive </w:t>
      </w:r>
      <w:proofErr w:type="spellStart"/>
      <w:r>
        <w:t>bias</w:t>
      </w:r>
      <w:proofErr w:type="spellEnd"/>
      <w:r>
        <w:t xml:space="preserve"> in </w:t>
      </w:r>
      <w:proofErr w:type="spellStart"/>
      <w:r>
        <w:t>preschooler’s</w:t>
      </w:r>
      <w:proofErr w:type="spellEnd"/>
      <w:r>
        <w:t xml:space="preserve"> causal </w:t>
      </w:r>
      <w:proofErr w:type="spellStart"/>
      <w:r>
        <w:t>explanations</w:t>
      </w:r>
      <w:proofErr w:type="spellEnd"/>
      <w:r>
        <w:t xml:space="preserve"> ». </w:t>
      </w:r>
      <w:proofErr w:type="spellStart"/>
      <w:r>
        <w:t>In</w:t>
      </w:r>
      <w:proofErr w:type="spellEnd"/>
      <w:r>
        <w:t xml:space="preserve"> </w:t>
      </w:r>
      <w:r>
        <w:rPr>
          <w:i/>
          <w:iCs/>
        </w:rPr>
        <w:t xml:space="preserve">2008 7th IEEE International </w:t>
      </w:r>
      <w:proofErr w:type="spellStart"/>
      <w:r>
        <w:rPr>
          <w:i/>
          <w:iCs/>
        </w:rPr>
        <w:t>Conference</w:t>
      </w:r>
      <w:proofErr w:type="spellEnd"/>
      <w:r>
        <w:rPr>
          <w:i/>
          <w:iCs/>
        </w:rPr>
        <w:t xml:space="preserve"> on </w:t>
      </w:r>
      <w:proofErr w:type="spellStart"/>
      <w:r>
        <w:rPr>
          <w:i/>
          <w:iCs/>
        </w:rPr>
        <w:t>Development</w:t>
      </w:r>
      <w:proofErr w:type="spellEnd"/>
      <w:r>
        <w:rPr>
          <w:i/>
          <w:iCs/>
        </w:rPr>
        <w:t xml:space="preserve"> and Learning</w:t>
      </w:r>
      <w:r>
        <w:t>, 7</w:t>
      </w:r>
      <w:r>
        <w:noBreakHyphen/>
        <w:t xml:space="preserve">12, 2008. </w:t>
      </w:r>
      <w:hyperlink r:id="rId13" w:history="1">
        <w:r>
          <w:rPr>
            <w:rStyle w:val="Lienhypertexte"/>
          </w:rPr>
          <w:t>https://doi.org/10.1109/DEVLRN.2008.4640797</w:t>
        </w:r>
      </w:hyperlink>
      <w:r>
        <w:t>.</w:t>
      </w:r>
    </w:p>
    <w:p w14:paraId="037D9C37" w14:textId="77777777" w:rsidR="00E119D0" w:rsidRDefault="00E119D0" w:rsidP="004243C3">
      <w:pPr>
        <w:pStyle w:val="Titre5"/>
      </w:pPr>
      <w:bookmarkStart w:id="110" w:name="_4"/>
      <w:bookmarkEnd w:id="110"/>
      <w:r>
        <w:t>4</w:t>
      </w:r>
    </w:p>
    <w:p w14:paraId="04DE9751" w14:textId="77777777" w:rsidR="00AD5629" w:rsidRDefault="00AD5629" w:rsidP="00AD5629">
      <w:r>
        <w:t xml:space="preserve">BUSINESS, BFM. « Carrefour a renoué avec les bénéfices en 2019 après deux années dans le rouge ». BFM BUSINESS. BFM BUSINESS. Consulté le 17 août 2020. </w:t>
      </w:r>
      <w:hyperlink r:id="rId14" w:history="1">
        <w:r>
          <w:rPr>
            <w:rStyle w:val="Lienhypertexte"/>
          </w:rPr>
          <w:t>https://bfmbusiness.bfmtv.com/entreprise/carrefour-a-renoue-avec-les-benefices-en-2019-apres-deux-annees-dans-le-rouge-1865256.html</w:t>
        </w:r>
      </w:hyperlink>
      <w:r>
        <w:t>.</w:t>
      </w:r>
    </w:p>
    <w:p w14:paraId="6A5FADC7" w14:textId="77777777" w:rsidR="00E119D0" w:rsidRDefault="00E119D0" w:rsidP="00E119D0">
      <w:pPr>
        <w:pStyle w:val="Titre5"/>
      </w:pPr>
      <w:bookmarkStart w:id="111" w:name="_5"/>
      <w:bookmarkEnd w:id="111"/>
      <w:r>
        <w:t>5</w:t>
      </w:r>
    </w:p>
    <w:p w14:paraId="739AA3B3" w14:textId="77777777" w:rsidR="00AD5629" w:rsidRDefault="00AD5629" w:rsidP="00AD5629">
      <w:r>
        <w:t xml:space="preserve">« Carvalho - </w:t>
      </w:r>
      <w:proofErr w:type="spellStart"/>
      <w:r>
        <w:t>Scoring</w:t>
      </w:r>
      <w:proofErr w:type="spellEnd"/>
      <w:r>
        <w:t xml:space="preserve"> </w:t>
      </w:r>
      <w:proofErr w:type="spellStart"/>
      <w:r>
        <w:t>functions</w:t>
      </w:r>
      <w:proofErr w:type="spellEnd"/>
      <w:r>
        <w:t xml:space="preserve"> for </w:t>
      </w:r>
      <w:proofErr w:type="spellStart"/>
      <w:r>
        <w:t>learning</w:t>
      </w:r>
      <w:proofErr w:type="spellEnd"/>
      <w:r>
        <w:t xml:space="preserve"> </w:t>
      </w:r>
      <w:proofErr w:type="spellStart"/>
      <w:r>
        <w:t>Bayesian</w:t>
      </w:r>
      <w:proofErr w:type="spellEnd"/>
      <w:r>
        <w:t xml:space="preserve"> networks.pdf ». Consulté le 17 août 2020. </w:t>
      </w:r>
      <w:hyperlink r:id="rId15" w:history="1">
        <w:r>
          <w:rPr>
            <w:rStyle w:val="Lienhypertexte"/>
          </w:rPr>
          <w:t>http://www.lx.it.pt/~asmc/pub/talks/09-TA/ta_pres.pdf</w:t>
        </w:r>
      </w:hyperlink>
      <w:r>
        <w:t>.</w:t>
      </w:r>
    </w:p>
    <w:p w14:paraId="0E870643" w14:textId="77777777" w:rsidR="00AD5629" w:rsidRDefault="00AD5629" w:rsidP="00AD5629">
      <w:r>
        <w:t>Carvalho, Alexandra M. « </w:t>
      </w:r>
      <w:proofErr w:type="spellStart"/>
      <w:r>
        <w:t>Scoring</w:t>
      </w:r>
      <w:proofErr w:type="spellEnd"/>
      <w:r>
        <w:t xml:space="preserve"> </w:t>
      </w:r>
      <w:proofErr w:type="spellStart"/>
      <w:r>
        <w:t>Functions</w:t>
      </w:r>
      <w:proofErr w:type="spellEnd"/>
      <w:r>
        <w:t xml:space="preserve"> for Learning </w:t>
      </w:r>
      <w:proofErr w:type="spellStart"/>
      <w:r>
        <w:t>Bayesian</w:t>
      </w:r>
      <w:proofErr w:type="spellEnd"/>
      <w:r>
        <w:t xml:space="preserve"> Networks ». </w:t>
      </w:r>
      <w:proofErr w:type="spellStart"/>
      <w:r>
        <w:rPr>
          <w:i/>
          <w:iCs/>
        </w:rPr>
        <w:t>Bayesian</w:t>
      </w:r>
      <w:proofErr w:type="spellEnd"/>
      <w:r>
        <w:rPr>
          <w:i/>
          <w:iCs/>
        </w:rPr>
        <w:t xml:space="preserve"> Networks</w:t>
      </w:r>
      <w:r>
        <w:t>, s. d., 48.</w:t>
      </w:r>
    </w:p>
    <w:p w14:paraId="6D07F21B" w14:textId="77777777" w:rsidR="00E119D0" w:rsidRDefault="00E119D0" w:rsidP="004E31FF">
      <w:pPr>
        <w:pStyle w:val="Titre5"/>
      </w:pPr>
      <w:r>
        <w:t>6</w:t>
      </w:r>
    </w:p>
    <w:p w14:paraId="64DFF7BB" w14:textId="77777777" w:rsidR="00AD5629" w:rsidRDefault="00AD5629" w:rsidP="00AD5629">
      <w:proofErr w:type="spellStart"/>
      <w:r>
        <w:t>Dasgupta</w:t>
      </w:r>
      <w:proofErr w:type="spellEnd"/>
      <w:r>
        <w:t xml:space="preserve">, </w:t>
      </w:r>
      <w:proofErr w:type="spellStart"/>
      <w:r>
        <w:t>Ishita</w:t>
      </w:r>
      <w:proofErr w:type="spellEnd"/>
      <w:r>
        <w:t xml:space="preserve">, Jane Wang, Silvia </w:t>
      </w:r>
      <w:proofErr w:type="spellStart"/>
      <w:r>
        <w:t>Chiappa</w:t>
      </w:r>
      <w:proofErr w:type="spellEnd"/>
      <w:r>
        <w:t xml:space="preserve">, </w:t>
      </w:r>
      <w:proofErr w:type="spellStart"/>
      <w:r>
        <w:t>Jovana</w:t>
      </w:r>
      <w:proofErr w:type="spellEnd"/>
      <w:r>
        <w:t xml:space="preserve"> Mitrovic, Pedro Ortega, David Raposo, Edward Hughes, Peter Battaglia, Matthew </w:t>
      </w:r>
      <w:proofErr w:type="spellStart"/>
      <w:r>
        <w:t>Botvinick</w:t>
      </w:r>
      <w:proofErr w:type="spellEnd"/>
      <w:r>
        <w:t xml:space="preserve">, et Zeb </w:t>
      </w:r>
      <w:proofErr w:type="spellStart"/>
      <w:r>
        <w:t>Kurth</w:t>
      </w:r>
      <w:proofErr w:type="spellEnd"/>
      <w:r>
        <w:t xml:space="preserve">-Nelson. « Causal </w:t>
      </w:r>
      <w:proofErr w:type="spellStart"/>
      <w:r>
        <w:t>Reasoning</w:t>
      </w:r>
      <w:proofErr w:type="spellEnd"/>
      <w:r>
        <w:t xml:space="preserve"> </w:t>
      </w:r>
      <w:proofErr w:type="spellStart"/>
      <w:r>
        <w:lastRenderedPageBreak/>
        <w:t>from</w:t>
      </w:r>
      <w:proofErr w:type="spellEnd"/>
      <w:r>
        <w:t xml:space="preserve"> Meta-</w:t>
      </w:r>
      <w:proofErr w:type="spellStart"/>
      <w:r>
        <w:t>reinforcement</w:t>
      </w:r>
      <w:proofErr w:type="spellEnd"/>
      <w:r>
        <w:t xml:space="preserve"> Learning ». </w:t>
      </w:r>
      <w:r>
        <w:rPr>
          <w:i/>
          <w:iCs/>
        </w:rPr>
        <w:t>arXiv:1901.08162 [</w:t>
      </w:r>
      <w:proofErr w:type="spellStart"/>
      <w:r>
        <w:rPr>
          <w:i/>
          <w:iCs/>
        </w:rPr>
        <w:t>cs</w:t>
      </w:r>
      <w:proofErr w:type="spellEnd"/>
      <w:r>
        <w:rPr>
          <w:i/>
          <w:iCs/>
        </w:rPr>
        <w:t>, stat]</w:t>
      </w:r>
      <w:r>
        <w:t xml:space="preserve">, 23 janvier 2019. </w:t>
      </w:r>
      <w:hyperlink r:id="rId16" w:history="1">
        <w:r>
          <w:rPr>
            <w:rStyle w:val="Lienhypertexte"/>
          </w:rPr>
          <w:t>http://arxiv.org/abs/1901.08162</w:t>
        </w:r>
      </w:hyperlink>
      <w:r>
        <w:t>.</w:t>
      </w:r>
    </w:p>
    <w:p w14:paraId="7F2FBFEF" w14:textId="77777777" w:rsidR="00E119D0" w:rsidRDefault="00E119D0" w:rsidP="004E31FF">
      <w:pPr>
        <w:pStyle w:val="Titre5"/>
      </w:pPr>
      <w:bookmarkStart w:id="112" w:name="_7"/>
      <w:bookmarkEnd w:id="112"/>
      <w:r>
        <w:t>7</w:t>
      </w:r>
    </w:p>
    <w:p w14:paraId="65E32F74" w14:textId="77777777" w:rsidR="00AD5629" w:rsidRDefault="00AD5629" w:rsidP="00AD5629">
      <w:r>
        <w:t xml:space="preserve">« Des marges commerciales variées selon les produits, mais proches entre grandes surfaces - Insee Focus - 45 ». Consulté le 17 août 2020. </w:t>
      </w:r>
      <w:hyperlink r:id="rId17" w:history="1">
        <w:r>
          <w:rPr>
            <w:rStyle w:val="Lienhypertexte"/>
          </w:rPr>
          <w:t>https://www.insee.fr/fr/statistiques/1304045</w:t>
        </w:r>
      </w:hyperlink>
      <w:r>
        <w:t>.</w:t>
      </w:r>
    </w:p>
    <w:p w14:paraId="57A06A41" w14:textId="77777777" w:rsidR="00E119D0" w:rsidRDefault="00E119D0" w:rsidP="004E31FF">
      <w:pPr>
        <w:pStyle w:val="Titre5"/>
      </w:pPr>
      <w:bookmarkStart w:id="113" w:name="_8"/>
      <w:bookmarkEnd w:id="113"/>
      <w:r>
        <w:t>8</w:t>
      </w:r>
    </w:p>
    <w:p w14:paraId="401915C8" w14:textId="77777777" w:rsidR="00AD5629" w:rsidRDefault="00AD5629" w:rsidP="00AD5629">
      <w:r>
        <w:t xml:space="preserve">« Dilemme biais-variance ». In </w:t>
      </w:r>
      <w:r>
        <w:rPr>
          <w:i/>
          <w:iCs/>
        </w:rPr>
        <w:t>Wikipédia</w:t>
      </w:r>
      <w:r>
        <w:t xml:space="preserve">, 27 août 2019. </w:t>
      </w:r>
      <w:hyperlink r:id="rId18" w:history="1">
        <w:r>
          <w:rPr>
            <w:rStyle w:val="Lienhypertexte"/>
          </w:rPr>
          <w:t>https://fr.wikipedia.org/w/index.php?title=Dilemme_biais-variance&amp;oldid=162160067</w:t>
        </w:r>
      </w:hyperlink>
      <w:r>
        <w:t>.</w:t>
      </w:r>
    </w:p>
    <w:p w14:paraId="1D656F27" w14:textId="77777777" w:rsidR="00E119D0" w:rsidRDefault="00E119D0" w:rsidP="004E31FF">
      <w:pPr>
        <w:pStyle w:val="Titre5"/>
      </w:pPr>
      <w:bookmarkStart w:id="114" w:name="_9"/>
      <w:bookmarkEnd w:id="114"/>
      <w:r>
        <w:t>9</w:t>
      </w:r>
    </w:p>
    <w:p w14:paraId="5765E84F" w14:textId="77777777" w:rsidR="00AD5629" w:rsidRDefault="00AD5629" w:rsidP="00AD5629">
      <w:r>
        <w:t xml:space="preserve">« Fast </w:t>
      </w:r>
      <w:proofErr w:type="spellStart"/>
      <w:r>
        <w:t>Greedy</w:t>
      </w:r>
      <w:proofErr w:type="spellEnd"/>
      <w:r>
        <w:t xml:space="preserve"> Equivalence </w:t>
      </w:r>
      <w:proofErr w:type="spellStart"/>
      <w:r>
        <w:t>Search</w:t>
      </w:r>
      <w:proofErr w:type="spellEnd"/>
      <w:r>
        <w:t xml:space="preserve"> (FGES) </w:t>
      </w:r>
      <w:proofErr w:type="spellStart"/>
      <w:r>
        <w:t>Algorithm</w:t>
      </w:r>
      <w:proofErr w:type="spellEnd"/>
      <w:r>
        <w:t xml:space="preserve"> for </w:t>
      </w:r>
      <w:proofErr w:type="spellStart"/>
      <w:r>
        <w:t>Continuous</w:t>
      </w:r>
      <w:proofErr w:type="spellEnd"/>
      <w:r>
        <w:t xml:space="preserve"> Variables - Center for Causal Discovery ». Consulté le 17 août 2020. </w:t>
      </w:r>
      <w:hyperlink r:id="rId19" w:history="1">
        <w:r>
          <w:rPr>
            <w:rStyle w:val="Lienhypertexte"/>
          </w:rPr>
          <w:t>https://www.ccd.pitt.edu/wiki/index.php/Fast_Greedy_Equivalence_Search_(FGES)_Algorithm_for_Continuous_Variables</w:t>
        </w:r>
      </w:hyperlink>
      <w:r>
        <w:t>.</w:t>
      </w:r>
    </w:p>
    <w:p w14:paraId="7B8E00ED" w14:textId="77777777" w:rsidR="00E119D0" w:rsidRDefault="00E119D0" w:rsidP="004E31FF">
      <w:pPr>
        <w:pStyle w:val="Titre5"/>
      </w:pPr>
      <w:bookmarkStart w:id="115" w:name="_10"/>
      <w:bookmarkEnd w:id="115"/>
      <w:r>
        <w:t>10</w:t>
      </w:r>
    </w:p>
    <w:p w14:paraId="11C68953" w14:textId="77777777" w:rsidR="00AD5629" w:rsidRDefault="00AD5629" w:rsidP="00AD5629">
      <w:proofErr w:type="spellStart"/>
      <w:r>
        <w:t>Fjelland</w:t>
      </w:r>
      <w:proofErr w:type="spellEnd"/>
      <w:r>
        <w:t>, Ragnar. « </w:t>
      </w:r>
      <w:proofErr w:type="spellStart"/>
      <w:r>
        <w:t>Why</w:t>
      </w:r>
      <w:proofErr w:type="spellEnd"/>
      <w:r>
        <w:t xml:space="preserve"> General </w:t>
      </w:r>
      <w:proofErr w:type="spellStart"/>
      <w:r>
        <w:t>Artificial</w:t>
      </w:r>
      <w:proofErr w:type="spellEnd"/>
      <w:r>
        <w:t xml:space="preserve"> Intelligence Will Not Be </w:t>
      </w:r>
      <w:proofErr w:type="spellStart"/>
      <w:r>
        <w:t>Realized</w:t>
      </w:r>
      <w:proofErr w:type="spellEnd"/>
      <w:r>
        <w:t xml:space="preserve"> ». </w:t>
      </w:r>
      <w:proofErr w:type="spellStart"/>
      <w:r>
        <w:rPr>
          <w:i/>
          <w:iCs/>
        </w:rPr>
        <w:t>Humanities</w:t>
      </w:r>
      <w:proofErr w:type="spellEnd"/>
      <w:r>
        <w:rPr>
          <w:i/>
          <w:iCs/>
        </w:rPr>
        <w:t xml:space="preserve"> and Social Sciences Communications</w:t>
      </w:r>
      <w:r>
        <w:t xml:space="preserve"> 7, n</w:t>
      </w:r>
      <w:r>
        <w:rPr>
          <w:vertAlign w:val="superscript"/>
        </w:rPr>
        <w:t>o</w:t>
      </w:r>
      <w:r>
        <w:t xml:space="preserve"> 1 (17 juin 2020): 1</w:t>
      </w:r>
      <w:r>
        <w:noBreakHyphen/>
        <w:t xml:space="preserve">9. </w:t>
      </w:r>
      <w:hyperlink r:id="rId20" w:history="1">
        <w:r>
          <w:rPr>
            <w:rStyle w:val="Lienhypertexte"/>
          </w:rPr>
          <w:t>https://doi.org/10.1057/s41599-020-0494-4</w:t>
        </w:r>
      </w:hyperlink>
      <w:r>
        <w:t>.</w:t>
      </w:r>
    </w:p>
    <w:p w14:paraId="088EE722" w14:textId="77777777" w:rsidR="00E119D0" w:rsidRDefault="00E119D0" w:rsidP="004E31FF">
      <w:pPr>
        <w:pStyle w:val="Titre5"/>
      </w:pPr>
      <w:r>
        <w:t>11</w:t>
      </w:r>
    </w:p>
    <w:p w14:paraId="6D45BCBF" w14:textId="77777777" w:rsidR="00AD5629" w:rsidRDefault="00AD5629" w:rsidP="00AD5629">
      <w:proofErr w:type="spellStart"/>
      <w:r>
        <w:t>Friston</w:t>
      </w:r>
      <w:proofErr w:type="spellEnd"/>
      <w:r>
        <w:t xml:space="preserve">, Karl J., Jean </w:t>
      </w:r>
      <w:proofErr w:type="spellStart"/>
      <w:r>
        <w:t>Daunizeau</w:t>
      </w:r>
      <w:proofErr w:type="spellEnd"/>
      <w:r>
        <w:t xml:space="preserve">, et Stefan J. </w:t>
      </w:r>
      <w:proofErr w:type="spellStart"/>
      <w:r>
        <w:t>Kiebel</w:t>
      </w:r>
      <w:proofErr w:type="spellEnd"/>
      <w:r>
        <w:t>. « </w:t>
      </w:r>
      <w:proofErr w:type="spellStart"/>
      <w:r>
        <w:t>Reinforcement</w:t>
      </w:r>
      <w:proofErr w:type="spellEnd"/>
      <w:r>
        <w:t xml:space="preserve"> Learning or Active </w:t>
      </w:r>
      <w:proofErr w:type="spellStart"/>
      <w:r>
        <w:t>Inference</w:t>
      </w:r>
      <w:proofErr w:type="spellEnd"/>
      <w:r>
        <w:t xml:space="preserve">? » </w:t>
      </w:r>
      <w:proofErr w:type="spellStart"/>
      <w:r>
        <w:rPr>
          <w:i/>
          <w:iCs/>
        </w:rPr>
        <w:t>PLoS</w:t>
      </w:r>
      <w:proofErr w:type="spellEnd"/>
      <w:r>
        <w:rPr>
          <w:i/>
          <w:iCs/>
        </w:rPr>
        <w:t xml:space="preserve"> ONE</w:t>
      </w:r>
      <w:r>
        <w:t xml:space="preserve"> 4, n</w:t>
      </w:r>
      <w:r>
        <w:rPr>
          <w:vertAlign w:val="superscript"/>
        </w:rPr>
        <w:t>o</w:t>
      </w:r>
      <w:r>
        <w:t xml:space="preserve"> 7 (29 juillet 2009). </w:t>
      </w:r>
      <w:hyperlink r:id="rId21" w:history="1">
        <w:r>
          <w:rPr>
            <w:rStyle w:val="Lienhypertexte"/>
          </w:rPr>
          <w:t>https://doi.org/10.1371/journal.pone.0006421</w:t>
        </w:r>
      </w:hyperlink>
      <w:r>
        <w:t>.</w:t>
      </w:r>
    </w:p>
    <w:p w14:paraId="2766CA79" w14:textId="77777777" w:rsidR="00E119D0" w:rsidRDefault="00E119D0" w:rsidP="004E31FF">
      <w:pPr>
        <w:pStyle w:val="Titre5"/>
      </w:pPr>
      <w:bookmarkStart w:id="116" w:name="_12"/>
      <w:bookmarkEnd w:id="116"/>
      <w:r>
        <w:t>12</w:t>
      </w:r>
    </w:p>
    <w:p w14:paraId="2D724AC4" w14:textId="77777777" w:rsidR="00AD5629" w:rsidRDefault="00AD5629" w:rsidP="00AD5629">
      <w:proofErr w:type="spellStart"/>
      <w:r>
        <w:t>Fujimoto</w:t>
      </w:r>
      <w:proofErr w:type="spellEnd"/>
      <w:r>
        <w:t xml:space="preserve">, Scott, </w:t>
      </w:r>
      <w:proofErr w:type="spellStart"/>
      <w:r>
        <w:t>Herke</w:t>
      </w:r>
      <w:proofErr w:type="spellEnd"/>
      <w:r>
        <w:t xml:space="preserve"> van </w:t>
      </w:r>
      <w:proofErr w:type="spellStart"/>
      <w:r>
        <w:t>Hoof</w:t>
      </w:r>
      <w:proofErr w:type="spellEnd"/>
      <w:r>
        <w:t xml:space="preserve">, et David </w:t>
      </w:r>
      <w:proofErr w:type="spellStart"/>
      <w:r>
        <w:t>Meger</w:t>
      </w:r>
      <w:proofErr w:type="spellEnd"/>
      <w:r>
        <w:t>. « </w:t>
      </w:r>
      <w:proofErr w:type="spellStart"/>
      <w:r>
        <w:t>Addressing</w:t>
      </w:r>
      <w:proofErr w:type="spellEnd"/>
      <w:r>
        <w:t xml:space="preserve"> </w:t>
      </w:r>
      <w:proofErr w:type="spellStart"/>
      <w:r>
        <w:t>Function</w:t>
      </w:r>
      <w:proofErr w:type="spellEnd"/>
      <w:r>
        <w:t xml:space="preserve"> Approximation </w:t>
      </w:r>
      <w:proofErr w:type="spellStart"/>
      <w:r>
        <w:t>Error</w:t>
      </w:r>
      <w:proofErr w:type="spellEnd"/>
      <w:r>
        <w:t xml:space="preserve"> in Actor-</w:t>
      </w:r>
      <w:proofErr w:type="spellStart"/>
      <w:r>
        <w:t>Critic</w:t>
      </w:r>
      <w:proofErr w:type="spellEnd"/>
      <w:r>
        <w:t xml:space="preserve"> Methods ». </w:t>
      </w:r>
      <w:r>
        <w:rPr>
          <w:i/>
          <w:iCs/>
        </w:rPr>
        <w:t>arXiv:1802.09477 [</w:t>
      </w:r>
      <w:proofErr w:type="spellStart"/>
      <w:r>
        <w:rPr>
          <w:i/>
          <w:iCs/>
        </w:rPr>
        <w:t>cs</w:t>
      </w:r>
      <w:proofErr w:type="spellEnd"/>
      <w:r>
        <w:rPr>
          <w:i/>
          <w:iCs/>
        </w:rPr>
        <w:t>, stat]</w:t>
      </w:r>
      <w:r>
        <w:t xml:space="preserve">, 22 octobre 2018. </w:t>
      </w:r>
      <w:hyperlink r:id="rId22" w:history="1">
        <w:r>
          <w:rPr>
            <w:rStyle w:val="Lienhypertexte"/>
          </w:rPr>
          <w:t>http://arxiv.org/abs/1802.09477</w:t>
        </w:r>
      </w:hyperlink>
      <w:r>
        <w:t>.</w:t>
      </w:r>
    </w:p>
    <w:p w14:paraId="14AB0DA2" w14:textId="77777777" w:rsidR="00E119D0" w:rsidRDefault="00E119D0" w:rsidP="004E31FF">
      <w:pPr>
        <w:pStyle w:val="Titre5"/>
      </w:pPr>
      <w:bookmarkStart w:id="117" w:name="_13"/>
      <w:bookmarkEnd w:id="117"/>
      <w:r>
        <w:lastRenderedPageBreak/>
        <w:t>13</w:t>
      </w:r>
    </w:p>
    <w:p w14:paraId="0136BDD2" w14:textId="77777777" w:rsidR="00AD5629" w:rsidRDefault="00AD5629" w:rsidP="00AD5629">
      <w:proofErr w:type="spellStart"/>
      <w:r>
        <w:t>Haarnoja</w:t>
      </w:r>
      <w:proofErr w:type="spellEnd"/>
      <w:r>
        <w:t xml:space="preserve">, </w:t>
      </w:r>
      <w:proofErr w:type="spellStart"/>
      <w:r>
        <w:t>Tuomas</w:t>
      </w:r>
      <w:proofErr w:type="spellEnd"/>
      <w:r>
        <w:t xml:space="preserve">, </w:t>
      </w:r>
      <w:proofErr w:type="spellStart"/>
      <w:r>
        <w:t>Aurick</w:t>
      </w:r>
      <w:proofErr w:type="spellEnd"/>
      <w:r>
        <w:t xml:space="preserve"> Zhou, Pieter </w:t>
      </w:r>
      <w:proofErr w:type="spellStart"/>
      <w:r>
        <w:t>Abbeel</w:t>
      </w:r>
      <w:proofErr w:type="spellEnd"/>
      <w:r>
        <w:t>, et Sergey Levine. « Soft Actor-</w:t>
      </w:r>
      <w:proofErr w:type="spellStart"/>
      <w:r>
        <w:t>Critic</w:t>
      </w:r>
      <w:proofErr w:type="spellEnd"/>
      <w:r>
        <w:t xml:space="preserve">: Off-Policy Maximum </w:t>
      </w:r>
      <w:proofErr w:type="spellStart"/>
      <w:r>
        <w:t>Entropy</w:t>
      </w:r>
      <w:proofErr w:type="spellEnd"/>
      <w:r>
        <w:t xml:space="preserve"> </w:t>
      </w:r>
      <w:proofErr w:type="spellStart"/>
      <w:r>
        <w:t>Deep</w:t>
      </w:r>
      <w:proofErr w:type="spellEnd"/>
      <w:r>
        <w:t xml:space="preserve"> </w:t>
      </w:r>
      <w:proofErr w:type="spellStart"/>
      <w:r>
        <w:t>Reinforcement</w:t>
      </w:r>
      <w:proofErr w:type="spellEnd"/>
      <w:r>
        <w:t xml:space="preserve"> Learning </w:t>
      </w:r>
      <w:proofErr w:type="spellStart"/>
      <w:r>
        <w:t>with</w:t>
      </w:r>
      <w:proofErr w:type="spellEnd"/>
      <w:r>
        <w:t xml:space="preserve"> a </w:t>
      </w:r>
      <w:proofErr w:type="spellStart"/>
      <w:r>
        <w:t>Stochastic</w:t>
      </w:r>
      <w:proofErr w:type="spellEnd"/>
      <w:r>
        <w:t xml:space="preserve"> Actor ». </w:t>
      </w:r>
      <w:r>
        <w:rPr>
          <w:i/>
          <w:iCs/>
        </w:rPr>
        <w:t>arXiv:1801.01290 [</w:t>
      </w:r>
      <w:proofErr w:type="spellStart"/>
      <w:r>
        <w:rPr>
          <w:i/>
          <w:iCs/>
        </w:rPr>
        <w:t>cs</w:t>
      </w:r>
      <w:proofErr w:type="spellEnd"/>
      <w:r>
        <w:rPr>
          <w:i/>
          <w:iCs/>
        </w:rPr>
        <w:t>, stat]</w:t>
      </w:r>
      <w:r>
        <w:t xml:space="preserve">, 8 août 2018. </w:t>
      </w:r>
      <w:hyperlink r:id="rId23" w:history="1">
        <w:r>
          <w:rPr>
            <w:rStyle w:val="Lienhypertexte"/>
          </w:rPr>
          <w:t>http://arxiv.org/abs/1801.01290</w:t>
        </w:r>
      </w:hyperlink>
      <w:r>
        <w:t>.</w:t>
      </w:r>
    </w:p>
    <w:p w14:paraId="2C1CDD15" w14:textId="77777777" w:rsidR="00E119D0" w:rsidRDefault="00E119D0" w:rsidP="004E31FF">
      <w:pPr>
        <w:pStyle w:val="Titre5"/>
      </w:pPr>
      <w:bookmarkStart w:id="118" w:name="_14"/>
      <w:bookmarkEnd w:id="118"/>
      <w:r>
        <w:t>14</w:t>
      </w:r>
    </w:p>
    <w:p w14:paraId="6A5A4685" w14:textId="77777777" w:rsidR="00AD5629" w:rsidRDefault="00AD5629" w:rsidP="00AD5629">
      <w:r>
        <w:t>Hahn, P. Richard, Jared S. Murray, et Carlos M. Carvalho. « </w:t>
      </w:r>
      <w:proofErr w:type="spellStart"/>
      <w:r>
        <w:t>Bayesian</w:t>
      </w:r>
      <w:proofErr w:type="spellEnd"/>
      <w:r>
        <w:t xml:space="preserve"> </w:t>
      </w:r>
      <w:proofErr w:type="spellStart"/>
      <w:r>
        <w:t>Regression</w:t>
      </w:r>
      <w:proofErr w:type="spellEnd"/>
      <w:r>
        <w:t xml:space="preserve"> </w:t>
      </w:r>
      <w:proofErr w:type="spellStart"/>
      <w:r>
        <w:t>Tree</w:t>
      </w:r>
      <w:proofErr w:type="spellEnd"/>
      <w:r>
        <w:t xml:space="preserve"> </w:t>
      </w:r>
      <w:proofErr w:type="spellStart"/>
      <w:r>
        <w:t>Models</w:t>
      </w:r>
      <w:proofErr w:type="spellEnd"/>
      <w:r>
        <w:t xml:space="preserve"> for Causal </w:t>
      </w:r>
      <w:proofErr w:type="spellStart"/>
      <w:r>
        <w:t>Inference</w:t>
      </w:r>
      <w:proofErr w:type="spellEnd"/>
      <w:r>
        <w:t xml:space="preserve">: </w:t>
      </w:r>
      <w:proofErr w:type="spellStart"/>
      <w:r>
        <w:t>Regularization</w:t>
      </w:r>
      <w:proofErr w:type="spellEnd"/>
      <w:r>
        <w:t xml:space="preserve">, </w:t>
      </w:r>
      <w:proofErr w:type="spellStart"/>
      <w:r>
        <w:t>Confounding</w:t>
      </w:r>
      <w:proofErr w:type="spellEnd"/>
      <w:r>
        <w:t xml:space="preserve">, and </w:t>
      </w:r>
      <w:proofErr w:type="spellStart"/>
      <w:r>
        <w:t>Heterogeneous</w:t>
      </w:r>
      <w:proofErr w:type="spellEnd"/>
      <w:r>
        <w:t xml:space="preserve"> </w:t>
      </w:r>
      <w:proofErr w:type="spellStart"/>
      <w:r>
        <w:t>Effects</w:t>
      </w:r>
      <w:proofErr w:type="spellEnd"/>
      <w:r>
        <w:t xml:space="preserve"> ». </w:t>
      </w:r>
      <w:proofErr w:type="spellStart"/>
      <w:r>
        <w:rPr>
          <w:i/>
          <w:iCs/>
        </w:rPr>
        <w:t>Bayesian</w:t>
      </w:r>
      <w:proofErr w:type="spellEnd"/>
      <w:r>
        <w:rPr>
          <w:i/>
          <w:iCs/>
        </w:rPr>
        <w:t xml:space="preserve"> </w:t>
      </w:r>
      <w:proofErr w:type="spellStart"/>
      <w:r>
        <w:rPr>
          <w:i/>
          <w:iCs/>
        </w:rPr>
        <w:t>Analysis</w:t>
      </w:r>
      <w:proofErr w:type="spellEnd"/>
      <w:r>
        <w:t xml:space="preserve">, 2020. </w:t>
      </w:r>
      <w:hyperlink r:id="rId24" w:history="1">
        <w:r>
          <w:rPr>
            <w:rStyle w:val="Lienhypertexte"/>
          </w:rPr>
          <w:t>https://doi.org/10.1214/19-BA1195</w:t>
        </w:r>
      </w:hyperlink>
      <w:r>
        <w:t>.</w:t>
      </w:r>
    </w:p>
    <w:p w14:paraId="24504422" w14:textId="77777777" w:rsidR="00E119D0" w:rsidRDefault="00E119D0" w:rsidP="004E31FF">
      <w:pPr>
        <w:pStyle w:val="Titre5"/>
      </w:pPr>
      <w:bookmarkStart w:id="119" w:name="_15"/>
      <w:bookmarkEnd w:id="119"/>
      <w:r>
        <w:t>15</w:t>
      </w:r>
    </w:p>
    <w:p w14:paraId="3652860C" w14:textId="77777777" w:rsidR="00AD5629" w:rsidRDefault="00AD5629" w:rsidP="00AD5629">
      <w:r>
        <w:t xml:space="preserve">Hessel, Matteo, </w:t>
      </w:r>
      <w:proofErr w:type="spellStart"/>
      <w:r>
        <w:t>Hado</w:t>
      </w:r>
      <w:proofErr w:type="spellEnd"/>
      <w:r>
        <w:t xml:space="preserve"> van Hasselt, Joseph </w:t>
      </w:r>
      <w:proofErr w:type="spellStart"/>
      <w:r>
        <w:t>Modayil</w:t>
      </w:r>
      <w:proofErr w:type="spellEnd"/>
      <w:r>
        <w:t xml:space="preserve">, et David </w:t>
      </w:r>
      <w:proofErr w:type="spellStart"/>
      <w:r>
        <w:t>Silver</w:t>
      </w:r>
      <w:proofErr w:type="spellEnd"/>
      <w:r>
        <w:t xml:space="preserve">. « On Inductive </w:t>
      </w:r>
      <w:proofErr w:type="spellStart"/>
      <w:r>
        <w:t>Biases</w:t>
      </w:r>
      <w:proofErr w:type="spellEnd"/>
      <w:r>
        <w:t xml:space="preserve"> in </w:t>
      </w:r>
      <w:proofErr w:type="spellStart"/>
      <w:r>
        <w:t>Deep</w:t>
      </w:r>
      <w:proofErr w:type="spellEnd"/>
      <w:r>
        <w:t xml:space="preserve"> </w:t>
      </w:r>
      <w:proofErr w:type="spellStart"/>
      <w:r>
        <w:t>Reinforcement</w:t>
      </w:r>
      <w:proofErr w:type="spellEnd"/>
      <w:r>
        <w:t xml:space="preserve"> Learning ». </w:t>
      </w:r>
      <w:r>
        <w:rPr>
          <w:i/>
          <w:iCs/>
        </w:rPr>
        <w:t>arXiv:1907.02908 [</w:t>
      </w:r>
      <w:proofErr w:type="spellStart"/>
      <w:r>
        <w:rPr>
          <w:i/>
          <w:iCs/>
        </w:rPr>
        <w:t>cs</w:t>
      </w:r>
      <w:proofErr w:type="spellEnd"/>
      <w:r>
        <w:rPr>
          <w:i/>
          <w:iCs/>
        </w:rPr>
        <w:t>, stat]</w:t>
      </w:r>
      <w:r>
        <w:t xml:space="preserve">, 5 juillet 2019. </w:t>
      </w:r>
      <w:hyperlink r:id="rId25" w:history="1">
        <w:r>
          <w:rPr>
            <w:rStyle w:val="Lienhypertexte"/>
          </w:rPr>
          <w:t>http://arxiv.org/abs/1907.02908</w:t>
        </w:r>
      </w:hyperlink>
      <w:r>
        <w:t>.</w:t>
      </w:r>
    </w:p>
    <w:p w14:paraId="16ED4EF5" w14:textId="77777777" w:rsidR="00E119D0" w:rsidRDefault="00E119D0" w:rsidP="004E31FF">
      <w:pPr>
        <w:pStyle w:val="Titre5"/>
      </w:pPr>
      <w:bookmarkStart w:id="120" w:name="_16"/>
      <w:bookmarkEnd w:id="120"/>
      <w:r>
        <w:t>16</w:t>
      </w:r>
    </w:p>
    <w:p w14:paraId="28FAC341" w14:textId="77777777" w:rsidR="00AD5629" w:rsidRDefault="00AD5629" w:rsidP="00AD5629">
      <w:r>
        <w:t xml:space="preserve">L, +Bastien. « Amazon abandonne son IA de recrutement qui discrimine les femmes ». </w:t>
      </w:r>
      <w:r>
        <w:rPr>
          <w:i/>
          <w:iCs/>
        </w:rPr>
        <w:t>LeBigData.fr</w:t>
      </w:r>
      <w:r>
        <w:t xml:space="preserve"> (blog), 11 octobre 2018. </w:t>
      </w:r>
      <w:hyperlink r:id="rId26" w:history="1">
        <w:r>
          <w:rPr>
            <w:rStyle w:val="Lienhypertexte"/>
          </w:rPr>
          <w:t>https://www.lebigdata.fr/amazon-abandonne-ia-misogyne</w:t>
        </w:r>
      </w:hyperlink>
      <w:r>
        <w:t>.</w:t>
      </w:r>
    </w:p>
    <w:p w14:paraId="37215B92" w14:textId="77777777" w:rsidR="00E119D0" w:rsidRDefault="00E119D0" w:rsidP="004E31FF">
      <w:pPr>
        <w:pStyle w:val="Titre5"/>
      </w:pPr>
      <w:r>
        <w:t>17</w:t>
      </w:r>
    </w:p>
    <w:p w14:paraId="15C2CA68" w14:textId="77777777" w:rsidR="00AD5629" w:rsidRDefault="00AD5629" w:rsidP="00AD5629">
      <w:r>
        <w:t xml:space="preserve">« L’actualité médicale vue par le professeur Claude Béraud ». Consulté le 17 août 2020. </w:t>
      </w:r>
      <w:hyperlink r:id="rId27" w:history="1">
        <w:r>
          <w:rPr>
            <w:rStyle w:val="Lienhypertexte"/>
          </w:rPr>
          <w:t>http://www.prclaudeberaud.fr/?129-erreur-ecologique-erreur-atomiste-lepidemiologie-contextuelle</w:t>
        </w:r>
      </w:hyperlink>
      <w:r>
        <w:t>.</w:t>
      </w:r>
    </w:p>
    <w:p w14:paraId="6CDBAD81" w14:textId="77777777" w:rsidR="00E119D0" w:rsidRDefault="00E119D0" w:rsidP="004E31FF">
      <w:pPr>
        <w:pStyle w:val="Titre5"/>
      </w:pPr>
      <w:bookmarkStart w:id="121" w:name="_18"/>
      <w:bookmarkEnd w:id="121"/>
      <w:r>
        <w:t>18</w:t>
      </w:r>
    </w:p>
    <w:p w14:paraId="429C10C5" w14:textId="77777777" w:rsidR="00AD5629" w:rsidRDefault="00AD5629" w:rsidP="00AD5629">
      <w:r>
        <w:t xml:space="preserve">Lewis, Paul, et Erin McCormick. « How an Ex-YouTube </w:t>
      </w:r>
      <w:proofErr w:type="spellStart"/>
      <w:r>
        <w:t>Insider</w:t>
      </w:r>
      <w:proofErr w:type="spellEnd"/>
      <w:r>
        <w:t xml:space="preserve"> </w:t>
      </w:r>
      <w:proofErr w:type="spellStart"/>
      <w:r>
        <w:t>Investigated</w:t>
      </w:r>
      <w:proofErr w:type="spellEnd"/>
      <w:r>
        <w:t xml:space="preserve"> </w:t>
      </w:r>
      <w:proofErr w:type="spellStart"/>
      <w:r>
        <w:t>Its</w:t>
      </w:r>
      <w:proofErr w:type="spellEnd"/>
      <w:r>
        <w:t xml:space="preserve"> Secret </w:t>
      </w:r>
      <w:proofErr w:type="spellStart"/>
      <w:r>
        <w:t>Algorithm</w:t>
      </w:r>
      <w:proofErr w:type="spellEnd"/>
      <w:r>
        <w:t xml:space="preserve"> ». </w:t>
      </w:r>
      <w:r>
        <w:rPr>
          <w:i/>
          <w:iCs/>
        </w:rPr>
        <w:t>The Guardian</w:t>
      </w:r>
      <w:r>
        <w:t xml:space="preserve">, 2 février 2018, sect. </w:t>
      </w:r>
      <w:proofErr w:type="spellStart"/>
      <w:r>
        <w:t>Technology</w:t>
      </w:r>
      <w:proofErr w:type="spellEnd"/>
      <w:r>
        <w:t xml:space="preserve">. </w:t>
      </w:r>
      <w:hyperlink r:id="rId28" w:history="1">
        <w:r>
          <w:rPr>
            <w:rStyle w:val="Lienhypertexte"/>
          </w:rPr>
          <w:t>https://www.theguardian.com/technology/2018/feb/02/youtube-algorithm-election-clinton-trump-guillaume-chaslot</w:t>
        </w:r>
      </w:hyperlink>
      <w:r>
        <w:t>.</w:t>
      </w:r>
    </w:p>
    <w:p w14:paraId="783C2669" w14:textId="77777777" w:rsidR="00E119D0" w:rsidRDefault="00E119D0" w:rsidP="004E31FF">
      <w:pPr>
        <w:pStyle w:val="Titre5"/>
      </w:pPr>
      <w:bookmarkStart w:id="122" w:name="_19"/>
      <w:bookmarkEnd w:id="122"/>
      <w:r>
        <w:t>19</w:t>
      </w:r>
    </w:p>
    <w:p w14:paraId="369A89F9" w14:textId="77777777" w:rsidR="00AD5629" w:rsidRDefault="00AD5629" w:rsidP="00AD5629">
      <w:proofErr w:type="spellStart"/>
      <w:r>
        <w:t>Lillicrap</w:t>
      </w:r>
      <w:proofErr w:type="spellEnd"/>
      <w:r>
        <w:t xml:space="preserve">, Timothy P., Jonathan J. Hunt, Alexander </w:t>
      </w:r>
      <w:proofErr w:type="spellStart"/>
      <w:r>
        <w:t>Pritzel</w:t>
      </w:r>
      <w:proofErr w:type="spellEnd"/>
      <w:r>
        <w:t xml:space="preserve">, Nicolas </w:t>
      </w:r>
      <w:proofErr w:type="spellStart"/>
      <w:r>
        <w:t>Heess</w:t>
      </w:r>
      <w:proofErr w:type="spellEnd"/>
      <w:r>
        <w:t xml:space="preserve">, Tom </w:t>
      </w:r>
      <w:proofErr w:type="spellStart"/>
      <w:r>
        <w:t>Erez</w:t>
      </w:r>
      <w:proofErr w:type="spellEnd"/>
      <w:r>
        <w:t xml:space="preserve">, Yuval Tassa, David </w:t>
      </w:r>
      <w:proofErr w:type="spellStart"/>
      <w:r>
        <w:t>Silver</w:t>
      </w:r>
      <w:proofErr w:type="spellEnd"/>
      <w:r>
        <w:t xml:space="preserve">, et </w:t>
      </w:r>
      <w:proofErr w:type="spellStart"/>
      <w:r>
        <w:t>Daan</w:t>
      </w:r>
      <w:proofErr w:type="spellEnd"/>
      <w:r>
        <w:t xml:space="preserve"> </w:t>
      </w:r>
      <w:proofErr w:type="spellStart"/>
      <w:r>
        <w:t>Wierstra</w:t>
      </w:r>
      <w:proofErr w:type="spellEnd"/>
      <w:r>
        <w:t>. « </w:t>
      </w:r>
      <w:proofErr w:type="spellStart"/>
      <w:r>
        <w:t>Continuous</w:t>
      </w:r>
      <w:proofErr w:type="spellEnd"/>
      <w:r>
        <w:t xml:space="preserve"> control </w:t>
      </w:r>
      <w:proofErr w:type="spellStart"/>
      <w:r>
        <w:t>with</w:t>
      </w:r>
      <w:proofErr w:type="spellEnd"/>
      <w:r>
        <w:t xml:space="preserve"> </w:t>
      </w:r>
      <w:proofErr w:type="spellStart"/>
      <w:r>
        <w:t>deep</w:t>
      </w:r>
      <w:proofErr w:type="spellEnd"/>
      <w:r>
        <w:t xml:space="preserve"> </w:t>
      </w:r>
      <w:proofErr w:type="spellStart"/>
      <w:r>
        <w:t>reinforcement</w:t>
      </w:r>
      <w:proofErr w:type="spellEnd"/>
      <w:r>
        <w:t xml:space="preserve"> </w:t>
      </w:r>
      <w:proofErr w:type="spellStart"/>
      <w:r>
        <w:t>learning</w:t>
      </w:r>
      <w:proofErr w:type="spellEnd"/>
      <w:r>
        <w:t xml:space="preserve"> ». </w:t>
      </w:r>
      <w:r>
        <w:rPr>
          <w:i/>
          <w:iCs/>
        </w:rPr>
        <w:t>arXiv:1509.02971 [</w:t>
      </w:r>
      <w:proofErr w:type="spellStart"/>
      <w:r>
        <w:rPr>
          <w:i/>
          <w:iCs/>
        </w:rPr>
        <w:t>cs</w:t>
      </w:r>
      <w:proofErr w:type="spellEnd"/>
      <w:r>
        <w:rPr>
          <w:i/>
          <w:iCs/>
        </w:rPr>
        <w:t>, stat]</w:t>
      </w:r>
      <w:r>
        <w:t xml:space="preserve">, 5 juillet 2019. </w:t>
      </w:r>
      <w:hyperlink r:id="rId29" w:history="1">
        <w:r>
          <w:rPr>
            <w:rStyle w:val="Lienhypertexte"/>
          </w:rPr>
          <w:t>http://arxiv.org/abs/1509.02971</w:t>
        </w:r>
      </w:hyperlink>
      <w:r>
        <w:t>.</w:t>
      </w:r>
    </w:p>
    <w:p w14:paraId="61ABEACC" w14:textId="77777777" w:rsidR="00E119D0" w:rsidRDefault="00E119D0" w:rsidP="004E31FF">
      <w:pPr>
        <w:pStyle w:val="Titre5"/>
      </w:pPr>
      <w:bookmarkStart w:id="123" w:name="_20"/>
      <w:bookmarkEnd w:id="123"/>
      <w:r>
        <w:lastRenderedPageBreak/>
        <w:t>20</w:t>
      </w:r>
    </w:p>
    <w:p w14:paraId="1B5B900B" w14:textId="77777777" w:rsidR="00AD5629" w:rsidRDefault="00AD5629" w:rsidP="005320E5">
      <w:pPr>
        <w:pStyle w:val="Corpsdetexte"/>
      </w:pPr>
      <w:r>
        <w:t xml:space="preserve">Liu, </w:t>
      </w:r>
      <w:proofErr w:type="spellStart"/>
      <w:r>
        <w:t>Furui</w:t>
      </w:r>
      <w:proofErr w:type="spellEnd"/>
      <w:r>
        <w:t xml:space="preserve">, et </w:t>
      </w:r>
      <w:proofErr w:type="spellStart"/>
      <w:r>
        <w:t>Laiwan</w:t>
      </w:r>
      <w:proofErr w:type="spellEnd"/>
      <w:r>
        <w:t xml:space="preserve"> Chan. « Causal </w:t>
      </w:r>
      <w:proofErr w:type="spellStart"/>
      <w:r>
        <w:t>Inference</w:t>
      </w:r>
      <w:proofErr w:type="spellEnd"/>
      <w:r>
        <w:t xml:space="preserve"> on </w:t>
      </w:r>
      <w:proofErr w:type="spellStart"/>
      <w:r>
        <w:t>Discrete</w:t>
      </w:r>
      <w:proofErr w:type="spellEnd"/>
      <w:r>
        <w:t xml:space="preserve"> Data via </w:t>
      </w:r>
      <w:proofErr w:type="spellStart"/>
      <w:r>
        <w:t>Estimating</w:t>
      </w:r>
      <w:proofErr w:type="spellEnd"/>
      <w:r>
        <w:t xml:space="preserve"> Distance </w:t>
      </w:r>
      <w:proofErr w:type="spellStart"/>
      <w:r>
        <w:t>Correlations</w:t>
      </w:r>
      <w:proofErr w:type="spellEnd"/>
      <w:r>
        <w:t xml:space="preserve"> ». </w:t>
      </w:r>
      <w:r>
        <w:rPr>
          <w:i/>
          <w:iCs/>
        </w:rPr>
        <w:t>Neural Computation</w:t>
      </w:r>
      <w:r>
        <w:t xml:space="preserve"> 28, n</w:t>
      </w:r>
      <w:r>
        <w:rPr>
          <w:vertAlign w:val="superscript"/>
        </w:rPr>
        <w:t>o</w:t>
      </w:r>
      <w:r>
        <w:t xml:space="preserve"> 5 (18 février 2016): 801</w:t>
      </w:r>
      <w:r>
        <w:noBreakHyphen/>
        <w:t xml:space="preserve">14. </w:t>
      </w:r>
      <w:hyperlink r:id="rId30" w:history="1">
        <w:r>
          <w:rPr>
            <w:rStyle w:val="Lienhypertexte"/>
          </w:rPr>
          <w:t>https://doi.org/10.1162/NECO_a_00820</w:t>
        </w:r>
      </w:hyperlink>
      <w:r>
        <w:t>.</w:t>
      </w:r>
      <w:r w:rsidR="005320E5">
        <w:t xml:space="preserve"> </w:t>
      </w:r>
      <w:hyperlink r:id="rId31" w:history="1">
        <w:r w:rsidR="005320E5" w:rsidRPr="00782BFF">
          <w:rPr>
            <w:rStyle w:val="Lienhypertexte"/>
          </w:rPr>
          <w:t>https://www.mitpressjournals.org/doi/full/10.1162/NECO_a_00820</w:t>
        </w:r>
      </w:hyperlink>
    </w:p>
    <w:p w14:paraId="22B1BA1C" w14:textId="77777777" w:rsidR="00E119D0" w:rsidRDefault="00E119D0" w:rsidP="004E31FF">
      <w:pPr>
        <w:pStyle w:val="Titre5"/>
      </w:pPr>
      <w:bookmarkStart w:id="124" w:name="_21"/>
      <w:bookmarkEnd w:id="124"/>
      <w:r>
        <w:t>21</w:t>
      </w:r>
    </w:p>
    <w:p w14:paraId="173D7BEC" w14:textId="77777777" w:rsidR="00AD5629" w:rsidRDefault="00AD5629" w:rsidP="00AD5629">
      <w:proofErr w:type="spellStart"/>
      <w:r>
        <w:t>Madumal</w:t>
      </w:r>
      <w:proofErr w:type="spellEnd"/>
      <w:r>
        <w:t xml:space="preserve">, </w:t>
      </w:r>
      <w:proofErr w:type="spellStart"/>
      <w:r>
        <w:t>Prashan</w:t>
      </w:r>
      <w:proofErr w:type="spellEnd"/>
      <w:r>
        <w:t xml:space="preserve">, Tim Miller, Liz </w:t>
      </w:r>
      <w:proofErr w:type="spellStart"/>
      <w:r>
        <w:t>Sonenberg</w:t>
      </w:r>
      <w:proofErr w:type="spellEnd"/>
      <w:r>
        <w:t xml:space="preserve">, et Frank </w:t>
      </w:r>
      <w:proofErr w:type="spellStart"/>
      <w:r>
        <w:t>Vetere</w:t>
      </w:r>
      <w:proofErr w:type="spellEnd"/>
      <w:r>
        <w:t>. « </w:t>
      </w:r>
      <w:proofErr w:type="spellStart"/>
      <w:r>
        <w:t>Explainable</w:t>
      </w:r>
      <w:proofErr w:type="spellEnd"/>
      <w:r>
        <w:t xml:space="preserve"> </w:t>
      </w:r>
      <w:proofErr w:type="spellStart"/>
      <w:r>
        <w:t>Reinforcement</w:t>
      </w:r>
      <w:proofErr w:type="spellEnd"/>
      <w:r>
        <w:t xml:space="preserve"> Learning </w:t>
      </w:r>
      <w:proofErr w:type="spellStart"/>
      <w:r>
        <w:t>Through</w:t>
      </w:r>
      <w:proofErr w:type="spellEnd"/>
      <w:r>
        <w:t xml:space="preserve"> a Causal Lens ». </w:t>
      </w:r>
      <w:r>
        <w:rPr>
          <w:i/>
          <w:iCs/>
        </w:rPr>
        <w:t>arXiv:1905.10958 [</w:t>
      </w:r>
      <w:proofErr w:type="spellStart"/>
      <w:r>
        <w:rPr>
          <w:i/>
          <w:iCs/>
        </w:rPr>
        <w:t>cs</w:t>
      </w:r>
      <w:proofErr w:type="spellEnd"/>
      <w:r>
        <w:rPr>
          <w:i/>
          <w:iCs/>
        </w:rPr>
        <w:t>, stat]</w:t>
      </w:r>
      <w:r>
        <w:t xml:space="preserve">, 20 novembre 2019. </w:t>
      </w:r>
      <w:hyperlink r:id="rId32" w:history="1">
        <w:r>
          <w:rPr>
            <w:rStyle w:val="Lienhypertexte"/>
          </w:rPr>
          <w:t>http://arxiv.org/abs/1905.10958</w:t>
        </w:r>
      </w:hyperlink>
      <w:r>
        <w:t>.</w:t>
      </w:r>
    </w:p>
    <w:p w14:paraId="2CC7C59B" w14:textId="77777777" w:rsidR="00E119D0" w:rsidRDefault="00E119D0" w:rsidP="004E31FF">
      <w:pPr>
        <w:pStyle w:val="Titre5"/>
      </w:pPr>
      <w:bookmarkStart w:id="125" w:name="_22"/>
      <w:bookmarkEnd w:id="125"/>
      <w:r>
        <w:t>22</w:t>
      </w:r>
    </w:p>
    <w:p w14:paraId="06F49FFB" w14:textId="77777777" w:rsidR="00AD5629" w:rsidRDefault="00AD5629" w:rsidP="00AD5629">
      <w:r>
        <w:t xml:space="preserve">Time. « Microsoft </w:t>
      </w:r>
      <w:proofErr w:type="spellStart"/>
      <w:r>
        <w:t>Takes</w:t>
      </w:r>
      <w:proofErr w:type="spellEnd"/>
      <w:r>
        <w:t xml:space="preserve"> </w:t>
      </w:r>
      <w:proofErr w:type="spellStart"/>
      <w:r>
        <w:t>Chatbot</w:t>
      </w:r>
      <w:proofErr w:type="spellEnd"/>
      <w:r>
        <w:t xml:space="preserve"> Offline </w:t>
      </w:r>
      <w:proofErr w:type="spellStart"/>
      <w:r>
        <w:t>After</w:t>
      </w:r>
      <w:proofErr w:type="spellEnd"/>
      <w:r>
        <w:t xml:space="preserve"> It Starts </w:t>
      </w:r>
      <w:proofErr w:type="spellStart"/>
      <w:r>
        <w:t>Tweeting</w:t>
      </w:r>
      <w:proofErr w:type="spellEnd"/>
      <w:r>
        <w:t xml:space="preserve"> </w:t>
      </w:r>
      <w:proofErr w:type="spellStart"/>
      <w:r>
        <w:t>Racist</w:t>
      </w:r>
      <w:proofErr w:type="spellEnd"/>
      <w:r>
        <w:t xml:space="preserve"> Messages ». Consulté le 17 août 2020. </w:t>
      </w:r>
      <w:hyperlink r:id="rId33" w:history="1">
        <w:r>
          <w:rPr>
            <w:rStyle w:val="Lienhypertexte"/>
          </w:rPr>
          <w:t>https://time.com/4270684/microsoft-tay-chatbot-racism/</w:t>
        </w:r>
      </w:hyperlink>
      <w:r>
        <w:t>.</w:t>
      </w:r>
    </w:p>
    <w:p w14:paraId="71AA1D66" w14:textId="77777777" w:rsidR="00E119D0" w:rsidRDefault="00E119D0" w:rsidP="004E31FF">
      <w:pPr>
        <w:pStyle w:val="Titre5"/>
      </w:pPr>
      <w:bookmarkStart w:id="126" w:name="_23"/>
      <w:bookmarkEnd w:id="126"/>
      <w:r>
        <w:t>23</w:t>
      </w:r>
    </w:p>
    <w:p w14:paraId="2636BB42" w14:textId="77777777" w:rsidR="00AD5629" w:rsidRDefault="00AD5629" w:rsidP="00AD5629">
      <w:proofErr w:type="spellStart"/>
      <w:r>
        <w:t>Mnih</w:t>
      </w:r>
      <w:proofErr w:type="spellEnd"/>
      <w:r>
        <w:t xml:space="preserve">, </w:t>
      </w:r>
      <w:proofErr w:type="spellStart"/>
      <w:r>
        <w:t>Volodymyr</w:t>
      </w:r>
      <w:proofErr w:type="spellEnd"/>
      <w:r>
        <w:t xml:space="preserve">, </w:t>
      </w:r>
      <w:proofErr w:type="spellStart"/>
      <w:r>
        <w:t>Koray</w:t>
      </w:r>
      <w:proofErr w:type="spellEnd"/>
      <w:r>
        <w:t xml:space="preserve"> </w:t>
      </w:r>
      <w:proofErr w:type="spellStart"/>
      <w:r>
        <w:t>Kavukcuoglu</w:t>
      </w:r>
      <w:proofErr w:type="spellEnd"/>
      <w:r>
        <w:t xml:space="preserve">, David </w:t>
      </w:r>
      <w:proofErr w:type="spellStart"/>
      <w:r>
        <w:t>Silver</w:t>
      </w:r>
      <w:proofErr w:type="spellEnd"/>
      <w:r>
        <w:t xml:space="preserve">, Andrei A. </w:t>
      </w:r>
      <w:proofErr w:type="spellStart"/>
      <w:r>
        <w:t>Rusu</w:t>
      </w:r>
      <w:proofErr w:type="spellEnd"/>
      <w:r>
        <w:t xml:space="preserve">, Joel </w:t>
      </w:r>
      <w:proofErr w:type="spellStart"/>
      <w:r>
        <w:t>Veness</w:t>
      </w:r>
      <w:proofErr w:type="spellEnd"/>
      <w:r>
        <w:t>, Marc G. Bellemare, Alex Graves, et al. « Human-</w:t>
      </w:r>
      <w:proofErr w:type="spellStart"/>
      <w:r>
        <w:t>Level</w:t>
      </w:r>
      <w:proofErr w:type="spellEnd"/>
      <w:r>
        <w:t xml:space="preserve"> Control </w:t>
      </w:r>
      <w:proofErr w:type="spellStart"/>
      <w:r>
        <w:t>through</w:t>
      </w:r>
      <w:proofErr w:type="spellEnd"/>
      <w:r>
        <w:t xml:space="preserve"> </w:t>
      </w:r>
      <w:proofErr w:type="spellStart"/>
      <w:r>
        <w:t>Deep</w:t>
      </w:r>
      <w:proofErr w:type="spellEnd"/>
      <w:r>
        <w:t xml:space="preserve"> </w:t>
      </w:r>
      <w:proofErr w:type="spellStart"/>
      <w:r>
        <w:t>Reinforcement</w:t>
      </w:r>
      <w:proofErr w:type="spellEnd"/>
      <w:r>
        <w:t xml:space="preserve"> Learning ». </w:t>
      </w:r>
      <w:r>
        <w:rPr>
          <w:i/>
          <w:iCs/>
        </w:rPr>
        <w:t>Nature</w:t>
      </w:r>
      <w:r>
        <w:t xml:space="preserve"> 518, n</w:t>
      </w:r>
      <w:r>
        <w:rPr>
          <w:vertAlign w:val="superscript"/>
        </w:rPr>
        <w:t>o</w:t>
      </w:r>
      <w:r>
        <w:t xml:space="preserve"> 7540 (février 2015): 529</w:t>
      </w:r>
      <w:r>
        <w:noBreakHyphen/>
        <w:t xml:space="preserve">33. </w:t>
      </w:r>
      <w:hyperlink r:id="rId34" w:history="1">
        <w:r>
          <w:rPr>
            <w:rStyle w:val="Lienhypertexte"/>
          </w:rPr>
          <w:t>https://doi.org/10.1038/nature14236</w:t>
        </w:r>
      </w:hyperlink>
      <w:r>
        <w:t>.</w:t>
      </w:r>
    </w:p>
    <w:p w14:paraId="1CBA875B" w14:textId="77777777" w:rsidR="00E119D0" w:rsidRDefault="00E119D0" w:rsidP="004E31FF">
      <w:pPr>
        <w:pStyle w:val="Titre5"/>
      </w:pPr>
      <w:bookmarkStart w:id="127" w:name="_24"/>
      <w:bookmarkEnd w:id="127"/>
      <w:r>
        <w:t>24</w:t>
      </w:r>
    </w:p>
    <w:p w14:paraId="3AE76043" w14:textId="77777777" w:rsidR="00AD5629" w:rsidRDefault="00AD5629" w:rsidP="00AD5629">
      <w:proofErr w:type="spellStart"/>
      <w:r>
        <w:t>Mooney</w:t>
      </w:r>
      <w:proofErr w:type="spellEnd"/>
      <w:r>
        <w:t xml:space="preserve">, Raymond J. « Comparative </w:t>
      </w:r>
      <w:proofErr w:type="spellStart"/>
      <w:r>
        <w:t>Experiments</w:t>
      </w:r>
      <w:proofErr w:type="spellEnd"/>
      <w:r>
        <w:t xml:space="preserve"> on </w:t>
      </w:r>
      <w:proofErr w:type="spellStart"/>
      <w:r>
        <w:t>Disambiguating</w:t>
      </w:r>
      <w:proofErr w:type="spellEnd"/>
      <w:r>
        <w:t xml:space="preserve"> Word </w:t>
      </w:r>
      <w:proofErr w:type="spellStart"/>
      <w:r>
        <w:t>Senses</w:t>
      </w:r>
      <w:proofErr w:type="spellEnd"/>
      <w:r>
        <w:t xml:space="preserve">: An Illustration of the </w:t>
      </w:r>
      <w:proofErr w:type="spellStart"/>
      <w:r>
        <w:t>Role</w:t>
      </w:r>
      <w:proofErr w:type="spellEnd"/>
      <w:r>
        <w:t xml:space="preserve"> of </w:t>
      </w:r>
      <w:proofErr w:type="spellStart"/>
      <w:r>
        <w:t>Bias</w:t>
      </w:r>
      <w:proofErr w:type="spellEnd"/>
      <w:r>
        <w:t xml:space="preserve"> in Machine Learning ». </w:t>
      </w:r>
      <w:proofErr w:type="spellStart"/>
      <w:r>
        <w:rPr>
          <w:i/>
          <w:iCs/>
        </w:rPr>
        <w:t>arXiv:cmp-lg</w:t>
      </w:r>
      <w:proofErr w:type="spellEnd"/>
      <w:r>
        <w:rPr>
          <w:i/>
          <w:iCs/>
        </w:rPr>
        <w:t>/9612001</w:t>
      </w:r>
      <w:r>
        <w:t xml:space="preserve">, 9 décembre 1996. </w:t>
      </w:r>
      <w:hyperlink r:id="rId35" w:history="1">
        <w:r>
          <w:rPr>
            <w:rStyle w:val="Lienhypertexte"/>
          </w:rPr>
          <w:t>http://arxiv.org/abs/cmp-lg/9612001</w:t>
        </w:r>
      </w:hyperlink>
      <w:r>
        <w:t>.</w:t>
      </w:r>
    </w:p>
    <w:p w14:paraId="5964B8A4" w14:textId="77777777" w:rsidR="00E119D0" w:rsidRDefault="00E119D0" w:rsidP="004E31FF">
      <w:pPr>
        <w:pStyle w:val="Titre5"/>
      </w:pPr>
      <w:bookmarkStart w:id="128" w:name="_25"/>
      <w:bookmarkEnd w:id="128"/>
      <w:r>
        <w:t>2</w:t>
      </w:r>
      <w:r w:rsidR="004E31FF">
        <w:t>5</w:t>
      </w:r>
    </w:p>
    <w:p w14:paraId="080C3E4D" w14:textId="77777777" w:rsidR="00AD5629" w:rsidRDefault="00AD5629" w:rsidP="00AD5629">
      <w:r>
        <w:t>« </w:t>
      </w:r>
      <w:proofErr w:type="spellStart"/>
      <w:r>
        <w:t>Ockham’s</w:t>
      </w:r>
      <w:proofErr w:type="spellEnd"/>
      <w:r>
        <w:t xml:space="preserve"> </w:t>
      </w:r>
      <w:proofErr w:type="spellStart"/>
      <w:r>
        <w:t>razor</w:t>
      </w:r>
      <w:proofErr w:type="spellEnd"/>
      <w:r>
        <w:t xml:space="preserve"> </w:t>
      </w:r>
      <w:proofErr w:type="spellStart"/>
      <w:r>
        <w:t>cuts</w:t>
      </w:r>
      <w:proofErr w:type="spellEnd"/>
      <w:r>
        <w:t xml:space="preserve"> to the root: </w:t>
      </w:r>
      <w:proofErr w:type="spellStart"/>
      <w:r>
        <w:t>Simplicity</w:t>
      </w:r>
      <w:proofErr w:type="spellEnd"/>
      <w:r>
        <w:t xml:space="preserve"> in causal </w:t>
      </w:r>
      <w:proofErr w:type="spellStart"/>
      <w:r>
        <w:t>explanation</w:t>
      </w:r>
      <w:proofErr w:type="spellEnd"/>
      <w:r>
        <w:t xml:space="preserve">. » Consulté le 17 août 2020. </w:t>
      </w:r>
      <w:hyperlink r:id="rId36" w:history="1">
        <w:r w:rsidR="00E119D0" w:rsidRPr="00782BFF">
          <w:rPr>
            <w:rStyle w:val="Lienhypertexte"/>
          </w:rPr>
          <w:t>https://psycnet.apa.org/fulltext/2017-54956-007.html</w:t>
        </w:r>
      </w:hyperlink>
      <w:r>
        <w:t>.</w:t>
      </w:r>
    </w:p>
    <w:p w14:paraId="58BED7D4" w14:textId="77777777" w:rsidR="00E119D0" w:rsidRDefault="00E119D0" w:rsidP="004E31FF">
      <w:pPr>
        <w:pStyle w:val="Titre5"/>
      </w:pPr>
      <w:bookmarkStart w:id="129" w:name="_26"/>
      <w:bookmarkEnd w:id="129"/>
      <w:r>
        <w:t>26</w:t>
      </w:r>
    </w:p>
    <w:p w14:paraId="2C6AC146" w14:textId="77777777" w:rsidR="00E119D0" w:rsidRDefault="00E119D0" w:rsidP="00E119D0">
      <w:pPr>
        <w:spacing w:line="240" w:lineRule="auto"/>
        <w:jc w:val="left"/>
      </w:pPr>
      <w:r>
        <w:t xml:space="preserve">Pearl, </w:t>
      </w:r>
      <w:proofErr w:type="spellStart"/>
      <w:r>
        <w:t>Judea</w:t>
      </w:r>
      <w:proofErr w:type="spellEnd"/>
      <w:r>
        <w:t xml:space="preserve">. « Causal </w:t>
      </w:r>
      <w:proofErr w:type="spellStart"/>
      <w:r>
        <w:t>Diagrams</w:t>
      </w:r>
      <w:proofErr w:type="spellEnd"/>
      <w:r>
        <w:t xml:space="preserve"> for </w:t>
      </w:r>
      <w:proofErr w:type="spellStart"/>
      <w:r>
        <w:t>Empirical</w:t>
      </w:r>
      <w:proofErr w:type="spellEnd"/>
      <w:r>
        <w:t xml:space="preserve"> </w:t>
      </w:r>
      <w:proofErr w:type="spellStart"/>
      <w:r>
        <w:t>Research</w:t>
      </w:r>
      <w:proofErr w:type="spellEnd"/>
      <w:r>
        <w:t xml:space="preserve"> ». </w:t>
      </w:r>
      <w:proofErr w:type="spellStart"/>
      <w:r>
        <w:rPr>
          <w:i/>
          <w:iCs/>
        </w:rPr>
        <w:t>Biometrika</w:t>
      </w:r>
      <w:proofErr w:type="spellEnd"/>
      <w:r>
        <w:t xml:space="preserve"> 82, n</w:t>
      </w:r>
      <w:r>
        <w:rPr>
          <w:vertAlign w:val="superscript"/>
        </w:rPr>
        <w:t>o</w:t>
      </w:r>
      <w:r>
        <w:t xml:space="preserve"> 4 (1 décembre 1995): 669</w:t>
      </w:r>
      <w:r>
        <w:noBreakHyphen/>
        <w:t xml:space="preserve">88. </w:t>
      </w:r>
      <w:hyperlink r:id="rId37" w:history="1">
        <w:r>
          <w:rPr>
            <w:rStyle w:val="Lienhypertexte"/>
          </w:rPr>
          <w:t>https://doi.org/10.1093/biomet/82.4.669</w:t>
        </w:r>
      </w:hyperlink>
      <w:r>
        <w:t>.</w:t>
      </w:r>
    </w:p>
    <w:p w14:paraId="16856B6E" w14:textId="77777777" w:rsidR="00E119D0" w:rsidRDefault="00E119D0" w:rsidP="004E31FF">
      <w:pPr>
        <w:pStyle w:val="Titre5"/>
      </w:pPr>
      <w:bookmarkStart w:id="130" w:name="_27"/>
      <w:bookmarkEnd w:id="130"/>
      <w:r>
        <w:lastRenderedPageBreak/>
        <w:t>27</w:t>
      </w:r>
    </w:p>
    <w:p w14:paraId="17771C00" w14:textId="77777777" w:rsidR="00AD5629" w:rsidRDefault="00E119D0" w:rsidP="00E119D0">
      <w:r>
        <w:t xml:space="preserve"> </w:t>
      </w:r>
      <w:proofErr w:type="spellStart"/>
      <w:r w:rsidR="00AD5629">
        <w:t>Pingault</w:t>
      </w:r>
      <w:proofErr w:type="spellEnd"/>
      <w:r w:rsidR="00AD5629">
        <w:t xml:space="preserve">, Jean-Baptiste, Paul F. </w:t>
      </w:r>
      <w:proofErr w:type="spellStart"/>
      <w:r w:rsidR="00AD5629">
        <w:t>O’Reilly</w:t>
      </w:r>
      <w:proofErr w:type="spellEnd"/>
      <w:r w:rsidR="00AD5629">
        <w:t xml:space="preserve">, </w:t>
      </w:r>
      <w:proofErr w:type="spellStart"/>
      <w:r w:rsidR="00AD5629">
        <w:t>Tabea</w:t>
      </w:r>
      <w:proofErr w:type="spellEnd"/>
      <w:r w:rsidR="00AD5629">
        <w:t xml:space="preserve"> Schoeler, George B. </w:t>
      </w:r>
      <w:proofErr w:type="spellStart"/>
      <w:r w:rsidR="00AD5629">
        <w:t>Ploubidis</w:t>
      </w:r>
      <w:proofErr w:type="spellEnd"/>
      <w:r w:rsidR="00AD5629">
        <w:t xml:space="preserve">, </w:t>
      </w:r>
      <w:proofErr w:type="spellStart"/>
      <w:r w:rsidR="00AD5629">
        <w:t>Frühling</w:t>
      </w:r>
      <w:proofErr w:type="spellEnd"/>
      <w:r w:rsidR="00AD5629">
        <w:t xml:space="preserve"> </w:t>
      </w:r>
      <w:proofErr w:type="spellStart"/>
      <w:r w:rsidR="00AD5629">
        <w:t>Rijsdijk</w:t>
      </w:r>
      <w:proofErr w:type="spellEnd"/>
      <w:r w:rsidR="00AD5629">
        <w:t xml:space="preserve">, et Frank </w:t>
      </w:r>
      <w:proofErr w:type="spellStart"/>
      <w:r w:rsidR="00AD5629">
        <w:t>Dudbridge</w:t>
      </w:r>
      <w:proofErr w:type="spellEnd"/>
      <w:r w:rsidR="00AD5629">
        <w:t>. « </w:t>
      </w:r>
      <w:proofErr w:type="spellStart"/>
      <w:r w:rsidR="00AD5629">
        <w:t>Using</w:t>
      </w:r>
      <w:proofErr w:type="spellEnd"/>
      <w:r w:rsidR="00AD5629">
        <w:t xml:space="preserve"> </w:t>
      </w:r>
      <w:proofErr w:type="spellStart"/>
      <w:r w:rsidR="00AD5629">
        <w:t>Genetic</w:t>
      </w:r>
      <w:proofErr w:type="spellEnd"/>
      <w:r w:rsidR="00AD5629">
        <w:t xml:space="preserve"> Data to </w:t>
      </w:r>
      <w:proofErr w:type="spellStart"/>
      <w:r w:rsidR="00AD5629">
        <w:t>Strengthen</w:t>
      </w:r>
      <w:proofErr w:type="spellEnd"/>
      <w:r w:rsidR="00AD5629">
        <w:t xml:space="preserve"> Causal </w:t>
      </w:r>
      <w:proofErr w:type="spellStart"/>
      <w:r w:rsidR="00AD5629">
        <w:t>Inference</w:t>
      </w:r>
      <w:proofErr w:type="spellEnd"/>
      <w:r w:rsidR="00AD5629">
        <w:t xml:space="preserve"> in </w:t>
      </w:r>
      <w:proofErr w:type="spellStart"/>
      <w:r w:rsidR="00AD5629">
        <w:t>Observational</w:t>
      </w:r>
      <w:proofErr w:type="spellEnd"/>
      <w:r w:rsidR="00AD5629">
        <w:t xml:space="preserve"> </w:t>
      </w:r>
      <w:proofErr w:type="spellStart"/>
      <w:r w:rsidR="00AD5629">
        <w:t>Research</w:t>
      </w:r>
      <w:proofErr w:type="spellEnd"/>
      <w:r w:rsidR="00AD5629">
        <w:t xml:space="preserve"> ». </w:t>
      </w:r>
      <w:r w:rsidR="00AD5629">
        <w:rPr>
          <w:i/>
          <w:iCs/>
        </w:rPr>
        <w:t xml:space="preserve">Nature </w:t>
      </w:r>
      <w:proofErr w:type="spellStart"/>
      <w:r w:rsidR="00AD5629">
        <w:rPr>
          <w:i/>
          <w:iCs/>
        </w:rPr>
        <w:t>Reviews</w:t>
      </w:r>
      <w:proofErr w:type="spellEnd"/>
      <w:r w:rsidR="00AD5629">
        <w:rPr>
          <w:i/>
          <w:iCs/>
        </w:rPr>
        <w:t xml:space="preserve"> </w:t>
      </w:r>
      <w:proofErr w:type="spellStart"/>
      <w:r w:rsidR="00AD5629">
        <w:rPr>
          <w:i/>
          <w:iCs/>
        </w:rPr>
        <w:t>Genetics</w:t>
      </w:r>
      <w:proofErr w:type="spellEnd"/>
      <w:r w:rsidR="00AD5629">
        <w:t xml:space="preserve"> 19, n</w:t>
      </w:r>
      <w:r w:rsidR="00AD5629">
        <w:rPr>
          <w:vertAlign w:val="superscript"/>
        </w:rPr>
        <w:t>o</w:t>
      </w:r>
      <w:r w:rsidR="00AD5629">
        <w:t xml:space="preserve"> 9 (septembre 2018): 566</w:t>
      </w:r>
      <w:r w:rsidR="00AD5629">
        <w:noBreakHyphen/>
        <w:t xml:space="preserve">80. </w:t>
      </w:r>
      <w:hyperlink r:id="rId38" w:history="1">
        <w:r w:rsidR="00AD5629">
          <w:rPr>
            <w:rStyle w:val="Lienhypertexte"/>
          </w:rPr>
          <w:t>https://doi.org/10.1038/s41576-018-0020-3</w:t>
        </w:r>
      </w:hyperlink>
      <w:r w:rsidR="00AD5629">
        <w:t>.</w:t>
      </w:r>
    </w:p>
    <w:p w14:paraId="4F79F8F3" w14:textId="77777777" w:rsidR="00E119D0" w:rsidRDefault="00E119D0" w:rsidP="004E31FF">
      <w:pPr>
        <w:pStyle w:val="Titre5"/>
      </w:pPr>
      <w:bookmarkStart w:id="131" w:name="_28"/>
      <w:bookmarkEnd w:id="131"/>
      <w:r>
        <w:t>28</w:t>
      </w:r>
    </w:p>
    <w:p w14:paraId="15507106" w14:textId="77777777" w:rsidR="00AD5629" w:rsidRDefault="00AD5629" w:rsidP="00AD5629">
      <w:proofErr w:type="spellStart"/>
      <w:r>
        <w:t>Schulman</w:t>
      </w:r>
      <w:proofErr w:type="spellEnd"/>
      <w:r>
        <w:t xml:space="preserve">, John, Filip Wolski, </w:t>
      </w:r>
      <w:proofErr w:type="spellStart"/>
      <w:r>
        <w:t>Prafulla</w:t>
      </w:r>
      <w:proofErr w:type="spellEnd"/>
      <w:r>
        <w:t xml:space="preserve"> </w:t>
      </w:r>
      <w:proofErr w:type="spellStart"/>
      <w:r>
        <w:t>Dhariwal</w:t>
      </w:r>
      <w:proofErr w:type="spellEnd"/>
      <w:r>
        <w:t xml:space="preserve">, Alec Radford, et Oleg </w:t>
      </w:r>
      <w:proofErr w:type="spellStart"/>
      <w:r>
        <w:t>Klimov</w:t>
      </w:r>
      <w:proofErr w:type="spellEnd"/>
      <w:r>
        <w:t xml:space="preserve">. « Proximal Policy </w:t>
      </w:r>
      <w:proofErr w:type="spellStart"/>
      <w:r>
        <w:t>Optimization</w:t>
      </w:r>
      <w:proofErr w:type="spellEnd"/>
      <w:r>
        <w:t xml:space="preserve"> </w:t>
      </w:r>
      <w:proofErr w:type="spellStart"/>
      <w:r>
        <w:t>Algorithms</w:t>
      </w:r>
      <w:proofErr w:type="spellEnd"/>
      <w:r>
        <w:t xml:space="preserve"> ». </w:t>
      </w:r>
      <w:r>
        <w:rPr>
          <w:i/>
          <w:iCs/>
        </w:rPr>
        <w:t>arXiv:1707.06347 [</w:t>
      </w:r>
      <w:proofErr w:type="spellStart"/>
      <w:r>
        <w:rPr>
          <w:i/>
          <w:iCs/>
        </w:rPr>
        <w:t>cs</w:t>
      </w:r>
      <w:proofErr w:type="spellEnd"/>
      <w:r>
        <w:rPr>
          <w:i/>
          <w:iCs/>
        </w:rPr>
        <w:t>]</w:t>
      </w:r>
      <w:r>
        <w:t xml:space="preserve">, 28 août 2017. </w:t>
      </w:r>
      <w:hyperlink r:id="rId39" w:history="1">
        <w:r>
          <w:rPr>
            <w:rStyle w:val="Lienhypertexte"/>
          </w:rPr>
          <w:t>http://arxiv.org/abs/1707.06347</w:t>
        </w:r>
      </w:hyperlink>
      <w:r>
        <w:t>.</w:t>
      </w:r>
    </w:p>
    <w:p w14:paraId="4A0CB87D" w14:textId="77777777" w:rsidR="00E119D0" w:rsidRDefault="00E119D0" w:rsidP="004E31FF">
      <w:pPr>
        <w:pStyle w:val="Titre5"/>
      </w:pPr>
      <w:bookmarkStart w:id="132" w:name="_29"/>
      <w:bookmarkEnd w:id="132"/>
      <w:r>
        <w:t>29</w:t>
      </w:r>
    </w:p>
    <w:p w14:paraId="650E6DEC" w14:textId="77777777" w:rsidR="00AD5629" w:rsidRDefault="00AD5629" w:rsidP="00AD5629">
      <w:r>
        <w:t>« Soft Actor-</w:t>
      </w:r>
      <w:proofErr w:type="spellStart"/>
      <w:r>
        <w:t>Critic</w:t>
      </w:r>
      <w:proofErr w:type="spellEnd"/>
      <w:r>
        <w:t xml:space="preserve"> — </w:t>
      </w:r>
      <w:proofErr w:type="spellStart"/>
      <w:r>
        <w:t>Spinning</w:t>
      </w:r>
      <w:proofErr w:type="spellEnd"/>
      <w:r>
        <w:t xml:space="preserve"> Up documentation ». Consulté le 17 août 2020. </w:t>
      </w:r>
      <w:hyperlink r:id="rId40" w:history="1">
        <w:r>
          <w:rPr>
            <w:rStyle w:val="Lienhypertexte"/>
          </w:rPr>
          <w:t>https://spinningup.openai.com/en/latest/algorithms/sac.html</w:t>
        </w:r>
      </w:hyperlink>
      <w:r>
        <w:t>.</w:t>
      </w:r>
    </w:p>
    <w:p w14:paraId="759BE0C1" w14:textId="77777777" w:rsidR="00E119D0" w:rsidRDefault="00E119D0" w:rsidP="004E31FF">
      <w:pPr>
        <w:pStyle w:val="Titre5"/>
      </w:pPr>
      <w:bookmarkStart w:id="133" w:name="_30"/>
      <w:bookmarkEnd w:id="133"/>
      <w:r>
        <w:t>30</w:t>
      </w:r>
    </w:p>
    <w:p w14:paraId="780A4D23" w14:textId="77777777" w:rsidR="00AD5629" w:rsidRDefault="00AD5629" w:rsidP="00AD5629">
      <w:proofErr w:type="spellStart"/>
      <w:r>
        <w:t>Torabi</w:t>
      </w:r>
      <w:proofErr w:type="spellEnd"/>
      <w:r>
        <w:t xml:space="preserve">, </w:t>
      </w:r>
      <w:proofErr w:type="spellStart"/>
      <w:r>
        <w:t>Faraz</w:t>
      </w:r>
      <w:proofErr w:type="spellEnd"/>
      <w:r>
        <w:t xml:space="preserve">, Garrett </w:t>
      </w:r>
      <w:proofErr w:type="spellStart"/>
      <w:r>
        <w:t>Warnell</w:t>
      </w:r>
      <w:proofErr w:type="spellEnd"/>
      <w:r>
        <w:t>, et Peter Stone. « </w:t>
      </w:r>
      <w:proofErr w:type="spellStart"/>
      <w:r>
        <w:t>Behavioral</w:t>
      </w:r>
      <w:proofErr w:type="spellEnd"/>
      <w:r>
        <w:t xml:space="preserve"> </w:t>
      </w:r>
      <w:proofErr w:type="spellStart"/>
      <w:r>
        <w:t>Cloning</w:t>
      </w:r>
      <w:proofErr w:type="spellEnd"/>
      <w:r>
        <w:t xml:space="preserve"> </w:t>
      </w:r>
      <w:proofErr w:type="spellStart"/>
      <w:r>
        <w:t>from</w:t>
      </w:r>
      <w:proofErr w:type="spellEnd"/>
      <w:r>
        <w:t xml:space="preserve"> Observation ». </w:t>
      </w:r>
      <w:r>
        <w:rPr>
          <w:i/>
          <w:iCs/>
        </w:rPr>
        <w:t>arXiv:1805.01954 [</w:t>
      </w:r>
      <w:proofErr w:type="spellStart"/>
      <w:r>
        <w:rPr>
          <w:i/>
          <w:iCs/>
        </w:rPr>
        <w:t>cs</w:t>
      </w:r>
      <w:proofErr w:type="spellEnd"/>
      <w:r>
        <w:rPr>
          <w:i/>
          <w:iCs/>
        </w:rPr>
        <w:t>]</w:t>
      </w:r>
      <w:r>
        <w:t xml:space="preserve">, 11 mai 2018. </w:t>
      </w:r>
      <w:hyperlink r:id="rId41" w:history="1">
        <w:r>
          <w:rPr>
            <w:rStyle w:val="Lienhypertexte"/>
          </w:rPr>
          <w:t>http://arxiv.org/abs/1805.01954</w:t>
        </w:r>
      </w:hyperlink>
      <w:r>
        <w:t>.</w:t>
      </w:r>
    </w:p>
    <w:p w14:paraId="3E3E2FD3" w14:textId="77777777" w:rsidR="00E119D0" w:rsidRDefault="00E119D0" w:rsidP="004E31FF">
      <w:pPr>
        <w:pStyle w:val="Titre5"/>
      </w:pPr>
      <w:bookmarkStart w:id="134" w:name="_31"/>
      <w:bookmarkEnd w:id="134"/>
      <w:r>
        <w:t>31</w:t>
      </w:r>
    </w:p>
    <w:p w14:paraId="72BD9215" w14:textId="77777777" w:rsidR="00AD5629" w:rsidRDefault="00AD5629" w:rsidP="00AD5629">
      <w:r>
        <w:t xml:space="preserve">« Une étude démontre les biais de la reconnaissance faciale, plus efficace sur les hommes blancs ». </w:t>
      </w:r>
      <w:r>
        <w:rPr>
          <w:i/>
          <w:iCs/>
        </w:rPr>
        <w:t>Le Monde.fr</w:t>
      </w:r>
      <w:r>
        <w:t xml:space="preserve">, 12 février 2018. </w:t>
      </w:r>
      <w:hyperlink r:id="rId42" w:history="1">
        <w:r>
          <w:rPr>
            <w:rStyle w:val="Lienhypertexte"/>
          </w:rPr>
          <w:t>https://www.lemonde.fr/pixels/article/2018/02/12/une-etude-demontre-les-biais-de-la-reconnaissance-faciale-plus-efficace-sur-les-hommes-blancs_5255663_4408996.html</w:t>
        </w:r>
      </w:hyperlink>
      <w:r>
        <w:t>.</w:t>
      </w:r>
    </w:p>
    <w:p w14:paraId="6D9A2710" w14:textId="77777777" w:rsidR="00E119D0" w:rsidRDefault="00E119D0" w:rsidP="004E31FF">
      <w:pPr>
        <w:pStyle w:val="Titre5"/>
      </w:pPr>
      <w:bookmarkStart w:id="135" w:name="_32"/>
      <w:bookmarkEnd w:id="135"/>
      <w:r>
        <w:t>32</w:t>
      </w:r>
    </w:p>
    <w:p w14:paraId="4DD97F55" w14:textId="77777777" w:rsidR="00E119D0" w:rsidRDefault="00E119D0" w:rsidP="00E119D0">
      <w:proofErr w:type="spellStart"/>
      <w:r w:rsidRPr="00E119D0">
        <w:t>Cuvelliez</w:t>
      </w:r>
      <w:proofErr w:type="spellEnd"/>
      <w:r w:rsidRPr="00E119D0">
        <w:t xml:space="preserve">, Charles, </w:t>
      </w:r>
      <w:proofErr w:type="spellStart"/>
      <w:r w:rsidRPr="00E119D0">
        <w:t>Quisquate</w:t>
      </w:r>
      <w:proofErr w:type="spellEnd"/>
      <w:r w:rsidRPr="00E119D0">
        <w:t>, Jean-Jacques</w:t>
      </w:r>
      <w:r>
        <w:t>.</w:t>
      </w:r>
      <w:r w:rsidRPr="00E119D0">
        <w:t xml:space="preserve"> </w:t>
      </w:r>
      <w:r>
        <w:t>« </w:t>
      </w:r>
      <w:r>
        <w:t>Les biais biométriques et ethniques des logiciels de reconnaissance faciale</w:t>
      </w:r>
      <w:r>
        <w:t xml:space="preserve"> » </w:t>
      </w:r>
      <w:r>
        <w:rPr>
          <w:i/>
          <w:iCs/>
        </w:rPr>
        <w:t>Le Monde.fr</w:t>
      </w:r>
      <w:r>
        <w:t>,</w:t>
      </w:r>
      <w:r>
        <w:t xml:space="preserve"> 17 février 2020. </w:t>
      </w:r>
      <w:hyperlink r:id="rId43" w:history="1">
        <w:r w:rsidRPr="00782BFF">
          <w:rPr>
            <w:rStyle w:val="Lienhypertexte"/>
          </w:rPr>
          <w:t>https://www.lemonde.fr/blog/binaire/2020/02/17/les-biais-biometriques-et-ethniques-des-logiciels-de-reconnaissance-faciale/</w:t>
        </w:r>
      </w:hyperlink>
      <w:r>
        <w:t>.</w:t>
      </w:r>
    </w:p>
    <w:p w14:paraId="2BF6B6B9" w14:textId="77777777" w:rsidR="00E119D0" w:rsidRDefault="004E31FF" w:rsidP="004E31FF">
      <w:pPr>
        <w:pStyle w:val="Titre5"/>
      </w:pPr>
      <w:bookmarkStart w:id="136" w:name="_33"/>
      <w:bookmarkEnd w:id="136"/>
      <w:r>
        <w:lastRenderedPageBreak/>
        <w:t>33</w:t>
      </w:r>
    </w:p>
    <w:p w14:paraId="32CC9EB1" w14:textId="77777777" w:rsidR="00AD5629" w:rsidRDefault="00AD5629" w:rsidP="00AD5629">
      <w:proofErr w:type="spellStart"/>
      <w:r>
        <w:t>Franceinfo</w:t>
      </w:r>
      <w:proofErr w:type="spellEnd"/>
      <w:r>
        <w:t xml:space="preserve">. « VIDEO. Le supermarché </w:t>
      </w:r>
      <w:proofErr w:type="spellStart"/>
      <w:r>
        <w:t>anti-gaspi</w:t>
      </w:r>
      <w:proofErr w:type="spellEnd"/>
      <w:r>
        <w:t xml:space="preserve"> qui vend des produits périmés », 3 septembre 2019. </w:t>
      </w:r>
      <w:hyperlink r:id="rId44" w:history="1">
        <w:r>
          <w:rPr>
            <w:rStyle w:val="Lienhypertexte"/>
          </w:rPr>
          <w:t>https://www.francetvinfo.fr/sante/alimentation/video-le-supermarche-anti-gaspi-qui-vend-des-produits-perimes_3595515.html</w:t>
        </w:r>
      </w:hyperlink>
      <w:r>
        <w:t>.</w:t>
      </w:r>
    </w:p>
    <w:p w14:paraId="6EF0AAB7" w14:textId="77777777" w:rsidR="004E31FF" w:rsidRDefault="004E31FF" w:rsidP="004E31FF">
      <w:pPr>
        <w:pStyle w:val="Titre5"/>
      </w:pPr>
      <w:bookmarkStart w:id="137" w:name="_34"/>
      <w:bookmarkEnd w:id="137"/>
      <w:r>
        <w:t>34</w:t>
      </w:r>
    </w:p>
    <w:p w14:paraId="21D21416" w14:textId="77777777" w:rsidR="00AD5629" w:rsidRDefault="00AD5629" w:rsidP="00AD5629">
      <w:proofErr w:type="spellStart"/>
      <w:r>
        <w:t>Waldmann</w:t>
      </w:r>
      <w:proofErr w:type="spellEnd"/>
      <w:r>
        <w:t xml:space="preserve">, Michael. </w:t>
      </w:r>
      <w:r>
        <w:rPr>
          <w:i/>
          <w:iCs/>
        </w:rPr>
        <w:t xml:space="preserve">The Oxford </w:t>
      </w:r>
      <w:proofErr w:type="spellStart"/>
      <w:r>
        <w:rPr>
          <w:i/>
          <w:iCs/>
        </w:rPr>
        <w:t>Handbook</w:t>
      </w:r>
      <w:proofErr w:type="spellEnd"/>
      <w:r>
        <w:rPr>
          <w:i/>
          <w:iCs/>
        </w:rPr>
        <w:t xml:space="preserve"> of Causal </w:t>
      </w:r>
      <w:proofErr w:type="spellStart"/>
      <w:r>
        <w:rPr>
          <w:i/>
          <w:iCs/>
        </w:rPr>
        <w:t>Reasoning</w:t>
      </w:r>
      <w:proofErr w:type="spellEnd"/>
      <w:r>
        <w:t xml:space="preserve">. Oxford </w:t>
      </w:r>
      <w:proofErr w:type="spellStart"/>
      <w:r>
        <w:t>University</w:t>
      </w:r>
      <w:proofErr w:type="spellEnd"/>
      <w:r>
        <w:t xml:space="preserve"> </w:t>
      </w:r>
      <w:proofErr w:type="spellStart"/>
      <w:r>
        <w:t>Press</w:t>
      </w:r>
      <w:proofErr w:type="spellEnd"/>
      <w:r>
        <w:t>, 2017.</w:t>
      </w:r>
    </w:p>
    <w:p w14:paraId="13594F29" w14:textId="77777777" w:rsidR="00AD5629" w:rsidRDefault="00AD5629" w:rsidP="00AD5629">
      <w:r>
        <w:t>W&amp;B. « </w:t>
      </w:r>
      <w:proofErr w:type="spellStart"/>
      <w:r>
        <w:t>Weights</w:t>
      </w:r>
      <w:proofErr w:type="spellEnd"/>
      <w:r>
        <w:t xml:space="preserve"> &amp; </w:t>
      </w:r>
      <w:proofErr w:type="spellStart"/>
      <w:r>
        <w:t>Biases</w:t>
      </w:r>
      <w:proofErr w:type="spellEnd"/>
      <w:r>
        <w:t xml:space="preserve"> ». Consulté le 17 août 2020. </w:t>
      </w:r>
      <w:hyperlink r:id="rId45" w:history="1">
        <w:r>
          <w:rPr>
            <w:rStyle w:val="Lienhypertexte"/>
          </w:rPr>
          <w:t>https://app.wandb.ai/stacey/aprl/reports/Adversarial-Policies-in-Multi-Agent-Settings%E2%80%93VmlldzoxMDEyNzE</w:t>
        </w:r>
      </w:hyperlink>
      <w:r>
        <w:t>.</w:t>
      </w:r>
    </w:p>
    <w:p w14:paraId="643E9017" w14:textId="77777777" w:rsidR="004E31FF" w:rsidRDefault="004E31FF" w:rsidP="004E31FF">
      <w:pPr>
        <w:pStyle w:val="Titre5"/>
      </w:pPr>
      <w:bookmarkStart w:id="138" w:name="_35"/>
      <w:bookmarkEnd w:id="138"/>
      <w:r>
        <w:t>35</w:t>
      </w:r>
    </w:p>
    <w:p w14:paraId="4F2AA509" w14:textId="77777777" w:rsidR="00AD5629" w:rsidRDefault="00AD5629" w:rsidP="00AD5629">
      <w:r>
        <w:t xml:space="preserve">Williams, Ronald J. « Simple </w:t>
      </w:r>
      <w:proofErr w:type="spellStart"/>
      <w:r>
        <w:t>Statistical</w:t>
      </w:r>
      <w:proofErr w:type="spellEnd"/>
      <w:r>
        <w:t xml:space="preserve"> Gradient-Following </w:t>
      </w:r>
      <w:proofErr w:type="spellStart"/>
      <w:r>
        <w:t>Algorithms</w:t>
      </w:r>
      <w:proofErr w:type="spellEnd"/>
      <w:r>
        <w:t xml:space="preserve"> for </w:t>
      </w:r>
      <w:proofErr w:type="spellStart"/>
      <w:r>
        <w:t>Connectionist</w:t>
      </w:r>
      <w:proofErr w:type="spellEnd"/>
      <w:r>
        <w:t xml:space="preserve"> </w:t>
      </w:r>
      <w:proofErr w:type="spellStart"/>
      <w:r>
        <w:t>Reinforcement</w:t>
      </w:r>
      <w:proofErr w:type="spellEnd"/>
      <w:r>
        <w:t xml:space="preserve"> Learning ». </w:t>
      </w:r>
      <w:r>
        <w:rPr>
          <w:i/>
          <w:iCs/>
        </w:rPr>
        <w:t>Machine Learning</w:t>
      </w:r>
      <w:r>
        <w:t xml:space="preserve"> 8, n</w:t>
      </w:r>
      <w:r>
        <w:rPr>
          <w:vertAlign w:val="superscript"/>
        </w:rPr>
        <w:t>o</w:t>
      </w:r>
      <w:r>
        <w:t xml:space="preserve"> 3 (1 mai 1992): 229</w:t>
      </w:r>
      <w:r>
        <w:noBreakHyphen/>
        <w:t xml:space="preserve">56. </w:t>
      </w:r>
      <w:hyperlink r:id="rId46" w:history="1">
        <w:r>
          <w:rPr>
            <w:rStyle w:val="Lienhypertexte"/>
          </w:rPr>
          <w:t>https://doi.org/10.1007/BF00</w:t>
        </w:r>
        <w:r>
          <w:rPr>
            <w:rStyle w:val="Lienhypertexte"/>
          </w:rPr>
          <w:t>9</w:t>
        </w:r>
        <w:r>
          <w:rPr>
            <w:rStyle w:val="Lienhypertexte"/>
          </w:rPr>
          <w:t>92696</w:t>
        </w:r>
      </w:hyperlink>
      <w:r>
        <w:t>.</w:t>
      </w:r>
    </w:p>
    <w:p w14:paraId="320A2C94" w14:textId="77777777" w:rsidR="004E31FF" w:rsidRDefault="004E31FF" w:rsidP="004E31FF">
      <w:pPr>
        <w:pStyle w:val="Titre5"/>
      </w:pPr>
      <w:bookmarkStart w:id="139" w:name="_36"/>
      <w:bookmarkEnd w:id="139"/>
      <w:r>
        <w:t>36</w:t>
      </w:r>
    </w:p>
    <w:p w14:paraId="4B5CE93B" w14:textId="77777777" w:rsidR="00AD5629" w:rsidRDefault="00AD5629" w:rsidP="00AD5629">
      <w:r>
        <w:t xml:space="preserve">Williams, Thomas C., </w:t>
      </w:r>
      <w:proofErr w:type="spellStart"/>
      <w:r>
        <w:t>Cathrine</w:t>
      </w:r>
      <w:proofErr w:type="spellEnd"/>
      <w:r>
        <w:t xml:space="preserve"> C. Bach, Niels B. </w:t>
      </w:r>
      <w:proofErr w:type="spellStart"/>
      <w:r>
        <w:t>Matthiesen</w:t>
      </w:r>
      <w:proofErr w:type="spellEnd"/>
      <w:r>
        <w:t xml:space="preserve">, Tine B. </w:t>
      </w:r>
      <w:proofErr w:type="spellStart"/>
      <w:r>
        <w:t>Henriksen</w:t>
      </w:r>
      <w:proofErr w:type="spellEnd"/>
      <w:r>
        <w:t>, et Luigi Gagliardi. « </w:t>
      </w:r>
      <w:proofErr w:type="spellStart"/>
      <w:r>
        <w:t>Directed</w:t>
      </w:r>
      <w:proofErr w:type="spellEnd"/>
      <w:r>
        <w:t xml:space="preserve"> </w:t>
      </w:r>
      <w:proofErr w:type="spellStart"/>
      <w:r>
        <w:t>Acyclic</w:t>
      </w:r>
      <w:proofErr w:type="spellEnd"/>
      <w:r>
        <w:t xml:space="preserve"> Graphs: A Tool for Causal </w:t>
      </w:r>
      <w:proofErr w:type="spellStart"/>
      <w:r>
        <w:t>Studies</w:t>
      </w:r>
      <w:proofErr w:type="spellEnd"/>
      <w:r>
        <w:t xml:space="preserve"> in </w:t>
      </w:r>
      <w:proofErr w:type="spellStart"/>
      <w:r>
        <w:t>Paediatrics</w:t>
      </w:r>
      <w:proofErr w:type="spellEnd"/>
      <w:r>
        <w:t xml:space="preserve"> ». </w:t>
      </w:r>
      <w:proofErr w:type="spellStart"/>
      <w:r>
        <w:rPr>
          <w:i/>
          <w:iCs/>
        </w:rPr>
        <w:t>Pediatric</w:t>
      </w:r>
      <w:proofErr w:type="spellEnd"/>
      <w:r>
        <w:rPr>
          <w:i/>
          <w:iCs/>
        </w:rPr>
        <w:t xml:space="preserve"> </w:t>
      </w:r>
      <w:proofErr w:type="spellStart"/>
      <w:r>
        <w:rPr>
          <w:i/>
          <w:iCs/>
        </w:rPr>
        <w:t>Research</w:t>
      </w:r>
      <w:proofErr w:type="spellEnd"/>
      <w:r>
        <w:t xml:space="preserve"> 84, n</w:t>
      </w:r>
      <w:r>
        <w:rPr>
          <w:vertAlign w:val="superscript"/>
        </w:rPr>
        <w:t>o</w:t>
      </w:r>
      <w:r>
        <w:t xml:space="preserve"> 4 (octobre 2018): 487</w:t>
      </w:r>
      <w:r>
        <w:noBreakHyphen/>
        <w:t xml:space="preserve">93. </w:t>
      </w:r>
      <w:hyperlink r:id="rId47" w:history="1">
        <w:r>
          <w:rPr>
            <w:rStyle w:val="Lienhypertexte"/>
          </w:rPr>
          <w:t>https://doi.org/10.1038/s41390-018-0071-3</w:t>
        </w:r>
      </w:hyperlink>
      <w:r>
        <w:t>.</w:t>
      </w:r>
    </w:p>
    <w:p w14:paraId="466C5081" w14:textId="77777777" w:rsidR="004E31FF" w:rsidRDefault="004E31FF" w:rsidP="004E31FF">
      <w:pPr>
        <w:pStyle w:val="Titre5"/>
      </w:pPr>
      <w:r>
        <w:t>37</w:t>
      </w:r>
    </w:p>
    <w:p w14:paraId="4459370F" w14:textId="77777777" w:rsidR="00AD5629" w:rsidRDefault="00AD5629" w:rsidP="00AD5629">
      <w:r>
        <w:t xml:space="preserve">Zhou, </w:t>
      </w:r>
      <w:proofErr w:type="spellStart"/>
      <w:r>
        <w:t>Zhengyuan</w:t>
      </w:r>
      <w:proofErr w:type="spellEnd"/>
      <w:r>
        <w:t xml:space="preserve">, Michael </w:t>
      </w:r>
      <w:proofErr w:type="spellStart"/>
      <w:r>
        <w:t>Bloem</w:t>
      </w:r>
      <w:proofErr w:type="spellEnd"/>
      <w:r>
        <w:t xml:space="preserve">, et Nicholas </w:t>
      </w:r>
      <w:proofErr w:type="spellStart"/>
      <w:r>
        <w:t>Bambos</w:t>
      </w:r>
      <w:proofErr w:type="spellEnd"/>
      <w:r>
        <w:t>. « </w:t>
      </w:r>
      <w:proofErr w:type="spellStart"/>
      <w:r>
        <w:t>Infinite</w:t>
      </w:r>
      <w:proofErr w:type="spellEnd"/>
      <w:r>
        <w:t xml:space="preserve"> Time Horizon Maximum Causal </w:t>
      </w:r>
      <w:proofErr w:type="spellStart"/>
      <w:r>
        <w:t>Entropy</w:t>
      </w:r>
      <w:proofErr w:type="spellEnd"/>
      <w:r>
        <w:t xml:space="preserve"> Inverse </w:t>
      </w:r>
      <w:proofErr w:type="spellStart"/>
      <w:r>
        <w:t>Reinforcement</w:t>
      </w:r>
      <w:proofErr w:type="spellEnd"/>
      <w:r>
        <w:t xml:space="preserve"> Learning ». </w:t>
      </w:r>
      <w:r>
        <w:rPr>
          <w:i/>
          <w:iCs/>
        </w:rPr>
        <w:t xml:space="preserve">IEEE Transactions on </w:t>
      </w:r>
      <w:proofErr w:type="spellStart"/>
      <w:r>
        <w:rPr>
          <w:i/>
          <w:iCs/>
        </w:rPr>
        <w:t>Automatic</w:t>
      </w:r>
      <w:proofErr w:type="spellEnd"/>
      <w:r>
        <w:rPr>
          <w:i/>
          <w:iCs/>
        </w:rPr>
        <w:t xml:space="preserve"> Control</w:t>
      </w:r>
      <w:r>
        <w:t xml:space="preserve"> 63, n</w:t>
      </w:r>
      <w:r>
        <w:rPr>
          <w:vertAlign w:val="superscript"/>
        </w:rPr>
        <w:t>o</w:t>
      </w:r>
      <w:r>
        <w:t xml:space="preserve"> 9 (septembre 2018): 2787</w:t>
      </w:r>
      <w:r>
        <w:noBreakHyphen/>
        <w:t xml:space="preserve">2802. </w:t>
      </w:r>
      <w:hyperlink r:id="rId48" w:history="1">
        <w:r>
          <w:rPr>
            <w:rStyle w:val="Lienhypertexte"/>
          </w:rPr>
          <w:t>https://doi.org/10.1109/TAC.2017.2775960</w:t>
        </w:r>
      </w:hyperlink>
      <w:r>
        <w:t>.</w:t>
      </w:r>
    </w:p>
    <w:p w14:paraId="2DA21E41" w14:textId="77777777" w:rsidR="004E31FF" w:rsidRDefault="004E31FF" w:rsidP="004E31FF">
      <w:pPr>
        <w:pStyle w:val="Titre5"/>
      </w:pPr>
      <w:bookmarkStart w:id="140" w:name="_38"/>
      <w:bookmarkEnd w:id="140"/>
      <w:r>
        <w:t>38</w:t>
      </w:r>
    </w:p>
    <w:p w14:paraId="3F6F7B5B" w14:textId="77777777" w:rsidR="00AD5629" w:rsidRDefault="00AD5629" w:rsidP="00AD5629">
      <w:r>
        <w:t xml:space="preserve">Zhu, </w:t>
      </w:r>
      <w:proofErr w:type="spellStart"/>
      <w:r>
        <w:t>Shengyu</w:t>
      </w:r>
      <w:proofErr w:type="spellEnd"/>
      <w:r>
        <w:t xml:space="preserve">, </w:t>
      </w:r>
      <w:proofErr w:type="spellStart"/>
      <w:r>
        <w:t>Ignavier</w:t>
      </w:r>
      <w:proofErr w:type="spellEnd"/>
      <w:r>
        <w:t xml:space="preserve"> </w:t>
      </w:r>
      <w:proofErr w:type="spellStart"/>
      <w:r>
        <w:t>Ng</w:t>
      </w:r>
      <w:proofErr w:type="spellEnd"/>
      <w:r>
        <w:t xml:space="preserve">, et </w:t>
      </w:r>
      <w:proofErr w:type="spellStart"/>
      <w:r>
        <w:t>Zhitang</w:t>
      </w:r>
      <w:proofErr w:type="spellEnd"/>
      <w:r>
        <w:t xml:space="preserve"> Chen. « Causal Discovery </w:t>
      </w:r>
      <w:proofErr w:type="spellStart"/>
      <w:r>
        <w:t>with</w:t>
      </w:r>
      <w:proofErr w:type="spellEnd"/>
      <w:r>
        <w:t xml:space="preserve"> </w:t>
      </w:r>
      <w:proofErr w:type="spellStart"/>
      <w:r>
        <w:t>Reinforcement</w:t>
      </w:r>
      <w:proofErr w:type="spellEnd"/>
      <w:r>
        <w:t xml:space="preserve"> Learning ». </w:t>
      </w:r>
      <w:r>
        <w:rPr>
          <w:i/>
          <w:iCs/>
        </w:rPr>
        <w:t>arXiv:1906.04477 [</w:t>
      </w:r>
      <w:proofErr w:type="spellStart"/>
      <w:r>
        <w:rPr>
          <w:i/>
          <w:iCs/>
        </w:rPr>
        <w:t>cs</w:t>
      </w:r>
      <w:proofErr w:type="spellEnd"/>
      <w:r>
        <w:rPr>
          <w:i/>
          <w:iCs/>
        </w:rPr>
        <w:t>, stat]</w:t>
      </w:r>
      <w:r>
        <w:t xml:space="preserve">, 8 juin 2020. </w:t>
      </w:r>
      <w:hyperlink r:id="rId49" w:history="1">
        <w:r>
          <w:rPr>
            <w:rStyle w:val="Lienhypertexte"/>
          </w:rPr>
          <w:t>http://arxiv.org/abs/1906.04477</w:t>
        </w:r>
      </w:hyperlink>
      <w:r>
        <w:t>.</w:t>
      </w:r>
    </w:p>
    <w:p w14:paraId="32DC206F" w14:textId="77777777" w:rsidR="004E31FF" w:rsidRDefault="004E31FF" w:rsidP="004E31FF">
      <w:pPr>
        <w:pStyle w:val="Titre5"/>
      </w:pPr>
      <w:bookmarkStart w:id="141" w:name="_39"/>
      <w:bookmarkEnd w:id="141"/>
      <w:r>
        <w:t>39</w:t>
      </w:r>
    </w:p>
    <w:p w14:paraId="41D51C03" w14:textId="77777777" w:rsidR="004E31FF" w:rsidRDefault="004E31FF" w:rsidP="004E31FF">
      <w:r>
        <w:t xml:space="preserve">« Part 2: </w:t>
      </w:r>
      <w:proofErr w:type="spellStart"/>
      <w:r>
        <w:t>Kinds</w:t>
      </w:r>
      <w:proofErr w:type="spellEnd"/>
      <w:r>
        <w:t xml:space="preserve"> of RL </w:t>
      </w:r>
      <w:proofErr w:type="spellStart"/>
      <w:r>
        <w:t>Algorithms</w:t>
      </w:r>
      <w:proofErr w:type="spellEnd"/>
      <w:r>
        <w:t xml:space="preserve"> — </w:t>
      </w:r>
      <w:proofErr w:type="spellStart"/>
      <w:r>
        <w:t>Spinning</w:t>
      </w:r>
      <w:proofErr w:type="spellEnd"/>
      <w:r>
        <w:t xml:space="preserve"> Up documentation ». Consulté le 17 août 2020. </w:t>
      </w:r>
      <w:hyperlink r:id="rId50" w:history="1">
        <w:r>
          <w:rPr>
            <w:rStyle w:val="Lienhypertexte"/>
          </w:rPr>
          <w:t>https://spinningup.openai.com/en/latest/spinningup/rl_intro2.html</w:t>
        </w:r>
      </w:hyperlink>
      <w:r>
        <w:t>.</w:t>
      </w:r>
    </w:p>
    <w:p w14:paraId="27A08931" w14:textId="77777777" w:rsidR="00AD324D" w:rsidRDefault="00AD324D" w:rsidP="00AD324D">
      <w:pPr>
        <w:pStyle w:val="Titre5"/>
      </w:pPr>
      <w:bookmarkStart w:id="142" w:name="_40"/>
      <w:bookmarkEnd w:id="142"/>
      <w:r>
        <w:lastRenderedPageBreak/>
        <w:t>40</w:t>
      </w:r>
    </w:p>
    <w:p w14:paraId="54BBD811" w14:textId="77777777" w:rsidR="00AD324D" w:rsidRDefault="00AD324D" w:rsidP="00AD324D">
      <w:r>
        <w:t xml:space="preserve">« Biais algorithmique ». In </w:t>
      </w:r>
      <w:r>
        <w:rPr>
          <w:i/>
          <w:iCs/>
        </w:rPr>
        <w:t>Wikipédia</w:t>
      </w:r>
      <w:r>
        <w:t xml:space="preserve">, 14 août 2020. </w:t>
      </w:r>
      <w:hyperlink r:id="rId51" w:history="1">
        <w:r>
          <w:rPr>
            <w:rStyle w:val="Lienhypertexte"/>
          </w:rPr>
          <w:t>https://fr.wikipedia.org/w/index.php?title=Biais_algorithmique&amp;oldid=173807970</w:t>
        </w:r>
      </w:hyperlink>
      <w:r>
        <w:t>.</w:t>
      </w:r>
    </w:p>
    <w:p w14:paraId="455CF804" w14:textId="77777777" w:rsidR="00EA51F5" w:rsidRDefault="00EA51F5">
      <w:pPr>
        <w:spacing w:line="240" w:lineRule="auto"/>
        <w:jc w:val="left"/>
        <w:rPr>
          <w:rFonts w:eastAsiaTheme="majorEastAsia"/>
          <w:b/>
          <w:bCs/>
          <w:color w:val="4A66AC" w:themeColor="accent1"/>
          <w:sz w:val="36"/>
          <w:szCs w:val="36"/>
        </w:rPr>
      </w:pPr>
      <w:bookmarkStart w:id="143" w:name="vrac-1"/>
      <w:r>
        <w:br w:type="page"/>
      </w:r>
    </w:p>
    <w:p w14:paraId="1AA38440" w14:textId="77777777" w:rsidR="00A01584" w:rsidRPr="00D409AA" w:rsidRDefault="005B4A27" w:rsidP="00A01584">
      <w:pPr>
        <w:pStyle w:val="Titre1"/>
      </w:pPr>
      <w:bookmarkStart w:id="144" w:name="_Toc48600745"/>
      <w:r>
        <w:lastRenderedPageBreak/>
        <w:t>Glossaire</w:t>
      </w:r>
      <w:bookmarkEnd w:id="144"/>
    </w:p>
    <w:p w14:paraId="0E155A14" w14:textId="77777777" w:rsidR="00A01584" w:rsidRPr="00D409AA" w:rsidRDefault="00A01584" w:rsidP="004C6863">
      <w:pPr>
        <w:pStyle w:val="Titre4"/>
      </w:pPr>
      <w:r w:rsidRPr="00D409AA">
        <w:t>Définitions issues principalement du Journal officiel n° 0285 du 09/12/2018 :</w:t>
      </w:r>
    </w:p>
    <w:p w14:paraId="642D6809" w14:textId="77777777" w:rsidR="00A01584" w:rsidRPr="00D409AA" w:rsidRDefault="00A01584" w:rsidP="00A01584">
      <w:pPr>
        <w:pStyle w:val="Normalcentr"/>
      </w:pPr>
      <w:r w:rsidRPr="00D409AA">
        <w:t>https://www.legifrance.gouv.fr/jo_pdf.do?id=JORFTEXT000037783813</w:t>
      </w:r>
    </w:p>
    <w:p w14:paraId="3CFD1901" w14:textId="77777777" w:rsidR="00A01584" w:rsidRPr="00D409AA" w:rsidRDefault="00A01584" w:rsidP="00A01584">
      <w:pPr>
        <w:pStyle w:val="FirstParagraph"/>
      </w:pPr>
      <w:r w:rsidRPr="00D409AA">
        <w:t>Apprentissage automatique : “Processus par lequel un algorithme évalue et améliore ses performances sans l’intervention d’un programmeur, en répétant son exécution sur des jeux de données jusqu’à obtenir, de manière régulière, des résultats pertinents”.</w:t>
      </w:r>
    </w:p>
    <w:p w14:paraId="54B51F3E" w14:textId="77777777" w:rsidR="00A01584" w:rsidRPr="00D409AA" w:rsidRDefault="00A01584" w:rsidP="00A01584">
      <w:pPr>
        <w:pStyle w:val="Corpsdetexte"/>
      </w:pPr>
      <w:r w:rsidRPr="00D409AA">
        <w:t>Le journal officiel le traduit par “</w:t>
      </w:r>
      <w:hyperlink r:id="rId52" w:anchor="_" w:history="1">
        <w:r w:rsidRPr="002845C6">
          <w:rPr>
            <w:rStyle w:val="Lienhypertexte"/>
          </w:rPr>
          <w:t xml:space="preserve">machine </w:t>
        </w:r>
        <w:proofErr w:type="spellStart"/>
        <w:r w:rsidRPr="002845C6">
          <w:rPr>
            <w:rStyle w:val="Lienhypertexte"/>
          </w:rPr>
          <w:t>learning</w:t>
        </w:r>
        <w:proofErr w:type="spellEnd"/>
      </w:hyperlink>
      <w:r w:rsidRPr="00D409AA">
        <w:t xml:space="preserve">” en anglais. Cela n’est pas certain quand on compare les fréquences de ces expressions au cours du temps avec </w:t>
      </w:r>
      <w:proofErr w:type="spellStart"/>
      <w:r w:rsidRPr="00D409AA">
        <w:t>Ngrams</w:t>
      </w:r>
      <w:proofErr w:type="spellEnd"/>
      <w:r w:rsidRPr="00D409AA">
        <w:t xml:space="preserve"> </w:t>
      </w:r>
      <w:proofErr w:type="spellStart"/>
      <w:r w:rsidRPr="00D409AA">
        <w:t>viewer</w:t>
      </w:r>
      <w:proofErr w:type="spellEnd"/>
      <w:r w:rsidRPr="00D409AA">
        <w:t>.</w:t>
      </w:r>
    </w:p>
    <w:p w14:paraId="437C6C3C" w14:textId="77777777" w:rsidR="00A01584" w:rsidRPr="00D409AA" w:rsidRDefault="00A01584" w:rsidP="00A01584">
      <w:pPr>
        <w:pStyle w:val="Corpsdetexte"/>
      </w:pPr>
      <w:r w:rsidRPr="00D409AA">
        <w:t>Soit l’expression “</w:t>
      </w:r>
      <w:hyperlink r:id="rId53" w:anchor="_" w:history="1">
        <w:r w:rsidRPr="002845C6">
          <w:rPr>
            <w:rStyle w:val="Lienhypertexte"/>
          </w:rPr>
          <w:t>apprentissage automatique</w:t>
        </w:r>
      </w:hyperlink>
      <w:r w:rsidRPr="00D409AA">
        <w:t>” était porteuse d’un tout autre sens dans les années 1960, soit il s’agit de deux notions différentes avec le même nom.</w:t>
      </w:r>
    </w:p>
    <w:p w14:paraId="1751040E" w14:textId="77777777" w:rsidR="00A01584" w:rsidRPr="00D409AA" w:rsidRDefault="00A01584" w:rsidP="00A01584">
      <w:pPr>
        <w:pStyle w:val="Corpsdetexte"/>
      </w:pPr>
      <w:r w:rsidRPr="00D409AA">
        <w:t>Apprentissage par renforcement : “Apprentissage automatique dans lequel un programme extérieur évalue positivement ou négativement les résultats successifs de l’algorithme, l’accumulation des résultats permettant à l’algorithme d’améliorer ses performances jusqu’à ce qu’il atteigne un objectif préalablement fixé.”</w:t>
      </w:r>
    </w:p>
    <w:p w14:paraId="1A1540CA" w14:textId="77777777" w:rsidR="00FE2E31" w:rsidRDefault="00A01584" w:rsidP="00A01584">
      <w:pPr>
        <w:pStyle w:val="Corpsdetexte"/>
      </w:pPr>
      <w:r w:rsidRPr="00D409AA">
        <w:t>Agent : algorithme d’apprentissage par renforcement.</w:t>
      </w:r>
    </w:p>
    <w:p w14:paraId="3C634599" w14:textId="77777777" w:rsidR="00EA71A3" w:rsidRDefault="00EA71A3" w:rsidP="00A01584">
      <w:pPr>
        <w:pStyle w:val="Corpsdetexte"/>
      </w:pPr>
    </w:p>
    <w:p w14:paraId="4771CB9C" w14:textId="77777777" w:rsidR="002751F2" w:rsidRDefault="002751F2" w:rsidP="002751F2">
      <w:pPr>
        <w:pStyle w:val="Titre4"/>
      </w:pPr>
      <w:r>
        <w:t>Autres notions clé</w:t>
      </w:r>
    </w:p>
    <w:p w14:paraId="739CEF05" w14:textId="77777777" w:rsidR="004C6863" w:rsidRPr="00D409AA" w:rsidRDefault="004C6863" w:rsidP="004C6863">
      <w:pPr>
        <w:pStyle w:val="Corpsdetexte"/>
      </w:pPr>
      <w:r w:rsidRPr="00D409AA">
        <w:t>Corrélation : lien mesurable statistiquement entre deux variables.</w:t>
      </w:r>
    </w:p>
    <w:p w14:paraId="668A7A5E" w14:textId="77777777" w:rsidR="004C6863" w:rsidRDefault="004C6863" w:rsidP="004C6863">
      <w:pPr>
        <w:pStyle w:val="Corpsdetexte"/>
      </w:pPr>
      <w:r w:rsidRPr="00D409AA">
        <w:t>Causalité : lien de cause à effet entre deux phénomènes.</w:t>
      </w:r>
    </w:p>
    <w:p w14:paraId="6985432F" w14:textId="77777777" w:rsidR="004C6863" w:rsidRPr="00D409AA" w:rsidRDefault="004C6863" w:rsidP="00EA71A3">
      <w:pPr>
        <w:pStyle w:val="FirstParagraph"/>
      </w:pPr>
      <w:r w:rsidRPr="00D409AA">
        <w:t>Effet cigogne : confusion entre corrélation et causalité</w:t>
      </w:r>
    </w:p>
    <w:p w14:paraId="386F5683" w14:textId="77777777" w:rsidR="00A01584" w:rsidRPr="00D409AA" w:rsidRDefault="00A01584" w:rsidP="00A01584">
      <w:pPr>
        <w:pStyle w:val="Corpsdetexte"/>
      </w:pPr>
      <w:r w:rsidRPr="00D409AA">
        <w:t>Rasoir d’Ockham : aussi appelé principe de parcimonie, est un principe de raisonnement consistant à préférer le modèle auto-suffisant le plus simple pour expliquer un phénomène. On le trouve souvent sous cet énoncé : “les hypothèses suffisantes les plus simples doivent être préférées”.</w:t>
      </w:r>
    </w:p>
    <w:p w14:paraId="2256C3C5" w14:textId="77777777" w:rsidR="00A01584" w:rsidRPr="00D409AA" w:rsidRDefault="00A01584" w:rsidP="00A01584">
      <w:pPr>
        <w:pStyle w:val="Corpsdetexte"/>
      </w:pPr>
      <w:r w:rsidRPr="00D409AA">
        <w:t>Biais du rasoir d’Ockham : privilégier les modèles les plus simples peut éliminer une explication qui est tout aussi vraie.</w:t>
      </w:r>
    </w:p>
    <w:p w14:paraId="75A130C8" w14:textId="77777777" w:rsidR="00A01584" w:rsidRPr="00D409AA" w:rsidRDefault="00A01584" w:rsidP="00A01584">
      <w:pPr>
        <w:pStyle w:val="Corpsdetexte"/>
      </w:pPr>
      <w:r w:rsidRPr="00D409AA">
        <w:lastRenderedPageBreak/>
        <w:t>Biais (définition générale) : une démarche ou un procédé qui engendre des erreurs.</w:t>
      </w:r>
    </w:p>
    <w:p w14:paraId="43D96F27" w14:textId="77777777" w:rsidR="00A01584" w:rsidRPr="00D409AA" w:rsidRDefault="00A01584" w:rsidP="00A01584">
      <w:pPr>
        <w:pStyle w:val="Corpsdetexte"/>
      </w:pPr>
      <w:r w:rsidRPr="00D409AA">
        <w:t>Biais (en statistiques) : différence entre la valeur de l’espérance d’un estimateur et la valeur qu’il est censé estimer.</w:t>
      </w:r>
    </w:p>
    <w:p w14:paraId="078A06CF" w14:textId="77777777" w:rsidR="00A01584" w:rsidRPr="00D409AA" w:rsidRDefault="00A01584" w:rsidP="00A01584">
      <w:pPr>
        <w:pStyle w:val="Corpsdetexte"/>
      </w:pPr>
      <w:r w:rsidRPr="00D409AA">
        <w:t>Dilemme biais-variance : le biais diminue à mesure que la complexité du modèle s’approche de la complexité (ni plus simple ni plus complexe) que l’environnement.</w:t>
      </w:r>
    </w:p>
    <w:p w14:paraId="5533EC4B" w14:textId="77777777" w:rsidR="00A01584" w:rsidRPr="00D409AA" w:rsidRDefault="00A01584" w:rsidP="00A01584">
      <w:pPr>
        <w:pStyle w:val="Corpsdetexte"/>
      </w:pPr>
      <w:r w:rsidRPr="00D409AA">
        <w:t>Inférence causale : L’inférence causale désigne le processus par lequel on peut établir une relation de causalité entre un élément et ses effets.</w:t>
      </w:r>
    </w:p>
    <w:p w14:paraId="43FCE2D2" w14:textId="77777777" w:rsidR="00A01584" w:rsidRPr="00D409AA" w:rsidRDefault="00A01584" w:rsidP="00A01584">
      <w:pPr>
        <w:pStyle w:val="Corpsdetexte"/>
      </w:pPr>
      <w:r w:rsidRPr="00D409AA">
        <w:t>https://fr.wikipedia.org/wiki/Inf%C3%A9rence_causale</w:t>
      </w:r>
    </w:p>
    <w:p w14:paraId="57966981" w14:textId="77777777" w:rsidR="00A01584" w:rsidRDefault="001D0D57" w:rsidP="001D0D57">
      <w:pPr>
        <w:pStyle w:val="Titre1"/>
      </w:pPr>
      <w:bookmarkStart w:id="145" w:name="_Toc48600746"/>
      <w:r w:rsidRPr="001D0D57">
        <w:lastRenderedPageBreak/>
        <w:t>Annexes</w:t>
      </w:r>
      <w:bookmarkEnd w:id="145"/>
    </w:p>
    <w:p w14:paraId="405A6430" w14:textId="77777777" w:rsidR="003B3005" w:rsidRDefault="003B3005" w:rsidP="00FD41DA">
      <w:pPr>
        <w:pStyle w:val="Titre2"/>
      </w:pPr>
      <w:bookmarkStart w:id="146" w:name="_Diagramme_de_classes"/>
      <w:bookmarkStart w:id="147" w:name="_Toc48600747"/>
      <w:bookmarkEnd w:id="146"/>
      <w:r>
        <w:t>Diagramme de classes simplifié</w:t>
      </w:r>
      <w:bookmarkEnd w:id="147"/>
    </w:p>
    <w:p w14:paraId="66C2559C" w14:textId="77777777" w:rsidR="003B3005" w:rsidRDefault="003B3005" w:rsidP="003B3005">
      <w:pPr>
        <w:pStyle w:val="Corpsdetexte"/>
      </w:pPr>
      <w:r w:rsidRPr="00D409AA">
        <w:rPr>
          <w:noProof/>
        </w:rPr>
        <w:drawing>
          <wp:inline distT="0" distB="0" distL="0" distR="0" wp14:anchorId="5FA5A676" wp14:editId="70EFF87F">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54"/>
                    <a:stretch>
                      <a:fillRect/>
                    </a:stretch>
                  </pic:blipFill>
                  <pic:spPr bwMode="auto">
                    <a:xfrm>
                      <a:off x="0" y="0"/>
                      <a:ext cx="5334000" cy="4792518"/>
                    </a:xfrm>
                    <a:prstGeom prst="rect">
                      <a:avLst/>
                    </a:prstGeom>
                    <a:noFill/>
                    <a:ln w="9525">
                      <a:noFill/>
                      <a:headEnd/>
                      <a:tailEnd/>
                    </a:ln>
                  </pic:spPr>
                </pic:pic>
              </a:graphicData>
            </a:graphic>
          </wp:inline>
        </w:drawing>
      </w:r>
    </w:p>
    <w:p w14:paraId="485B2926" w14:textId="77777777" w:rsidR="00FD41DA" w:rsidRPr="003B3005" w:rsidRDefault="00FD41DA" w:rsidP="003B3005">
      <w:pPr>
        <w:pStyle w:val="Corpsdetexte"/>
      </w:pPr>
    </w:p>
    <w:p w14:paraId="6C466AB9" w14:textId="77777777" w:rsidR="00244706" w:rsidRDefault="00244706" w:rsidP="00FD41DA">
      <w:pPr>
        <w:pStyle w:val="Titre2"/>
      </w:pPr>
      <w:bookmarkStart w:id="148" w:name="_Expérience_C_résultat"/>
      <w:bookmarkStart w:id="149" w:name="_Expérience_A_condition"/>
      <w:bookmarkStart w:id="150" w:name="_Toc48600748"/>
      <w:bookmarkEnd w:id="148"/>
      <w:bookmarkEnd w:id="149"/>
      <w:r>
        <w:t>Expérience A condition</w:t>
      </w:r>
      <w:r w:rsidR="008E658D">
        <w:t>s</w:t>
      </w:r>
      <w:r>
        <w:t xml:space="preserve"> 1</w:t>
      </w:r>
      <w:bookmarkEnd w:id="150"/>
    </w:p>
    <w:tbl>
      <w:tblPr>
        <w:tblStyle w:val="Tableausimple5"/>
        <w:tblW w:w="5000" w:type="pct"/>
        <w:tblLook w:val="06A0" w:firstRow="1" w:lastRow="0" w:firstColumn="1" w:lastColumn="0" w:noHBand="1" w:noVBand="1"/>
      </w:tblPr>
      <w:tblGrid>
        <w:gridCol w:w="866"/>
        <w:gridCol w:w="4310"/>
        <w:gridCol w:w="4230"/>
      </w:tblGrid>
      <w:tr w:rsidR="00244706" w:rsidRPr="00D409AA" w14:paraId="1EEC9C26" w14:textId="77777777" w:rsidTr="00C949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47925D4" w14:textId="77777777" w:rsidR="00244706" w:rsidRPr="00D409AA" w:rsidRDefault="00244706" w:rsidP="00C9496B">
            <w:pPr>
              <w:pStyle w:val="Compact"/>
            </w:pPr>
            <w:r w:rsidRPr="00D409AA">
              <w:t>Etape</w:t>
            </w:r>
          </w:p>
        </w:tc>
        <w:tc>
          <w:tcPr>
            <w:tcW w:w="0" w:type="auto"/>
          </w:tcPr>
          <w:p w14:paraId="16AD2224" w14:textId="77777777"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autorisée</w:t>
            </w:r>
          </w:p>
        </w:tc>
        <w:tc>
          <w:tcPr>
            <w:tcW w:w="0" w:type="auto"/>
          </w:tcPr>
          <w:p w14:paraId="0B0376AE" w14:textId="77777777"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interdite</w:t>
            </w:r>
          </w:p>
        </w:tc>
      </w:tr>
      <w:tr w:rsidR="00244706" w:rsidRPr="00D409AA" w14:paraId="102C8A32"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762F1459" w14:textId="77777777" w:rsidR="00244706" w:rsidRPr="00D409AA" w:rsidRDefault="00244706" w:rsidP="00C9496B">
            <w:pPr>
              <w:pStyle w:val="Compact"/>
            </w:pPr>
            <w:r w:rsidRPr="00D409AA">
              <w:t>0</w:t>
            </w:r>
          </w:p>
        </w:tc>
        <w:tc>
          <w:tcPr>
            <w:tcW w:w="0" w:type="auto"/>
          </w:tcPr>
          <w:p w14:paraId="072CA388"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c>
          <w:tcPr>
            <w:tcW w:w="0" w:type="auto"/>
          </w:tcPr>
          <w:p w14:paraId="568A3BFF"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r>
      <w:tr w:rsidR="00244706" w:rsidRPr="00D409AA" w14:paraId="0C0AC525"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17BE4A80" w14:textId="77777777" w:rsidR="00244706" w:rsidRPr="00D409AA" w:rsidRDefault="00244706" w:rsidP="00C9496B">
            <w:pPr>
              <w:pStyle w:val="Compact"/>
            </w:pPr>
            <w:r w:rsidRPr="00D409AA">
              <w:t>2000</w:t>
            </w:r>
          </w:p>
        </w:tc>
        <w:tc>
          <w:tcPr>
            <w:tcW w:w="0" w:type="auto"/>
          </w:tcPr>
          <w:p w14:paraId="7A3CDC06"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2 995</w:t>
            </w:r>
          </w:p>
        </w:tc>
        <w:tc>
          <w:tcPr>
            <w:tcW w:w="0" w:type="auto"/>
          </w:tcPr>
          <w:p w14:paraId="0BD1D5FB"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4 994</w:t>
            </w:r>
          </w:p>
        </w:tc>
      </w:tr>
      <w:tr w:rsidR="00244706" w:rsidRPr="00D409AA" w14:paraId="5F85149C"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1439D072" w14:textId="77777777" w:rsidR="00244706" w:rsidRPr="00D409AA" w:rsidRDefault="00244706" w:rsidP="00C9496B">
            <w:pPr>
              <w:pStyle w:val="Compact"/>
            </w:pPr>
            <w:r w:rsidRPr="00D409AA">
              <w:t>4000</w:t>
            </w:r>
          </w:p>
        </w:tc>
        <w:tc>
          <w:tcPr>
            <w:tcW w:w="0" w:type="auto"/>
          </w:tcPr>
          <w:p w14:paraId="08FE5B24"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5 621</w:t>
            </w:r>
          </w:p>
        </w:tc>
        <w:tc>
          <w:tcPr>
            <w:tcW w:w="0" w:type="auto"/>
          </w:tcPr>
          <w:p w14:paraId="20FB309F"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11 849</w:t>
            </w:r>
          </w:p>
        </w:tc>
      </w:tr>
      <w:tr w:rsidR="00244706" w:rsidRPr="00D409AA" w14:paraId="7FC57B25"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0F747E24" w14:textId="77777777" w:rsidR="00244706" w:rsidRPr="00D409AA" w:rsidRDefault="00244706" w:rsidP="00C9496B">
            <w:pPr>
              <w:pStyle w:val="Compact"/>
            </w:pPr>
            <w:r w:rsidRPr="00D409AA">
              <w:lastRenderedPageBreak/>
              <w:t>6000</w:t>
            </w:r>
          </w:p>
        </w:tc>
        <w:tc>
          <w:tcPr>
            <w:tcW w:w="0" w:type="auto"/>
          </w:tcPr>
          <w:p w14:paraId="0317D9EA"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4 766</w:t>
            </w:r>
          </w:p>
        </w:tc>
        <w:tc>
          <w:tcPr>
            <w:tcW w:w="0" w:type="auto"/>
          </w:tcPr>
          <w:p w14:paraId="450F8747"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15 283</w:t>
            </w:r>
          </w:p>
        </w:tc>
      </w:tr>
      <w:tr w:rsidR="00244706" w:rsidRPr="00D409AA" w14:paraId="398532AD"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56122ECE" w14:textId="77777777" w:rsidR="00244706" w:rsidRPr="00D409AA" w:rsidRDefault="00244706" w:rsidP="00C9496B">
            <w:pPr>
              <w:pStyle w:val="Compact"/>
            </w:pPr>
            <w:r w:rsidRPr="00D409AA">
              <w:t>8000</w:t>
            </w:r>
          </w:p>
        </w:tc>
        <w:tc>
          <w:tcPr>
            <w:tcW w:w="0" w:type="auto"/>
          </w:tcPr>
          <w:p w14:paraId="129A7220"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4 112</w:t>
            </w:r>
          </w:p>
        </w:tc>
        <w:tc>
          <w:tcPr>
            <w:tcW w:w="0" w:type="auto"/>
          </w:tcPr>
          <w:p w14:paraId="4A18EE92"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18 320</w:t>
            </w:r>
          </w:p>
        </w:tc>
      </w:tr>
      <w:tr w:rsidR="00244706" w:rsidRPr="00D409AA" w14:paraId="706FEE3E" w14:textId="77777777" w:rsidTr="00C9496B">
        <w:tc>
          <w:tcPr>
            <w:cnfStyle w:val="001000000000" w:firstRow="0" w:lastRow="0" w:firstColumn="1" w:lastColumn="0" w:oddVBand="0" w:evenVBand="0" w:oddHBand="0" w:evenHBand="0" w:firstRowFirstColumn="0" w:firstRowLastColumn="0" w:lastRowFirstColumn="0" w:lastRowLastColumn="0"/>
            <w:tcW w:w="0" w:type="auto"/>
          </w:tcPr>
          <w:p w14:paraId="45F5F64E" w14:textId="77777777" w:rsidR="00244706" w:rsidRPr="00D409AA" w:rsidRDefault="00244706" w:rsidP="00C9496B">
            <w:pPr>
              <w:pStyle w:val="Compact"/>
            </w:pPr>
            <w:r w:rsidRPr="00D409AA">
              <w:t>10000</w:t>
            </w:r>
          </w:p>
        </w:tc>
        <w:tc>
          <w:tcPr>
            <w:tcW w:w="0" w:type="auto"/>
          </w:tcPr>
          <w:p w14:paraId="07F6F7EA"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8 165</w:t>
            </w:r>
          </w:p>
        </w:tc>
        <w:tc>
          <w:tcPr>
            <w:tcW w:w="0" w:type="auto"/>
          </w:tcPr>
          <w:p w14:paraId="28917CDD" w14:textId="77777777"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20 326</w:t>
            </w:r>
          </w:p>
        </w:tc>
      </w:tr>
    </w:tbl>
    <w:p w14:paraId="1113B710" w14:textId="77777777" w:rsidR="00244706" w:rsidRDefault="00244706" w:rsidP="00244706">
      <w:pPr>
        <w:pStyle w:val="Corpsdetexte"/>
      </w:pPr>
    </w:p>
    <w:p w14:paraId="3C62A213" w14:textId="77777777" w:rsidR="008E658D" w:rsidRDefault="008E658D" w:rsidP="00FD41DA">
      <w:pPr>
        <w:pStyle w:val="Titre2"/>
      </w:pPr>
      <w:bookmarkStart w:id="151" w:name="_Expérience_A_conditions"/>
      <w:bookmarkStart w:id="152" w:name="_Toc48600749"/>
      <w:bookmarkEnd w:id="151"/>
      <w:r>
        <w:t>Expérience A conditions 2</w:t>
      </w:r>
      <w:bookmarkEnd w:id="152"/>
    </w:p>
    <w:tbl>
      <w:tblPr>
        <w:tblStyle w:val="Tableausimple5"/>
        <w:tblW w:w="5000" w:type="pct"/>
        <w:tblLook w:val="0620" w:firstRow="1" w:lastRow="0" w:firstColumn="0" w:lastColumn="0" w:noHBand="1" w:noVBand="1"/>
      </w:tblPr>
      <w:tblGrid>
        <w:gridCol w:w="222"/>
        <w:gridCol w:w="4635"/>
        <w:gridCol w:w="4549"/>
      </w:tblGrid>
      <w:tr w:rsidR="008E658D" w:rsidRPr="00D409AA" w14:paraId="7853F101" w14:textId="77777777" w:rsidTr="00C9496B">
        <w:trPr>
          <w:cnfStyle w:val="100000000000" w:firstRow="1" w:lastRow="0" w:firstColumn="0" w:lastColumn="0" w:oddVBand="0" w:evenVBand="0" w:oddHBand="0" w:evenHBand="0" w:firstRowFirstColumn="0" w:firstRowLastColumn="0" w:lastRowFirstColumn="0" w:lastRowLastColumn="0"/>
        </w:trPr>
        <w:tc>
          <w:tcPr>
            <w:tcW w:w="0" w:type="auto"/>
          </w:tcPr>
          <w:p w14:paraId="2EF094C3" w14:textId="77777777" w:rsidR="008E658D" w:rsidRPr="00D409AA" w:rsidRDefault="008E658D" w:rsidP="00C9496B"/>
        </w:tc>
        <w:tc>
          <w:tcPr>
            <w:tcW w:w="0" w:type="auto"/>
          </w:tcPr>
          <w:p w14:paraId="5E87B8DB" w14:textId="77777777" w:rsidR="008E658D" w:rsidRPr="00D409AA" w:rsidRDefault="008E658D" w:rsidP="00C9496B">
            <w:pPr>
              <w:pStyle w:val="Compact"/>
            </w:pPr>
            <w:r w:rsidRPr="00D409AA">
              <w:t>Résultats en cas de vente à perte autorisée</w:t>
            </w:r>
          </w:p>
        </w:tc>
        <w:tc>
          <w:tcPr>
            <w:tcW w:w="0" w:type="auto"/>
          </w:tcPr>
          <w:p w14:paraId="17CB965B" w14:textId="77777777" w:rsidR="008E658D" w:rsidRPr="00D409AA" w:rsidRDefault="008E658D" w:rsidP="00C9496B">
            <w:pPr>
              <w:pStyle w:val="Compact"/>
            </w:pPr>
            <w:r w:rsidRPr="00D409AA">
              <w:t>Résultats en cas de vente à perte interdite</w:t>
            </w:r>
          </w:p>
        </w:tc>
      </w:tr>
      <w:tr w:rsidR="008E658D" w:rsidRPr="00D409AA" w14:paraId="7834758B" w14:textId="77777777" w:rsidTr="00C9496B">
        <w:tc>
          <w:tcPr>
            <w:tcW w:w="0" w:type="auto"/>
          </w:tcPr>
          <w:p w14:paraId="4751AC4C" w14:textId="77777777" w:rsidR="008E658D" w:rsidRPr="00D409AA" w:rsidRDefault="008E658D" w:rsidP="00C9496B"/>
        </w:tc>
        <w:tc>
          <w:tcPr>
            <w:tcW w:w="0" w:type="auto"/>
          </w:tcPr>
          <w:p w14:paraId="234BC00B" w14:textId="77777777" w:rsidR="008E658D" w:rsidRPr="00D409AA" w:rsidRDefault="008E658D" w:rsidP="00C9496B">
            <w:pPr>
              <w:pStyle w:val="Compact"/>
            </w:pPr>
            <w:r w:rsidRPr="00D409AA">
              <w:t>7 400</w:t>
            </w:r>
          </w:p>
        </w:tc>
        <w:tc>
          <w:tcPr>
            <w:tcW w:w="0" w:type="auto"/>
          </w:tcPr>
          <w:p w14:paraId="2C133712" w14:textId="77777777" w:rsidR="008E658D" w:rsidRPr="00D409AA" w:rsidRDefault="008E658D" w:rsidP="00C9496B">
            <w:pPr>
              <w:pStyle w:val="Compact"/>
            </w:pPr>
            <w:r w:rsidRPr="00D409AA">
              <w:t>1 380</w:t>
            </w:r>
          </w:p>
        </w:tc>
      </w:tr>
      <w:tr w:rsidR="008E658D" w:rsidRPr="00D409AA" w14:paraId="70C6A211" w14:textId="77777777" w:rsidTr="00C9496B">
        <w:tc>
          <w:tcPr>
            <w:tcW w:w="0" w:type="auto"/>
          </w:tcPr>
          <w:p w14:paraId="0F8E44B1" w14:textId="77777777" w:rsidR="008E658D" w:rsidRPr="00D409AA" w:rsidRDefault="008E658D" w:rsidP="00C9496B"/>
        </w:tc>
        <w:tc>
          <w:tcPr>
            <w:tcW w:w="0" w:type="auto"/>
          </w:tcPr>
          <w:p w14:paraId="5FEE030E" w14:textId="77777777" w:rsidR="008E658D" w:rsidRPr="00D409AA" w:rsidRDefault="008E658D" w:rsidP="00C9496B">
            <w:pPr>
              <w:pStyle w:val="Compact"/>
            </w:pPr>
            <w:r w:rsidRPr="00D409AA">
              <w:t>2 519</w:t>
            </w:r>
          </w:p>
        </w:tc>
        <w:tc>
          <w:tcPr>
            <w:tcW w:w="0" w:type="auto"/>
          </w:tcPr>
          <w:p w14:paraId="48F8183C" w14:textId="77777777" w:rsidR="008E658D" w:rsidRPr="00D409AA" w:rsidRDefault="008E658D" w:rsidP="00C9496B">
            <w:pPr>
              <w:pStyle w:val="Compact"/>
            </w:pPr>
            <w:r w:rsidRPr="00D409AA">
              <w:t>8 485</w:t>
            </w:r>
          </w:p>
        </w:tc>
      </w:tr>
      <w:tr w:rsidR="008E658D" w:rsidRPr="00D409AA" w14:paraId="02A91C8D" w14:textId="77777777" w:rsidTr="00C9496B">
        <w:tc>
          <w:tcPr>
            <w:tcW w:w="0" w:type="auto"/>
          </w:tcPr>
          <w:p w14:paraId="0F445213" w14:textId="77777777" w:rsidR="008E658D" w:rsidRPr="00D409AA" w:rsidRDefault="008E658D" w:rsidP="00C9496B"/>
        </w:tc>
        <w:tc>
          <w:tcPr>
            <w:tcW w:w="0" w:type="auto"/>
          </w:tcPr>
          <w:p w14:paraId="4B0D6BF5" w14:textId="77777777" w:rsidR="008E658D" w:rsidRPr="00D409AA" w:rsidRDefault="008E658D" w:rsidP="00C9496B">
            <w:pPr>
              <w:pStyle w:val="Compact"/>
            </w:pPr>
            <w:r w:rsidRPr="00D409AA">
              <w:t>8 901</w:t>
            </w:r>
          </w:p>
        </w:tc>
        <w:tc>
          <w:tcPr>
            <w:tcW w:w="0" w:type="auto"/>
          </w:tcPr>
          <w:p w14:paraId="5CF373AA" w14:textId="77777777" w:rsidR="008E658D" w:rsidRPr="00D409AA" w:rsidRDefault="008E658D" w:rsidP="00C9496B">
            <w:pPr>
              <w:pStyle w:val="Compact"/>
            </w:pPr>
            <w:r w:rsidRPr="00D409AA">
              <w:t>16 389</w:t>
            </w:r>
          </w:p>
        </w:tc>
      </w:tr>
      <w:tr w:rsidR="008E658D" w:rsidRPr="00D409AA" w14:paraId="7D7EEC7F" w14:textId="77777777" w:rsidTr="00C9496B">
        <w:tc>
          <w:tcPr>
            <w:tcW w:w="0" w:type="auto"/>
          </w:tcPr>
          <w:p w14:paraId="2CB8EDE5" w14:textId="77777777" w:rsidR="008E658D" w:rsidRPr="00D409AA" w:rsidRDefault="008E658D" w:rsidP="00C9496B"/>
        </w:tc>
        <w:tc>
          <w:tcPr>
            <w:tcW w:w="0" w:type="auto"/>
          </w:tcPr>
          <w:p w14:paraId="4D8B2529" w14:textId="77777777" w:rsidR="008E658D" w:rsidRPr="00D409AA" w:rsidRDefault="008E658D" w:rsidP="00C9496B">
            <w:pPr>
              <w:pStyle w:val="Compact"/>
            </w:pPr>
            <w:r w:rsidRPr="00D409AA">
              <w:t>2 175</w:t>
            </w:r>
          </w:p>
        </w:tc>
        <w:tc>
          <w:tcPr>
            <w:tcW w:w="0" w:type="auto"/>
          </w:tcPr>
          <w:p w14:paraId="6E1D84DC" w14:textId="77777777" w:rsidR="008E658D" w:rsidRPr="00D409AA" w:rsidRDefault="008E658D" w:rsidP="00C9496B">
            <w:pPr>
              <w:pStyle w:val="Compact"/>
            </w:pPr>
            <w:r w:rsidRPr="00D409AA">
              <w:t>2 676</w:t>
            </w:r>
          </w:p>
        </w:tc>
      </w:tr>
      <w:tr w:rsidR="008E658D" w:rsidRPr="00D409AA" w14:paraId="495E938F" w14:textId="77777777" w:rsidTr="00C9496B">
        <w:tc>
          <w:tcPr>
            <w:tcW w:w="0" w:type="auto"/>
          </w:tcPr>
          <w:p w14:paraId="0943B8A7" w14:textId="77777777" w:rsidR="008E658D" w:rsidRPr="00D409AA" w:rsidRDefault="008E658D" w:rsidP="00C9496B"/>
        </w:tc>
        <w:tc>
          <w:tcPr>
            <w:tcW w:w="0" w:type="auto"/>
          </w:tcPr>
          <w:p w14:paraId="060FA388" w14:textId="77777777" w:rsidR="008E658D" w:rsidRPr="00D409AA" w:rsidRDefault="008E658D" w:rsidP="00C9496B">
            <w:pPr>
              <w:pStyle w:val="Compact"/>
            </w:pPr>
            <w:r w:rsidRPr="00D409AA">
              <w:t>5 767</w:t>
            </w:r>
          </w:p>
        </w:tc>
        <w:tc>
          <w:tcPr>
            <w:tcW w:w="0" w:type="auto"/>
          </w:tcPr>
          <w:p w14:paraId="2101491D" w14:textId="77777777" w:rsidR="008E658D" w:rsidRPr="00D409AA" w:rsidRDefault="008E658D" w:rsidP="00C9496B">
            <w:pPr>
              <w:pStyle w:val="Compact"/>
            </w:pPr>
            <w:r w:rsidRPr="00D409AA">
              <w:t>3 754</w:t>
            </w:r>
          </w:p>
        </w:tc>
      </w:tr>
      <w:tr w:rsidR="008E658D" w:rsidRPr="00D409AA" w14:paraId="5E1D81B1" w14:textId="77777777" w:rsidTr="00C9496B">
        <w:tc>
          <w:tcPr>
            <w:tcW w:w="0" w:type="auto"/>
          </w:tcPr>
          <w:p w14:paraId="4C4FAD5D" w14:textId="77777777" w:rsidR="008E658D" w:rsidRPr="00D409AA" w:rsidRDefault="008E658D" w:rsidP="00C9496B"/>
        </w:tc>
        <w:tc>
          <w:tcPr>
            <w:tcW w:w="0" w:type="auto"/>
          </w:tcPr>
          <w:p w14:paraId="27BAAF83" w14:textId="77777777" w:rsidR="008E658D" w:rsidRPr="00D409AA" w:rsidRDefault="008E658D" w:rsidP="00C9496B">
            <w:pPr>
              <w:pStyle w:val="Compact"/>
            </w:pPr>
            <w:r w:rsidRPr="00D409AA">
              <w:t>8 797</w:t>
            </w:r>
          </w:p>
        </w:tc>
        <w:tc>
          <w:tcPr>
            <w:tcW w:w="0" w:type="auto"/>
          </w:tcPr>
          <w:p w14:paraId="3FEC0F8E" w14:textId="77777777" w:rsidR="008E658D" w:rsidRPr="00D409AA" w:rsidRDefault="008E658D" w:rsidP="00C9496B">
            <w:pPr>
              <w:pStyle w:val="Compact"/>
            </w:pPr>
            <w:r w:rsidRPr="00D409AA">
              <w:t>13 232</w:t>
            </w:r>
          </w:p>
        </w:tc>
      </w:tr>
      <w:tr w:rsidR="008E658D" w:rsidRPr="00D409AA" w14:paraId="6040046F" w14:textId="77777777" w:rsidTr="00C9496B">
        <w:tc>
          <w:tcPr>
            <w:tcW w:w="0" w:type="auto"/>
          </w:tcPr>
          <w:p w14:paraId="2D054B9A" w14:textId="77777777" w:rsidR="008E658D" w:rsidRPr="00D409AA" w:rsidRDefault="008E658D" w:rsidP="00C9496B"/>
        </w:tc>
        <w:tc>
          <w:tcPr>
            <w:tcW w:w="0" w:type="auto"/>
          </w:tcPr>
          <w:p w14:paraId="3F3226CA" w14:textId="77777777" w:rsidR="008E658D" w:rsidRPr="00D409AA" w:rsidRDefault="008E658D" w:rsidP="00C9496B">
            <w:pPr>
              <w:pStyle w:val="Compact"/>
            </w:pPr>
            <w:r w:rsidRPr="00D409AA">
              <w:t>8 815</w:t>
            </w:r>
          </w:p>
        </w:tc>
        <w:tc>
          <w:tcPr>
            <w:tcW w:w="0" w:type="auto"/>
          </w:tcPr>
          <w:p w14:paraId="0206F70B" w14:textId="77777777" w:rsidR="008E658D" w:rsidRPr="00D409AA" w:rsidRDefault="008E658D" w:rsidP="00C9496B">
            <w:pPr>
              <w:pStyle w:val="Compact"/>
            </w:pPr>
            <w:r w:rsidRPr="00D409AA">
              <w:t>4 335</w:t>
            </w:r>
          </w:p>
        </w:tc>
      </w:tr>
      <w:tr w:rsidR="008E658D" w:rsidRPr="00D409AA" w14:paraId="547EA7F3" w14:textId="77777777" w:rsidTr="00C9496B">
        <w:tc>
          <w:tcPr>
            <w:tcW w:w="0" w:type="auto"/>
          </w:tcPr>
          <w:p w14:paraId="12F7134F" w14:textId="77777777" w:rsidR="008E658D" w:rsidRPr="00D409AA" w:rsidRDefault="008E658D" w:rsidP="00C9496B"/>
        </w:tc>
        <w:tc>
          <w:tcPr>
            <w:tcW w:w="0" w:type="auto"/>
          </w:tcPr>
          <w:p w14:paraId="2BAC8748" w14:textId="77777777" w:rsidR="008E658D" w:rsidRPr="00D409AA" w:rsidRDefault="008E658D" w:rsidP="00C9496B">
            <w:pPr>
              <w:pStyle w:val="Compact"/>
            </w:pPr>
            <w:r w:rsidRPr="00D409AA">
              <w:t>9 207</w:t>
            </w:r>
          </w:p>
        </w:tc>
        <w:tc>
          <w:tcPr>
            <w:tcW w:w="0" w:type="auto"/>
          </w:tcPr>
          <w:p w14:paraId="14CE96DF" w14:textId="77777777" w:rsidR="008E658D" w:rsidRPr="00D409AA" w:rsidRDefault="008E658D" w:rsidP="00C9496B">
            <w:pPr>
              <w:pStyle w:val="Compact"/>
            </w:pPr>
            <w:r w:rsidRPr="00D409AA">
              <w:t>14 685</w:t>
            </w:r>
          </w:p>
        </w:tc>
      </w:tr>
      <w:tr w:rsidR="008E658D" w:rsidRPr="00D409AA" w14:paraId="08E91335" w14:textId="77777777" w:rsidTr="00C9496B">
        <w:tc>
          <w:tcPr>
            <w:tcW w:w="0" w:type="auto"/>
          </w:tcPr>
          <w:p w14:paraId="19FE054C" w14:textId="77777777" w:rsidR="008E658D" w:rsidRPr="00D409AA" w:rsidRDefault="008E658D" w:rsidP="00C9496B"/>
        </w:tc>
        <w:tc>
          <w:tcPr>
            <w:tcW w:w="0" w:type="auto"/>
          </w:tcPr>
          <w:p w14:paraId="411DFD4A" w14:textId="77777777" w:rsidR="008E658D" w:rsidRPr="00D409AA" w:rsidRDefault="008E658D" w:rsidP="00C9496B">
            <w:pPr>
              <w:pStyle w:val="Compact"/>
            </w:pPr>
            <w:r w:rsidRPr="00D409AA">
              <w:t>3 811</w:t>
            </w:r>
          </w:p>
        </w:tc>
        <w:tc>
          <w:tcPr>
            <w:tcW w:w="0" w:type="auto"/>
          </w:tcPr>
          <w:p w14:paraId="368AE111" w14:textId="77777777" w:rsidR="008E658D" w:rsidRPr="00D409AA" w:rsidRDefault="008E658D" w:rsidP="00C9496B">
            <w:pPr>
              <w:pStyle w:val="Compact"/>
            </w:pPr>
            <w:r w:rsidRPr="00D409AA">
              <w:t>10 903</w:t>
            </w:r>
          </w:p>
        </w:tc>
      </w:tr>
      <w:tr w:rsidR="008E658D" w:rsidRPr="00D409AA" w14:paraId="7FB4BDD8" w14:textId="77777777" w:rsidTr="00C9496B">
        <w:tc>
          <w:tcPr>
            <w:tcW w:w="0" w:type="auto"/>
          </w:tcPr>
          <w:p w14:paraId="70929D69" w14:textId="77777777" w:rsidR="008E658D" w:rsidRPr="00D409AA" w:rsidRDefault="008E658D" w:rsidP="00C9496B"/>
        </w:tc>
        <w:tc>
          <w:tcPr>
            <w:tcW w:w="0" w:type="auto"/>
          </w:tcPr>
          <w:p w14:paraId="43ADB816" w14:textId="77777777" w:rsidR="008E658D" w:rsidRPr="00D409AA" w:rsidRDefault="008E658D" w:rsidP="00C9496B">
            <w:pPr>
              <w:pStyle w:val="Compact"/>
            </w:pPr>
            <w:r w:rsidRPr="00D409AA">
              <w:t>11 554</w:t>
            </w:r>
          </w:p>
        </w:tc>
        <w:tc>
          <w:tcPr>
            <w:tcW w:w="0" w:type="auto"/>
          </w:tcPr>
          <w:p w14:paraId="7A7BF00B" w14:textId="77777777" w:rsidR="008E658D" w:rsidRPr="00D409AA" w:rsidRDefault="008E658D" w:rsidP="00C9496B">
            <w:pPr>
              <w:pStyle w:val="Compact"/>
            </w:pPr>
            <w:r w:rsidRPr="00D409AA">
              <w:t>8 848</w:t>
            </w:r>
          </w:p>
        </w:tc>
      </w:tr>
    </w:tbl>
    <w:p w14:paraId="53E3FE61" w14:textId="77777777" w:rsidR="008E658D" w:rsidRPr="00244706" w:rsidRDefault="008E658D" w:rsidP="00244706">
      <w:pPr>
        <w:pStyle w:val="Corpsdetexte"/>
      </w:pPr>
    </w:p>
    <w:p w14:paraId="6CA2B344" w14:textId="77777777" w:rsidR="00FF17C8" w:rsidRDefault="00FF17C8" w:rsidP="00FD41DA">
      <w:pPr>
        <w:pStyle w:val="Titre2"/>
      </w:pPr>
      <w:bookmarkStart w:id="153" w:name="_Toc48600750"/>
      <w:r>
        <w:t>Expérience C résultat</w:t>
      </w:r>
      <w:r w:rsidR="00593BFC">
        <w:t>s</w:t>
      </w:r>
      <w:r>
        <w:t xml:space="preserve"> a</w:t>
      </w:r>
      <w:bookmarkEnd w:id="153"/>
    </w:p>
    <w:tbl>
      <w:tblPr>
        <w:tblStyle w:val="Tableausimple5"/>
        <w:tblW w:w="5000" w:type="pct"/>
        <w:tblLook w:val="0620" w:firstRow="1" w:lastRow="0" w:firstColumn="0" w:lastColumn="0" w:noHBand="1" w:noVBand="1"/>
      </w:tblPr>
      <w:tblGrid>
        <w:gridCol w:w="2111"/>
        <w:gridCol w:w="2749"/>
        <w:gridCol w:w="4546"/>
      </w:tblGrid>
      <w:tr w:rsidR="00FF17C8" w:rsidRPr="00D409AA" w14:paraId="31A6A1FE" w14:textId="77777777" w:rsidTr="00C9496B">
        <w:trPr>
          <w:cnfStyle w:val="100000000000" w:firstRow="1" w:lastRow="0" w:firstColumn="0" w:lastColumn="0" w:oddVBand="0" w:evenVBand="0" w:oddHBand="0" w:evenHBand="0" w:firstRowFirstColumn="0" w:firstRowLastColumn="0" w:lastRowFirstColumn="0" w:lastRowLastColumn="0"/>
        </w:trPr>
        <w:tc>
          <w:tcPr>
            <w:tcW w:w="0" w:type="auto"/>
          </w:tcPr>
          <w:p w14:paraId="38C4245A" w14:textId="77777777" w:rsidR="00FF17C8" w:rsidRPr="00D409AA" w:rsidRDefault="00FF17C8" w:rsidP="00C9496B">
            <w:pPr>
              <w:pStyle w:val="Compact"/>
            </w:pPr>
            <w:r w:rsidRPr="00D409AA">
              <w:t>Environnement statique</w:t>
            </w:r>
          </w:p>
        </w:tc>
        <w:tc>
          <w:tcPr>
            <w:tcW w:w="0" w:type="auto"/>
          </w:tcPr>
          <w:p w14:paraId="57B352DB" w14:textId="77777777" w:rsidR="00FF17C8" w:rsidRPr="00D409AA" w:rsidRDefault="00FF17C8" w:rsidP="00C9496B">
            <w:pPr>
              <w:pStyle w:val="Compact"/>
            </w:pPr>
            <w:r w:rsidRPr="00D409AA">
              <w:t>Environnement qui évolue au fil du temps</w:t>
            </w:r>
          </w:p>
        </w:tc>
        <w:tc>
          <w:tcPr>
            <w:tcW w:w="0" w:type="auto"/>
          </w:tcPr>
          <w:p w14:paraId="157E8450" w14:textId="77777777" w:rsidR="00FF17C8" w:rsidRPr="00D409AA" w:rsidRDefault="00FF17C8" w:rsidP="00C9496B">
            <w:pPr>
              <w:pStyle w:val="Compact"/>
            </w:pPr>
            <w:r w:rsidRPr="00D409AA">
              <w:t>Environnement qui suit une évolution comparable à l’initialisation puis qui devient statique</w:t>
            </w:r>
          </w:p>
        </w:tc>
      </w:tr>
      <w:tr w:rsidR="00FF17C8" w:rsidRPr="00D409AA" w14:paraId="1A778ED2" w14:textId="77777777" w:rsidTr="00C9496B">
        <w:tc>
          <w:tcPr>
            <w:tcW w:w="0" w:type="auto"/>
          </w:tcPr>
          <w:p w14:paraId="60A15833" w14:textId="77777777" w:rsidR="00FF17C8" w:rsidRPr="00D409AA" w:rsidRDefault="00FF17C8" w:rsidP="00C9496B">
            <w:pPr>
              <w:pStyle w:val="Compact"/>
            </w:pPr>
            <w:r w:rsidRPr="00D409AA">
              <w:t>2 775</w:t>
            </w:r>
          </w:p>
        </w:tc>
        <w:tc>
          <w:tcPr>
            <w:tcW w:w="0" w:type="auto"/>
          </w:tcPr>
          <w:p w14:paraId="28C18EF2" w14:textId="77777777" w:rsidR="00FF17C8" w:rsidRPr="00D409AA" w:rsidRDefault="00FF17C8" w:rsidP="00C9496B">
            <w:pPr>
              <w:pStyle w:val="Compact"/>
            </w:pPr>
            <w:r w:rsidRPr="00D409AA">
              <w:t>536</w:t>
            </w:r>
          </w:p>
        </w:tc>
        <w:tc>
          <w:tcPr>
            <w:tcW w:w="0" w:type="auto"/>
          </w:tcPr>
          <w:p w14:paraId="24959B67" w14:textId="77777777" w:rsidR="00FF17C8" w:rsidRPr="00D409AA" w:rsidRDefault="00FF17C8" w:rsidP="00C9496B">
            <w:pPr>
              <w:pStyle w:val="Compact"/>
            </w:pPr>
            <w:r w:rsidRPr="00D409AA">
              <w:t>0</w:t>
            </w:r>
          </w:p>
        </w:tc>
      </w:tr>
      <w:tr w:rsidR="00FF17C8" w:rsidRPr="00D409AA" w14:paraId="705309F5" w14:textId="77777777" w:rsidTr="00C9496B">
        <w:tc>
          <w:tcPr>
            <w:tcW w:w="0" w:type="auto"/>
          </w:tcPr>
          <w:p w14:paraId="77AEBDF1" w14:textId="77777777" w:rsidR="00FF17C8" w:rsidRPr="00D409AA" w:rsidRDefault="00FF17C8" w:rsidP="00C9496B">
            <w:pPr>
              <w:pStyle w:val="Compact"/>
            </w:pPr>
            <w:r w:rsidRPr="00D409AA">
              <w:t>2 501</w:t>
            </w:r>
          </w:p>
        </w:tc>
        <w:tc>
          <w:tcPr>
            <w:tcW w:w="0" w:type="auto"/>
          </w:tcPr>
          <w:p w14:paraId="05B9B479" w14:textId="77777777" w:rsidR="00FF17C8" w:rsidRPr="00D409AA" w:rsidRDefault="00FF17C8" w:rsidP="00C9496B">
            <w:pPr>
              <w:pStyle w:val="Compact"/>
            </w:pPr>
            <w:r w:rsidRPr="00D409AA">
              <w:t>0</w:t>
            </w:r>
          </w:p>
        </w:tc>
        <w:tc>
          <w:tcPr>
            <w:tcW w:w="0" w:type="auto"/>
          </w:tcPr>
          <w:p w14:paraId="404D4B6A" w14:textId="77777777" w:rsidR="00FF17C8" w:rsidRPr="00D409AA" w:rsidRDefault="00FF17C8" w:rsidP="00C9496B">
            <w:pPr>
              <w:pStyle w:val="Compact"/>
            </w:pPr>
            <w:r w:rsidRPr="00D409AA">
              <w:t>0</w:t>
            </w:r>
          </w:p>
        </w:tc>
      </w:tr>
      <w:tr w:rsidR="00FF17C8" w:rsidRPr="00D409AA" w14:paraId="219EC834" w14:textId="77777777" w:rsidTr="00C9496B">
        <w:tc>
          <w:tcPr>
            <w:tcW w:w="0" w:type="auto"/>
          </w:tcPr>
          <w:p w14:paraId="3CB1DDC9" w14:textId="77777777" w:rsidR="00FF17C8" w:rsidRPr="00D409AA" w:rsidRDefault="00FF17C8" w:rsidP="00C9496B">
            <w:pPr>
              <w:pStyle w:val="Compact"/>
            </w:pPr>
            <w:r w:rsidRPr="00D409AA">
              <w:t>7 881</w:t>
            </w:r>
          </w:p>
        </w:tc>
        <w:tc>
          <w:tcPr>
            <w:tcW w:w="0" w:type="auto"/>
          </w:tcPr>
          <w:p w14:paraId="0E964383" w14:textId="77777777" w:rsidR="00FF17C8" w:rsidRPr="00D409AA" w:rsidRDefault="00FF17C8" w:rsidP="00C9496B">
            <w:pPr>
              <w:pStyle w:val="Compact"/>
            </w:pPr>
            <w:r w:rsidRPr="00D409AA">
              <w:t>0</w:t>
            </w:r>
          </w:p>
        </w:tc>
        <w:tc>
          <w:tcPr>
            <w:tcW w:w="0" w:type="auto"/>
          </w:tcPr>
          <w:p w14:paraId="35A8A3C0" w14:textId="77777777" w:rsidR="00FF17C8" w:rsidRPr="00D409AA" w:rsidRDefault="00FF17C8" w:rsidP="00C9496B">
            <w:pPr>
              <w:pStyle w:val="Compact"/>
            </w:pPr>
            <w:r w:rsidRPr="00D409AA">
              <w:t>0</w:t>
            </w:r>
          </w:p>
        </w:tc>
      </w:tr>
      <w:tr w:rsidR="00FF17C8" w:rsidRPr="00D409AA" w14:paraId="4916BA21" w14:textId="77777777" w:rsidTr="00C9496B">
        <w:tc>
          <w:tcPr>
            <w:tcW w:w="0" w:type="auto"/>
          </w:tcPr>
          <w:p w14:paraId="6373495B" w14:textId="77777777" w:rsidR="00FF17C8" w:rsidRPr="00D409AA" w:rsidRDefault="00FF17C8" w:rsidP="00C9496B">
            <w:pPr>
              <w:pStyle w:val="Compact"/>
            </w:pPr>
            <w:r w:rsidRPr="00D409AA">
              <w:t>2 679</w:t>
            </w:r>
          </w:p>
        </w:tc>
        <w:tc>
          <w:tcPr>
            <w:tcW w:w="0" w:type="auto"/>
          </w:tcPr>
          <w:p w14:paraId="58D2196D" w14:textId="77777777" w:rsidR="00FF17C8" w:rsidRPr="00D409AA" w:rsidRDefault="00FF17C8" w:rsidP="00C9496B">
            <w:pPr>
              <w:pStyle w:val="Compact"/>
            </w:pPr>
            <w:r w:rsidRPr="00D409AA">
              <w:t>0</w:t>
            </w:r>
          </w:p>
        </w:tc>
        <w:tc>
          <w:tcPr>
            <w:tcW w:w="0" w:type="auto"/>
          </w:tcPr>
          <w:p w14:paraId="0F263D9F" w14:textId="77777777" w:rsidR="00FF17C8" w:rsidRPr="00D409AA" w:rsidRDefault="00FF17C8" w:rsidP="00C9496B">
            <w:pPr>
              <w:pStyle w:val="Compact"/>
            </w:pPr>
            <w:r w:rsidRPr="00D409AA">
              <w:t>0</w:t>
            </w:r>
          </w:p>
        </w:tc>
      </w:tr>
      <w:tr w:rsidR="00FF17C8" w:rsidRPr="00D409AA" w14:paraId="35D1C835" w14:textId="77777777" w:rsidTr="00C9496B">
        <w:tc>
          <w:tcPr>
            <w:tcW w:w="0" w:type="auto"/>
          </w:tcPr>
          <w:p w14:paraId="07EF54C4" w14:textId="77777777" w:rsidR="00FF17C8" w:rsidRPr="00D409AA" w:rsidRDefault="00FF17C8" w:rsidP="00C9496B">
            <w:pPr>
              <w:pStyle w:val="Compact"/>
            </w:pPr>
            <w:r w:rsidRPr="00D409AA">
              <w:lastRenderedPageBreak/>
              <w:t>4 323</w:t>
            </w:r>
          </w:p>
        </w:tc>
        <w:tc>
          <w:tcPr>
            <w:tcW w:w="0" w:type="auto"/>
          </w:tcPr>
          <w:p w14:paraId="03938F57" w14:textId="77777777" w:rsidR="00FF17C8" w:rsidRPr="00D409AA" w:rsidRDefault="00FF17C8" w:rsidP="00C9496B">
            <w:pPr>
              <w:pStyle w:val="Compact"/>
            </w:pPr>
            <w:r w:rsidRPr="00D409AA">
              <w:t>0</w:t>
            </w:r>
          </w:p>
        </w:tc>
        <w:tc>
          <w:tcPr>
            <w:tcW w:w="0" w:type="auto"/>
          </w:tcPr>
          <w:p w14:paraId="4EEEAF8E" w14:textId="77777777" w:rsidR="00FF17C8" w:rsidRPr="00D409AA" w:rsidRDefault="00FF17C8" w:rsidP="00C9496B">
            <w:pPr>
              <w:pStyle w:val="Compact"/>
            </w:pPr>
            <w:r w:rsidRPr="00D409AA">
              <w:t>0</w:t>
            </w:r>
          </w:p>
        </w:tc>
      </w:tr>
      <w:tr w:rsidR="00FF17C8" w:rsidRPr="00D409AA" w14:paraId="421E901A" w14:textId="77777777" w:rsidTr="00C9496B">
        <w:tc>
          <w:tcPr>
            <w:tcW w:w="0" w:type="auto"/>
          </w:tcPr>
          <w:p w14:paraId="4BFA6921" w14:textId="77777777" w:rsidR="00FF17C8" w:rsidRPr="00D409AA" w:rsidRDefault="00FF17C8" w:rsidP="00C9496B">
            <w:pPr>
              <w:pStyle w:val="Compact"/>
            </w:pPr>
            <w:r w:rsidRPr="00D409AA">
              <w:t>4 597</w:t>
            </w:r>
          </w:p>
        </w:tc>
        <w:tc>
          <w:tcPr>
            <w:tcW w:w="0" w:type="auto"/>
          </w:tcPr>
          <w:p w14:paraId="609FE297" w14:textId="77777777" w:rsidR="00FF17C8" w:rsidRPr="00D409AA" w:rsidRDefault="00FF17C8" w:rsidP="00C9496B">
            <w:pPr>
              <w:pStyle w:val="Compact"/>
            </w:pPr>
            <w:r w:rsidRPr="00D409AA">
              <w:t>0</w:t>
            </w:r>
          </w:p>
        </w:tc>
        <w:tc>
          <w:tcPr>
            <w:tcW w:w="0" w:type="auto"/>
          </w:tcPr>
          <w:p w14:paraId="70C49F42" w14:textId="77777777" w:rsidR="00FF17C8" w:rsidRPr="00D409AA" w:rsidRDefault="00FF17C8" w:rsidP="00C9496B">
            <w:pPr>
              <w:pStyle w:val="Compact"/>
            </w:pPr>
            <w:r w:rsidRPr="00D409AA">
              <w:t>0</w:t>
            </w:r>
          </w:p>
        </w:tc>
      </w:tr>
      <w:tr w:rsidR="00FF17C8" w:rsidRPr="00D409AA" w14:paraId="47277FCE" w14:textId="77777777" w:rsidTr="00C9496B">
        <w:tc>
          <w:tcPr>
            <w:tcW w:w="0" w:type="auto"/>
          </w:tcPr>
          <w:p w14:paraId="298B094B" w14:textId="77777777" w:rsidR="00FF17C8" w:rsidRPr="00D409AA" w:rsidRDefault="00FF17C8" w:rsidP="00C9496B">
            <w:pPr>
              <w:pStyle w:val="Compact"/>
            </w:pPr>
            <w:r w:rsidRPr="00D409AA">
              <w:t>2 988</w:t>
            </w:r>
          </w:p>
        </w:tc>
        <w:tc>
          <w:tcPr>
            <w:tcW w:w="0" w:type="auto"/>
          </w:tcPr>
          <w:p w14:paraId="55F03F89" w14:textId="77777777" w:rsidR="00FF17C8" w:rsidRPr="00D409AA" w:rsidRDefault="00FF17C8" w:rsidP="00C9496B">
            <w:pPr>
              <w:pStyle w:val="Compact"/>
            </w:pPr>
            <w:r w:rsidRPr="00D409AA">
              <w:t>0</w:t>
            </w:r>
          </w:p>
        </w:tc>
        <w:tc>
          <w:tcPr>
            <w:tcW w:w="0" w:type="auto"/>
          </w:tcPr>
          <w:p w14:paraId="7CC25AEF" w14:textId="77777777" w:rsidR="00FF17C8" w:rsidRPr="00D409AA" w:rsidRDefault="00FF17C8" w:rsidP="00C9496B">
            <w:pPr>
              <w:pStyle w:val="Compact"/>
            </w:pPr>
            <w:r w:rsidRPr="00D409AA">
              <w:t>0</w:t>
            </w:r>
          </w:p>
        </w:tc>
      </w:tr>
      <w:tr w:rsidR="00FF17C8" w:rsidRPr="00D409AA" w14:paraId="0CA9EB8D" w14:textId="77777777" w:rsidTr="00C9496B">
        <w:tc>
          <w:tcPr>
            <w:tcW w:w="0" w:type="auto"/>
          </w:tcPr>
          <w:p w14:paraId="515EDAC6" w14:textId="77777777" w:rsidR="00FF17C8" w:rsidRPr="00D409AA" w:rsidRDefault="00FF17C8" w:rsidP="00C9496B">
            <w:pPr>
              <w:pStyle w:val="Compact"/>
            </w:pPr>
            <w:r w:rsidRPr="00D409AA">
              <w:t>3 144</w:t>
            </w:r>
          </w:p>
        </w:tc>
        <w:tc>
          <w:tcPr>
            <w:tcW w:w="0" w:type="auto"/>
          </w:tcPr>
          <w:p w14:paraId="3EFBCF12" w14:textId="77777777" w:rsidR="00FF17C8" w:rsidRPr="00D409AA" w:rsidRDefault="00FF17C8" w:rsidP="00C9496B">
            <w:pPr>
              <w:pStyle w:val="Compact"/>
            </w:pPr>
            <w:r w:rsidRPr="00D409AA">
              <w:t>0</w:t>
            </w:r>
          </w:p>
        </w:tc>
        <w:tc>
          <w:tcPr>
            <w:tcW w:w="0" w:type="auto"/>
          </w:tcPr>
          <w:p w14:paraId="5D43CA04" w14:textId="77777777" w:rsidR="00FF17C8" w:rsidRPr="00D409AA" w:rsidRDefault="00FF17C8" w:rsidP="00C9496B">
            <w:pPr>
              <w:pStyle w:val="Compact"/>
            </w:pPr>
            <w:r w:rsidRPr="00D409AA">
              <w:t>0</w:t>
            </w:r>
          </w:p>
        </w:tc>
      </w:tr>
      <w:tr w:rsidR="00FF17C8" w:rsidRPr="00D409AA" w14:paraId="534C3A43" w14:textId="77777777" w:rsidTr="00C9496B">
        <w:tc>
          <w:tcPr>
            <w:tcW w:w="0" w:type="auto"/>
          </w:tcPr>
          <w:p w14:paraId="6DBE2981" w14:textId="77777777" w:rsidR="00FF17C8" w:rsidRPr="00D409AA" w:rsidRDefault="00FF17C8" w:rsidP="00C9496B">
            <w:pPr>
              <w:pStyle w:val="Compact"/>
            </w:pPr>
            <w:r w:rsidRPr="00D409AA">
              <w:t>4 376</w:t>
            </w:r>
          </w:p>
        </w:tc>
        <w:tc>
          <w:tcPr>
            <w:tcW w:w="0" w:type="auto"/>
          </w:tcPr>
          <w:p w14:paraId="334B3D4A" w14:textId="77777777" w:rsidR="00FF17C8" w:rsidRPr="00D409AA" w:rsidRDefault="00FF17C8" w:rsidP="00C9496B">
            <w:pPr>
              <w:pStyle w:val="Compact"/>
            </w:pPr>
            <w:r w:rsidRPr="00D409AA">
              <w:t>0</w:t>
            </w:r>
          </w:p>
        </w:tc>
        <w:tc>
          <w:tcPr>
            <w:tcW w:w="0" w:type="auto"/>
          </w:tcPr>
          <w:p w14:paraId="687B0A6F" w14:textId="77777777" w:rsidR="00FF17C8" w:rsidRPr="00D409AA" w:rsidRDefault="00FF17C8" w:rsidP="00C9496B">
            <w:pPr>
              <w:pStyle w:val="Compact"/>
            </w:pPr>
            <w:r w:rsidRPr="00D409AA">
              <w:t>0</w:t>
            </w:r>
          </w:p>
        </w:tc>
      </w:tr>
      <w:tr w:rsidR="00FF17C8" w:rsidRPr="00D409AA" w14:paraId="4177505C" w14:textId="77777777" w:rsidTr="00C9496B">
        <w:tc>
          <w:tcPr>
            <w:tcW w:w="0" w:type="auto"/>
          </w:tcPr>
          <w:p w14:paraId="2E63F26F" w14:textId="77777777" w:rsidR="00FF17C8" w:rsidRPr="00D409AA" w:rsidRDefault="00FF17C8" w:rsidP="00C9496B">
            <w:pPr>
              <w:pStyle w:val="Compact"/>
            </w:pPr>
            <w:r w:rsidRPr="00D409AA">
              <w:t>8 633</w:t>
            </w:r>
          </w:p>
        </w:tc>
        <w:tc>
          <w:tcPr>
            <w:tcW w:w="0" w:type="auto"/>
          </w:tcPr>
          <w:p w14:paraId="4B585AD9" w14:textId="77777777" w:rsidR="00FF17C8" w:rsidRPr="00D409AA" w:rsidRDefault="00FF17C8" w:rsidP="00C9496B">
            <w:pPr>
              <w:pStyle w:val="Compact"/>
            </w:pPr>
            <w:r w:rsidRPr="00D409AA">
              <w:t>0</w:t>
            </w:r>
          </w:p>
        </w:tc>
        <w:tc>
          <w:tcPr>
            <w:tcW w:w="0" w:type="auto"/>
          </w:tcPr>
          <w:p w14:paraId="17A21E76" w14:textId="77777777" w:rsidR="00FF17C8" w:rsidRPr="00D409AA" w:rsidRDefault="00FF17C8" w:rsidP="00C9496B">
            <w:pPr>
              <w:pStyle w:val="Compact"/>
            </w:pPr>
            <w:r w:rsidRPr="00D409AA">
              <w:t>0</w:t>
            </w:r>
          </w:p>
        </w:tc>
      </w:tr>
    </w:tbl>
    <w:p w14:paraId="1952BBCE" w14:textId="77777777" w:rsidR="00FF17C8" w:rsidRDefault="00FF17C8" w:rsidP="00FF17C8">
      <w:pPr>
        <w:pStyle w:val="Corpsdetexte"/>
      </w:pPr>
    </w:p>
    <w:p w14:paraId="15FB9445" w14:textId="77777777" w:rsidR="00B36D58" w:rsidRDefault="00B36D58" w:rsidP="00FD41DA">
      <w:pPr>
        <w:pStyle w:val="Titre2"/>
      </w:pPr>
      <w:bookmarkStart w:id="154" w:name="_Expérience_C_résultat_1"/>
      <w:bookmarkStart w:id="155" w:name="_Toc48600751"/>
      <w:bookmarkEnd w:id="154"/>
      <w:r>
        <w:t>Expérience C résultat</w:t>
      </w:r>
      <w:r w:rsidR="00593BFC">
        <w:t>s</w:t>
      </w:r>
      <w:r>
        <w:t xml:space="preserve"> c</w:t>
      </w:r>
      <w:bookmarkEnd w:id="155"/>
    </w:p>
    <w:tbl>
      <w:tblPr>
        <w:tblStyle w:val="Tableausimple5"/>
        <w:tblW w:w="5000" w:type="pct"/>
        <w:tblLook w:val="0620" w:firstRow="1" w:lastRow="0" w:firstColumn="0" w:lastColumn="0" w:noHBand="1" w:noVBand="1"/>
      </w:tblPr>
      <w:tblGrid>
        <w:gridCol w:w="2111"/>
        <w:gridCol w:w="2749"/>
        <w:gridCol w:w="4546"/>
      </w:tblGrid>
      <w:tr w:rsidR="00B36D58" w:rsidRPr="00D409AA" w14:paraId="22AAA91C" w14:textId="77777777" w:rsidTr="00C9496B">
        <w:trPr>
          <w:cnfStyle w:val="100000000000" w:firstRow="1" w:lastRow="0" w:firstColumn="0" w:lastColumn="0" w:oddVBand="0" w:evenVBand="0" w:oddHBand="0" w:evenHBand="0" w:firstRowFirstColumn="0" w:firstRowLastColumn="0" w:lastRowFirstColumn="0" w:lastRowLastColumn="0"/>
        </w:trPr>
        <w:tc>
          <w:tcPr>
            <w:tcW w:w="0" w:type="auto"/>
          </w:tcPr>
          <w:p w14:paraId="6F73EB03" w14:textId="77777777" w:rsidR="00B36D58" w:rsidRPr="00D409AA" w:rsidRDefault="00B36D58" w:rsidP="00C9496B">
            <w:pPr>
              <w:pStyle w:val="Compact"/>
            </w:pPr>
            <w:r w:rsidRPr="00D409AA">
              <w:t>Environnement statique</w:t>
            </w:r>
          </w:p>
        </w:tc>
        <w:tc>
          <w:tcPr>
            <w:tcW w:w="0" w:type="auto"/>
          </w:tcPr>
          <w:p w14:paraId="4D0BCB06" w14:textId="77777777" w:rsidR="00B36D58" w:rsidRPr="00D409AA" w:rsidRDefault="00B36D58" w:rsidP="00C9496B">
            <w:pPr>
              <w:pStyle w:val="Compact"/>
            </w:pPr>
            <w:r w:rsidRPr="00D409AA">
              <w:t>Environnement qui évolue au fil du temps</w:t>
            </w:r>
          </w:p>
        </w:tc>
        <w:tc>
          <w:tcPr>
            <w:tcW w:w="0" w:type="auto"/>
          </w:tcPr>
          <w:p w14:paraId="5878859C" w14:textId="77777777" w:rsidR="00B36D58" w:rsidRPr="00D409AA" w:rsidRDefault="00B36D58" w:rsidP="00C9496B">
            <w:pPr>
              <w:pStyle w:val="Compact"/>
            </w:pPr>
            <w:r w:rsidRPr="00D409AA">
              <w:t>Environnement qui suit une évolution comparable à l’initialisation puis qui devient statique</w:t>
            </w:r>
          </w:p>
        </w:tc>
      </w:tr>
      <w:tr w:rsidR="00B36D58" w:rsidRPr="00D409AA" w14:paraId="3FBE3867" w14:textId="77777777" w:rsidTr="00C9496B">
        <w:tc>
          <w:tcPr>
            <w:tcW w:w="0" w:type="auto"/>
          </w:tcPr>
          <w:p w14:paraId="08265F2F" w14:textId="77777777" w:rsidR="00B36D58" w:rsidRPr="00D409AA" w:rsidRDefault="00B36D58" w:rsidP="00C9496B">
            <w:pPr>
              <w:pStyle w:val="Compact"/>
            </w:pPr>
            <w:r w:rsidRPr="00D409AA">
              <w:t>5 157</w:t>
            </w:r>
          </w:p>
        </w:tc>
        <w:tc>
          <w:tcPr>
            <w:tcW w:w="0" w:type="auto"/>
          </w:tcPr>
          <w:p w14:paraId="431E308B" w14:textId="77777777" w:rsidR="00B36D58" w:rsidRPr="00D409AA" w:rsidRDefault="00B36D58" w:rsidP="00C9496B">
            <w:pPr>
              <w:pStyle w:val="Compact"/>
            </w:pPr>
            <w:r w:rsidRPr="00D409AA">
              <w:t>0</w:t>
            </w:r>
          </w:p>
        </w:tc>
        <w:tc>
          <w:tcPr>
            <w:tcW w:w="0" w:type="auto"/>
          </w:tcPr>
          <w:p w14:paraId="78390D40" w14:textId="77777777" w:rsidR="00B36D58" w:rsidRPr="00D409AA" w:rsidRDefault="00B36D58" w:rsidP="00C9496B">
            <w:pPr>
              <w:pStyle w:val="Compact"/>
            </w:pPr>
            <w:r w:rsidRPr="00D409AA">
              <w:t>1 747</w:t>
            </w:r>
          </w:p>
        </w:tc>
      </w:tr>
      <w:tr w:rsidR="00B36D58" w:rsidRPr="00D409AA" w14:paraId="1C82FC1A" w14:textId="77777777" w:rsidTr="00C9496B">
        <w:tc>
          <w:tcPr>
            <w:tcW w:w="0" w:type="auto"/>
          </w:tcPr>
          <w:p w14:paraId="7F868D79" w14:textId="77777777" w:rsidR="00B36D58" w:rsidRPr="00D409AA" w:rsidRDefault="00B36D58" w:rsidP="00C9496B">
            <w:pPr>
              <w:pStyle w:val="Compact"/>
            </w:pPr>
            <w:r w:rsidRPr="00D409AA">
              <w:t>11 084</w:t>
            </w:r>
          </w:p>
        </w:tc>
        <w:tc>
          <w:tcPr>
            <w:tcW w:w="0" w:type="auto"/>
          </w:tcPr>
          <w:p w14:paraId="67EE54CA" w14:textId="77777777" w:rsidR="00B36D58" w:rsidRPr="00D409AA" w:rsidRDefault="00B36D58" w:rsidP="00C9496B">
            <w:pPr>
              <w:pStyle w:val="Compact"/>
            </w:pPr>
            <w:r w:rsidRPr="00D409AA">
              <w:t>0</w:t>
            </w:r>
          </w:p>
        </w:tc>
        <w:tc>
          <w:tcPr>
            <w:tcW w:w="0" w:type="auto"/>
          </w:tcPr>
          <w:p w14:paraId="3D37B0B6" w14:textId="77777777" w:rsidR="00B36D58" w:rsidRPr="00D409AA" w:rsidRDefault="00B36D58" w:rsidP="00C9496B">
            <w:pPr>
              <w:pStyle w:val="Compact"/>
            </w:pPr>
            <w:r w:rsidRPr="00D409AA">
              <w:t>2 776</w:t>
            </w:r>
          </w:p>
        </w:tc>
      </w:tr>
      <w:tr w:rsidR="00B36D58" w:rsidRPr="00D409AA" w14:paraId="3760F7EF" w14:textId="77777777" w:rsidTr="00C9496B">
        <w:tc>
          <w:tcPr>
            <w:tcW w:w="0" w:type="auto"/>
          </w:tcPr>
          <w:p w14:paraId="680E3DF2" w14:textId="77777777" w:rsidR="00B36D58" w:rsidRPr="00D409AA" w:rsidRDefault="00B36D58" w:rsidP="00C9496B">
            <w:pPr>
              <w:pStyle w:val="Compact"/>
            </w:pPr>
            <w:r w:rsidRPr="00D409AA">
              <w:t>8 247</w:t>
            </w:r>
          </w:p>
        </w:tc>
        <w:tc>
          <w:tcPr>
            <w:tcW w:w="0" w:type="auto"/>
          </w:tcPr>
          <w:p w14:paraId="056B5837" w14:textId="77777777" w:rsidR="00B36D58" w:rsidRPr="00D409AA" w:rsidRDefault="00B36D58" w:rsidP="00C9496B">
            <w:pPr>
              <w:pStyle w:val="Compact"/>
            </w:pPr>
            <w:r w:rsidRPr="00D409AA">
              <w:t>0</w:t>
            </w:r>
          </w:p>
        </w:tc>
        <w:tc>
          <w:tcPr>
            <w:tcW w:w="0" w:type="auto"/>
          </w:tcPr>
          <w:p w14:paraId="0223EDA8" w14:textId="77777777" w:rsidR="00B36D58" w:rsidRPr="00D409AA" w:rsidRDefault="00B36D58" w:rsidP="00C9496B">
            <w:pPr>
              <w:pStyle w:val="Compact"/>
            </w:pPr>
            <w:r w:rsidRPr="00D409AA">
              <w:t>2 426</w:t>
            </w:r>
          </w:p>
        </w:tc>
      </w:tr>
      <w:tr w:rsidR="00B36D58" w:rsidRPr="00D409AA" w14:paraId="2F62A184" w14:textId="77777777" w:rsidTr="00C9496B">
        <w:tc>
          <w:tcPr>
            <w:tcW w:w="0" w:type="auto"/>
          </w:tcPr>
          <w:p w14:paraId="1E14649E" w14:textId="77777777" w:rsidR="00B36D58" w:rsidRPr="00D409AA" w:rsidRDefault="00B36D58" w:rsidP="00C9496B">
            <w:pPr>
              <w:pStyle w:val="Compact"/>
            </w:pPr>
            <w:r w:rsidRPr="00D409AA">
              <w:t>4 975</w:t>
            </w:r>
          </w:p>
        </w:tc>
        <w:tc>
          <w:tcPr>
            <w:tcW w:w="0" w:type="auto"/>
          </w:tcPr>
          <w:p w14:paraId="0F64D53F" w14:textId="77777777" w:rsidR="00B36D58" w:rsidRPr="00D409AA" w:rsidRDefault="00B36D58" w:rsidP="00C9496B">
            <w:pPr>
              <w:pStyle w:val="Compact"/>
            </w:pPr>
            <w:r w:rsidRPr="00D409AA">
              <w:t>0</w:t>
            </w:r>
          </w:p>
        </w:tc>
        <w:tc>
          <w:tcPr>
            <w:tcW w:w="0" w:type="auto"/>
          </w:tcPr>
          <w:p w14:paraId="2A558F2E" w14:textId="77777777" w:rsidR="00B36D58" w:rsidRPr="00D409AA" w:rsidRDefault="00B36D58" w:rsidP="00C9496B">
            <w:pPr>
              <w:pStyle w:val="Compact"/>
            </w:pPr>
            <w:r w:rsidRPr="00D409AA">
              <w:t>1 705</w:t>
            </w:r>
          </w:p>
        </w:tc>
      </w:tr>
      <w:tr w:rsidR="00B36D58" w:rsidRPr="00D409AA" w14:paraId="2B05D4CB" w14:textId="77777777" w:rsidTr="00C9496B">
        <w:tc>
          <w:tcPr>
            <w:tcW w:w="0" w:type="auto"/>
          </w:tcPr>
          <w:p w14:paraId="75DB1B91" w14:textId="77777777" w:rsidR="00B36D58" w:rsidRPr="00D409AA" w:rsidRDefault="00B36D58" w:rsidP="00C9496B">
            <w:pPr>
              <w:pStyle w:val="Compact"/>
            </w:pPr>
            <w:r w:rsidRPr="00D409AA">
              <w:t>8 943</w:t>
            </w:r>
          </w:p>
        </w:tc>
        <w:tc>
          <w:tcPr>
            <w:tcW w:w="0" w:type="auto"/>
          </w:tcPr>
          <w:p w14:paraId="71BD88FA" w14:textId="77777777" w:rsidR="00B36D58" w:rsidRPr="00D409AA" w:rsidRDefault="00B36D58" w:rsidP="00C9496B">
            <w:pPr>
              <w:pStyle w:val="Compact"/>
            </w:pPr>
            <w:r w:rsidRPr="00D409AA">
              <w:t>0</w:t>
            </w:r>
          </w:p>
        </w:tc>
        <w:tc>
          <w:tcPr>
            <w:tcW w:w="0" w:type="auto"/>
          </w:tcPr>
          <w:p w14:paraId="0F3CD00A" w14:textId="77777777" w:rsidR="00B36D58" w:rsidRPr="00D409AA" w:rsidRDefault="00B36D58" w:rsidP="00C9496B">
            <w:pPr>
              <w:pStyle w:val="Compact"/>
            </w:pPr>
            <w:r w:rsidRPr="00D409AA">
              <w:t>9 835</w:t>
            </w:r>
          </w:p>
        </w:tc>
      </w:tr>
      <w:tr w:rsidR="00B36D58" w:rsidRPr="00D409AA" w14:paraId="3F4F67A4" w14:textId="77777777" w:rsidTr="00C9496B">
        <w:tc>
          <w:tcPr>
            <w:tcW w:w="0" w:type="auto"/>
          </w:tcPr>
          <w:p w14:paraId="19C13C53" w14:textId="77777777" w:rsidR="00B36D58" w:rsidRPr="00D409AA" w:rsidRDefault="00B36D58" w:rsidP="00C9496B">
            <w:pPr>
              <w:pStyle w:val="Compact"/>
            </w:pPr>
            <w:r w:rsidRPr="00D409AA">
              <w:t>4 987</w:t>
            </w:r>
          </w:p>
        </w:tc>
        <w:tc>
          <w:tcPr>
            <w:tcW w:w="0" w:type="auto"/>
          </w:tcPr>
          <w:p w14:paraId="2534080F" w14:textId="77777777" w:rsidR="00B36D58" w:rsidRPr="00D409AA" w:rsidRDefault="00B36D58" w:rsidP="00C9496B">
            <w:pPr>
              <w:pStyle w:val="Compact"/>
            </w:pPr>
            <w:r w:rsidRPr="00D409AA">
              <w:t>0</w:t>
            </w:r>
          </w:p>
        </w:tc>
        <w:tc>
          <w:tcPr>
            <w:tcW w:w="0" w:type="auto"/>
          </w:tcPr>
          <w:p w14:paraId="5825DB00" w14:textId="77777777" w:rsidR="00B36D58" w:rsidRPr="00D409AA" w:rsidRDefault="00B36D58" w:rsidP="00C9496B">
            <w:pPr>
              <w:pStyle w:val="Compact"/>
            </w:pPr>
            <w:r w:rsidRPr="00D409AA">
              <w:t>5 759</w:t>
            </w:r>
          </w:p>
        </w:tc>
      </w:tr>
      <w:tr w:rsidR="00B36D58" w:rsidRPr="00D409AA" w14:paraId="07A9F153" w14:textId="77777777" w:rsidTr="00C9496B">
        <w:tc>
          <w:tcPr>
            <w:tcW w:w="0" w:type="auto"/>
          </w:tcPr>
          <w:p w14:paraId="6447D3D8" w14:textId="77777777" w:rsidR="00B36D58" w:rsidRPr="00D409AA" w:rsidRDefault="00B36D58" w:rsidP="00C9496B">
            <w:pPr>
              <w:pStyle w:val="Compact"/>
            </w:pPr>
            <w:r w:rsidRPr="00D409AA">
              <w:t>11 351</w:t>
            </w:r>
          </w:p>
        </w:tc>
        <w:tc>
          <w:tcPr>
            <w:tcW w:w="0" w:type="auto"/>
          </w:tcPr>
          <w:p w14:paraId="3296FA6F" w14:textId="77777777" w:rsidR="00B36D58" w:rsidRPr="00D409AA" w:rsidRDefault="00B36D58" w:rsidP="00C9496B">
            <w:pPr>
              <w:pStyle w:val="Compact"/>
            </w:pPr>
            <w:r w:rsidRPr="00D409AA">
              <w:t>0</w:t>
            </w:r>
          </w:p>
        </w:tc>
        <w:tc>
          <w:tcPr>
            <w:tcW w:w="0" w:type="auto"/>
          </w:tcPr>
          <w:p w14:paraId="65123C8E" w14:textId="77777777" w:rsidR="00B36D58" w:rsidRPr="00D409AA" w:rsidRDefault="00B36D58" w:rsidP="00C9496B">
            <w:pPr>
              <w:pStyle w:val="Compact"/>
            </w:pPr>
            <w:r w:rsidRPr="00D409AA">
              <w:t>2 186</w:t>
            </w:r>
          </w:p>
        </w:tc>
      </w:tr>
      <w:tr w:rsidR="00B36D58" w:rsidRPr="00D409AA" w14:paraId="3561BEE0" w14:textId="77777777" w:rsidTr="00C9496B">
        <w:tc>
          <w:tcPr>
            <w:tcW w:w="0" w:type="auto"/>
          </w:tcPr>
          <w:p w14:paraId="1D9BB98C" w14:textId="77777777" w:rsidR="00B36D58" w:rsidRPr="00D409AA" w:rsidRDefault="00B36D58" w:rsidP="00C9496B">
            <w:pPr>
              <w:pStyle w:val="Compact"/>
            </w:pPr>
            <w:r w:rsidRPr="00D409AA">
              <w:t>3 705</w:t>
            </w:r>
          </w:p>
        </w:tc>
        <w:tc>
          <w:tcPr>
            <w:tcW w:w="0" w:type="auto"/>
          </w:tcPr>
          <w:p w14:paraId="7A29F2C4" w14:textId="77777777" w:rsidR="00B36D58" w:rsidRPr="00D409AA" w:rsidRDefault="00B36D58" w:rsidP="00C9496B">
            <w:pPr>
              <w:pStyle w:val="Compact"/>
            </w:pPr>
            <w:r w:rsidRPr="00D409AA">
              <w:t>0</w:t>
            </w:r>
          </w:p>
        </w:tc>
        <w:tc>
          <w:tcPr>
            <w:tcW w:w="0" w:type="auto"/>
          </w:tcPr>
          <w:p w14:paraId="36535146" w14:textId="77777777" w:rsidR="00B36D58" w:rsidRPr="00D409AA" w:rsidRDefault="00B36D58" w:rsidP="00C9496B">
            <w:pPr>
              <w:pStyle w:val="Compact"/>
            </w:pPr>
            <w:r w:rsidRPr="00D409AA">
              <w:t>4 634</w:t>
            </w:r>
          </w:p>
        </w:tc>
      </w:tr>
      <w:tr w:rsidR="00B36D58" w:rsidRPr="00D409AA" w14:paraId="5100D277" w14:textId="77777777" w:rsidTr="00C9496B">
        <w:tc>
          <w:tcPr>
            <w:tcW w:w="0" w:type="auto"/>
          </w:tcPr>
          <w:p w14:paraId="01E4660E" w14:textId="77777777" w:rsidR="00B36D58" w:rsidRPr="00D409AA" w:rsidRDefault="00B36D58" w:rsidP="00C9496B">
            <w:pPr>
              <w:pStyle w:val="Compact"/>
            </w:pPr>
            <w:r w:rsidRPr="00D409AA">
              <w:t>3 325</w:t>
            </w:r>
          </w:p>
        </w:tc>
        <w:tc>
          <w:tcPr>
            <w:tcW w:w="0" w:type="auto"/>
          </w:tcPr>
          <w:p w14:paraId="322BCFEC" w14:textId="77777777" w:rsidR="00B36D58" w:rsidRPr="00D409AA" w:rsidRDefault="00B36D58" w:rsidP="00C9496B">
            <w:pPr>
              <w:pStyle w:val="Compact"/>
            </w:pPr>
            <w:r w:rsidRPr="00D409AA">
              <w:t>0</w:t>
            </w:r>
          </w:p>
        </w:tc>
        <w:tc>
          <w:tcPr>
            <w:tcW w:w="0" w:type="auto"/>
          </w:tcPr>
          <w:p w14:paraId="55D46A5A" w14:textId="77777777" w:rsidR="00B36D58" w:rsidRPr="00D409AA" w:rsidRDefault="00B36D58" w:rsidP="00C9496B">
            <w:pPr>
              <w:pStyle w:val="Compact"/>
            </w:pPr>
            <w:r w:rsidRPr="00D409AA">
              <w:t>2 715</w:t>
            </w:r>
          </w:p>
        </w:tc>
      </w:tr>
      <w:tr w:rsidR="00B36D58" w:rsidRPr="00D409AA" w14:paraId="2DE010A9" w14:textId="77777777" w:rsidTr="00C9496B">
        <w:tc>
          <w:tcPr>
            <w:tcW w:w="0" w:type="auto"/>
          </w:tcPr>
          <w:p w14:paraId="2796FBEB" w14:textId="77777777" w:rsidR="00B36D58" w:rsidRPr="00D409AA" w:rsidRDefault="00B36D58" w:rsidP="00C9496B">
            <w:pPr>
              <w:pStyle w:val="Compact"/>
            </w:pPr>
            <w:r w:rsidRPr="00D409AA">
              <w:t>4 463</w:t>
            </w:r>
          </w:p>
        </w:tc>
        <w:tc>
          <w:tcPr>
            <w:tcW w:w="0" w:type="auto"/>
          </w:tcPr>
          <w:p w14:paraId="664B344B" w14:textId="77777777" w:rsidR="00B36D58" w:rsidRPr="00D409AA" w:rsidRDefault="00B36D58" w:rsidP="00C9496B">
            <w:pPr>
              <w:pStyle w:val="Compact"/>
            </w:pPr>
            <w:r w:rsidRPr="00D409AA">
              <w:t>0</w:t>
            </w:r>
          </w:p>
        </w:tc>
        <w:tc>
          <w:tcPr>
            <w:tcW w:w="0" w:type="auto"/>
          </w:tcPr>
          <w:p w14:paraId="6E221DD9" w14:textId="77777777" w:rsidR="00B36D58" w:rsidRPr="00D409AA" w:rsidRDefault="00B36D58" w:rsidP="00C9496B">
            <w:pPr>
              <w:pStyle w:val="Compact"/>
            </w:pPr>
            <w:r w:rsidRPr="00D409AA">
              <w:t>14 475</w:t>
            </w:r>
          </w:p>
        </w:tc>
      </w:tr>
    </w:tbl>
    <w:p w14:paraId="07EBDC92" w14:textId="77777777" w:rsidR="00B36D58" w:rsidRDefault="00B36D58" w:rsidP="00FF17C8">
      <w:pPr>
        <w:pStyle w:val="Corpsdetexte"/>
      </w:pPr>
    </w:p>
    <w:p w14:paraId="7E7970DA" w14:textId="77777777" w:rsidR="00F04FE7" w:rsidRDefault="00F04FE7" w:rsidP="00FD41DA">
      <w:pPr>
        <w:pStyle w:val="Titre2"/>
      </w:pPr>
      <w:bookmarkStart w:id="156" w:name="_Expérience_C_résultats"/>
      <w:bookmarkStart w:id="157" w:name="_Toc48600752"/>
      <w:bookmarkEnd w:id="156"/>
      <w:r>
        <w:lastRenderedPageBreak/>
        <w:t>Expérience C résultats e</w:t>
      </w:r>
      <w:bookmarkEnd w:id="157"/>
    </w:p>
    <w:tbl>
      <w:tblPr>
        <w:tblStyle w:val="Tableausimple5"/>
        <w:tblW w:w="5000" w:type="pct"/>
        <w:tblLook w:val="0620" w:firstRow="1" w:lastRow="0" w:firstColumn="0" w:lastColumn="0" w:noHBand="1" w:noVBand="1"/>
      </w:tblPr>
      <w:tblGrid>
        <w:gridCol w:w="2111"/>
        <w:gridCol w:w="2749"/>
        <w:gridCol w:w="4546"/>
      </w:tblGrid>
      <w:tr w:rsidR="00F04FE7" w:rsidRPr="00D409AA" w14:paraId="7BB1EC3B" w14:textId="77777777" w:rsidTr="00C9496B">
        <w:trPr>
          <w:cnfStyle w:val="100000000000" w:firstRow="1" w:lastRow="0" w:firstColumn="0" w:lastColumn="0" w:oddVBand="0" w:evenVBand="0" w:oddHBand="0" w:evenHBand="0" w:firstRowFirstColumn="0" w:firstRowLastColumn="0" w:lastRowFirstColumn="0" w:lastRowLastColumn="0"/>
        </w:trPr>
        <w:tc>
          <w:tcPr>
            <w:tcW w:w="0" w:type="auto"/>
          </w:tcPr>
          <w:p w14:paraId="13EB54A8" w14:textId="77777777" w:rsidR="00F04FE7" w:rsidRPr="00D409AA" w:rsidRDefault="00F04FE7" w:rsidP="00C9496B">
            <w:pPr>
              <w:pStyle w:val="Compact"/>
            </w:pPr>
            <w:r w:rsidRPr="00D409AA">
              <w:t>Environnement statique</w:t>
            </w:r>
          </w:p>
        </w:tc>
        <w:tc>
          <w:tcPr>
            <w:tcW w:w="0" w:type="auto"/>
          </w:tcPr>
          <w:p w14:paraId="461B7571" w14:textId="77777777" w:rsidR="00F04FE7" w:rsidRPr="00D409AA" w:rsidRDefault="00F04FE7" w:rsidP="00C9496B">
            <w:pPr>
              <w:pStyle w:val="Compact"/>
            </w:pPr>
            <w:r w:rsidRPr="00D409AA">
              <w:t>Environnement qui évolue au fil du temps</w:t>
            </w:r>
          </w:p>
        </w:tc>
        <w:tc>
          <w:tcPr>
            <w:tcW w:w="0" w:type="auto"/>
          </w:tcPr>
          <w:p w14:paraId="267543AC" w14:textId="77777777" w:rsidR="00F04FE7" w:rsidRPr="00D409AA" w:rsidRDefault="00F04FE7" w:rsidP="00C9496B">
            <w:pPr>
              <w:pStyle w:val="Compact"/>
            </w:pPr>
            <w:r w:rsidRPr="00D409AA">
              <w:t>Environnement qui suit une évolution comparable à l’initialisation puis qui devient statique</w:t>
            </w:r>
          </w:p>
        </w:tc>
      </w:tr>
      <w:tr w:rsidR="00F04FE7" w:rsidRPr="00D409AA" w14:paraId="1A94CF81" w14:textId="77777777" w:rsidTr="00C9496B">
        <w:tc>
          <w:tcPr>
            <w:tcW w:w="0" w:type="auto"/>
          </w:tcPr>
          <w:p w14:paraId="73C08FF6" w14:textId="77777777" w:rsidR="00F04FE7" w:rsidRPr="00D409AA" w:rsidRDefault="00F04FE7" w:rsidP="00C9496B">
            <w:pPr>
              <w:pStyle w:val="Compact"/>
            </w:pPr>
            <w:r w:rsidRPr="00D409AA">
              <w:t>13 808</w:t>
            </w:r>
          </w:p>
        </w:tc>
        <w:tc>
          <w:tcPr>
            <w:tcW w:w="0" w:type="auto"/>
          </w:tcPr>
          <w:p w14:paraId="3D5FCC60" w14:textId="77777777" w:rsidR="00F04FE7" w:rsidRPr="00D409AA" w:rsidRDefault="00F04FE7" w:rsidP="00C9496B">
            <w:pPr>
              <w:pStyle w:val="Compact"/>
            </w:pPr>
            <w:r w:rsidRPr="00D409AA">
              <w:t>0</w:t>
            </w:r>
          </w:p>
        </w:tc>
        <w:tc>
          <w:tcPr>
            <w:tcW w:w="0" w:type="auto"/>
          </w:tcPr>
          <w:p w14:paraId="1F304A08" w14:textId="77777777" w:rsidR="00F04FE7" w:rsidRPr="00D409AA" w:rsidRDefault="00F04FE7" w:rsidP="00C9496B">
            <w:pPr>
              <w:pStyle w:val="Compact"/>
            </w:pPr>
            <w:r w:rsidRPr="00D409AA">
              <w:t>112</w:t>
            </w:r>
          </w:p>
        </w:tc>
      </w:tr>
      <w:tr w:rsidR="00F04FE7" w:rsidRPr="00D409AA" w14:paraId="135B40C3" w14:textId="77777777" w:rsidTr="00C9496B">
        <w:tc>
          <w:tcPr>
            <w:tcW w:w="0" w:type="auto"/>
          </w:tcPr>
          <w:p w14:paraId="59E93CFC" w14:textId="77777777" w:rsidR="00F04FE7" w:rsidRPr="00D409AA" w:rsidRDefault="00F04FE7" w:rsidP="00C9496B">
            <w:pPr>
              <w:pStyle w:val="Compact"/>
            </w:pPr>
            <w:r w:rsidRPr="00D409AA">
              <w:t>7 296</w:t>
            </w:r>
          </w:p>
        </w:tc>
        <w:tc>
          <w:tcPr>
            <w:tcW w:w="0" w:type="auto"/>
          </w:tcPr>
          <w:p w14:paraId="63D5876E" w14:textId="77777777" w:rsidR="00F04FE7" w:rsidRPr="00D409AA" w:rsidRDefault="00F04FE7" w:rsidP="00C9496B">
            <w:pPr>
              <w:pStyle w:val="Compact"/>
            </w:pPr>
            <w:r w:rsidRPr="00D409AA">
              <w:t>0</w:t>
            </w:r>
          </w:p>
        </w:tc>
        <w:tc>
          <w:tcPr>
            <w:tcW w:w="0" w:type="auto"/>
          </w:tcPr>
          <w:p w14:paraId="11B978C8" w14:textId="77777777" w:rsidR="00F04FE7" w:rsidRPr="00D409AA" w:rsidRDefault="00F04FE7" w:rsidP="00C9496B">
            <w:pPr>
              <w:pStyle w:val="Compact"/>
            </w:pPr>
            <w:r w:rsidRPr="00D409AA">
              <w:t>12 079</w:t>
            </w:r>
          </w:p>
        </w:tc>
      </w:tr>
      <w:tr w:rsidR="00F04FE7" w:rsidRPr="00D409AA" w14:paraId="413AC0DA" w14:textId="77777777" w:rsidTr="00C9496B">
        <w:tc>
          <w:tcPr>
            <w:tcW w:w="0" w:type="auto"/>
          </w:tcPr>
          <w:p w14:paraId="2ED043D8" w14:textId="77777777" w:rsidR="00F04FE7" w:rsidRPr="00D409AA" w:rsidRDefault="00F04FE7" w:rsidP="00C9496B">
            <w:pPr>
              <w:pStyle w:val="Compact"/>
            </w:pPr>
            <w:r w:rsidRPr="00D409AA">
              <w:t>5 353</w:t>
            </w:r>
          </w:p>
        </w:tc>
        <w:tc>
          <w:tcPr>
            <w:tcW w:w="0" w:type="auto"/>
          </w:tcPr>
          <w:p w14:paraId="06C7887E" w14:textId="77777777" w:rsidR="00F04FE7" w:rsidRPr="00D409AA" w:rsidRDefault="00F04FE7" w:rsidP="00C9496B">
            <w:pPr>
              <w:pStyle w:val="Compact"/>
            </w:pPr>
            <w:r w:rsidRPr="00D409AA">
              <w:t>0</w:t>
            </w:r>
          </w:p>
        </w:tc>
        <w:tc>
          <w:tcPr>
            <w:tcW w:w="0" w:type="auto"/>
          </w:tcPr>
          <w:p w14:paraId="2FCC0724" w14:textId="77777777" w:rsidR="00F04FE7" w:rsidRPr="00D409AA" w:rsidRDefault="00F04FE7" w:rsidP="00C9496B">
            <w:pPr>
              <w:pStyle w:val="Compact"/>
            </w:pPr>
            <w:r w:rsidRPr="00D409AA">
              <w:t>3 194</w:t>
            </w:r>
          </w:p>
        </w:tc>
      </w:tr>
      <w:tr w:rsidR="00F04FE7" w:rsidRPr="00D409AA" w14:paraId="216AE8E8" w14:textId="77777777" w:rsidTr="00C9496B">
        <w:tc>
          <w:tcPr>
            <w:tcW w:w="0" w:type="auto"/>
          </w:tcPr>
          <w:p w14:paraId="06053DB2" w14:textId="77777777" w:rsidR="00F04FE7" w:rsidRPr="00D409AA" w:rsidRDefault="00F04FE7" w:rsidP="00C9496B">
            <w:pPr>
              <w:pStyle w:val="Compact"/>
            </w:pPr>
            <w:r w:rsidRPr="00D409AA">
              <w:t>2 007</w:t>
            </w:r>
          </w:p>
        </w:tc>
        <w:tc>
          <w:tcPr>
            <w:tcW w:w="0" w:type="auto"/>
          </w:tcPr>
          <w:p w14:paraId="121C889E" w14:textId="77777777" w:rsidR="00F04FE7" w:rsidRPr="00D409AA" w:rsidRDefault="00F04FE7" w:rsidP="00C9496B">
            <w:pPr>
              <w:pStyle w:val="Compact"/>
            </w:pPr>
            <w:r w:rsidRPr="00D409AA">
              <w:t>0</w:t>
            </w:r>
          </w:p>
        </w:tc>
        <w:tc>
          <w:tcPr>
            <w:tcW w:w="0" w:type="auto"/>
          </w:tcPr>
          <w:p w14:paraId="6BB1DCA7" w14:textId="77777777" w:rsidR="00F04FE7" w:rsidRPr="00D409AA" w:rsidRDefault="00F04FE7" w:rsidP="00C9496B">
            <w:pPr>
              <w:pStyle w:val="Compact"/>
            </w:pPr>
            <w:r w:rsidRPr="00D409AA">
              <w:t>2 109</w:t>
            </w:r>
          </w:p>
        </w:tc>
      </w:tr>
      <w:tr w:rsidR="00F04FE7" w:rsidRPr="00D409AA" w14:paraId="38C50C16" w14:textId="77777777" w:rsidTr="00C9496B">
        <w:tc>
          <w:tcPr>
            <w:tcW w:w="0" w:type="auto"/>
          </w:tcPr>
          <w:p w14:paraId="1D75D809" w14:textId="77777777" w:rsidR="00F04FE7" w:rsidRPr="00D409AA" w:rsidRDefault="00F04FE7" w:rsidP="00C9496B">
            <w:pPr>
              <w:pStyle w:val="Compact"/>
            </w:pPr>
            <w:r w:rsidRPr="00D409AA">
              <w:t>11 138</w:t>
            </w:r>
          </w:p>
        </w:tc>
        <w:tc>
          <w:tcPr>
            <w:tcW w:w="0" w:type="auto"/>
          </w:tcPr>
          <w:p w14:paraId="4CED9D3F" w14:textId="77777777" w:rsidR="00F04FE7" w:rsidRPr="00D409AA" w:rsidRDefault="00F04FE7" w:rsidP="00C9496B">
            <w:pPr>
              <w:pStyle w:val="Compact"/>
            </w:pPr>
            <w:r w:rsidRPr="00D409AA">
              <w:t>0</w:t>
            </w:r>
          </w:p>
        </w:tc>
        <w:tc>
          <w:tcPr>
            <w:tcW w:w="0" w:type="auto"/>
          </w:tcPr>
          <w:p w14:paraId="52B65AC5" w14:textId="77777777" w:rsidR="00F04FE7" w:rsidRPr="00D409AA" w:rsidRDefault="00F04FE7" w:rsidP="00C9496B">
            <w:pPr>
              <w:pStyle w:val="Compact"/>
            </w:pPr>
            <w:r w:rsidRPr="00D409AA">
              <w:t>1 821</w:t>
            </w:r>
          </w:p>
        </w:tc>
      </w:tr>
      <w:tr w:rsidR="00F04FE7" w:rsidRPr="00D409AA" w14:paraId="0DA26126" w14:textId="77777777" w:rsidTr="00C9496B">
        <w:tc>
          <w:tcPr>
            <w:tcW w:w="0" w:type="auto"/>
          </w:tcPr>
          <w:p w14:paraId="7A6D7DA2" w14:textId="77777777" w:rsidR="00F04FE7" w:rsidRPr="00D409AA" w:rsidRDefault="00F04FE7" w:rsidP="00C9496B">
            <w:pPr>
              <w:pStyle w:val="Compact"/>
            </w:pPr>
            <w:r w:rsidRPr="00D409AA">
              <w:t>9 203</w:t>
            </w:r>
          </w:p>
        </w:tc>
        <w:tc>
          <w:tcPr>
            <w:tcW w:w="0" w:type="auto"/>
          </w:tcPr>
          <w:p w14:paraId="5579A14B" w14:textId="77777777" w:rsidR="00F04FE7" w:rsidRPr="00D409AA" w:rsidRDefault="00F04FE7" w:rsidP="00C9496B">
            <w:pPr>
              <w:pStyle w:val="Compact"/>
            </w:pPr>
            <w:r w:rsidRPr="00D409AA">
              <w:t>0</w:t>
            </w:r>
          </w:p>
        </w:tc>
        <w:tc>
          <w:tcPr>
            <w:tcW w:w="0" w:type="auto"/>
          </w:tcPr>
          <w:p w14:paraId="362D9463" w14:textId="77777777" w:rsidR="00F04FE7" w:rsidRPr="00D409AA" w:rsidRDefault="00F04FE7" w:rsidP="00C9496B">
            <w:pPr>
              <w:pStyle w:val="Compact"/>
            </w:pPr>
            <w:r w:rsidRPr="00D409AA">
              <w:t>973</w:t>
            </w:r>
          </w:p>
        </w:tc>
      </w:tr>
      <w:tr w:rsidR="00F04FE7" w:rsidRPr="00D409AA" w14:paraId="5CDB40FF" w14:textId="77777777" w:rsidTr="00C9496B">
        <w:tc>
          <w:tcPr>
            <w:tcW w:w="0" w:type="auto"/>
          </w:tcPr>
          <w:p w14:paraId="2975B7B6" w14:textId="77777777" w:rsidR="00F04FE7" w:rsidRPr="00D409AA" w:rsidRDefault="00F04FE7" w:rsidP="00C9496B">
            <w:pPr>
              <w:pStyle w:val="Compact"/>
            </w:pPr>
            <w:r w:rsidRPr="00D409AA">
              <w:t>10 095</w:t>
            </w:r>
          </w:p>
        </w:tc>
        <w:tc>
          <w:tcPr>
            <w:tcW w:w="0" w:type="auto"/>
          </w:tcPr>
          <w:p w14:paraId="241590D8" w14:textId="77777777" w:rsidR="00F04FE7" w:rsidRPr="00D409AA" w:rsidRDefault="00F04FE7" w:rsidP="00C9496B">
            <w:pPr>
              <w:pStyle w:val="Compact"/>
            </w:pPr>
            <w:r w:rsidRPr="00D409AA">
              <w:t>0</w:t>
            </w:r>
          </w:p>
        </w:tc>
        <w:tc>
          <w:tcPr>
            <w:tcW w:w="0" w:type="auto"/>
          </w:tcPr>
          <w:p w14:paraId="6A626C22" w14:textId="77777777" w:rsidR="00F04FE7" w:rsidRPr="00D409AA" w:rsidRDefault="00F04FE7" w:rsidP="00C9496B">
            <w:pPr>
              <w:pStyle w:val="Compact"/>
            </w:pPr>
            <w:r w:rsidRPr="00D409AA">
              <w:t>2 602</w:t>
            </w:r>
          </w:p>
        </w:tc>
      </w:tr>
      <w:tr w:rsidR="00F04FE7" w:rsidRPr="00D409AA" w14:paraId="152DE553" w14:textId="77777777" w:rsidTr="00C9496B">
        <w:tc>
          <w:tcPr>
            <w:tcW w:w="0" w:type="auto"/>
          </w:tcPr>
          <w:p w14:paraId="62595F03" w14:textId="77777777" w:rsidR="00F04FE7" w:rsidRPr="00D409AA" w:rsidRDefault="00F04FE7" w:rsidP="00C9496B">
            <w:pPr>
              <w:pStyle w:val="Compact"/>
            </w:pPr>
            <w:r w:rsidRPr="00D409AA">
              <w:t>4 896</w:t>
            </w:r>
          </w:p>
        </w:tc>
        <w:tc>
          <w:tcPr>
            <w:tcW w:w="0" w:type="auto"/>
          </w:tcPr>
          <w:p w14:paraId="199ED0E8" w14:textId="77777777" w:rsidR="00F04FE7" w:rsidRPr="00D409AA" w:rsidRDefault="00F04FE7" w:rsidP="00C9496B">
            <w:pPr>
              <w:pStyle w:val="Compact"/>
            </w:pPr>
            <w:r w:rsidRPr="00D409AA">
              <w:t>0</w:t>
            </w:r>
          </w:p>
        </w:tc>
        <w:tc>
          <w:tcPr>
            <w:tcW w:w="0" w:type="auto"/>
          </w:tcPr>
          <w:p w14:paraId="7CC10D73" w14:textId="77777777" w:rsidR="00F04FE7" w:rsidRPr="00D409AA" w:rsidRDefault="00F04FE7" w:rsidP="00C9496B">
            <w:pPr>
              <w:pStyle w:val="Compact"/>
            </w:pPr>
            <w:r w:rsidRPr="00D409AA">
              <w:t>124</w:t>
            </w:r>
          </w:p>
        </w:tc>
      </w:tr>
      <w:tr w:rsidR="00F04FE7" w:rsidRPr="00D409AA" w14:paraId="2A9318E7" w14:textId="77777777" w:rsidTr="00C9496B">
        <w:tc>
          <w:tcPr>
            <w:tcW w:w="0" w:type="auto"/>
          </w:tcPr>
          <w:p w14:paraId="1CC34E09" w14:textId="77777777" w:rsidR="00F04FE7" w:rsidRPr="00D409AA" w:rsidRDefault="00F04FE7" w:rsidP="00C9496B">
            <w:pPr>
              <w:pStyle w:val="Compact"/>
            </w:pPr>
            <w:r w:rsidRPr="00D409AA">
              <w:t>11 008</w:t>
            </w:r>
          </w:p>
        </w:tc>
        <w:tc>
          <w:tcPr>
            <w:tcW w:w="0" w:type="auto"/>
          </w:tcPr>
          <w:p w14:paraId="0B95818B" w14:textId="77777777" w:rsidR="00F04FE7" w:rsidRPr="00D409AA" w:rsidRDefault="00F04FE7" w:rsidP="00C9496B">
            <w:pPr>
              <w:pStyle w:val="Compact"/>
            </w:pPr>
            <w:r w:rsidRPr="00D409AA">
              <w:t>0</w:t>
            </w:r>
          </w:p>
        </w:tc>
        <w:tc>
          <w:tcPr>
            <w:tcW w:w="0" w:type="auto"/>
          </w:tcPr>
          <w:p w14:paraId="019775E9" w14:textId="77777777" w:rsidR="00F04FE7" w:rsidRPr="00D409AA" w:rsidRDefault="00F04FE7" w:rsidP="00C9496B">
            <w:pPr>
              <w:pStyle w:val="Compact"/>
            </w:pPr>
            <w:r w:rsidRPr="00D409AA">
              <w:t>3 918</w:t>
            </w:r>
          </w:p>
        </w:tc>
      </w:tr>
      <w:tr w:rsidR="00F04FE7" w:rsidRPr="00D409AA" w14:paraId="68676AA9" w14:textId="77777777" w:rsidTr="00C9496B">
        <w:tc>
          <w:tcPr>
            <w:tcW w:w="0" w:type="auto"/>
          </w:tcPr>
          <w:p w14:paraId="682F24AB" w14:textId="77777777" w:rsidR="00F04FE7" w:rsidRPr="00D409AA" w:rsidRDefault="00F04FE7" w:rsidP="00C9496B">
            <w:pPr>
              <w:pStyle w:val="Compact"/>
            </w:pPr>
            <w:r w:rsidRPr="00D409AA">
              <w:t>5 688</w:t>
            </w:r>
          </w:p>
        </w:tc>
        <w:tc>
          <w:tcPr>
            <w:tcW w:w="0" w:type="auto"/>
          </w:tcPr>
          <w:p w14:paraId="739E95CA" w14:textId="77777777" w:rsidR="00F04FE7" w:rsidRPr="00D409AA" w:rsidRDefault="00F04FE7" w:rsidP="00C9496B">
            <w:pPr>
              <w:pStyle w:val="Compact"/>
            </w:pPr>
            <w:r w:rsidRPr="00D409AA">
              <w:t>0</w:t>
            </w:r>
          </w:p>
        </w:tc>
        <w:tc>
          <w:tcPr>
            <w:tcW w:w="0" w:type="auto"/>
          </w:tcPr>
          <w:p w14:paraId="25E54A7D" w14:textId="77777777" w:rsidR="00F04FE7" w:rsidRPr="00D409AA" w:rsidRDefault="00F04FE7" w:rsidP="00C9496B">
            <w:pPr>
              <w:pStyle w:val="Compact"/>
            </w:pPr>
            <w:r w:rsidRPr="00D409AA">
              <w:t>6 754</w:t>
            </w:r>
          </w:p>
        </w:tc>
      </w:tr>
    </w:tbl>
    <w:p w14:paraId="6273B9A6" w14:textId="77777777" w:rsidR="00F04FE7" w:rsidRDefault="00F04FE7" w:rsidP="00FF17C8">
      <w:pPr>
        <w:pStyle w:val="Corpsdetexte"/>
      </w:pPr>
    </w:p>
    <w:p w14:paraId="0CA5F07F" w14:textId="77777777" w:rsidR="00AE6A5D" w:rsidRDefault="00AE6A5D" w:rsidP="00AE6A5D">
      <w:pPr>
        <w:pStyle w:val="Titre2"/>
      </w:pPr>
      <w:bookmarkStart w:id="158" w:name="_Expérience_C_résultats_1"/>
      <w:bookmarkStart w:id="159" w:name="_Toc48600753"/>
      <w:bookmarkEnd w:id="158"/>
      <w:r>
        <w:t>Expérience C résultats f</w:t>
      </w:r>
      <w:bookmarkEnd w:id="159"/>
    </w:p>
    <w:tbl>
      <w:tblPr>
        <w:tblStyle w:val="Table"/>
        <w:tblW w:w="0" w:type="pct"/>
        <w:tblLook w:val="07E0" w:firstRow="1" w:lastRow="1" w:firstColumn="1" w:lastColumn="1" w:noHBand="1" w:noVBand="1"/>
      </w:tblPr>
      <w:tblGrid>
        <w:gridCol w:w="2723"/>
        <w:gridCol w:w="2709"/>
      </w:tblGrid>
      <w:tr w:rsidR="00AE6A5D" w:rsidRPr="00D409AA" w14:paraId="4B1C72F9" w14:textId="77777777" w:rsidTr="005F5139">
        <w:tc>
          <w:tcPr>
            <w:tcW w:w="0" w:type="auto"/>
            <w:tcBorders>
              <w:bottom w:val="single" w:sz="0" w:space="0" w:color="auto"/>
            </w:tcBorders>
            <w:vAlign w:val="bottom"/>
          </w:tcPr>
          <w:p w14:paraId="5507EDC9" w14:textId="77777777" w:rsidR="00AE6A5D" w:rsidRPr="00D409AA" w:rsidRDefault="00AE6A5D" w:rsidP="005F5139">
            <w:pPr>
              <w:pStyle w:val="Compact"/>
            </w:pPr>
            <w:r w:rsidRPr="00D409AA">
              <w:t xml:space="preserve">Tests </w:t>
            </w:r>
            <w:r w:rsidRPr="00D409AA">
              <w:rPr>
                <w:b/>
              </w:rPr>
              <w:t>avant</w:t>
            </w:r>
            <w:r w:rsidRPr="00D409AA">
              <w:t xml:space="preserve"> apprentissage</w:t>
            </w:r>
          </w:p>
        </w:tc>
        <w:tc>
          <w:tcPr>
            <w:tcW w:w="0" w:type="auto"/>
            <w:tcBorders>
              <w:bottom w:val="single" w:sz="0" w:space="0" w:color="auto"/>
            </w:tcBorders>
            <w:vAlign w:val="bottom"/>
          </w:tcPr>
          <w:p w14:paraId="2C3A13F5" w14:textId="77777777" w:rsidR="00AE6A5D" w:rsidRPr="00D409AA" w:rsidRDefault="00AE6A5D" w:rsidP="005F5139">
            <w:pPr>
              <w:pStyle w:val="Compact"/>
            </w:pPr>
            <w:r w:rsidRPr="00D409AA">
              <w:t xml:space="preserve">Tests </w:t>
            </w:r>
            <w:r w:rsidRPr="00D409AA">
              <w:rPr>
                <w:b/>
              </w:rPr>
              <w:t>après</w:t>
            </w:r>
            <w:r w:rsidRPr="00D409AA">
              <w:t xml:space="preserve"> apprentissage</w:t>
            </w:r>
          </w:p>
        </w:tc>
      </w:tr>
      <w:tr w:rsidR="00AE6A5D" w:rsidRPr="00D409AA" w14:paraId="1C03F5A4" w14:textId="77777777" w:rsidTr="005F5139">
        <w:tc>
          <w:tcPr>
            <w:tcW w:w="0" w:type="auto"/>
          </w:tcPr>
          <w:p w14:paraId="1D73938D" w14:textId="77777777" w:rsidR="00AE6A5D" w:rsidRPr="00D409AA" w:rsidRDefault="00AE6A5D" w:rsidP="005F5139">
            <w:pPr>
              <w:pStyle w:val="Compact"/>
            </w:pPr>
            <w:r w:rsidRPr="00D409AA">
              <w:t>3 638</w:t>
            </w:r>
          </w:p>
        </w:tc>
        <w:tc>
          <w:tcPr>
            <w:tcW w:w="0" w:type="auto"/>
          </w:tcPr>
          <w:p w14:paraId="75F03A92" w14:textId="77777777" w:rsidR="00AE6A5D" w:rsidRPr="00D409AA" w:rsidRDefault="00AE6A5D" w:rsidP="005F5139">
            <w:pPr>
              <w:pStyle w:val="Compact"/>
            </w:pPr>
            <w:r w:rsidRPr="00D409AA">
              <w:t>0</w:t>
            </w:r>
          </w:p>
        </w:tc>
      </w:tr>
      <w:tr w:rsidR="00AE6A5D" w:rsidRPr="00D409AA" w14:paraId="3433DC31" w14:textId="77777777" w:rsidTr="005F5139">
        <w:tc>
          <w:tcPr>
            <w:tcW w:w="0" w:type="auto"/>
          </w:tcPr>
          <w:p w14:paraId="5EF35F21" w14:textId="77777777" w:rsidR="00AE6A5D" w:rsidRPr="00D409AA" w:rsidRDefault="00AE6A5D" w:rsidP="005F5139">
            <w:pPr>
              <w:pStyle w:val="Compact"/>
            </w:pPr>
            <w:r w:rsidRPr="00D409AA">
              <w:t>6 661</w:t>
            </w:r>
          </w:p>
        </w:tc>
        <w:tc>
          <w:tcPr>
            <w:tcW w:w="0" w:type="auto"/>
          </w:tcPr>
          <w:p w14:paraId="39956AED" w14:textId="77777777" w:rsidR="00AE6A5D" w:rsidRPr="00D409AA" w:rsidRDefault="00AE6A5D" w:rsidP="005F5139">
            <w:pPr>
              <w:pStyle w:val="Compact"/>
            </w:pPr>
            <w:r w:rsidRPr="00D409AA">
              <w:t>0</w:t>
            </w:r>
          </w:p>
        </w:tc>
      </w:tr>
      <w:tr w:rsidR="00AE6A5D" w:rsidRPr="00D409AA" w14:paraId="100C7127" w14:textId="77777777" w:rsidTr="005F5139">
        <w:tc>
          <w:tcPr>
            <w:tcW w:w="0" w:type="auto"/>
          </w:tcPr>
          <w:p w14:paraId="44931253" w14:textId="77777777" w:rsidR="00AE6A5D" w:rsidRPr="00D409AA" w:rsidRDefault="00AE6A5D" w:rsidP="005F5139">
            <w:pPr>
              <w:pStyle w:val="Compact"/>
            </w:pPr>
            <w:r w:rsidRPr="00D409AA">
              <w:t>5 676</w:t>
            </w:r>
          </w:p>
        </w:tc>
        <w:tc>
          <w:tcPr>
            <w:tcW w:w="0" w:type="auto"/>
          </w:tcPr>
          <w:p w14:paraId="5932E1C7" w14:textId="77777777" w:rsidR="00AE6A5D" w:rsidRPr="00D409AA" w:rsidRDefault="00AE6A5D" w:rsidP="005F5139">
            <w:pPr>
              <w:pStyle w:val="Compact"/>
            </w:pPr>
            <w:r w:rsidRPr="00D409AA">
              <w:t>0</w:t>
            </w:r>
          </w:p>
        </w:tc>
      </w:tr>
      <w:tr w:rsidR="00AE6A5D" w:rsidRPr="00D409AA" w14:paraId="78795EF5" w14:textId="77777777" w:rsidTr="005F5139">
        <w:tc>
          <w:tcPr>
            <w:tcW w:w="0" w:type="auto"/>
          </w:tcPr>
          <w:p w14:paraId="485DA12F" w14:textId="77777777" w:rsidR="00AE6A5D" w:rsidRPr="00D409AA" w:rsidRDefault="00AE6A5D" w:rsidP="005F5139">
            <w:pPr>
              <w:pStyle w:val="Compact"/>
            </w:pPr>
            <w:r w:rsidRPr="00D409AA">
              <w:t>2 761</w:t>
            </w:r>
          </w:p>
        </w:tc>
        <w:tc>
          <w:tcPr>
            <w:tcW w:w="0" w:type="auto"/>
          </w:tcPr>
          <w:p w14:paraId="4AFD74DF" w14:textId="77777777" w:rsidR="00AE6A5D" w:rsidRPr="00D409AA" w:rsidRDefault="00AE6A5D" w:rsidP="005F5139">
            <w:pPr>
              <w:pStyle w:val="Compact"/>
            </w:pPr>
            <w:r w:rsidRPr="00D409AA">
              <w:t>0</w:t>
            </w:r>
          </w:p>
        </w:tc>
      </w:tr>
      <w:tr w:rsidR="00AE6A5D" w:rsidRPr="00D409AA" w14:paraId="7AD0FCD5" w14:textId="77777777" w:rsidTr="005F5139">
        <w:tc>
          <w:tcPr>
            <w:tcW w:w="0" w:type="auto"/>
          </w:tcPr>
          <w:p w14:paraId="633CD5F0" w14:textId="77777777" w:rsidR="00AE6A5D" w:rsidRPr="00D409AA" w:rsidRDefault="00AE6A5D" w:rsidP="005F5139">
            <w:pPr>
              <w:pStyle w:val="Compact"/>
            </w:pPr>
            <w:r w:rsidRPr="00D409AA">
              <w:t>3 110</w:t>
            </w:r>
          </w:p>
        </w:tc>
        <w:tc>
          <w:tcPr>
            <w:tcW w:w="0" w:type="auto"/>
          </w:tcPr>
          <w:p w14:paraId="2FE8389F" w14:textId="77777777" w:rsidR="00AE6A5D" w:rsidRPr="00D409AA" w:rsidRDefault="00AE6A5D" w:rsidP="005F5139">
            <w:pPr>
              <w:pStyle w:val="Compact"/>
            </w:pPr>
            <w:r w:rsidRPr="00D409AA">
              <w:t>0</w:t>
            </w:r>
          </w:p>
        </w:tc>
      </w:tr>
      <w:tr w:rsidR="00AE6A5D" w:rsidRPr="00D409AA" w14:paraId="5CB2DFC1" w14:textId="77777777" w:rsidTr="005F5139">
        <w:tc>
          <w:tcPr>
            <w:tcW w:w="0" w:type="auto"/>
          </w:tcPr>
          <w:p w14:paraId="3E8065C0" w14:textId="77777777" w:rsidR="00AE6A5D" w:rsidRPr="00D409AA" w:rsidRDefault="00AE6A5D" w:rsidP="005F5139">
            <w:pPr>
              <w:pStyle w:val="Compact"/>
            </w:pPr>
            <w:r w:rsidRPr="00D409AA">
              <w:t>1 836</w:t>
            </w:r>
          </w:p>
        </w:tc>
        <w:tc>
          <w:tcPr>
            <w:tcW w:w="0" w:type="auto"/>
          </w:tcPr>
          <w:p w14:paraId="5ECC3FA7" w14:textId="77777777" w:rsidR="00AE6A5D" w:rsidRPr="00D409AA" w:rsidRDefault="00AE6A5D" w:rsidP="005F5139">
            <w:pPr>
              <w:pStyle w:val="Compact"/>
            </w:pPr>
            <w:r w:rsidRPr="00D409AA">
              <w:t>0</w:t>
            </w:r>
          </w:p>
        </w:tc>
      </w:tr>
      <w:tr w:rsidR="00AE6A5D" w:rsidRPr="00D409AA" w14:paraId="65F0B995" w14:textId="77777777" w:rsidTr="005F5139">
        <w:tc>
          <w:tcPr>
            <w:tcW w:w="0" w:type="auto"/>
          </w:tcPr>
          <w:p w14:paraId="553ED324" w14:textId="77777777" w:rsidR="00AE6A5D" w:rsidRPr="00D409AA" w:rsidRDefault="00AE6A5D" w:rsidP="005F5139">
            <w:pPr>
              <w:pStyle w:val="Compact"/>
            </w:pPr>
            <w:r w:rsidRPr="00D409AA">
              <w:t>3 493</w:t>
            </w:r>
          </w:p>
        </w:tc>
        <w:tc>
          <w:tcPr>
            <w:tcW w:w="0" w:type="auto"/>
          </w:tcPr>
          <w:p w14:paraId="6636F8B9" w14:textId="77777777" w:rsidR="00AE6A5D" w:rsidRPr="00D409AA" w:rsidRDefault="00AE6A5D" w:rsidP="005F5139">
            <w:pPr>
              <w:pStyle w:val="Compact"/>
            </w:pPr>
            <w:r w:rsidRPr="00D409AA">
              <w:t>0</w:t>
            </w:r>
          </w:p>
        </w:tc>
      </w:tr>
      <w:tr w:rsidR="00AE6A5D" w:rsidRPr="00D409AA" w14:paraId="643ABA2B" w14:textId="77777777" w:rsidTr="005F5139">
        <w:tc>
          <w:tcPr>
            <w:tcW w:w="0" w:type="auto"/>
          </w:tcPr>
          <w:p w14:paraId="5F0C63F1" w14:textId="77777777" w:rsidR="00AE6A5D" w:rsidRPr="00D409AA" w:rsidRDefault="00AE6A5D" w:rsidP="005F5139">
            <w:pPr>
              <w:pStyle w:val="Compact"/>
            </w:pPr>
            <w:r w:rsidRPr="00D409AA">
              <w:t>2 958</w:t>
            </w:r>
          </w:p>
        </w:tc>
        <w:tc>
          <w:tcPr>
            <w:tcW w:w="0" w:type="auto"/>
          </w:tcPr>
          <w:p w14:paraId="7962F415" w14:textId="77777777" w:rsidR="00AE6A5D" w:rsidRPr="00D409AA" w:rsidRDefault="00AE6A5D" w:rsidP="005F5139">
            <w:pPr>
              <w:pStyle w:val="Compact"/>
            </w:pPr>
            <w:r w:rsidRPr="00D409AA">
              <w:t>0</w:t>
            </w:r>
          </w:p>
        </w:tc>
      </w:tr>
      <w:tr w:rsidR="00AE6A5D" w:rsidRPr="00D409AA" w14:paraId="3ACFEE2A" w14:textId="77777777" w:rsidTr="005F5139">
        <w:tc>
          <w:tcPr>
            <w:tcW w:w="0" w:type="auto"/>
          </w:tcPr>
          <w:p w14:paraId="3C04FD3B" w14:textId="77777777" w:rsidR="00AE6A5D" w:rsidRPr="00D409AA" w:rsidRDefault="00AE6A5D" w:rsidP="005F5139">
            <w:pPr>
              <w:pStyle w:val="Compact"/>
            </w:pPr>
            <w:r w:rsidRPr="00D409AA">
              <w:t>1 291</w:t>
            </w:r>
          </w:p>
        </w:tc>
        <w:tc>
          <w:tcPr>
            <w:tcW w:w="0" w:type="auto"/>
          </w:tcPr>
          <w:p w14:paraId="267392B5" w14:textId="77777777" w:rsidR="00AE6A5D" w:rsidRPr="00D409AA" w:rsidRDefault="00AE6A5D" w:rsidP="005F5139">
            <w:pPr>
              <w:pStyle w:val="Compact"/>
            </w:pPr>
            <w:r w:rsidRPr="00D409AA">
              <w:t>0</w:t>
            </w:r>
          </w:p>
        </w:tc>
      </w:tr>
      <w:tr w:rsidR="00AE6A5D" w:rsidRPr="00D409AA" w14:paraId="66127393" w14:textId="77777777" w:rsidTr="005F5139">
        <w:tc>
          <w:tcPr>
            <w:tcW w:w="0" w:type="auto"/>
          </w:tcPr>
          <w:p w14:paraId="55F094E0" w14:textId="77777777" w:rsidR="00AE6A5D" w:rsidRPr="00D409AA" w:rsidRDefault="00AE6A5D" w:rsidP="005F5139">
            <w:pPr>
              <w:pStyle w:val="Compact"/>
            </w:pPr>
            <w:r w:rsidRPr="00D409AA">
              <w:lastRenderedPageBreak/>
              <w:t>3 304</w:t>
            </w:r>
          </w:p>
        </w:tc>
        <w:tc>
          <w:tcPr>
            <w:tcW w:w="0" w:type="auto"/>
          </w:tcPr>
          <w:p w14:paraId="098C4A7E" w14:textId="77777777" w:rsidR="00AE6A5D" w:rsidRPr="00D409AA" w:rsidRDefault="00AE6A5D" w:rsidP="005F5139">
            <w:pPr>
              <w:pStyle w:val="Compact"/>
            </w:pPr>
            <w:r w:rsidRPr="00D409AA">
              <w:t>0</w:t>
            </w:r>
          </w:p>
        </w:tc>
      </w:tr>
    </w:tbl>
    <w:p w14:paraId="6CE8CA42" w14:textId="77777777" w:rsidR="00AE6A5D" w:rsidRPr="00FF17C8" w:rsidRDefault="00AE6A5D" w:rsidP="00FF17C8">
      <w:pPr>
        <w:pStyle w:val="Corpsdetexte"/>
      </w:pPr>
    </w:p>
    <w:p w14:paraId="39A4297B" w14:textId="77777777" w:rsidR="00FB2727" w:rsidRDefault="00E62A2C" w:rsidP="00FD41DA">
      <w:pPr>
        <w:pStyle w:val="Titre2"/>
      </w:pPr>
      <w:bookmarkStart w:id="160" w:name="_«_Apprentissage_automatique"/>
      <w:bookmarkStart w:id="161" w:name="_Toc48600754"/>
      <w:bookmarkEnd w:id="160"/>
      <w:r>
        <w:t>« </w:t>
      </w:r>
      <w:r w:rsidR="00E66780" w:rsidRPr="00E66780">
        <w:t>Apprentissage automatique</w:t>
      </w:r>
      <w:r>
        <w:t> »</w:t>
      </w:r>
      <w:r w:rsidR="00E66780" w:rsidRPr="00E66780">
        <w:t xml:space="preserve"> dans le corpus francophone</w:t>
      </w:r>
      <w:r w:rsidR="00774F8C">
        <w:t> :</w:t>
      </w:r>
      <w:bookmarkEnd w:id="161"/>
    </w:p>
    <w:p w14:paraId="69D835EA" w14:textId="77777777" w:rsidR="00DB4B82" w:rsidRDefault="00DB4B82" w:rsidP="00DB4B82">
      <w:pPr>
        <w:pStyle w:val="CaptionedFigure"/>
      </w:pPr>
      <w:r w:rsidRPr="00D409AA">
        <w:rPr>
          <w:noProof/>
        </w:rPr>
        <w:drawing>
          <wp:inline distT="0" distB="0" distL="0" distR="0" wp14:anchorId="411D151A" wp14:editId="13BF4EC1">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55"/>
                    <a:stretch>
                      <a:fillRect/>
                    </a:stretch>
                  </pic:blipFill>
                  <pic:spPr bwMode="auto">
                    <a:xfrm>
                      <a:off x="0" y="0"/>
                      <a:ext cx="5334000" cy="2283281"/>
                    </a:xfrm>
                    <a:prstGeom prst="rect">
                      <a:avLst/>
                    </a:prstGeom>
                    <a:noFill/>
                    <a:ln w="9525">
                      <a:noFill/>
                      <a:headEnd/>
                      <a:tailEnd/>
                    </a:ln>
                  </pic:spPr>
                </pic:pic>
              </a:graphicData>
            </a:graphic>
          </wp:inline>
        </w:drawing>
      </w:r>
    </w:p>
    <w:p w14:paraId="269930DE" w14:textId="77777777" w:rsidR="00DB4B82" w:rsidRDefault="00DB4B82" w:rsidP="00DB4B82">
      <w:pPr>
        <w:pStyle w:val="CaptionedFigure"/>
      </w:pPr>
    </w:p>
    <w:p w14:paraId="5DF48CD6" w14:textId="77777777" w:rsidR="00DB4B82" w:rsidRPr="002845C6" w:rsidRDefault="00E62A2C" w:rsidP="00FD41DA">
      <w:pPr>
        <w:pStyle w:val="Titre2"/>
      </w:pPr>
      <w:bookmarkStart w:id="162" w:name="_«_Machine_learning"/>
      <w:bookmarkStart w:id="163" w:name="_Toc48600755"/>
      <w:bookmarkEnd w:id="162"/>
      <w:r w:rsidRPr="002845C6">
        <w:t>« </w:t>
      </w:r>
      <w:r w:rsidR="00DB4B82" w:rsidRPr="002845C6">
        <w:t xml:space="preserve">Machine </w:t>
      </w:r>
      <w:proofErr w:type="spellStart"/>
      <w:r w:rsidR="00DB4B82" w:rsidRPr="002845C6">
        <w:t>learning</w:t>
      </w:r>
      <w:proofErr w:type="spellEnd"/>
      <w:r w:rsidRPr="002845C6">
        <w:t> »</w:t>
      </w:r>
      <w:r w:rsidR="00DB4B82" w:rsidRPr="002845C6">
        <w:t xml:space="preserve"> dans le corpus anglophone :</w:t>
      </w:r>
      <w:bookmarkEnd w:id="163"/>
    </w:p>
    <w:p w14:paraId="09CBE5EE" w14:textId="77777777" w:rsidR="00937E4C" w:rsidRDefault="00DB4B82" w:rsidP="00181443">
      <w:pPr>
        <w:pStyle w:val="Corpsdetexte"/>
      </w:pPr>
      <w:r w:rsidRPr="00D409AA">
        <w:rPr>
          <w:noProof/>
        </w:rPr>
        <w:drawing>
          <wp:inline distT="0" distB="0" distL="0" distR="0" wp14:anchorId="2D3D0075" wp14:editId="184740C7">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56"/>
                    <a:stretch>
                      <a:fillRect/>
                    </a:stretch>
                  </pic:blipFill>
                  <pic:spPr bwMode="auto">
                    <a:xfrm>
                      <a:off x="0" y="0"/>
                      <a:ext cx="5334000" cy="2228850"/>
                    </a:xfrm>
                    <a:prstGeom prst="rect">
                      <a:avLst/>
                    </a:prstGeom>
                    <a:noFill/>
                    <a:ln w="9525">
                      <a:noFill/>
                      <a:headEnd/>
                      <a:tailEnd/>
                    </a:ln>
                  </pic:spPr>
                </pic:pic>
              </a:graphicData>
            </a:graphic>
          </wp:inline>
        </w:drawing>
      </w:r>
      <w:bookmarkEnd w:id="143"/>
    </w:p>
    <w:p w14:paraId="6E409C6C" w14:textId="77777777" w:rsidR="00181443" w:rsidRDefault="00181443" w:rsidP="00181443">
      <w:pPr>
        <w:pStyle w:val="Corpsdetexte"/>
      </w:pPr>
    </w:p>
    <w:p w14:paraId="3FBDC795" w14:textId="77777777" w:rsidR="00181443" w:rsidRDefault="00181443" w:rsidP="00181443">
      <w:pPr>
        <w:pStyle w:val="Corpsdetexte"/>
      </w:pPr>
    </w:p>
    <w:p w14:paraId="6E9E6BC7" w14:textId="77777777" w:rsidR="00181443" w:rsidRPr="00D409AA" w:rsidRDefault="00181443" w:rsidP="00181443">
      <w:pPr>
        <w:pStyle w:val="Corpsdetexte"/>
      </w:pPr>
    </w:p>
    <w:sectPr w:rsidR="00181443" w:rsidRPr="00D409AA" w:rsidSect="00EE47DF">
      <w:headerReference w:type="default" r:id="rId57"/>
      <w:footerReference w:type="default" r:id="rId58"/>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37EB2" w14:textId="77777777" w:rsidR="00857912" w:rsidRDefault="00857912" w:rsidP="00571BFD">
      <w:r>
        <w:separator/>
      </w:r>
    </w:p>
  </w:endnote>
  <w:endnote w:type="continuationSeparator" w:id="0">
    <w:p w14:paraId="378E836D" w14:textId="77777777" w:rsidR="00857912" w:rsidRDefault="00857912" w:rsidP="005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31D2C" w14:textId="77777777" w:rsidR="005F5139" w:rsidRPr="002F2AD7" w:rsidRDefault="005F5139">
    <w:pPr>
      <w:pStyle w:val="Pieddepage"/>
      <w:rPr>
        <w:sz w:val="22"/>
        <w:szCs w:val="22"/>
      </w:rPr>
    </w:pPr>
    <w:r w:rsidRPr="002F2AD7">
      <w:rPr>
        <w:sz w:val="22"/>
        <w:szCs w:val="22"/>
      </w:rPr>
      <w:t>Mémoire de fin d’études</w:t>
    </w:r>
  </w:p>
  <w:p w14:paraId="5542D4D5" w14:textId="77777777" w:rsidR="005F5139" w:rsidRPr="002F2AD7" w:rsidRDefault="005F5139">
    <w:pPr>
      <w:pStyle w:val="Pieddepage"/>
      <w:rPr>
        <w:sz w:val="22"/>
        <w:szCs w:val="22"/>
      </w:rPr>
    </w:pPr>
    <w:r w:rsidRPr="002F2AD7">
      <w:rPr>
        <w:sz w:val="22"/>
        <w:szCs w:val="22"/>
      </w:rPr>
      <w:t>Odelin Tamayo – I3 FISA A</w:t>
    </w:r>
    <w:r w:rsidRPr="002F2AD7">
      <w:rPr>
        <w:sz w:val="22"/>
        <w:szCs w:val="22"/>
      </w:rPr>
      <w:ptab w:relativeTo="margin" w:alignment="center" w:leader="none"/>
    </w:r>
    <w:r w:rsidRPr="002F2AD7">
      <w:rPr>
        <w:sz w:val="22"/>
        <w:szCs w:val="22"/>
      </w:rPr>
      <w:ptab w:relativeTo="margin" w:alignment="right" w:leader="none"/>
    </w:r>
    <w:r w:rsidRPr="002F2AD7">
      <w:rPr>
        <w:color w:val="7F7F7F" w:themeColor="background1" w:themeShade="7F"/>
        <w:spacing w:val="60"/>
        <w:sz w:val="22"/>
        <w:szCs w:val="22"/>
      </w:rPr>
      <w:t>Page</w:t>
    </w:r>
    <w:r w:rsidRPr="002F2AD7">
      <w:rPr>
        <w:sz w:val="22"/>
        <w:szCs w:val="22"/>
      </w:rPr>
      <w:t xml:space="preserve"> | </w:t>
    </w:r>
    <w:r w:rsidRPr="002F2AD7">
      <w:rPr>
        <w:sz w:val="22"/>
        <w:szCs w:val="22"/>
      </w:rPr>
      <w:fldChar w:fldCharType="begin"/>
    </w:r>
    <w:r w:rsidRPr="002F2AD7">
      <w:rPr>
        <w:sz w:val="22"/>
        <w:szCs w:val="22"/>
      </w:rPr>
      <w:instrText>PAGE   \* MERGEFORMAT</w:instrText>
    </w:r>
    <w:r w:rsidRPr="002F2AD7">
      <w:rPr>
        <w:sz w:val="22"/>
        <w:szCs w:val="22"/>
      </w:rPr>
      <w:fldChar w:fldCharType="separate"/>
    </w:r>
    <w:r w:rsidRPr="002F2AD7">
      <w:rPr>
        <w:b/>
        <w:bCs/>
        <w:sz w:val="22"/>
        <w:szCs w:val="22"/>
      </w:rPr>
      <w:t>1</w:t>
    </w:r>
    <w:r w:rsidRPr="002F2AD7">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9BB09" w14:textId="77777777" w:rsidR="00857912" w:rsidRDefault="00857912" w:rsidP="00571BFD">
      <w:r>
        <w:separator/>
      </w:r>
    </w:p>
  </w:footnote>
  <w:footnote w:type="continuationSeparator" w:id="0">
    <w:p w14:paraId="066E343D" w14:textId="77777777" w:rsidR="00857912" w:rsidRDefault="00857912" w:rsidP="005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DC15A" w14:textId="77777777" w:rsidR="005F5139" w:rsidRPr="002F2AD7" w:rsidRDefault="005F5139">
    <w:pPr>
      <w:pStyle w:val="En-tte"/>
      <w:rPr>
        <w:sz w:val="22"/>
        <w:szCs w:val="22"/>
      </w:rPr>
    </w:pPr>
    <w:r w:rsidRPr="002F2AD7">
      <w:rPr>
        <w:sz w:val="22"/>
        <w:szCs w:val="22"/>
      </w:rPr>
      <w:t>EPISEN 2019-2020</w:t>
    </w:r>
    <w:r w:rsidRPr="002F2AD7">
      <w:rPr>
        <w:sz w:val="22"/>
        <w:szCs w:val="22"/>
      </w:rPr>
      <w:ptab w:relativeTo="margin" w:alignment="center" w:leader="none"/>
    </w:r>
    <w:r w:rsidRPr="002F2AD7">
      <w:rPr>
        <w:sz w:val="22"/>
        <w:szCs w:val="22"/>
      </w:rPr>
      <w:ptab w:relativeTo="margin" w:alignment="right" w:leader="none"/>
    </w:r>
    <w:r w:rsidRPr="002F2AD7">
      <w:rPr>
        <w:sz w:val="22"/>
        <w:szCs w:val="22"/>
      </w:rPr>
      <w:t>Systèmes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43282"/>
    <w:multiLevelType w:val="hybridMultilevel"/>
    <w:tmpl w:val="C00C3A66"/>
    <w:lvl w:ilvl="0" w:tplc="F5C2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087EB6"/>
    <w:multiLevelType w:val="hybridMultilevel"/>
    <w:tmpl w:val="A15E045C"/>
    <w:lvl w:ilvl="0" w:tplc="9A1EF20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F6155A"/>
    <w:multiLevelType w:val="hybridMultilevel"/>
    <w:tmpl w:val="1714AEE8"/>
    <w:lvl w:ilvl="0" w:tplc="09C66A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D07BB5"/>
    <w:multiLevelType w:val="hybridMultilevel"/>
    <w:tmpl w:val="82380286"/>
    <w:lvl w:ilvl="0" w:tplc="9A1EF200">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36B7CA1"/>
    <w:multiLevelType w:val="hybridMultilevel"/>
    <w:tmpl w:val="13202478"/>
    <w:lvl w:ilvl="0" w:tplc="9A1EF20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A44AF5"/>
    <w:multiLevelType w:val="hybridMultilevel"/>
    <w:tmpl w:val="C9A8B4F0"/>
    <w:lvl w:ilvl="0" w:tplc="0786DF8E">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E039A6"/>
    <w:multiLevelType w:val="hybridMultilevel"/>
    <w:tmpl w:val="A15CE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5B393B"/>
    <w:multiLevelType w:val="hybridMultilevel"/>
    <w:tmpl w:val="4D8C4D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053A87"/>
    <w:multiLevelType w:val="hybridMultilevel"/>
    <w:tmpl w:val="CA00DC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A073C1"/>
    <w:multiLevelType w:val="hybridMultilevel"/>
    <w:tmpl w:val="56600588"/>
    <w:lvl w:ilvl="0" w:tplc="3732D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0B875D2"/>
    <w:multiLevelType w:val="hybridMultilevel"/>
    <w:tmpl w:val="713A37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4B5108"/>
    <w:multiLevelType w:val="hybridMultilevel"/>
    <w:tmpl w:val="71C299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0D4CC3"/>
    <w:multiLevelType w:val="hybridMultilevel"/>
    <w:tmpl w:val="06C4E528"/>
    <w:lvl w:ilvl="0" w:tplc="2042DCC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9D416C"/>
    <w:multiLevelType w:val="hybridMultilevel"/>
    <w:tmpl w:val="BFC68C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C3570B"/>
    <w:multiLevelType w:val="hybridMultilevel"/>
    <w:tmpl w:val="2FAC3C10"/>
    <w:lvl w:ilvl="0" w:tplc="AA7274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D24B91"/>
    <w:multiLevelType w:val="hybridMultilevel"/>
    <w:tmpl w:val="7C14A7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571F9F"/>
    <w:multiLevelType w:val="hybridMultilevel"/>
    <w:tmpl w:val="ECEA8B46"/>
    <w:lvl w:ilvl="0" w:tplc="937096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CF82C05"/>
    <w:multiLevelType w:val="hybridMultilevel"/>
    <w:tmpl w:val="321841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7"/>
  </w:num>
  <w:num w:numId="23">
    <w:abstractNumId w:val="7"/>
  </w:num>
  <w:num w:numId="24">
    <w:abstractNumId w:val="11"/>
  </w:num>
  <w:num w:numId="25">
    <w:abstractNumId w:val="12"/>
  </w:num>
  <w:num w:numId="26">
    <w:abstractNumId w:val="10"/>
  </w:num>
  <w:num w:numId="27">
    <w:abstractNumId w:val="14"/>
  </w:num>
  <w:num w:numId="28">
    <w:abstractNumId w:val="15"/>
  </w:num>
  <w:num w:numId="29">
    <w:abstractNumId w:val="16"/>
  </w:num>
  <w:num w:numId="30">
    <w:abstractNumId w:val="9"/>
  </w:num>
  <w:num w:numId="31">
    <w:abstractNumId w:val="8"/>
  </w:num>
  <w:num w:numId="32">
    <w:abstractNumId w:val="4"/>
  </w:num>
  <w:num w:numId="33">
    <w:abstractNumId w:val="3"/>
  </w:num>
  <w:num w:numId="34">
    <w:abstractNumId w:val="18"/>
  </w:num>
  <w:num w:numId="35">
    <w:abstractNumId w:val="6"/>
  </w:num>
  <w:num w:numId="36">
    <w:abstractNumId w:val="13"/>
  </w:num>
  <w:num w:numId="37">
    <w:abstractNumId w:val="2"/>
  </w:num>
  <w:num w:numId="38">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2BF"/>
    <w:rsid w:val="000008AA"/>
    <w:rsid w:val="00000EB7"/>
    <w:rsid w:val="000030CD"/>
    <w:rsid w:val="00003A73"/>
    <w:rsid w:val="00005649"/>
    <w:rsid w:val="00007AA5"/>
    <w:rsid w:val="000103E2"/>
    <w:rsid w:val="000118D0"/>
    <w:rsid w:val="00011C8B"/>
    <w:rsid w:val="00012314"/>
    <w:rsid w:val="00021EF5"/>
    <w:rsid w:val="00024A7B"/>
    <w:rsid w:val="00026ECA"/>
    <w:rsid w:val="000278C6"/>
    <w:rsid w:val="0002792C"/>
    <w:rsid w:val="000301B4"/>
    <w:rsid w:val="00051F91"/>
    <w:rsid w:val="00053D97"/>
    <w:rsid w:val="0005598A"/>
    <w:rsid w:val="000659C5"/>
    <w:rsid w:val="00065B5D"/>
    <w:rsid w:val="00066264"/>
    <w:rsid w:val="00076C89"/>
    <w:rsid w:val="00085C76"/>
    <w:rsid w:val="00086AA9"/>
    <w:rsid w:val="0008780B"/>
    <w:rsid w:val="00090EFB"/>
    <w:rsid w:val="00091D1A"/>
    <w:rsid w:val="000A3E2A"/>
    <w:rsid w:val="000B0F2B"/>
    <w:rsid w:val="000C58BC"/>
    <w:rsid w:val="000C5E44"/>
    <w:rsid w:val="000D6308"/>
    <w:rsid w:val="000E6145"/>
    <w:rsid w:val="000F12AB"/>
    <w:rsid w:val="000F5DEF"/>
    <w:rsid w:val="000F7286"/>
    <w:rsid w:val="00105D9E"/>
    <w:rsid w:val="00111B64"/>
    <w:rsid w:val="00123433"/>
    <w:rsid w:val="001254AD"/>
    <w:rsid w:val="00125AA3"/>
    <w:rsid w:val="001270B4"/>
    <w:rsid w:val="00130564"/>
    <w:rsid w:val="001369DC"/>
    <w:rsid w:val="00145008"/>
    <w:rsid w:val="0015102D"/>
    <w:rsid w:val="00155F3B"/>
    <w:rsid w:val="00156C02"/>
    <w:rsid w:val="00157D35"/>
    <w:rsid w:val="001608DA"/>
    <w:rsid w:val="00161B26"/>
    <w:rsid w:val="001638B2"/>
    <w:rsid w:val="0016450B"/>
    <w:rsid w:val="001652BE"/>
    <w:rsid w:val="001709E6"/>
    <w:rsid w:val="00172391"/>
    <w:rsid w:val="00174816"/>
    <w:rsid w:val="00180FE1"/>
    <w:rsid w:val="00181443"/>
    <w:rsid w:val="00183DC6"/>
    <w:rsid w:val="001841EA"/>
    <w:rsid w:val="00184CC0"/>
    <w:rsid w:val="001A5456"/>
    <w:rsid w:val="001A6E7C"/>
    <w:rsid w:val="001B3358"/>
    <w:rsid w:val="001B79B5"/>
    <w:rsid w:val="001C07D1"/>
    <w:rsid w:val="001C1B8B"/>
    <w:rsid w:val="001C42FE"/>
    <w:rsid w:val="001C532B"/>
    <w:rsid w:val="001C6EBD"/>
    <w:rsid w:val="001D0D57"/>
    <w:rsid w:val="001D1FF5"/>
    <w:rsid w:val="001D23E3"/>
    <w:rsid w:val="001D638B"/>
    <w:rsid w:val="001D6D1C"/>
    <w:rsid w:val="001D6D26"/>
    <w:rsid w:val="001D7455"/>
    <w:rsid w:val="001E1B2A"/>
    <w:rsid w:val="001E1E51"/>
    <w:rsid w:val="001E61BE"/>
    <w:rsid w:val="001F640C"/>
    <w:rsid w:val="001F72AD"/>
    <w:rsid w:val="00202496"/>
    <w:rsid w:val="00203899"/>
    <w:rsid w:val="002048C1"/>
    <w:rsid w:val="00207648"/>
    <w:rsid w:val="00212463"/>
    <w:rsid w:val="00230DBE"/>
    <w:rsid w:val="00231AE2"/>
    <w:rsid w:val="002330C2"/>
    <w:rsid w:val="00240E8E"/>
    <w:rsid w:val="00241234"/>
    <w:rsid w:val="00244706"/>
    <w:rsid w:val="0024514C"/>
    <w:rsid w:val="00245B3C"/>
    <w:rsid w:val="0025033D"/>
    <w:rsid w:val="00266C48"/>
    <w:rsid w:val="0027014F"/>
    <w:rsid w:val="002727B0"/>
    <w:rsid w:val="00273317"/>
    <w:rsid w:val="002751F2"/>
    <w:rsid w:val="002845C6"/>
    <w:rsid w:val="00284A5E"/>
    <w:rsid w:val="00285950"/>
    <w:rsid w:val="00290CA5"/>
    <w:rsid w:val="00290FCB"/>
    <w:rsid w:val="00291756"/>
    <w:rsid w:val="00293FF5"/>
    <w:rsid w:val="00294237"/>
    <w:rsid w:val="002A083D"/>
    <w:rsid w:val="002A0EF2"/>
    <w:rsid w:val="002B115B"/>
    <w:rsid w:val="002D4F38"/>
    <w:rsid w:val="002D5291"/>
    <w:rsid w:val="002E6271"/>
    <w:rsid w:val="002E7DD0"/>
    <w:rsid w:val="002F1568"/>
    <w:rsid w:val="002F2AD7"/>
    <w:rsid w:val="002F63C6"/>
    <w:rsid w:val="00304AF5"/>
    <w:rsid w:val="00306447"/>
    <w:rsid w:val="0031225E"/>
    <w:rsid w:val="00317702"/>
    <w:rsid w:val="00325A76"/>
    <w:rsid w:val="00333B51"/>
    <w:rsid w:val="0034264A"/>
    <w:rsid w:val="003446EB"/>
    <w:rsid w:val="0034482A"/>
    <w:rsid w:val="00344D30"/>
    <w:rsid w:val="00345A66"/>
    <w:rsid w:val="00346D26"/>
    <w:rsid w:val="0035361C"/>
    <w:rsid w:val="003548D5"/>
    <w:rsid w:val="00361882"/>
    <w:rsid w:val="00364FC0"/>
    <w:rsid w:val="003652FF"/>
    <w:rsid w:val="003664DE"/>
    <w:rsid w:val="00366EE5"/>
    <w:rsid w:val="00370B48"/>
    <w:rsid w:val="00371797"/>
    <w:rsid w:val="00374232"/>
    <w:rsid w:val="00376534"/>
    <w:rsid w:val="0037791D"/>
    <w:rsid w:val="0038372E"/>
    <w:rsid w:val="00386273"/>
    <w:rsid w:val="00387566"/>
    <w:rsid w:val="00394D7D"/>
    <w:rsid w:val="00396EA9"/>
    <w:rsid w:val="003A13C8"/>
    <w:rsid w:val="003A1621"/>
    <w:rsid w:val="003B1FC2"/>
    <w:rsid w:val="003B23A1"/>
    <w:rsid w:val="003B3005"/>
    <w:rsid w:val="003B3243"/>
    <w:rsid w:val="003B565B"/>
    <w:rsid w:val="003B7553"/>
    <w:rsid w:val="003C22EC"/>
    <w:rsid w:val="003C5EAF"/>
    <w:rsid w:val="003C634C"/>
    <w:rsid w:val="003D7B2D"/>
    <w:rsid w:val="004132FD"/>
    <w:rsid w:val="004135C1"/>
    <w:rsid w:val="00423A7B"/>
    <w:rsid w:val="004243C3"/>
    <w:rsid w:val="004316D4"/>
    <w:rsid w:val="004320E9"/>
    <w:rsid w:val="0043505C"/>
    <w:rsid w:val="004406CD"/>
    <w:rsid w:val="00446FE5"/>
    <w:rsid w:val="004570F9"/>
    <w:rsid w:val="00460DD4"/>
    <w:rsid w:val="00462D14"/>
    <w:rsid w:val="00463505"/>
    <w:rsid w:val="00471115"/>
    <w:rsid w:val="00474AA8"/>
    <w:rsid w:val="00480017"/>
    <w:rsid w:val="00481347"/>
    <w:rsid w:val="004875FD"/>
    <w:rsid w:val="00491165"/>
    <w:rsid w:val="00497D87"/>
    <w:rsid w:val="004A1121"/>
    <w:rsid w:val="004B16A5"/>
    <w:rsid w:val="004B1BD1"/>
    <w:rsid w:val="004B46DA"/>
    <w:rsid w:val="004B4BB0"/>
    <w:rsid w:val="004C0990"/>
    <w:rsid w:val="004C4BA9"/>
    <w:rsid w:val="004C6863"/>
    <w:rsid w:val="004E1337"/>
    <w:rsid w:val="004E29B3"/>
    <w:rsid w:val="004E31FF"/>
    <w:rsid w:val="004F3396"/>
    <w:rsid w:val="004F6ED0"/>
    <w:rsid w:val="00510FB2"/>
    <w:rsid w:val="005239C7"/>
    <w:rsid w:val="005320E5"/>
    <w:rsid w:val="00535FF1"/>
    <w:rsid w:val="0053770E"/>
    <w:rsid w:val="00540E3D"/>
    <w:rsid w:val="00543A23"/>
    <w:rsid w:val="0054466D"/>
    <w:rsid w:val="00546FD8"/>
    <w:rsid w:val="00547C07"/>
    <w:rsid w:val="00553261"/>
    <w:rsid w:val="005549C1"/>
    <w:rsid w:val="00556AF0"/>
    <w:rsid w:val="00557819"/>
    <w:rsid w:val="005631ED"/>
    <w:rsid w:val="00563DCE"/>
    <w:rsid w:val="00565225"/>
    <w:rsid w:val="005654BB"/>
    <w:rsid w:val="0056771B"/>
    <w:rsid w:val="00571BFD"/>
    <w:rsid w:val="00571D8C"/>
    <w:rsid w:val="00574458"/>
    <w:rsid w:val="005828BE"/>
    <w:rsid w:val="00590D07"/>
    <w:rsid w:val="00593BFC"/>
    <w:rsid w:val="00597F90"/>
    <w:rsid w:val="005A21FB"/>
    <w:rsid w:val="005A2412"/>
    <w:rsid w:val="005A3C11"/>
    <w:rsid w:val="005A5AB3"/>
    <w:rsid w:val="005A7924"/>
    <w:rsid w:val="005B4A27"/>
    <w:rsid w:val="005C106B"/>
    <w:rsid w:val="005C1464"/>
    <w:rsid w:val="005C5181"/>
    <w:rsid w:val="005C5367"/>
    <w:rsid w:val="005D0066"/>
    <w:rsid w:val="005D6426"/>
    <w:rsid w:val="005D77D4"/>
    <w:rsid w:val="005F0F09"/>
    <w:rsid w:val="005F12BA"/>
    <w:rsid w:val="005F3F92"/>
    <w:rsid w:val="005F5139"/>
    <w:rsid w:val="005F5874"/>
    <w:rsid w:val="00600A27"/>
    <w:rsid w:val="006029AF"/>
    <w:rsid w:val="0060396A"/>
    <w:rsid w:val="0061213D"/>
    <w:rsid w:val="006132B1"/>
    <w:rsid w:val="006228EC"/>
    <w:rsid w:val="00625D71"/>
    <w:rsid w:val="006268B7"/>
    <w:rsid w:val="00633393"/>
    <w:rsid w:val="00633929"/>
    <w:rsid w:val="00633FF3"/>
    <w:rsid w:val="00635C3A"/>
    <w:rsid w:val="00635D8A"/>
    <w:rsid w:val="006364CD"/>
    <w:rsid w:val="00637B8F"/>
    <w:rsid w:val="006413A6"/>
    <w:rsid w:val="00652CE4"/>
    <w:rsid w:val="0065515A"/>
    <w:rsid w:val="00657AB4"/>
    <w:rsid w:val="006706F9"/>
    <w:rsid w:val="006732EC"/>
    <w:rsid w:val="00673705"/>
    <w:rsid w:val="00676C69"/>
    <w:rsid w:val="006815C6"/>
    <w:rsid w:val="0068229A"/>
    <w:rsid w:val="0068575C"/>
    <w:rsid w:val="0068651D"/>
    <w:rsid w:val="00687668"/>
    <w:rsid w:val="00687A77"/>
    <w:rsid w:val="00694D4D"/>
    <w:rsid w:val="006A5F1D"/>
    <w:rsid w:val="006A6812"/>
    <w:rsid w:val="006B2A44"/>
    <w:rsid w:val="006B2BA4"/>
    <w:rsid w:val="006B3E7B"/>
    <w:rsid w:val="006B61A3"/>
    <w:rsid w:val="006C046E"/>
    <w:rsid w:val="006C5986"/>
    <w:rsid w:val="006C65D4"/>
    <w:rsid w:val="006D2380"/>
    <w:rsid w:val="006E4565"/>
    <w:rsid w:val="006E4BD9"/>
    <w:rsid w:val="006F083C"/>
    <w:rsid w:val="006F120E"/>
    <w:rsid w:val="006F3145"/>
    <w:rsid w:val="006F4EB0"/>
    <w:rsid w:val="006F79A6"/>
    <w:rsid w:val="0070059F"/>
    <w:rsid w:val="00700A64"/>
    <w:rsid w:val="00700AA2"/>
    <w:rsid w:val="00703ECC"/>
    <w:rsid w:val="00703F51"/>
    <w:rsid w:val="00707905"/>
    <w:rsid w:val="00707F3D"/>
    <w:rsid w:val="00720111"/>
    <w:rsid w:val="0072094D"/>
    <w:rsid w:val="007247AE"/>
    <w:rsid w:val="00727F47"/>
    <w:rsid w:val="00737BFF"/>
    <w:rsid w:val="00737CC0"/>
    <w:rsid w:val="00747189"/>
    <w:rsid w:val="00753F35"/>
    <w:rsid w:val="00753F90"/>
    <w:rsid w:val="00754549"/>
    <w:rsid w:val="00764D16"/>
    <w:rsid w:val="00770A90"/>
    <w:rsid w:val="00770BFC"/>
    <w:rsid w:val="007717BD"/>
    <w:rsid w:val="00772872"/>
    <w:rsid w:val="00774F8C"/>
    <w:rsid w:val="00784D58"/>
    <w:rsid w:val="00792C79"/>
    <w:rsid w:val="0079380F"/>
    <w:rsid w:val="00793D70"/>
    <w:rsid w:val="007952B9"/>
    <w:rsid w:val="00795F72"/>
    <w:rsid w:val="007A02EC"/>
    <w:rsid w:val="007A3017"/>
    <w:rsid w:val="007A45A6"/>
    <w:rsid w:val="007A7B0B"/>
    <w:rsid w:val="007B408B"/>
    <w:rsid w:val="007B7C2C"/>
    <w:rsid w:val="007C3FB9"/>
    <w:rsid w:val="007D00D2"/>
    <w:rsid w:val="007D1949"/>
    <w:rsid w:val="007D3435"/>
    <w:rsid w:val="007E2AE9"/>
    <w:rsid w:val="007E3D77"/>
    <w:rsid w:val="007E6D88"/>
    <w:rsid w:val="007F194A"/>
    <w:rsid w:val="007F2CD6"/>
    <w:rsid w:val="007F3BE1"/>
    <w:rsid w:val="007F7E60"/>
    <w:rsid w:val="00800501"/>
    <w:rsid w:val="008215FA"/>
    <w:rsid w:val="00822E1B"/>
    <w:rsid w:val="00823EF8"/>
    <w:rsid w:val="00837775"/>
    <w:rsid w:val="00842D50"/>
    <w:rsid w:val="00844470"/>
    <w:rsid w:val="00844CA4"/>
    <w:rsid w:val="00847C98"/>
    <w:rsid w:val="00851076"/>
    <w:rsid w:val="00851F61"/>
    <w:rsid w:val="008523E8"/>
    <w:rsid w:val="008528AB"/>
    <w:rsid w:val="00853876"/>
    <w:rsid w:val="00853BEF"/>
    <w:rsid w:val="00855780"/>
    <w:rsid w:val="008569C3"/>
    <w:rsid w:val="00857912"/>
    <w:rsid w:val="00860DDD"/>
    <w:rsid w:val="00861B30"/>
    <w:rsid w:val="008622F5"/>
    <w:rsid w:val="00867DB1"/>
    <w:rsid w:val="008729F3"/>
    <w:rsid w:val="0087346F"/>
    <w:rsid w:val="0087633F"/>
    <w:rsid w:val="008926A2"/>
    <w:rsid w:val="008930E7"/>
    <w:rsid w:val="00894CA2"/>
    <w:rsid w:val="00895FDD"/>
    <w:rsid w:val="008A4DF2"/>
    <w:rsid w:val="008B06B0"/>
    <w:rsid w:val="008B709B"/>
    <w:rsid w:val="008D1DD1"/>
    <w:rsid w:val="008D215E"/>
    <w:rsid w:val="008D4D47"/>
    <w:rsid w:val="008D4F29"/>
    <w:rsid w:val="008D5A18"/>
    <w:rsid w:val="008D6863"/>
    <w:rsid w:val="008D7E08"/>
    <w:rsid w:val="008E0007"/>
    <w:rsid w:val="008E658D"/>
    <w:rsid w:val="008F4F70"/>
    <w:rsid w:val="008F5BA2"/>
    <w:rsid w:val="008F7049"/>
    <w:rsid w:val="008F76F1"/>
    <w:rsid w:val="00900368"/>
    <w:rsid w:val="009016B9"/>
    <w:rsid w:val="00902E9C"/>
    <w:rsid w:val="00910759"/>
    <w:rsid w:val="00911B9A"/>
    <w:rsid w:val="009132E6"/>
    <w:rsid w:val="0091377B"/>
    <w:rsid w:val="009143A7"/>
    <w:rsid w:val="0092008D"/>
    <w:rsid w:val="00920A1C"/>
    <w:rsid w:val="00924723"/>
    <w:rsid w:val="00936359"/>
    <w:rsid w:val="00936FF0"/>
    <w:rsid w:val="00937E4C"/>
    <w:rsid w:val="009405A6"/>
    <w:rsid w:val="00940DB2"/>
    <w:rsid w:val="0094400B"/>
    <w:rsid w:val="009451D8"/>
    <w:rsid w:val="009472B2"/>
    <w:rsid w:val="00947AD5"/>
    <w:rsid w:val="00954DC5"/>
    <w:rsid w:val="00954F4F"/>
    <w:rsid w:val="009647C1"/>
    <w:rsid w:val="00966BAE"/>
    <w:rsid w:val="00970111"/>
    <w:rsid w:val="0097019C"/>
    <w:rsid w:val="00973183"/>
    <w:rsid w:val="00974179"/>
    <w:rsid w:val="009765F0"/>
    <w:rsid w:val="00982F7C"/>
    <w:rsid w:val="00986F5B"/>
    <w:rsid w:val="009921EA"/>
    <w:rsid w:val="009938F5"/>
    <w:rsid w:val="00993A97"/>
    <w:rsid w:val="009A0E7C"/>
    <w:rsid w:val="009A33C9"/>
    <w:rsid w:val="009B2304"/>
    <w:rsid w:val="009B2864"/>
    <w:rsid w:val="009B397A"/>
    <w:rsid w:val="009C430A"/>
    <w:rsid w:val="009C7F95"/>
    <w:rsid w:val="009D0602"/>
    <w:rsid w:val="009D5B7A"/>
    <w:rsid w:val="009E2370"/>
    <w:rsid w:val="009E34A4"/>
    <w:rsid w:val="009E5AC7"/>
    <w:rsid w:val="009F065C"/>
    <w:rsid w:val="009F5648"/>
    <w:rsid w:val="00A0042A"/>
    <w:rsid w:val="00A00AB8"/>
    <w:rsid w:val="00A00DFF"/>
    <w:rsid w:val="00A0147B"/>
    <w:rsid w:val="00A01584"/>
    <w:rsid w:val="00A02520"/>
    <w:rsid w:val="00A026D1"/>
    <w:rsid w:val="00A1053F"/>
    <w:rsid w:val="00A17F3D"/>
    <w:rsid w:val="00A20B6C"/>
    <w:rsid w:val="00A25F81"/>
    <w:rsid w:val="00A261D1"/>
    <w:rsid w:val="00A32179"/>
    <w:rsid w:val="00A3223C"/>
    <w:rsid w:val="00A338B8"/>
    <w:rsid w:val="00A34309"/>
    <w:rsid w:val="00A34EFF"/>
    <w:rsid w:val="00A37176"/>
    <w:rsid w:val="00A44CD5"/>
    <w:rsid w:val="00A4543C"/>
    <w:rsid w:val="00A47FEB"/>
    <w:rsid w:val="00A54385"/>
    <w:rsid w:val="00A60062"/>
    <w:rsid w:val="00A62045"/>
    <w:rsid w:val="00A64AF7"/>
    <w:rsid w:val="00A6580B"/>
    <w:rsid w:val="00A65CEB"/>
    <w:rsid w:val="00A747F3"/>
    <w:rsid w:val="00A822F8"/>
    <w:rsid w:val="00A83549"/>
    <w:rsid w:val="00A850BB"/>
    <w:rsid w:val="00A85362"/>
    <w:rsid w:val="00A87CEA"/>
    <w:rsid w:val="00A9050B"/>
    <w:rsid w:val="00AA2AF9"/>
    <w:rsid w:val="00AB11AF"/>
    <w:rsid w:val="00AB2A14"/>
    <w:rsid w:val="00AB34A4"/>
    <w:rsid w:val="00AC3917"/>
    <w:rsid w:val="00AC7BC6"/>
    <w:rsid w:val="00AC7C81"/>
    <w:rsid w:val="00AD324D"/>
    <w:rsid w:val="00AD5629"/>
    <w:rsid w:val="00AD74F5"/>
    <w:rsid w:val="00AE17CC"/>
    <w:rsid w:val="00AE4BEC"/>
    <w:rsid w:val="00AE6A01"/>
    <w:rsid w:val="00AE6A5D"/>
    <w:rsid w:val="00AF268A"/>
    <w:rsid w:val="00AF3AA5"/>
    <w:rsid w:val="00B002EA"/>
    <w:rsid w:val="00B043CC"/>
    <w:rsid w:val="00B152FE"/>
    <w:rsid w:val="00B17583"/>
    <w:rsid w:val="00B22028"/>
    <w:rsid w:val="00B23D60"/>
    <w:rsid w:val="00B303A9"/>
    <w:rsid w:val="00B33081"/>
    <w:rsid w:val="00B363EA"/>
    <w:rsid w:val="00B366CE"/>
    <w:rsid w:val="00B36D58"/>
    <w:rsid w:val="00B40999"/>
    <w:rsid w:val="00B425FD"/>
    <w:rsid w:val="00B46F36"/>
    <w:rsid w:val="00B604DB"/>
    <w:rsid w:val="00B6194B"/>
    <w:rsid w:val="00B61D53"/>
    <w:rsid w:val="00B634FA"/>
    <w:rsid w:val="00B64947"/>
    <w:rsid w:val="00B65C15"/>
    <w:rsid w:val="00B72003"/>
    <w:rsid w:val="00B77335"/>
    <w:rsid w:val="00B82A3F"/>
    <w:rsid w:val="00B8560C"/>
    <w:rsid w:val="00B85A87"/>
    <w:rsid w:val="00B86B75"/>
    <w:rsid w:val="00B9223D"/>
    <w:rsid w:val="00B948FC"/>
    <w:rsid w:val="00BA0B54"/>
    <w:rsid w:val="00BA0C28"/>
    <w:rsid w:val="00BA3209"/>
    <w:rsid w:val="00BA57E8"/>
    <w:rsid w:val="00BA5B17"/>
    <w:rsid w:val="00BB1A3C"/>
    <w:rsid w:val="00BB4868"/>
    <w:rsid w:val="00BB6855"/>
    <w:rsid w:val="00BB6EA0"/>
    <w:rsid w:val="00BC48D5"/>
    <w:rsid w:val="00BD04BB"/>
    <w:rsid w:val="00BD2E92"/>
    <w:rsid w:val="00BD4B2F"/>
    <w:rsid w:val="00BE1C8E"/>
    <w:rsid w:val="00BE322E"/>
    <w:rsid w:val="00BE540C"/>
    <w:rsid w:val="00BE6D04"/>
    <w:rsid w:val="00BF0A37"/>
    <w:rsid w:val="00BF36BF"/>
    <w:rsid w:val="00C0383E"/>
    <w:rsid w:val="00C04510"/>
    <w:rsid w:val="00C21751"/>
    <w:rsid w:val="00C25FD1"/>
    <w:rsid w:val="00C33469"/>
    <w:rsid w:val="00C36279"/>
    <w:rsid w:val="00C436CD"/>
    <w:rsid w:val="00C5052F"/>
    <w:rsid w:val="00C53ED2"/>
    <w:rsid w:val="00C8073D"/>
    <w:rsid w:val="00C83380"/>
    <w:rsid w:val="00C85892"/>
    <w:rsid w:val="00C9496B"/>
    <w:rsid w:val="00C94BB7"/>
    <w:rsid w:val="00C94FBE"/>
    <w:rsid w:val="00CA131C"/>
    <w:rsid w:val="00CA25C5"/>
    <w:rsid w:val="00CB0396"/>
    <w:rsid w:val="00CB05F9"/>
    <w:rsid w:val="00CC28A3"/>
    <w:rsid w:val="00CC45A4"/>
    <w:rsid w:val="00CC7673"/>
    <w:rsid w:val="00CD0A73"/>
    <w:rsid w:val="00CD6E5D"/>
    <w:rsid w:val="00CE1D09"/>
    <w:rsid w:val="00CE74B8"/>
    <w:rsid w:val="00CF03A9"/>
    <w:rsid w:val="00D009C6"/>
    <w:rsid w:val="00D0223F"/>
    <w:rsid w:val="00D0392F"/>
    <w:rsid w:val="00D05C9C"/>
    <w:rsid w:val="00D07AB6"/>
    <w:rsid w:val="00D121F9"/>
    <w:rsid w:val="00D12C47"/>
    <w:rsid w:val="00D256E4"/>
    <w:rsid w:val="00D2654E"/>
    <w:rsid w:val="00D27F82"/>
    <w:rsid w:val="00D30BA8"/>
    <w:rsid w:val="00D310A5"/>
    <w:rsid w:val="00D347DD"/>
    <w:rsid w:val="00D409AA"/>
    <w:rsid w:val="00D470ED"/>
    <w:rsid w:val="00D53C2D"/>
    <w:rsid w:val="00D557B4"/>
    <w:rsid w:val="00D579A1"/>
    <w:rsid w:val="00D61D57"/>
    <w:rsid w:val="00D77026"/>
    <w:rsid w:val="00D772EF"/>
    <w:rsid w:val="00D80C51"/>
    <w:rsid w:val="00D83151"/>
    <w:rsid w:val="00D84CA6"/>
    <w:rsid w:val="00D9183C"/>
    <w:rsid w:val="00D96639"/>
    <w:rsid w:val="00D96FE5"/>
    <w:rsid w:val="00DA16C1"/>
    <w:rsid w:val="00DA39E1"/>
    <w:rsid w:val="00DA4279"/>
    <w:rsid w:val="00DA5EA3"/>
    <w:rsid w:val="00DA6A9F"/>
    <w:rsid w:val="00DA6FA3"/>
    <w:rsid w:val="00DA7D7F"/>
    <w:rsid w:val="00DB1EC8"/>
    <w:rsid w:val="00DB4B82"/>
    <w:rsid w:val="00DB6C68"/>
    <w:rsid w:val="00DB76FA"/>
    <w:rsid w:val="00DC17AE"/>
    <w:rsid w:val="00DC5D49"/>
    <w:rsid w:val="00DC76E2"/>
    <w:rsid w:val="00DD26B0"/>
    <w:rsid w:val="00DE4F56"/>
    <w:rsid w:val="00DE5F2D"/>
    <w:rsid w:val="00DF1690"/>
    <w:rsid w:val="00DF51DA"/>
    <w:rsid w:val="00E119D0"/>
    <w:rsid w:val="00E169F7"/>
    <w:rsid w:val="00E22ADF"/>
    <w:rsid w:val="00E315A3"/>
    <w:rsid w:val="00E346AE"/>
    <w:rsid w:val="00E35FCF"/>
    <w:rsid w:val="00E41287"/>
    <w:rsid w:val="00E4444E"/>
    <w:rsid w:val="00E46FAE"/>
    <w:rsid w:val="00E5508B"/>
    <w:rsid w:val="00E628E8"/>
    <w:rsid w:val="00E62A2C"/>
    <w:rsid w:val="00E64124"/>
    <w:rsid w:val="00E66780"/>
    <w:rsid w:val="00E8139C"/>
    <w:rsid w:val="00E829E8"/>
    <w:rsid w:val="00E845B1"/>
    <w:rsid w:val="00E94467"/>
    <w:rsid w:val="00E9749C"/>
    <w:rsid w:val="00EA0F31"/>
    <w:rsid w:val="00EA1875"/>
    <w:rsid w:val="00EA29F1"/>
    <w:rsid w:val="00EA51F5"/>
    <w:rsid w:val="00EA5DFC"/>
    <w:rsid w:val="00EA71A3"/>
    <w:rsid w:val="00EB6107"/>
    <w:rsid w:val="00EC08B8"/>
    <w:rsid w:val="00EC14D3"/>
    <w:rsid w:val="00EC3A08"/>
    <w:rsid w:val="00EC6BF2"/>
    <w:rsid w:val="00EC7214"/>
    <w:rsid w:val="00ED0562"/>
    <w:rsid w:val="00ED17BC"/>
    <w:rsid w:val="00ED74DC"/>
    <w:rsid w:val="00EE47DF"/>
    <w:rsid w:val="00EF0B52"/>
    <w:rsid w:val="00EF3CC6"/>
    <w:rsid w:val="00EF44C0"/>
    <w:rsid w:val="00EF63CC"/>
    <w:rsid w:val="00F04FE7"/>
    <w:rsid w:val="00F11B25"/>
    <w:rsid w:val="00F11B60"/>
    <w:rsid w:val="00F14033"/>
    <w:rsid w:val="00F171D6"/>
    <w:rsid w:val="00F24227"/>
    <w:rsid w:val="00F27586"/>
    <w:rsid w:val="00F303BF"/>
    <w:rsid w:val="00F32847"/>
    <w:rsid w:val="00F434FD"/>
    <w:rsid w:val="00F4375A"/>
    <w:rsid w:val="00F4601E"/>
    <w:rsid w:val="00F47F8A"/>
    <w:rsid w:val="00F5047E"/>
    <w:rsid w:val="00F561D5"/>
    <w:rsid w:val="00F64229"/>
    <w:rsid w:val="00F72E97"/>
    <w:rsid w:val="00F7590A"/>
    <w:rsid w:val="00F8729F"/>
    <w:rsid w:val="00F92618"/>
    <w:rsid w:val="00FA5B74"/>
    <w:rsid w:val="00FA77E9"/>
    <w:rsid w:val="00FB2727"/>
    <w:rsid w:val="00FC39FA"/>
    <w:rsid w:val="00FC49C5"/>
    <w:rsid w:val="00FC5CCF"/>
    <w:rsid w:val="00FC6943"/>
    <w:rsid w:val="00FD0901"/>
    <w:rsid w:val="00FD1071"/>
    <w:rsid w:val="00FD41DA"/>
    <w:rsid w:val="00FD7FDB"/>
    <w:rsid w:val="00FE19AB"/>
    <w:rsid w:val="00FE1D68"/>
    <w:rsid w:val="00FE2E31"/>
    <w:rsid w:val="00FE4FAA"/>
    <w:rsid w:val="00FE7D38"/>
    <w:rsid w:val="00FE7F01"/>
    <w:rsid w:val="00FF17C8"/>
    <w:rsid w:val="00FF2F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9319F"/>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uiPriority="9" w:qFormat="1"/>
    <w:lsdException w:name="heading 5"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7DF"/>
    <w:pPr>
      <w:spacing w:line="360" w:lineRule="auto"/>
      <w:jc w:val="both"/>
    </w:pPr>
    <w:rPr>
      <w:rFonts w:ascii="Times New Roman" w:hAnsi="Times New Roman" w:cs="Times New Roman"/>
      <w:lang w:val="fr-FR"/>
    </w:rPr>
  </w:style>
  <w:style w:type="paragraph" w:styleId="Titre1">
    <w:name w:val="heading 1"/>
    <w:basedOn w:val="Normal"/>
    <w:next w:val="Corpsdetexte"/>
    <w:uiPriority w:val="9"/>
    <w:qFormat/>
    <w:rsid w:val="001C6EBD"/>
    <w:pPr>
      <w:keepNext/>
      <w:keepLines/>
      <w:spacing w:before="480" w:after="0"/>
      <w:outlineLvl w:val="0"/>
    </w:pPr>
    <w:rPr>
      <w:rFonts w:eastAsiaTheme="majorEastAsia"/>
      <w:b/>
      <w:bCs/>
      <w:color w:val="4A66AC" w:themeColor="accent1"/>
      <w:sz w:val="36"/>
      <w:szCs w:val="36"/>
    </w:rPr>
  </w:style>
  <w:style w:type="paragraph" w:styleId="Titre2">
    <w:name w:val="heading 2"/>
    <w:basedOn w:val="Normal"/>
    <w:next w:val="Corpsdetexte"/>
    <w:uiPriority w:val="9"/>
    <w:unhideWhenUsed/>
    <w:qFormat/>
    <w:rsid w:val="004135C1"/>
    <w:pPr>
      <w:keepNext/>
      <w:keepLines/>
      <w:spacing w:before="200" w:after="0"/>
      <w:outlineLvl w:val="1"/>
    </w:pPr>
    <w:rPr>
      <w:rFonts w:eastAsiaTheme="majorEastAsia"/>
      <w:b/>
      <w:bCs/>
      <w:color w:val="4A66AC" w:themeColor="accent1"/>
      <w:sz w:val="28"/>
      <w:szCs w:val="28"/>
    </w:rPr>
  </w:style>
  <w:style w:type="paragraph" w:styleId="Titre3">
    <w:name w:val="heading 3"/>
    <w:basedOn w:val="Normal"/>
    <w:next w:val="Corpsdetexte"/>
    <w:uiPriority w:val="9"/>
    <w:unhideWhenUsed/>
    <w:qFormat/>
    <w:rsid w:val="004135C1"/>
    <w:pPr>
      <w:keepNext/>
      <w:keepLines/>
      <w:spacing w:before="200" w:after="0"/>
      <w:outlineLvl w:val="2"/>
    </w:pPr>
    <w:rPr>
      <w:rFonts w:eastAsiaTheme="majorEastAsia"/>
      <w:b/>
      <w:bCs/>
      <w:color w:val="4A66AC" w:themeColor="accent1"/>
    </w:rPr>
  </w:style>
  <w:style w:type="paragraph" w:styleId="Titre4">
    <w:name w:val="heading 4"/>
    <w:basedOn w:val="Normal"/>
    <w:next w:val="Corpsdetexte"/>
    <w:uiPriority w:val="9"/>
    <w:unhideWhenUsed/>
    <w:qFormat/>
    <w:rsid w:val="004135C1"/>
    <w:pPr>
      <w:keepNext/>
      <w:keepLines/>
      <w:spacing w:before="200" w:after="0"/>
      <w:outlineLvl w:val="3"/>
    </w:pPr>
    <w:rPr>
      <w:rFonts w:eastAsiaTheme="majorEastAsia"/>
      <w:bCs/>
      <w:i/>
      <w:color w:val="4A66AC"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A66AC"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3EBBF0" w:themeColor="followedHyperlink"/>
      <w:u w:val="single"/>
    </w:rPr>
  </w:style>
  <w:style w:type="table" w:styleId="Grilledutableau">
    <w:name w:val="Table Grid"/>
    <w:basedOn w:val="TableauNormal"/>
    <w:rsid w:val="009132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D409AA"/>
    <w:pPr>
      <w:tabs>
        <w:tab w:val="center" w:pos="4536"/>
        <w:tab w:val="right" w:pos="9072"/>
      </w:tabs>
      <w:spacing w:after="0" w:line="240" w:lineRule="auto"/>
    </w:pPr>
  </w:style>
  <w:style w:type="character" w:customStyle="1" w:styleId="En-tteCar">
    <w:name w:val="En-tête Car"/>
    <w:basedOn w:val="Policepardfaut"/>
    <w:link w:val="En-tte"/>
    <w:rsid w:val="00D409AA"/>
    <w:rPr>
      <w:rFonts w:ascii="Times New Roman" w:hAnsi="Times New Roman" w:cs="Times New Roman"/>
    </w:rPr>
  </w:style>
  <w:style w:type="paragraph" w:styleId="Pieddepage">
    <w:name w:val="footer"/>
    <w:basedOn w:val="Normal"/>
    <w:link w:val="PieddepageCar"/>
    <w:unhideWhenUsed/>
    <w:rsid w:val="00D409AA"/>
    <w:pPr>
      <w:tabs>
        <w:tab w:val="center" w:pos="4536"/>
        <w:tab w:val="right" w:pos="9072"/>
      </w:tabs>
      <w:spacing w:after="0" w:line="240" w:lineRule="auto"/>
    </w:pPr>
  </w:style>
  <w:style w:type="character" w:customStyle="1" w:styleId="PieddepageCar">
    <w:name w:val="Pied de page Car"/>
    <w:basedOn w:val="Policepardfaut"/>
    <w:link w:val="Pieddepage"/>
    <w:rsid w:val="00D409AA"/>
    <w:rPr>
      <w:rFonts w:ascii="Times New Roman" w:hAnsi="Times New Roman" w:cs="Times New Roman"/>
    </w:rPr>
  </w:style>
  <w:style w:type="paragraph" w:styleId="Sansinterligne">
    <w:name w:val="No Spacing"/>
    <w:link w:val="SansinterligneCar"/>
    <w:uiPriority w:val="1"/>
    <w:qFormat/>
    <w:rsid w:val="00B4099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B40999"/>
    <w:rPr>
      <w:rFonts w:eastAsiaTheme="minorEastAsia"/>
      <w:sz w:val="22"/>
      <w:szCs w:val="22"/>
      <w:lang w:val="fr-FR" w:eastAsia="fr-FR"/>
    </w:rPr>
  </w:style>
  <w:style w:type="table" w:styleId="Tableausimple5">
    <w:name w:val="Plain Table 5"/>
    <w:basedOn w:val="TableauNormal"/>
    <w:rsid w:val="00DE4F5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M4">
    <w:name w:val="toc 4"/>
    <w:basedOn w:val="Normal"/>
    <w:next w:val="Normal"/>
    <w:autoRedefine/>
    <w:uiPriority w:val="39"/>
    <w:unhideWhenUsed/>
    <w:rsid w:val="00535FF1"/>
    <w:pPr>
      <w:spacing w:after="100"/>
      <w:ind w:left="720"/>
    </w:pPr>
  </w:style>
  <w:style w:type="character" w:customStyle="1" w:styleId="tlid-translation">
    <w:name w:val="tlid-translation"/>
    <w:basedOn w:val="Policepardfaut"/>
    <w:rsid w:val="0091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004">
      <w:bodyDiv w:val="1"/>
      <w:marLeft w:val="0"/>
      <w:marRight w:val="0"/>
      <w:marTop w:val="0"/>
      <w:marBottom w:val="0"/>
      <w:divBdr>
        <w:top w:val="none" w:sz="0" w:space="0" w:color="auto"/>
        <w:left w:val="none" w:sz="0" w:space="0" w:color="auto"/>
        <w:bottom w:val="none" w:sz="0" w:space="0" w:color="auto"/>
        <w:right w:val="none" w:sz="0" w:space="0" w:color="auto"/>
      </w:divBdr>
      <w:divsChild>
        <w:div w:id="336620425">
          <w:marLeft w:val="480"/>
          <w:marRight w:val="0"/>
          <w:marTop w:val="0"/>
          <w:marBottom w:val="0"/>
          <w:divBdr>
            <w:top w:val="none" w:sz="0" w:space="0" w:color="auto"/>
            <w:left w:val="none" w:sz="0" w:space="0" w:color="auto"/>
            <w:bottom w:val="none" w:sz="0" w:space="0" w:color="auto"/>
            <w:right w:val="none" w:sz="0" w:space="0" w:color="auto"/>
          </w:divBdr>
          <w:divsChild>
            <w:div w:id="1689479705">
              <w:marLeft w:val="0"/>
              <w:marRight w:val="0"/>
              <w:marTop w:val="0"/>
              <w:marBottom w:val="240"/>
              <w:divBdr>
                <w:top w:val="none" w:sz="0" w:space="0" w:color="auto"/>
                <w:left w:val="none" w:sz="0" w:space="0" w:color="auto"/>
                <w:bottom w:val="none" w:sz="0" w:space="0" w:color="auto"/>
                <w:right w:val="none" w:sz="0" w:space="0" w:color="auto"/>
              </w:divBdr>
            </w:div>
            <w:div w:id="1832405297">
              <w:marLeft w:val="0"/>
              <w:marRight w:val="0"/>
              <w:marTop w:val="0"/>
              <w:marBottom w:val="240"/>
              <w:divBdr>
                <w:top w:val="none" w:sz="0" w:space="0" w:color="auto"/>
                <w:left w:val="none" w:sz="0" w:space="0" w:color="auto"/>
                <w:bottom w:val="none" w:sz="0" w:space="0" w:color="auto"/>
                <w:right w:val="none" w:sz="0" w:space="0" w:color="auto"/>
              </w:divBdr>
            </w:div>
            <w:div w:id="1874885257">
              <w:marLeft w:val="0"/>
              <w:marRight w:val="0"/>
              <w:marTop w:val="0"/>
              <w:marBottom w:val="240"/>
              <w:divBdr>
                <w:top w:val="none" w:sz="0" w:space="0" w:color="auto"/>
                <w:left w:val="none" w:sz="0" w:space="0" w:color="auto"/>
                <w:bottom w:val="none" w:sz="0" w:space="0" w:color="auto"/>
                <w:right w:val="none" w:sz="0" w:space="0" w:color="auto"/>
              </w:divBdr>
            </w:div>
            <w:div w:id="227344610">
              <w:marLeft w:val="0"/>
              <w:marRight w:val="0"/>
              <w:marTop w:val="0"/>
              <w:marBottom w:val="240"/>
              <w:divBdr>
                <w:top w:val="none" w:sz="0" w:space="0" w:color="auto"/>
                <w:left w:val="none" w:sz="0" w:space="0" w:color="auto"/>
                <w:bottom w:val="none" w:sz="0" w:space="0" w:color="auto"/>
                <w:right w:val="none" w:sz="0" w:space="0" w:color="auto"/>
              </w:divBdr>
            </w:div>
            <w:div w:id="1913158668">
              <w:marLeft w:val="0"/>
              <w:marRight w:val="0"/>
              <w:marTop w:val="0"/>
              <w:marBottom w:val="240"/>
              <w:divBdr>
                <w:top w:val="none" w:sz="0" w:space="0" w:color="auto"/>
                <w:left w:val="none" w:sz="0" w:space="0" w:color="auto"/>
                <w:bottom w:val="none" w:sz="0" w:space="0" w:color="auto"/>
                <w:right w:val="none" w:sz="0" w:space="0" w:color="auto"/>
              </w:divBdr>
            </w:div>
            <w:div w:id="2041666417">
              <w:marLeft w:val="0"/>
              <w:marRight w:val="0"/>
              <w:marTop w:val="0"/>
              <w:marBottom w:val="240"/>
              <w:divBdr>
                <w:top w:val="none" w:sz="0" w:space="0" w:color="auto"/>
                <w:left w:val="none" w:sz="0" w:space="0" w:color="auto"/>
                <w:bottom w:val="none" w:sz="0" w:space="0" w:color="auto"/>
                <w:right w:val="none" w:sz="0" w:space="0" w:color="auto"/>
              </w:divBdr>
            </w:div>
            <w:div w:id="809980168">
              <w:marLeft w:val="0"/>
              <w:marRight w:val="0"/>
              <w:marTop w:val="0"/>
              <w:marBottom w:val="240"/>
              <w:divBdr>
                <w:top w:val="none" w:sz="0" w:space="0" w:color="auto"/>
                <w:left w:val="none" w:sz="0" w:space="0" w:color="auto"/>
                <w:bottom w:val="none" w:sz="0" w:space="0" w:color="auto"/>
                <w:right w:val="none" w:sz="0" w:space="0" w:color="auto"/>
              </w:divBdr>
            </w:div>
            <w:div w:id="1146438099">
              <w:marLeft w:val="0"/>
              <w:marRight w:val="0"/>
              <w:marTop w:val="0"/>
              <w:marBottom w:val="240"/>
              <w:divBdr>
                <w:top w:val="none" w:sz="0" w:space="0" w:color="auto"/>
                <w:left w:val="none" w:sz="0" w:space="0" w:color="auto"/>
                <w:bottom w:val="none" w:sz="0" w:space="0" w:color="auto"/>
                <w:right w:val="none" w:sz="0" w:space="0" w:color="auto"/>
              </w:divBdr>
            </w:div>
            <w:div w:id="1486387890">
              <w:marLeft w:val="0"/>
              <w:marRight w:val="0"/>
              <w:marTop w:val="0"/>
              <w:marBottom w:val="240"/>
              <w:divBdr>
                <w:top w:val="none" w:sz="0" w:space="0" w:color="auto"/>
                <w:left w:val="none" w:sz="0" w:space="0" w:color="auto"/>
                <w:bottom w:val="none" w:sz="0" w:space="0" w:color="auto"/>
                <w:right w:val="none" w:sz="0" w:space="0" w:color="auto"/>
              </w:divBdr>
            </w:div>
            <w:div w:id="928319829">
              <w:marLeft w:val="0"/>
              <w:marRight w:val="0"/>
              <w:marTop w:val="0"/>
              <w:marBottom w:val="240"/>
              <w:divBdr>
                <w:top w:val="none" w:sz="0" w:space="0" w:color="auto"/>
                <w:left w:val="none" w:sz="0" w:space="0" w:color="auto"/>
                <w:bottom w:val="none" w:sz="0" w:space="0" w:color="auto"/>
                <w:right w:val="none" w:sz="0" w:space="0" w:color="auto"/>
              </w:divBdr>
            </w:div>
            <w:div w:id="111486622">
              <w:marLeft w:val="0"/>
              <w:marRight w:val="0"/>
              <w:marTop w:val="0"/>
              <w:marBottom w:val="240"/>
              <w:divBdr>
                <w:top w:val="none" w:sz="0" w:space="0" w:color="auto"/>
                <w:left w:val="none" w:sz="0" w:space="0" w:color="auto"/>
                <w:bottom w:val="none" w:sz="0" w:space="0" w:color="auto"/>
                <w:right w:val="none" w:sz="0" w:space="0" w:color="auto"/>
              </w:divBdr>
            </w:div>
            <w:div w:id="176048129">
              <w:marLeft w:val="0"/>
              <w:marRight w:val="0"/>
              <w:marTop w:val="0"/>
              <w:marBottom w:val="240"/>
              <w:divBdr>
                <w:top w:val="none" w:sz="0" w:space="0" w:color="auto"/>
                <w:left w:val="none" w:sz="0" w:space="0" w:color="auto"/>
                <w:bottom w:val="none" w:sz="0" w:space="0" w:color="auto"/>
                <w:right w:val="none" w:sz="0" w:space="0" w:color="auto"/>
              </w:divBdr>
            </w:div>
            <w:div w:id="1547645430">
              <w:marLeft w:val="0"/>
              <w:marRight w:val="0"/>
              <w:marTop w:val="0"/>
              <w:marBottom w:val="240"/>
              <w:divBdr>
                <w:top w:val="none" w:sz="0" w:space="0" w:color="auto"/>
                <w:left w:val="none" w:sz="0" w:space="0" w:color="auto"/>
                <w:bottom w:val="none" w:sz="0" w:space="0" w:color="auto"/>
                <w:right w:val="none" w:sz="0" w:space="0" w:color="auto"/>
              </w:divBdr>
            </w:div>
            <w:div w:id="976448456">
              <w:marLeft w:val="0"/>
              <w:marRight w:val="0"/>
              <w:marTop w:val="0"/>
              <w:marBottom w:val="240"/>
              <w:divBdr>
                <w:top w:val="none" w:sz="0" w:space="0" w:color="auto"/>
                <w:left w:val="none" w:sz="0" w:space="0" w:color="auto"/>
                <w:bottom w:val="none" w:sz="0" w:space="0" w:color="auto"/>
                <w:right w:val="none" w:sz="0" w:space="0" w:color="auto"/>
              </w:divBdr>
            </w:div>
            <w:div w:id="174348508">
              <w:marLeft w:val="0"/>
              <w:marRight w:val="0"/>
              <w:marTop w:val="0"/>
              <w:marBottom w:val="240"/>
              <w:divBdr>
                <w:top w:val="none" w:sz="0" w:space="0" w:color="auto"/>
                <w:left w:val="none" w:sz="0" w:space="0" w:color="auto"/>
                <w:bottom w:val="none" w:sz="0" w:space="0" w:color="auto"/>
                <w:right w:val="none" w:sz="0" w:space="0" w:color="auto"/>
              </w:divBdr>
            </w:div>
            <w:div w:id="416951290">
              <w:marLeft w:val="0"/>
              <w:marRight w:val="0"/>
              <w:marTop w:val="0"/>
              <w:marBottom w:val="240"/>
              <w:divBdr>
                <w:top w:val="none" w:sz="0" w:space="0" w:color="auto"/>
                <w:left w:val="none" w:sz="0" w:space="0" w:color="auto"/>
                <w:bottom w:val="none" w:sz="0" w:space="0" w:color="auto"/>
                <w:right w:val="none" w:sz="0" w:space="0" w:color="auto"/>
              </w:divBdr>
            </w:div>
            <w:div w:id="639113619">
              <w:marLeft w:val="0"/>
              <w:marRight w:val="0"/>
              <w:marTop w:val="0"/>
              <w:marBottom w:val="240"/>
              <w:divBdr>
                <w:top w:val="none" w:sz="0" w:space="0" w:color="auto"/>
                <w:left w:val="none" w:sz="0" w:space="0" w:color="auto"/>
                <w:bottom w:val="none" w:sz="0" w:space="0" w:color="auto"/>
                <w:right w:val="none" w:sz="0" w:space="0" w:color="auto"/>
              </w:divBdr>
            </w:div>
            <w:div w:id="890385696">
              <w:marLeft w:val="0"/>
              <w:marRight w:val="0"/>
              <w:marTop w:val="0"/>
              <w:marBottom w:val="240"/>
              <w:divBdr>
                <w:top w:val="none" w:sz="0" w:space="0" w:color="auto"/>
                <w:left w:val="none" w:sz="0" w:space="0" w:color="auto"/>
                <w:bottom w:val="none" w:sz="0" w:space="0" w:color="auto"/>
                <w:right w:val="none" w:sz="0" w:space="0" w:color="auto"/>
              </w:divBdr>
            </w:div>
            <w:div w:id="576331312">
              <w:marLeft w:val="0"/>
              <w:marRight w:val="0"/>
              <w:marTop w:val="0"/>
              <w:marBottom w:val="240"/>
              <w:divBdr>
                <w:top w:val="none" w:sz="0" w:space="0" w:color="auto"/>
                <w:left w:val="none" w:sz="0" w:space="0" w:color="auto"/>
                <w:bottom w:val="none" w:sz="0" w:space="0" w:color="auto"/>
                <w:right w:val="none" w:sz="0" w:space="0" w:color="auto"/>
              </w:divBdr>
            </w:div>
            <w:div w:id="859898708">
              <w:marLeft w:val="0"/>
              <w:marRight w:val="0"/>
              <w:marTop w:val="0"/>
              <w:marBottom w:val="240"/>
              <w:divBdr>
                <w:top w:val="none" w:sz="0" w:space="0" w:color="auto"/>
                <w:left w:val="none" w:sz="0" w:space="0" w:color="auto"/>
                <w:bottom w:val="none" w:sz="0" w:space="0" w:color="auto"/>
                <w:right w:val="none" w:sz="0" w:space="0" w:color="auto"/>
              </w:divBdr>
            </w:div>
            <w:div w:id="791560078">
              <w:marLeft w:val="0"/>
              <w:marRight w:val="0"/>
              <w:marTop w:val="0"/>
              <w:marBottom w:val="240"/>
              <w:divBdr>
                <w:top w:val="none" w:sz="0" w:space="0" w:color="auto"/>
                <w:left w:val="none" w:sz="0" w:space="0" w:color="auto"/>
                <w:bottom w:val="none" w:sz="0" w:space="0" w:color="auto"/>
                <w:right w:val="none" w:sz="0" w:space="0" w:color="auto"/>
              </w:divBdr>
            </w:div>
            <w:div w:id="1307392109">
              <w:marLeft w:val="0"/>
              <w:marRight w:val="0"/>
              <w:marTop w:val="0"/>
              <w:marBottom w:val="240"/>
              <w:divBdr>
                <w:top w:val="none" w:sz="0" w:space="0" w:color="auto"/>
                <w:left w:val="none" w:sz="0" w:space="0" w:color="auto"/>
                <w:bottom w:val="none" w:sz="0" w:space="0" w:color="auto"/>
                <w:right w:val="none" w:sz="0" w:space="0" w:color="auto"/>
              </w:divBdr>
            </w:div>
            <w:div w:id="1443113868">
              <w:marLeft w:val="0"/>
              <w:marRight w:val="0"/>
              <w:marTop w:val="0"/>
              <w:marBottom w:val="240"/>
              <w:divBdr>
                <w:top w:val="none" w:sz="0" w:space="0" w:color="auto"/>
                <w:left w:val="none" w:sz="0" w:space="0" w:color="auto"/>
                <w:bottom w:val="none" w:sz="0" w:space="0" w:color="auto"/>
                <w:right w:val="none" w:sz="0" w:space="0" w:color="auto"/>
              </w:divBdr>
            </w:div>
            <w:div w:id="1010253790">
              <w:marLeft w:val="0"/>
              <w:marRight w:val="0"/>
              <w:marTop w:val="0"/>
              <w:marBottom w:val="240"/>
              <w:divBdr>
                <w:top w:val="none" w:sz="0" w:space="0" w:color="auto"/>
                <w:left w:val="none" w:sz="0" w:space="0" w:color="auto"/>
                <w:bottom w:val="none" w:sz="0" w:space="0" w:color="auto"/>
                <w:right w:val="none" w:sz="0" w:space="0" w:color="auto"/>
              </w:divBdr>
            </w:div>
            <w:div w:id="1147474263">
              <w:marLeft w:val="0"/>
              <w:marRight w:val="0"/>
              <w:marTop w:val="0"/>
              <w:marBottom w:val="240"/>
              <w:divBdr>
                <w:top w:val="none" w:sz="0" w:space="0" w:color="auto"/>
                <w:left w:val="none" w:sz="0" w:space="0" w:color="auto"/>
                <w:bottom w:val="none" w:sz="0" w:space="0" w:color="auto"/>
                <w:right w:val="none" w:sz="0" w:space="0" w:color="auto"/>
              </w:divBdr>
            </w:div>
            <w:div w:id="1440224009">
              <w:marLeft w:val="0"/>
              <w:marRight w:val="0"/>
              <w:marTop w:val="0"/>
              <w:marBottom w:val="240"/>
              <w:divBdr>
                <w:top w:val="none" w:sz="0" w:space="0" w:color="auto"/>
                <w:left w:val="none" w:sz="0" w:space="0" w:color="auto"/>
                <w:bottom w:val="none" w:sz="0" w:space="0" w:color="auto"/>
                <w:right w:val="none" w:sz="0" w:space="0" w:color="auto"/>
              </w:divBdr>
            </w:div>
            <w:div w:id="1244531296">
              <w:marLeft w:val="0"/>
              <w:marRight w:val="0"/>
              <w:marTop w:val="0"/>
              <w:marBottom w:val="240"/>
              <w:divBdr>
                <w:top w:val="none" w:sz="0" w:space="0" w:color="auto"/>
                <w:left w:val="none" w:sz="0" w:space="0" w:color="auto"/>
                <w:bottom w:val="none" w:sz="0" w:space="0" w:color="auto"/>
                <w:right w:val="none" w:sz="0" w:space="0" w:color="auto"/>
              </w:divBdr>
            </w:div>
            <w:div w:id="505439600">
              <w:marLeft w:val="0"/>
              <w:marRight w:val="0"/>
              <w:marTop w:val="0"/>
              <w:marBottom w:val="240"/>
              <w:divBdr>
                <w:top w:val="none" w:sz="0" w:space="0" w:color="auto"/>
                <w:left w:val="none" w:sz="0" w:space="0" w:color="auto"/>
                <w:bottom w:val="none" w:sz="0" w:space="0" w:color="auto"/>
                <w:right w:val="none" w:sz="0" w:space="0" w:color="auto"/>
              </w:divBdr>
            </w:div>
            <w:div w:id="626352673">
              <w:marLeft w:val="0"/>
              <w:marRight w:val="0"/>
              <w:marTop w:val="0"/>
              <w:marBottom w:val="240"/>
              <w:divBdr>
                <w:top w:val="none" w:sz="0" w:space="0" w:color="auto"/>
                <w:left w:val="none" w:sz="0" w:space="0" w:color="auto"/>
                <w:bottom w:val="none" w:sz="0" w:space="0" w:color="auto"/>
                <w:right w:val="none" w:sz="0" w:space="0" w:color="auto"/>
              </w:divBdr>
            </w:div>
            <w:div w:id="945192729">
              <w:marLeft w:val="0"/>
              <w:marRight w:val="0"/>
              <w:marTop w:val="0"/>
              <w:marBottom w:val="240"/>
              <w:divBdr>
                <w:top w:val="none" w:sz="0" w:space="0" w:color="auto"/>
                <w:left w:val="none" w:sz="0" w:space="0" w:color="auto"/>
                <w:bottom w:val="none" w:sz="0" w:space="0" w:color="auto"/>
                <w:right w:val="none" w:sz="0" w:space="0" w:color="auto"/>
              </w:divBdr>
            </w:div>
            <w:div w:id="479424037">
              <w:marLeft w:val="0"/>
              <w:marRight w:val="0"/>
              <w:marTop w:val="0"/>
              <w:marBottom w:val="240"/>
              <w:divBdr>
                <w:top w:val="none" w:sz="0" w:space="0" w:color="auto"/>
                <w:left w:val="none" w:sz="0" w:space="0" w:color="auto"/>
                <w:bottom w:val="none" w:sz="0" w:space="0" w:color="auto"/>
                <w:right w:val="none" w:sz="0" w:space="0" w:color="auto"/>
              </w:divBdr>
            </w:div>
            <w:div w:id="575238933">
              <w:marLeft w:val="0"/>
              <w:marRight w:val="0"/>
              <w:marTop w:val="0"/>
              <w:marBottom w:val="240"/>
              <w:divBdr>
                <w:top w:val="none" w:sz="0" w:space="0" w:color="auto"/>
                <w:left w:val="none" w:sz="0" w:space="0" w:color="auto"/>
                <w:bottom w:val="none" w:sz="0" w:space="0" w:color="auto"/>
                <w:right w:val="none" w:sz="0" w:space="0" w:color="auto"/>
              </w:divBdr>
            </w:div>
            <w:div w:id="115611539">
              <w:marLeft w:val="0"/>
              <w:marRight w:val="0"/>
              <w:marTop w:val="0"/>
              <w:marBottom w:val="240"/>
              <w:divBdr>
                <w:top w:val="none" w:sz="0" w:space="0" w:color="auto"/>
                <w:left w:val="none" w:sz="0" w:space="0" w:color="auto"/>
                <w:bottom w:val="none" w:sz="0" w:space="0" w:color="auto"/>
                <w:right w:val="none" w:sz="0" w:space="0" w:color="auto"/>
              </w:divBdr>
            </w:div>
            <w:div w:id="1965387296">
              <w:marLeft w:val="0"/>
              <w:marRight w:val="0"/>
              <w:marTop w:val="0"/>
              <w:marBottom w:val="240"/>
              <w:divBdr>
                <w:top w:val="none" w:sz="0" w:space="0" w:color="auto"/>
                <w:left w:val="none" w:sz="0" w:space="0" w:color="auto"/>
                <w:bottom w:val="none" w:sz="0" w:space="0" w:color="auto"/>
                <w:right w:val="none" w:sz="0" w:space="0" w:color="auto"/>
              </w:divBdr>
            </w:div>
            <w:div w:id="1717005175">
              <w:marLeft w:val="0"/>
              <w:marRight w:val="0"/>
              <w:marTop w:val="0"/>
              <w:marBottom w:val="240"/>
              <w:divBdr>
                <w:top w:val="none" w:sz="0" w:space="0" w:color="auto"/>
                <w:left w:val="none" w:sz="0" w:space="0" w:color="auto"/>
                <w:bottom w:val="none" w:sz="0" w:space="0" w:color="auto"/>
                <w:right w:val="none" w:sz="0" w:space="0" w:color="auto"/>
              </w:divBdr>
            </w:div>
            <w:div w:id="1455515339">
              <w:marLeft w:val="0"/>
              <w:marRight w:val="0"/>
              <w:marTop w:val="0"/>
              <w:marBottom w:val="240"/>
              <w:divBdr>
                <w:top w:val="none" w:sz="0" w:space="0" w:color="auto"/>
                <w:left w:val="none" w:sz="0" w:space="0" w:color="auto"/>
                <w:bottom w:val="none" w:sz="0" w:space="0" w:color="auto"/>
                <w:right w:val="none" w:sz="0" w:space="0" w:color="auto"/>
              </w:divBdr>
            </w:div>
            <w:div w:id="764498287">
              <w:marLeft w:val="0"/>
              <w:marRight w:val="0"/>
              <w:marTop w:val="0"/>
              <w:marBottom w:val="240"/>
              <w:divBdr>
                <w:top w:val="none" w:sz="0" w:space="0" w:color="auto"/>
                <w:left w:val="none" w:sz="0" w:space="0" w:color="auto"/>
                <w:bottom w:val="none" w:sz="0" w:space="0" w:color="auto"/>
                <w:right w:val="none" w:sz="0" w:space="0" w:color="auto"/>
              </w:divBdr>
            </w:div>
            <w:div w:id="479275184">
              <w:marLeft w:val="0"/>
              <w:marRight w:val="0"/>
              <w:marTop w:val="0"/>
              <w:marBottom w:val="240"/>
              <w:divBdr>
                <w:top w:val="none" w:sz="0" w:space="0" w:color="auto"/>
                <w:left w:val="none" w:sz="0" w:space="0" w:color="auto"/>
                <w:bottom w:val="none" w:sz="0" w:space="0" w:color="auto"/>
                <w:right w:val="none" w:sz="0" w:space="0" w:color="auto"/>
              </w:divBdr>
            </w:div>
            <w:div w:id="132793114">
              <w:marLeft w:val="0"/>
              <w:marRight w:val="0"/>
              <w:marTop w:val="0"/>
              <w:marBottom w:val="240"/>
              <w:divBdr>
                <w:top w:val="none" w:sz="0" w:space="0" w:color="auto"/>
                <w:left w:val="none" w:sz="0" w:space="0" w:color="auto"/>
                <w:bottom w:val="none" w:sz="0" w:space="0" w:color="auto"/>
                <w:right w:val="none" w:sz="0" w:space="0" w:color="auto"/>
              </w:divBdr>
            </w:div>
            <w:div w:id="1606814973">
              <w:marLeft w:val="0"/>
              <w:marRight w:val="0"/>
              <w:marTop w:val="0"/>
              <w:marBottom w:val="240"/>
              <w:divBdr>
                <w:top w:val="none" w:sz="0" w:space="0" w:color="auto"/>
                <w:left w:val="none" w:sz="0" w:space="0" w:color="auto"/>
                <w:bottom w:val="none" w:sz="0" w:space="0" w:color="auto"/>
                <w:right w:val="none" w:sz="0" w:space="0" w:color="auto"/>
              </w:divBdr>
            </w:div>
            <w:div w:id="1362243674">
              <w:marLeft w:val="0"/>
              <w:marRight w:val="0"/>
              <w:marTop w:val="0"/>
              <w:marBottom w:val="240"/>
              <w:divBdr>
                <w:top w:val="none" w:sz="0" w:space="0" w:color="auto"/>
                <w:left w:val="none" w:sz="0" w:space="0" w:color="auto"/>
                <w:bottom w:val="none" w:sz="0" w:space="0" w:color="auto"/>
                <w:right w:val="none" w:sz="0" w:space="0" w:color="auto"/>
              </w:divBdr>
            </w:div>
            <w:div w:id="103695773">
              <w:marLeft w:val="0"/>
              <w:marRight w:val="0"/>
              <w:marTop w:val="0"/>
              <w:marBottom w:val="240"/>
              <w:divBdr>
                <w:top w:val="none" w:sz="0" w:space="0" w:color="auto"/>
                <w:left w:val="none" w:sz="0" w:space="0" w:color="auto"/>
                <w:bottom w:val="none" w:sz="0" w:space="0" w:color="auto"/>
                <w:right w:val="none" w:sz="0" w:space="0" w:color="auto"/>
              </w:divBdr>
            </w:div>
            <w:div w:id="1203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0615">
      <w:bodyDiv w:val="1"/>
      <w:marLeft w:val="0"/>
      <w:marRight w:val="0"/>
      <w:marTop w:val="0"/>
      <w:marBottom w:val="0"/>
      <w:divBdr>
        <w:top w:val="none" w:sz="0" w:space="0" w:color="auto"/>
        <w:left w:val="none" w:sz="0" w:space="0" w:color="auto"/>
        <w:bottom w:val="none" w:sz="0" w:space="0" w:color="auto"/>
        <w:right w:val="none" w:sz="0" w:space="0" w:color="auto"/>
      </w:divBdr>
      <w:divsChild>
        <w:div w:id="998117344">
          <w:marLeft w:val="0"/>
          <w:marRight w:val="0"/>
          <w:marTop w:val="0"/>
          <w:marBottom w:val="0"/>
          <w:divBdr>
            <w:top w:val="none" w:sz="0" w:space="0" w:color="auto"/>
            <w:left w:val="none" w:sz="0" w:space="0" w:color="auto"/>
            <w:bottom w:val="none" w:sz="0" w:space="0" w:color="auto"/>
            <w:right w:val="none" w:sz="0" w:space="0" w:color="auto"/>
          </w:divBdr>
          <w:divsChild>
            <w:div w:id="757216252">
              <w:marLeft w:val="0"/>
              <w:marRight w:val="0"/>
              <w:marTop w:val="0"/>
              <w:marBottom w:val="0"/>
              <w:divBdr>
                <w:top w:val="none" w:sz="0" w:space="0" w:color="auto"/>
                <w:left w:val="none" w:sz="0" w:space="0" w:color="auto"/>
                <w:bottom w:val="none" w:sz="0" w:space="0" w:color="auto"/>
                <w:right w:val="none" w:sz="0" w:space="0" w:color="auto"/>
              </w:divBdr>
              <w:divsChild>
                <w:div w:id="1814251242">
                  <w:marLeft w:val="600"/>
                  <w:marRight w:val="96"/>
                  <w:marTop w:val="0"/>
                  <w:marBottom w:val="0"/>
                  <w:divBdr>
                    <w:top w:val="none" w:sz="0" w:space="0" w:color="auto"/>
                    <w:left w:val="none" w:sz="0" w:space="0" w:color="auto"/>
                    <w:bottom w:val="none" w:sz="0" w:space="0" w:color="auto"/>
                    <w:right w:val="none" w:sz="0" w:space="0" w:color="auto"/>
                  </w:divBdr>
                </w:div>
              </w:divsChild>
            </w:div>
            <w:div w:id="1345131563">
              <w:marLeft w:val="0"/>
              <w:marRight w:val="0"/>
              <w:marTop w:val="0"/>
              <w:marBottom w:val="0"/>
              <w:divBdr>
                <w:top w:val="none" w:sz="0" w:space="0" w:color="auto"/>
                <w:left w:val="none" w:sz="0" w:space="0" w:color="auto"/>
                <w:bottom w:val="none" w:sz="0" w:space="0" w:color="auto"/>
                <w:right w:val="none" w:sz="0" w:space="0" w:color="auto"/>
              </w:divBdr>
              <w:divsChild>
                <w:div w:id="1734691617">
                  <w:marLeft w:val="600"/>
                  <w:marRight w:val="96"/>
                  <w:marTop w:val="0"/>
                  <w:marBottom w:val="0"/>
                  <w:divBdr>
                    <w:top w:val="none" w:sz="0" w:space="0" w:color="auto"/>
                    <w:left w:val="none" w:sz="0" w:space="0" w:color="auto"/>
                    <w:bottom w:val="none" w:sz="0" w:space="0" w:color="auto"/>
                    <w:right w:val="none" w:sz="0" w:space="0" w:color="auto"/>
                  </w:divBdr>
                </w:div>
              </w:divsChild>
            </w:div>
            <w:div w:id="1126511330">
              <w:marLeft w:val="0"/>
              <w:marRight w:val="0"/>
              <w:marTop w:val="0"/>
              <w:marBottom w:val="0"/>
              <w:divBdr>
                <w:top w:val="none" w:sz="0" w:space="0" w:color="auto"/>
                <w:left w:val="none" w:sz="0" w:space="0" w:color="auto"/>
                <w:bottom w:val="none" w:sz="0" w:space="0" w:color="auto"/>
                <w:right w:val="none" w:sz="0" w:space="0" w:color="auto"/>
              </w:divBdr>
              <w:divsChild>
                <w:div w:id="1102184720">
                  <w:marLeft w:val="600"/>
                  <w:marRight w:val="96"/>
                  <w:marTop w:val="0"/>
                  <w:marBottom w:val="0"/>
                  <w:divBdr>
                    <w:top w:val="none" w:sz="0" w:space="0" w:color="auto"/>
                    <w:left w:val="none" w:sz="0" w:space="0" w:color="auto"/>
                    <w:bottom w:val="none" w:sz="0" w:space="0" w:color="auto"/>
                    <w:right w:val="none" w:sz="0" w:space="0" w:color="auto"/>
                  </w:divBdr>
                </w:div>
              </w:divsChild>
            </w:div>
            <w:div w:id="1445298065">
              <w:marLeft w:val="0"/>
              <w:marRight w:val="0"/>
              <w:marTop w:val="0"/>
              <w:marBottom w:val="0"/>
              <w:divBdr>
                <w:top w:val="none" w:sz="0" w:space="0" w:color="auto"/>
                <w:left w:val="none" w:sz="0" w:space="0" w:color="auto"/>
                <w:bottom w:val="none" w:sz="0" w:space="0" w:color="auto"/>
                <w:right w:val="none" w:sz="0" w:space="0" w:color="auto"/>
              </w:divBdr>
              <w:divsChild>
                <w:div w:id="762652990">
                  <w:marLeft w:val="600"/>
                  <w:marRight w:val="96"/>
                  <w:marTop w:val="0"/>
                  <w:marBottom w:val="0"/>
                  <w:divBdr>
                    <w:top w:val="none" w:sz="0" w:space="0" w:color="auto"/>
                    <w:left w:val="none" w:sz="0" w:space="0" w:color="auto"/>
                    <w:bottom w:val="none" w:sz="0" w:space="0" w:color="auto"/>
                    <w:right w:val="none" w:sz="0" w:space="0" w:color="auto"/>
                  </w:divBdr>
                </w:div>
              </w:divsChild>
            </w:div>
            <w:div w:id="833296481">
              <w:marLeft w:val="0"/>
              <w:marRight w:val="0"/>
              <w:marTop w:val="0"/>
              <w:marBottom w:val="0"/>
              <w:divBdr>
                <w:top w:val="none" w:sz="0" w:space="0" w:color="auto"/>
                <w:left w:val="none" w:sz="0" w:space="0" w:color="auto"/>
                <w:bottom w:val="none" w:sz="0" w:space="0" w:color="auto"/>
                <w:right w:val="none" w:sz="0" w:space="0" w:color="auto"/>
              </w:divBdr>
              <w:divsChild>
                <w:div w:id="278027282">
                  <w:marLeft w:val="600"/>
                  <w:marRight w:val="96"/>
                  <w:marTop w:val="0"/>
                  <w:marBottom w:val="0"/>
                  <w:divBdr>
                    <w:top w:val="none" w:sz="0" w:space="0" w:color="auto"/>
                    <w:left w:val="none" w:sz="0" w:space="0" w:color="auto"/>
                    <w:bottom w:val="none" w:sz="0" w:space="0" w:color="auto"/>
                    <w:right w:val="none" w:sz="0" w:space="0" w:color="auto"/>
                  </w:divBdr>
                </w:div>
              </w:divsChild>
            </w:div>
            <w:div w:id="1244409718">
              <w:marLeft w:val="0"/>
              <w:marRight w:val="0"/>
              <w:marTop w:val="0"/>
              <w:marBottom w:val="0"/>
              <w:divBdr>
                <w:top w:val="none" w:sz="0" w:space="0" w:color="auto"/>
                <w:left w:val="none" w:sz="0" w:space="0" w:color="auto"/>
                <w:bottom w:val="none" w:sz="0" w:space="0" w:color="auto"/>
                <w:right w:val="none" w:sz="0" w:space="0" w:color="auto"/>
              </w:divBdr>
              <w:divsChild>
                <w:div w:id="1115366678">
                  <w:marLeft w:val="600"/>
                  <w:marRight w:val="96"/>
                  <w:marTop w:val="0"/>
                  <w:marBottom w:val="0"/>
                  <w:divBdr>
                    <w:top w:val="none" w:sz="0" w:space="0" w:color="auto"/>
                    <w:left w:val="none" w:sz="0" w:space="0" w:color="auto"/>
                    <w:bottom w:val="none" w:sz="0" w:space="0" w:color="auto"/>
                    <w:right w:val="none" w:sz="0" w:space="0" w:color="auto"/>
                  </w:divBdr>
                </w:div>
              </w:divsChild>
            </w:div>
            <w:div w:id="709963189">
              <w:marLeft w:val="0"/>
              <w:marRight w:val="0"/>
              <w:marTop w:val="0"/>
              <w:marBottom w:val="0"/>
              <w:divBdr>
                <w:top w:val="none" w:sz="0" w:space="0" w:color="auto"/>
                <w:left w:val="none" w:sz="0" w:space="0" w:color="auto"/>
                <w:bottom w:val="none" w:sz="0" w:space="0" w:color="auto"/>
                <w:right w:val="none" w:sz="0" w:space="0" w:color="auto"/>
              </w:divBdr>
              <w:divsChild>
                <w:div w:id="1596397797">
                  <w:marLeft w:val="600"/>
                  <w:marRight w:val="96"/>
                  <w:marTop w:val="0"/>
                  <w:marBottom w:val="0"/>
                  <w:divBdr>
                    <w:top w:val="none" w:sz="0" w:space="0" w:color="auto"/>
                    <w:left w:val="none" w:sz="0" w:space="0" w:color="auto"/>
                    <w:bottom w:val="none" w:sz="0" w:space="0" w:color="auto"/>
                    <w:right w:val="none" w:sz="0" w:space="0" w:color="auto"/>
                  </w:divBdr>
                </w:div>
              </w:divsChild>
            </w:div>
            <w:div w:id="1685590608">
              <w:marLeft w:val="0"/>
              <w:marRight w:val="0"/>
              <w:marTop w:val="0"/>
              <w:marBottom w:val="0"/>
              <w:divBdr>
                <w:top w:val="none" w:sz="0" w:space="0" w:color="auto"/>
                <w:left w:val="none" w:sz="0" w:space="0" w:color="auto"/>
                <w:bottom w:val="none" w:sz="0" w:space="0" w:color="auto"/>
                <w:right w:val="none" w:sz="0" w:space="0" w:color="auto"/>
              </w:divBdr>
              <w:divsChild>
                <w:div w:id="190806711">
                  <w:marLeft w:val="600"/>
                  <w:marRight w:val="96"/>
                  <w:marTop w:val="0"/>
                  <w:marBottom w:val="0"/>
                  <w:divBdr>
                    <w:top w:val="none" w:sz="0" w:space="0" w:color="auto"/>
                    <w:left w:val="none" w:sz="0" w:space="0" w:color="auto"/>
                    <w:bottom w:val="none" w:sz="0" w:space="0" w:color="auto"/>
                    <w:right w:val="none" w:sz="0" w:space="0" w:color="auto"/>
                  </w:divBdr>
                </w:div>
              </w:divsChild>
            </w:div>
            <w:div w:id="1007485544">
              <w:marLeft w:val="0"/>
              <w:marRight w:val="0"/>
              <w:marTop w:val="0"/>
              <w:marBottom w:val="0"/>
              <w:divBdr>
                <w:top w:val="none" w:sz="0" w:space="0" w:color="auto"/>
                <w:left w:val="none" w:sz="0" w:space="0" w:color="auto"/>
                <w:bottom w:val="none" w:sz="0" w:space="0" w:color="auto"/>
                <w:right w:val="none" w:sz="0" w:space="0" w:color="auto"/>
              </w:divBdr>
              <w:divsChild>
                <w:div w:id="357967659">
                  <w:marLeft w:val="600"/>
                  <w:marRight w:val="96"/>
                  <w:marTop w:val="0"/>
                  <w:marBottom w:val="0"/>
                  <w:divBdr>
                    <w:top w:val="none" w:sz="0" w:space="0" w:color="auto"/>
                    <w:left w:val="none" w:sz="0" w:space="0" w:color="auto"/>
                    <w:bottom w:val="none" w:sz="0" w:space="0" w:color="auto"/>
                    <w:right w:val="none" w:sz="0" w:space="0" w:color="auto"/>
                  </w:divBdr>
                </w:div>
              </w:divsChild>
            </w:div>
            <w:div w:id="71895114">
              <w:marLeft w:val="0"/>
              <w:marRight w:val="0"/>
              <w:marTop w:val="0"/>
              <w:marBottom w:val="0"/>
              <w:divBdr>
                <w:top w:val="none" w:sz="0" w:space="0" w:color="auto"/>
                <w:left w:val="none" w:sz="0" w:space="0" w:color="auto"/>
                <w:bottom w:val="none" w:sz="0" w:space="0" w:color="auto"/>
                <w:right w:val="none" w:sz="0" w:space="0" w:color="auto"/>
              </w:divBdr>
              <w:divsChild>
                <w:div w:id="1675837838">
                  <w:marLeft w:val="600"/>
                  <w:marRight w:val="96"/>
                  <w:marTop w:val="0"/>
                  <w:marBottom w:val="0"/>
                  <w:divBdr>
                    <w:top w:val="none" w:sz="0" w:space="0" w:color="auto"/>
                    <w:left w:val="none" w:sz="0" w:space="0" w:color="auto"/>
                    <w:bottom w:val="none" w:sz="0" w:space="0" w:color="auto"/>
                    <w:right w:val="none" w:sz="0" w:space="0" w:color="auto"/>
                  </w:divBdr>
                </w:div>
              </w:divsChild>
            </w:div>
            <w:div w:id="1773235089">
              <w:marLeft w:val="0"/>
              <w:marRight w:val="0"/>
              <w:marTop w:val="0"/>
              <w:marBottom w:val="0"/>
              <w:divBdr>
                <w:top w:val="none" w:sz="0" w:space="0" w:color="auto"/>
                <w:left w:val="none" w:sz="0" w:space="0" w:color="auto"/>
                <w:bottom w:val="none" w:sz="0" w:space="0" w:color="auto"/>
                <w:right w:val="none" w:sz="0" w:space="0" w:color="auto"/>
              </w:divBdr>
              <w:divsChild>
                <w:div w:id="2123180668">
                  <w:marLeft w:val="600"/>
                  <w:marRight w:val="96"/>
                  <w:marTop w:val="0"/>
                  <w:marBottom w:val="0"/>
                  <w:divBdr>
                    <w:top w:val="none" w:sz="0" w:space="0" w:color="auto"/>
                    <w:left w:val="none" w:sz="0" w:space="0" w:color="auto"/>
                    <w:bottom w:val="none" w:sz="0" w:space="0" w:color="auto"/>
                    <w:right w:val="none" w:sz="0" w:space="0" w:color="auto"/>
                  </w:divBdr>
                </w:div>
              </w:divsChild>
            </w:div>
            <w:div w:id="1834297273">
              <w:marLeft w:val="0"/>
              <w:marRight w:val="0"/>
              <w:marTop w:val="0"/>
              <w:marBottom w:val="0"/>
              <w:divBdr>
                <w:top w:val="none" w:sz="0" w:space="0" w:color="auto"/>
                <w:left w:val="none" w:sz="0" w:space="0" w:color="auto"/>
                <w:bottom w:val="none" w:sz="0" w:space="0" w:color="auto"/>
                <w:right w:val="none" w:sz="0" w:space="0" w:color="auto"/>
              </w:divBdr>
              <w:divsChild>
                <w:div w:id="1386829933">
                  <w:marLeft w:val="600"/>
                  <w:marRight w:val="96"/>
                  <w:marTop w:val="0"/>
                  <w:marBottom w:val="0"/>
                  <w:divBdr>
                    <w:top w:val="none" w:sz="0" w:space="0" w:color="auto"/>
                    <w:left w:val="none" w:sz="0" w:space="0" w:color="auto"/>
                    <w:bottom w:val="none" w:sz="0" w:space="0" w:color="auto"/>
                    <w:right w:val="none" w:sz="0" w:space="0" w:color="auto"/>
                  </w:divBdr>
                </w:div>
              </w:divsChild>
            </w:div>
            <w:div w:id="806626552">
              <w:marLeft w:val="0"/>
              <w:marRight w:val="0"/>
              <w:marTop w:val="0"/>
              <w:marBottom w:val="0"/>
              <w:divBdr>
                <w:top w:val="none" w:sz="0" w:space="0" w:color="auto"/>
                <w:left w:val="none" w:sz="0" w:space="0" w:color="auto"/>
                <w:bottom w:val="none" w:sz="0" w:space="0" w:color="auto"/>
                <w:right w:val="none" w:sz="0" w:space="0" w:color="auto"/>
              </w:divBdr>
              <w:divsChild>
                <w:div w:id="22484017">
                  <w:marLeft w:val="600"/>
                  <w:marRight w:val="96"/>
                  <w:marTop w:val="0"/>
                  <w:marBottom w:val="0"/>
                  <w:divBdr>
                    <w:top w:val="none" w:sz="0" w:space="0" w:color="auto"/>
                    <w:left w:val="none" w:sz="0" w:space="0" w:color="auto"/>
                    <w:bottom w:val="none" w:sz="0" w:space="0" w:color="auto"/>
                    <w:right w:val="none" w:sz="0" w:space="0" w:color="auto"/>
                  </w:divBdr>
                </w:div>
              </w:divsChild>
            </w:div>
            <w:div w:id="353271758">
              <w:marLeft w:val="0"/>
              <w:marRight w:val="0"/>
              <w:marTop w:val="0"/>
              <w:marBottom w:val="0"/>
              <w:divBdr>
                <w:top w:val="none" w:sz="0" w:space="0" w:color="auto"/>
                <w:left w:val="none" w:sz="0" w:space="0" w:color="auto"/>
                <w:bottom w:val="none" w:sz="0" w:space="0" w:color="auto"/>
                <w:right w:val="none" w:sz="0" w:space="0" w:color="auto"/>
              </w:divBdr>
              <w:divsChild>
                <w:div w:id="1549956972">
                  <w:marLeft w:val="600"/>
                  <w:marRight w:val="96"/>
                  <w:marTop w:val="0"/>
                  <w:marBottom w:val="0"/>
                  <w:divBdr>
                    <w:top w:val="none" w:sz="0" w:space="0" w:color="auto"/>
                    <w:left w:val="none" w:sz="0" w:space="0" w:color="auto"/>
                    <w:bottom w:val="none" w:sz="0" w:space="0" w:color="auto"/>
                    <w:right w:val="none" w:sz="0" w:space="0" w:color="auto"/>
                  </w:divBdr>
                </w:div>
              </w:divsChild>
            </w:div>
            <w:div w:id="755859224">
              <w:marLeft w:val="0"/>
              <w:marRight w:val="0"/>
              <w:marTop w:val="0"/>
              <w:marBottom w:val="0"/>
              <w:divBdr>
                <w:top w:val="none" w:sz="0" w:space="0" w:color="auto"/>
                <w:left w:val="none" w:sz="0" w:space="0" w:color="auto"/>
                <w:bottom w:val="none" w:sz="0" w:space="0" w:color="auto"/>
                <w:right w:val="none" w:sz="0" w:space="0" w:color="auto"/>
              </w:divBdr>
              <w:divsChild>
                <w:div w:id="629478492">
                  <w:marLeft w:val="600"/>
                  <w:marRight w:val="96"/>
                  <w:marTop w:val="0"/>
                  <w:marBottom w:val="0"/>
                  <w:divBdr>
                    <w:top w:val="none" w:sz="0" w:space="0" w:color="auto"/>
                    <w:left w:val="none" w:sz="0" w:space="0" w:color="auto"/>
                    <w:bottom w:val="none" w:sz="0" w:space="0" w:color="auto"/>
                    <w:right w:val="none" w:sz="0" w:space="0" w:color="auto"/>
                  </w:divBdr>
                </w:div>
              </w:divsChild>
            </w:div>
            <w:div w:id="113208996">
              <w:marLeft w:val="0"/>
              <w:marRight w:val="0"/>
              <w:marTop w:val="0"/>
              <w:marBottom w:val="0"/>
              <w:divBdr>
                <w:top w:val="none" w:sz="0" w:space="0" w:color="auto"/>
                <w:left w:val="none" w:sz="0" w:space="0" w:color="auto"/>
                <w:bottom w:val="none" w:sz="0" w:space="0" w:color="auto"/>
                <w:right w:val="none" w:sz="0" w:space="0" w:color="auto"/>
              </w:divBdr>
              <w:divsChild>
                <w:div w:id="1634091326">
                  <w:marLeft w:val="600"/>
                  <w:marRight w:val="96"/>
                  <w:marTop w:val="0"/>
                  <w:marBottom w:val="0"/>
                  <w:divBdr>
                    <w:top w:val="none" w:sz="0" w:space="0" w:color="auto"/>
                    <w:left w:val="none" w:sz="0" w:space="0" w:color="auto"/>
                    <w:bottom w:val="none" w:sz="0" w:space="0" w:color="auto"/>
                    <w:right w:val="none" w:sz="0" w:space="0" w:color="auto"/>
                  </w:divBdr>
                </w:div>
              </w:divsChild>
            </w:div>
            <w:div w:id="1064835591">
              <w:marLeft w:val="0"/>
              <w:marRight w:val="0"/>
              <w:marTop w:val="0"/>
              <w:marBottom w:val="0"/>
              <w:divBdr>
                <w:top w:val="none" w:sz="0" w:space="0" w:color="auto"/>
                <w:left w:val="none" w:sz="0" w:space="0" w:color="auto"/>
                <w:bottom w:val="none" w:sz="0" w:space="0" w:color="auto"/>
                <w:right w:val="none" w:sz="0" w:space="0" w:color="auto"/>
              </w:divBdr>
              <w:divsChild>
                <w:div w:id="676154462">
                  <w:marLeft w:val="600"/>
                  <w:marRight w:val="96"/>
                  <w:marTop w:val="0"/>
                  <w:marBottom w:val="0"/>
                  <w:divBdr>
                    <w:top w:val="none" w:sz="0" w:space="0" w:color="auto"/>
                    <w:left w:val="none" w:sz="0" w:space="0" w:color="auto"/>
                    <w:bottom w:val="none" w:sz="0" w:space="0" w:color="auto"/>
                    <w:right w:val="none" w:sz="0" w:space="0" w:color="auto"/>
                  </w:divBdr>
                </w:div>
              </w:divsChild>
            </w:div>
            <w:div w:id="1122698250">
              <w:marLeft w:val="0"/>
              <w:marRight w:val="0"/>
              <w:marTop w:val="0"/>
              <w:marBottom w:val="0"/>
              <w:divBdr>
                <w:top w:val="none" w:sz="0" w:space="0" w:color="auto"/>
                <w:left w:val="none" w:sz="0" w:space="0" w:color="auto"/>
                <w:bottom w:val="none" w:sz="0" w:space="0" w:color="auto"/>
                <w:right w:val="none" w:sz="0" w:space="0" w:color="auto"/>
              </w:divBdr>
              <w:divsChild>
                <w:div w:id="207032890">
                  <w:marLeft w:val="600"/>
                  <w:marRight w:val="96"/>
                  <w:marTop w:val="0"/>
                  <w:marBottom w:val="0"/>
                  <w:divBdr>
                    <w:top w:val="none" w:sz="0" w:space="0" w:color="auto"/>
                    <w:left w:val="none" w:sz="0" w:space="0" w:color="auto"/>
                    <w:bottom w:val="none" w:sz="0" w:space="0" w:color="auto"/>
                    <w:right w:val="none" w:sz="0" w:space="0" w:color="auto"/>
                  </w:divBdr>
                </w:div>
              </w:divsChild>
            </w:div>
            <w:div w:id="749038236">
              <w:marLeft w:val="0"/>
              <w:marRight w:val="0"/>
              <w:marTop w:val="0"/>
              <w:marBottom w:val="0"/>
              <w:divBdr>
                <w:top w:val="none" w:sz="0" w:space="0" w:color="auto"/>
                <w:left w:val="none" w:sz="0" w:space="0" w:color="auto"/>
                <w:bottom w:val="none" w:sz="0" w:space="0" w:color="auto"/>
                <w:right w:val="none" w:sz="0" w:space="0" w:color="auto"/>
              </w:divBdr>
              <w:divsChild>
                <w:div w:id="1897353960">
                  <w:marLeft w:val="600"/>
                  <w:marRight w:val="96"/>
                  <w:marTop w:val="0"/>
                  <w:marBottom w:val="0"/>
                  <w:divBdr>
                    <w:top w:val="none" w:sz="0" w:space="0" w:color="auto"/>
                    <w:left w:val="none" w:sz="0" w:space="0" w:color="auto"/>
                    <w:bottom w:val="none" w:sz="0" w:space="0" w:color="auto"/>
                    <w:right w:val="none" w:sz="0" w:space="0" w:color="auto"/>
                  </w:divBdr>
                </w:div>
              </w:divsChild>
            </w:div>
            <w:div w:id="562524307">
              <w:marLeft w:val="0"/>
              <w:marRight w:val="0"/>
              <w:marTop w:val="0"/>
              <w:marBottom w:val="0"/>
              <w:divBdr>
                <w:top w:val="none" w:sz="0" w:space="0" w:color="auto"/>
                <w:left w:val="none" w:sz="0" w:space="0" w:color="auto"/>
                <w:bottom w:val="none" w:sz="0" w:space="0" w:color="auto"/>
                <w:right w:val="none" w:sz="0" w:space="0" w:color="auto"/>
              </w:divBdr>
              <w:divsChild>
                <w:div w:id="165361155">
                  <w:marLeft w:val="600"/>
                  <w:marRight w:val="96"/>
                  <w:marTop w:val="0"/>
                  <w:marBottom w:val="0"/>
                  <w:divBdr>
                    <w:top w:val="none" w:sz="0" w:space="0" w:color="auto"/>
                    <w:left w:val="none" w:sz="0" w:space="0" w:color="auto"/>
                    <w:bottom w:val="none" w:sz="0" w:space="0" w:color="auto"/>
                    <w:right w:val="none" w:sz="0" w:space="0" w:color="auto"/>
                  </w:divBdr>
                </w:div>
              </w:divsChild>
            </w:div>
            <w:div w:id="97411728">
              <w:marLeft w:val="0"/>
              <w:marRight w:val="0"/>
              <w:marTop w:val="0"/>
              <w:marBottom w:val="0"/>
              <w:divBdr>
                <w:top w:val="none" w:sz="0" w:space="0" w:color="auto"/>
                <w:left w:val="none" w:sz="0" w:space="0" w:color="auto"/>
                <w:bottom w:val="none" w:sz="0" w:space="0" w:color="auto"/>
                <w:right w:val="none" w:sz="0" w:space="0" w:color="auto"/>
              </w:divBdr>
              <w:divsChild>
                <w:div w:id="1908227480">
                  <w:marLeft w:val="600"/>
                  <w:marRight w:val="96"/>
                  <w:marTop w:val="0"/>
                  <w:marBottom w:val="0"/>
                  <w:divBdr>
                    <w:top w:val="none" w:sz="0" w:space="0" w:color="auto"/>
                    <w:left w:val="none" w:sz="0" w:space="0" w:color="auto"/>
                    <w:bottom w:val="none" w:sz="0" w:space="0" w:color="auto"/>
                    <w:right w:val="none" w:sz="0" w:space="0" w:color="auto"/>
                  </w:divBdr>
                </w:div>
              </w:divsChild>
            </w:div>
            <w:div w:id="614337559">
              <w:marLeft w:val="0"/>
              <w:marRight w:val="0"/>
              <w:marTop w:val="0"/>
              <w:marBottom w:val="0"/>
              <w:divBdr>
                <w:top w:val="none" w:sz="0" w:space="0" w:color="auto"/>
                <w:left w:val="none" w:sz="0" w:space="0" w:color="auto"/>
                <w:bottom w:val="none" w:sz="0" w:space="0" w:color="auto"/>
                <w:right w:val="none" w:sz="0" w:space="0" w:color="auto"/>
              </w:divBdr>
              <w:divsChild>
                <w:div w:id="1208371086">
                  <w:marLeft w:val="600"/>
                  <w:marRight w:val="96"/>
                  <w:marTop w:val="0"/>
                  <w:marBottom w:val="0"/>
                  <w:divBdr>
                    <w:top w:val="none" w:sz="0" w:space="0" w:color="auto"/>
                    <w:left w:val="none" w:sz="0" w:space="0" w:color="auto"/>
                    <w:bottom w:val="none" w:sz="0" w:space="0" w:color="auto"/>
                    <w:right w:val="none" w:sz="0" w:space="0" w:color="auto"/>
                  </w:divBdr>
                </w:div>
              </w:divsChild>
            </w:div>
            <w:div w:id="428045065">
              <w:marLeft w:val="0"/>
              <w:marRight w:val="0"/>
              <w:marTop w:val="0"/>
              <w:marBottom w:val="0"/>
              <w:divBdr>
                <w:top w:val="none" w:sz="0" w:space="0" w:color="auto"/>
                <w:left w:val="none" w:sz="0" w:space="0" w:color="auto"/>
                <w:bottom w:val="none" w:sz="0" w:space="0" w:color="auto"/>
                <w:right w:val="none" w:sz="0" w:space="0" w:color="auto"/>
              </w:divBdr>
              <w:divsChild>
                <w:div w:id="1795827398">
                  <w:marLeft w:val="600"/>
                  <w:marRight w:val="96"/>
                  <w:marTop w:val="0"/>
                  <w:marBottom w:val="0"/>
                  <w:divBdr>
                    <w:top w:val="none" w:sz="0" w:space="0" w:color="auto"/>
                    <w:left w:val="none" w:sz="0" w:space="0" w:color="auto"/>
                    <w:bottom w:val="none" w:sz="0" w:space="0" w:color="auto"/>
                    <w:right w:val="none" w:sz="0" w:space="0" w:color="auto"/>
                  </w:divBdr>
                </w:div>
              </w:divsChild>
            </w:div>
            <w:div w:id="1299143330">
              <w:marLeft w:val="0"/>
              <w:marRight w:val="0"/>
              <w:marTop w:val="0"/>
              <w:marBottom w:val="0"/>
              <w:divBdr>
                <w:top w:val="none" w:sz="0" w:space="0" w:color="auto"/>
                <w:left w:val="none" w:sz="0" w:space="0" w:color="auto"/>
                <w:bottom w:val="none" w:sz="0" w:space="0" w:color="auto"/>
                <w:right w:val="none" w:sz="0" w:space="0" w:color="auto"/>
              </w:divBdr>
              <w:divsChild>
                <w:div w:id="1288512997">
                  <w:marLeft w:val="600"/>
                  <w:marRight w:val="96"/>
                  <w:marTop w:val="0"/>
                  <w:marBottom w:val="0"/>
                  <w:divBdr>
                    <w:top w:val="none" w:sz="0" w:space="0" w:color="auto"/>
                    <w:left w:val="none" w:sz="0" w:space="0" w:color="auto"/>
                    <w:bottom w:val="none" w:sz="0" w:space="0" w:color="auto"/>
                    <w:right w:val="none" w:sz="0" w:space="0" w:color="auto"/>
                  </w:divBdr>
                </w:div>
              </w:divsChild>
            </w:div>
            <w:div w:id="353310731">
              <w:marLeft w:val="0"/>
              <w:marRight w:val="0"/>
              <w:marTop w:val="0"/>
              <w:marBottom w:val="0"/>
              <w:divBdr>
                <w:top w:val="none" w:sz="0" w:space="0" w:color="auto"/>
                <w:left w:val="none" w:sz="0" w:space="0" w:color="auto"/>
                <w:bottom w:val="none" w:sz="0" w:space="0" w:color="auto"/>
                <w:right w:val="none" w:sz="0" w:space="0" w:color="auto"/>
              </w:divBdr>
              <w:divsChild>
                <w:div w:id="629671340">
                  <w:marLeft w:val="600"/>
                  <w:marRight w:val="96"/>
                  <w:marTop w:val="0"/>
                  <w:marBottom w:val="0"/>
                  <w:divBdr>
                    <w:top w:val="none" w:sz="0" w:space="0" w:color="auto"/>
                    <w:left w:val="none" w:sz="0" w:space="0" w:color="auto"/>
                    <w:bottom w:val="none" w:sz="0" w:space="0" w:color="auto"/>
                    <w:right w:val="none" w:sz="0" w:space="0" w:color="auto"/>
                  </w:divBdr>
                </w:div>
              </w:divsChild>
            </w:div>
            <w:div w:id="2016757906">
              <w:marLeft w:val="0"/>
              <w:marRight w:val="0"/>
              <w:marTop w:val="0"/>
              <w:marBottom w:val="0"/>
              <w:divBdr>
                <w:top w:val="none" w:sz="0" w:space="0" w:color="auto"/>
                <w:left w:val="none" w:sz="0" w:space="0" w:color="auto"/>
                <w:bottom w:val="none" w:sz="0" w:space="0" w:color="auto"/>
                <w:right w:val="none" w:sz="0" w:space="0" w:color="auto"/>
              </w:divBdr>
              <w:divsChild>
                <w:div w:id="1750424095">
                  <w:marLeft w:val="600"/>
                  <w:marRight w:val="96"/>
                  <w:marTop w:val="0"/>
                  <w:marBottom w:val="0"/>
                  <w:divBdr>
                    <w:top w:val="none" w:sz="0" w:space="0" w:color="auto"/>
                    <w:left w:val="none" w:sz="0" w:space="0" w:color="auto"/>
                    <w:bottom w:val="none" w:sz="0" w:space="0" w:color="auto"/>
                    <w:right w:val="none" w:sz="0" w:space="0" w:color="auto"/>
                  </w:divBdr>
                </w:div>
              </w:divsChild>
            </w:div>
            <w:div w:id="1679116550">
              <w:marLeft w:val="0"/>
              <w:marRight w:val="0"/>
              <w:marTop w:val="0"/>
              <w:marBottom w:val="0"/>
              <w:divBdr>
                <w:top w:val="none" w:sz="0" w:space="0" w:color="auto"/>
                <w:left w:val="none" w:sz="0" w:space="0" w:color="auto"/>
                <w:bottom w:val="none" w:sz="0" w:space="0" w:color="auto"/>
                <w:right w:val="none" w:sz="0" w:space="0" w:color="auto"/>
              </w:divBdr>
              <w:divsChild>
                <w:div w:id="495649484">
                  <w:marLeft w:val="600"/>
                  <w:marRight w:val="96"/>
                  <w:marTop w:val="0"/>
                  <w:marBottom w:val="0"/>
                  <w:divBdr>
                    <w:top w:val="none" w:sz="0" w:space="0" w:color="auto"/>
                    <w:left w:val="none" w:sz="0" w:space="0" w:color="auto"/>
                    <w:bottom w:val="none" w:sz="0" w:space="0" w:color="auto"/>
                    <w:right w:val="none" w:sz="0" w:space="0" w:color="auto"/>
                  </w:divBdr>
                </w:div>
              </w:divsChild>
            </w:div>
            <w:div w:id="1590844700">
              <w:marLeft w:val="0"/>
              <w:marRight w:val="0"/>
              <w:marTop w:val="0"/>
              <w:marBottom w:val="0"/>
              <w:divBdr>
                <w:top w:val="none" w:sz="0" w:space="0" w:color="auto"/>
                <w:left w:val="none" w:sz="0" w:space="0" w:color="auto"/>
                <w:bottom w:val="none" w:sz="0" w:space="0" w:color="auto"/>
                <w:right w:val="none" w:sz="0" w:space="0" w:color="auto"/>
              </w:divBdr>
              <w:divsChild>
                <w:div w:id="163861903">
                  <w:marLeft w:val="600"/>
                  <w:marRight w:val="96"/>
                  <w:marTop w:val="0"/>
                  <w:marBottom w:val="0"/>
                  <w:divBdr>
                    <w:top w:val="none" w:sz="0" w:space="0" w:color="auto"/>
                    <w:left w:val="none" w:sz="0" w:space="0" w:color="auto"/>
                    <w:bottom w:val="none" w:sz="0" w:space="0" w:color="auto"/>
                    <w:right w:val="none" w:sz="0" w:space="0" w:color="auto"/>
                  </w:divBdr>
                </w:div>
              </w:divsChild>
            </w:div>
            <w:div w:id="383019558">
              <w:marLeft w:val="0"/>
              <w:marRight w:val="0"/>
              <w:marTop w:val="0"/>
              <w:marBottom w:val="0"/>
              <w:divBdr>
                <w:top w:val="none" w:sz="0" w:space="0" w:color="auto"/>
                <w:left w:val="none" w:sz="0" w:space="0" w:color="auto"/>
                <w:bottom w:val="none" w:sz="0" w:space="0" w:color="auto"/>
                <w:right w:val="none" w:sz="0" w:space="0" w:color="auto"/>
              </w:divBdr>
              <w:divsChild>
                <w:div w:id="808590488">
                  <w:marLeft w:val="600"/>
                  <w:marRight w:val="96"/>
                  <w:marTop w:val="0"/>
                  <w:marBottom w:val="0"/>
                  <w:divBdr>
                    <w:top w:val="none" w:sz="0" w:space="0" w:color="auto"/>
                    <w:left w:val="none" w:sz="0" w:space="0" w:color="auto"/>
                    <w:bottom w:val="none" w:sz="0" w:space="0" w:color="auto"/>
                    <w:right w:val="none" w:sz="0" w:space="0" w:color="auto"/>
                  </w:divBdr>
                </w:div>
              </w:divsChild>
            </w:div>
            <w:div w:id="36248052">
              <w:marLeft w:val="0"/>
              <w:marRight w:val="0"/>
              <w:marTop w:val="0"/>
              <w:marBottom w:val="0"/>
              <w:divBdr>
                <w:top w:val="none" w:sz="0" w:space="0" w:color="auto"/>
                <w:left w:val="none" w:sz="0" w:space="0" w:color="auto"/>
                <w:bottom w:val="none" w:sz="0" w:space="0" w:color="auto"/>
                <w:right w:val="none" w:sz="0" w:space="0" w:color="auto"/>
              </w:divBdr>
              <w:divsChild>
                <w:div w:id="1830363912">
                  <w:marLeft w:val="600"/>
                  <w:marRight w:val="96"/>
                  <w:marTop w:val="0"/>
                  <w:marBottom w:val="0"/>
                  <w:divBdr>
                    <w:top w:val="none" w:sz="0" w:space="0" w:color="auto"/>
                    <w:left w:val="none" w:sz="0" w:space="0" w:color="auto"/>
                    <w:bottom w:val="none" w:sz="0" w:space="0" w:color="auto"/>
                    <w:right w:val="none" w:sz="0" w:space="0" w:color="auto"/>
                  </w:divBdr>
                </w:div>
              </w:divsChild>
            </w:div>
            <w:div w:id="1691570752">
              <w:marLeft w:val="0"/>
              <w:marRight w:val="0"/>
              <w:marTop w:val="0"/>
              <w:marBottom w:val="0"/>
              <w:divBdr>
                <w:top w:val="none" w:sz="0" w:space="0" w:color="auto"/>
                <w:left w:val="none" w:sz="0" w:space="0" w:color="auto"/>
                <w:bottom w:val="none" w:sz="0" w:space="0" w:color="auto"/>
                <w:right w:val="none" w:sz="0" w:space="0" w:color="auto"/>
              </w:divBdr>
              <w:divsChild>
                <w:div w:id="915088909">
                  <w:marLeft w:val="600"/>
                  <w:marRight w:val="96"/>
                  <w:marTop w:val="0"/>
                  <w:marBottom w:val="0"/>
                  <w:divBdr>
                    <w:top w:val="none" w:sz="0" w:space="0" w:color="auto"/>
                    <w:left w:val="none" w:sz="0" w:space="0" w:color="auto"/>
                    <w:bottom w:val="none" w:sz="0" w:space="0" w:color="auto"/>
                    <w:right w:val="none" w:sz="0" w:space="0" w:color="auto"/>
                  </w:divBdr>
                </w:div>
              </w:divsChild>
            </w:div>
            <w:div w:id="246884993">
              <w:marLeft w:val="0"/>
              <w:marRight w:val="0"/>
              <w:marTop w:val="0"/>
              <w:marBottom w:val="0"/>
              <w:divBdr>
                <w:top w:val="none" w:sz="0" w:space="0" w:color="auto"/>
                <w:left w:val="none" w:sz="0" w:space="0" w:color="auto"/>
                <w:bottom w:val="none" w:sz="0" w:space="0" w:color="auto"/>
                <w:right w:val="none" w:sz="0" w:space="0" w:color="auto"/>
              </w:divBdr>
              <w:divsChild>
                <w:div w:id="1939100298">
                  <w:marLeft w:val="600"/>
                  <w:marRight w:val="96"/>
                  <w:marTop w:val="0"/>
                  <w:marBottom w:val="0"/>
                  <w:divBdr>
                    <w:top w:val="none" w:sz="0" w:space="0" w:color="auto"/>
                    <w:left w:val="none" w:sz="0" w:space="0" w:color="auto"/>
                    <w:bottom w:val="none" w:sz="0" w:space="0" w:color="auto"/>
                    <w:right w:val="none" w:sz="0" w:space="0" w:color="auto"/>
                  </w:divBdr>
                </w:div>
              </w:divsChild>
            </w:div>
            <w:div w:id="1369600099">
              <w:marLeft w:val="0"/>
              <w:marRight w:val="0"/>
              <w:marTop w:val="0"/>
              <w:marBottom w:val="0"/>
              <w:divBdr>
                <w:top w:val="none" w:sz="0" w:space="0" w:color="auto"/>
                <w:left w:val="none" w:sz="0" w:space="0" w:color="auto"/>
                <w:bottom w:val="none" w:sz="0" w:space="0" w:color="auto"/>
                <w:right w:val="none" w:sz="0" w:space="0" w:color="auto"/>
              </w:divBdr>
              <w:divsChild>
                <w:div w:id="1041906828">
                  <w:marLeft w:val="600"/>
                  <w:marRight w:val="96"/>
                  <w:marTop w:val="0"/>
                  <w:marBottom w:val="0"/>
                  <w:divBdr>
                    <w:top w:val="none" w:sz="0" w:space="0" w:color="auto"/>
                    <w:left w:val="none" w:sz="0" w:space="0" w:color="auto"/>
                    <w:bottom w:val="none" w:sz="0" w:space="0" w:color="auto"/>
                    <w:right w:val="none" w:sz="0" w:space="0" w:color="auto"/>
                  </w:divBdr>
                </w:div>
              </w:divsChild>
            </w:div>
            <w:div w:id="1680085813">
              <w:marLeft w:val="0"/>
              <w:marRight w:val="0"/>
              <w:marTop w:val="0"/>
              <w:marBottom w:val="0"/>
              <w:divBdr>
                <w:top w:val="none" w:sz="0" w:space="0" w:color="auto"/>
                <w:left w:val="none" w:sz="0" w:space="0" w:color="auto"/>
                <w:bottom w:val="none" w:sz="0" w:space="0" w:color="auto"/>
                <w:right w:val="none" w:sz="0" w:space="0" w:color="auto"/>
              </w:divBdr>
              <w:divsChild>
                <w:div w:id="926352450">
                  <w:marLeft w:val="600"/>
                  <w:marRight w:val="96"/>
                  <w:marTop w:val="0"/>
                  <w:marBottom w:val="0"/>
                  <w:divBdr>
                    <w:top w:val="none" w:sz="0" w:space="0" w:color="auto"/>
                    <w:left w:val="none" w:sz="0" w:space="0" w:color="auto"/>
                    <w:bottom w:val="none" w:sz="0" w:space="0" w:color="auto"/>
                    <w:right w:val="none" w:sz="0" w:space="0" w:color="auto"/>
                  </w:divBdr>
                </w:div>
              </w:divsChild>
            </w:div>
            <w:div w:id="201872265">
              <w:marLeft w:val="0"/>
              <w:marRight w:val="0"/>
              <w:marTop w:val="0"/>
              <w:marBottom w:val="0"/>
              <w:divBdr>
                <w:top w:val="none" w:sz="0" w:space="0" w:color="auto"/>
                <w:left w:val="none" w:sz="0" w:space="0" w:color="auto"/>
                <w:bottom w:val="none" w:sz="0" w:space="0" w:color="auto"/>
                <w:right w:val="none" w:sz="0" w:space="0" w:color="auto"/>
              </w:divBdr>
              <w:divsChild>
                <w:div w:id="1720857313">
                  <w:marLeft w:val="600"/>
                  <w:marRight w:val="96"/>
                  <w:marTop w:val="0"/>
                  <w:marBottom w:val="0"/>
                  <w:divBdr>
                    <w:top w:val="none" w:sz="0" w:space="0" w:color="auto"/>
                    <w:left w:val="none" w:sz="0" w:space="0" w:color="auto"/>
                    <w:bottom w:val="none" w:sz="0" w:space="0" w:color="auto"/>
                    <w:right w:val="none" w:sz="0" w:space="0" w:color="auto"/>
                  </w:divBdr>
                </w:div>
              </w:divsChild>
            </w:div>
            <w:div w:id="1275286432">
              <w:marLeft w:val="0"/>
              <w:marRight w:val="0"/>
              <w:marTop w:val="0"/>
              <w:marBottom w:val="0"/>
              <w:divBdr>
                <w:top w:val="none" w:sz="0" w:space="0" w:color="auto"/>
                <w:left w:val="none" w:sz="0" w:space="0" w:color="auto"/>
                <w:bottom w:val="none" w:sz="0" w:space="0" w:color="auto"/>
                <w:right w:val="none" w:sz="0" w:space="0" w:color="auto"/>
              </w:divBdr>
              <w:divsChild>
                <w:div w:id="1581789076">
                  <w:marLeft w:val="600"/>
                  <w:marRight w:val="96"/>
                  <w:marTop w:val="0"/>
                  <w:marBottom w:val="0"/>
                  <w:divBdr>
                    <w:top w:val="none" w:sz="0" w:space="0" w:color="auto"/>
                    <w:left w:val="none" w:sz="0" w:space="0" w:color="auto"/>
                    <w:bottom w:val="none" w:sz="0" w:space="0" w:color="auto"/>
                    <w:right w:val="none" w:sz="0" w:space="0" w:color="auto"/>
                  </w:divBdr>
                </w:div>
              </w:divsChild>
            </w:div>
            <w:div w:id="320084180">
              <w:marLeft w:val="0"/>
              <w:marRight w:val="0"/>
              <w:marTop w:val="0"/>
              <w:marBottom w:val="0"/>
              <w:divBdr>
                <w:top w:val="none" w:sz="0" w:space="0" w:color="auto"/>
                <w:left w:val="none" w:sz="0" w:space="0" w:color="auto"/>
                <w:bottom w:val="none" w:sz="0" w:space="0" w:color="auto"/>
                <w:right w:val="none" w:sz="0" w:space="0" w:color="auto"/>
              </w:divBdr>
              <w:divsChild>
                <w:div w:id="1169447362">
                  <w:marLeft w:val="600"/>
                  <w:marRight w:val="96"/>
                  <w:marTop w:val="0"/>
                  <w:marBottom w:val="0"/>
                  <w:divBdr>
                    <w:top w:val="none" w:sz="0" w:space="0" w:color="auto"/>
                    <w:left w:val="none" w:sz="0" w:space="0" w:color="auto"/>
                    <w:bottom w:val="none" w:sz="0" w:space="0" w:color="auto"/>
                    <w:right w:val="none" w:sz="0" w:space="0" w:color="auto"/>
                  </w:divBdr>
                </w:div>
              </w:divsChild>
            </w:div>
            <w:div w:id="190652772">
              <w:marLeft w:val="0"/>
              <w:marRight w:val="0"/>
              <w:marTop w:val="0"/>
              <w:marBottom w:val="0"/>
              <w:divBdr>
                <w:top w:val="none" w:sz="0" w:space="0" w:color="auto"/>
                <w:left w:val="none" w:sz="0" w:space="0" w:color="auto"/>
                <w:bottom w:val="none" w:sz="0" w:space="0" w:color="auto"/>
                <w:right w:val="none" w:sz="0" w:space="0" w:color="auto"/>
              </w:divBdr>
              <w:divsChild>
                <w:div w:id="492524770">
                  <w:marLeft w:val="600"/>
                  <w:marRight w:val="96"/>
                  <w:marTop w:val="0"/>
                  <w:marBottom w:val="0"/>
                  <w:divBdr>
                    <w:top w:val="none" w:sz="0" w:space="0" w:color="auto"/>
                    <w:left w:val="none" w:sz="0" w:space="0" w:color="auto"/>
                    <w:bottom w:val="none" w:sz="0" w:space="0" w:color="auto"/>
                    <w:right w:val="none" w:sz="0" w:space="0" w:color="auto"/>
                  </w:divBdr>
                </w:div>
              </w:divsChild>
            </w:div>
            <w:div w:id="184640485">
              <w:marLeft w:val="0"/>
              <w:marRight w:val="0"/>
              <w:marTop w:val="0"/>
              <w:marBottom w:val="0"/>
              <w:divBdr>
                <w:top w:val="none" w:sz="0" w:space="0" w:color="auto"/>
                <w:left w:val="none" w:sz="0" w:space="0" w:color="auto"/>
                <w:bottom w:val="none" w:sz="0" w:space="0" w:color="auto"/>
                <w:right w:val="none" w:sz="0" w:space="0" w:color="auto"/>
              </w:divBdr>
              <w:divsChild>
                <w:div w:id="24723174">
                  <w:marLeft w:val="600"/>
                  <w:marRight w:val="96"/>
                  <w:marTop w:val="0"/>
                  <w:marBottom w:val="0"/>
                  <w:divBdr>
                    <w:top w:val="none" w:sz="0" w:space="0" w:color="auto"/>
                    <w:left w:val="none" w:sz="0" w:space="0" w:color="auto"/>
                    <w:bottom w:val="none" w:sz="0" w:space="0" w:color="auto"/>
                    <w:right w:val="none" w:sz="0" w:space="0" w:color="auto"/>
                  </w:divBdr>
                </w:div>
              </w:divsChild>
            </w:div>
            <w:div w:id="115148246">
              <w:marLeft w:val="0"/>
              <w:marRight w:val="0"/>
              <w:marTop w:val="0"/>
              <w:marBottom w:val="0"/>
              <w:divBdr>
                <w:top w:val="none" w:sz="0" w:space="0" w:color="auto"/>
                <w:left w:val="none" w:sz="0" w:space="0" w:color="auto"/>
                <w:bottom w:val="none" w:sz="0" w:space="0" w:color="auto"/>
                <w:right w:val="none" w:sz="0" w:space="0" w:color="auto"/>
              </w:divBdr>
              <w:divsChild>
                <w:div w:id="2052411304">
                  <w:marLeft w:val="600"/>
                  <w:marRight w:val="96"/>
                  <w:marTop w:val="0"/>
                  <w:marBottom w:val="0"/>
                  <w:divBdr>
                    <w:top w:val="none" w:sz="0" w:space="0" w:color="auto"/>
                    <w:left w:val="none" w:sz="0" w:space="0" w:color="auto"/>
                    <w:bottom w:val="none" w:sz="0" w:space="0" w:color="auto"/>
                    <w:right w:val="none" w:sz="0" w:space="0" w:color="auto"/>
                  </w:divBdr>
                </w:div>
              </w:divsChild>
            </w:div>
            <w:div w:id="1807359243">
              <w:marLeft w:val="0"/>
              <w:marRight w:val="0"/>
              <w:marTop w:val="0"/>
              <w:marBottom w:val="0"/>
              <w:divBdr>
                <w:top w:val="none" w:sz="0" w:space="0" w:color="auto"/>
                <w:left w:val="none" w:sz="0" w:space="0" w:color="auto"/>
                <w:bottom w:val="none" w:sz="0" w:space="0" w:color="auto"/>
                <w:right w:val="none" w:sz="0" w:space="0" w:color="auto"/>
              </w:divBdr>
              <w:divsChild>
                <w:div w:id="1556165265">
                  <w:marLeft w:val="600"/>
                  <w:marRight w:val="96"/>
                  <w:marTop w:val="0"/>
                  <w:marBottom w:val="0"/>
                  <w:divBdr>
                    <w:top w:val="none" w:sz="0" w:space="0" w:color="auto"/>
                    <w:left w:val="none" w:sz="0" w:space="0" w:color="auto"/>
                    <w:bottom w:val="none" w:sz="0" w:space="0" w:color="auto"/>
                    <w:right w:val="none" w:sz="0" w:space="0" w:color="auto"/>
                  </w:divBdr>
                </w:div>
              </w:divsChild>
            </w:div>
            <w:div w:id="1700013210">
              <w:marLeft w:val="0"/>
              <w:marRight w:val="0"/>
              <w:marTop w:val="0"/>
              <w:marBottom w:val="0"/>
              <w:divBdr>
                <w:top w:val="none" w:sz="0" w:space="0" w:color="auto"/>
                <w:left w:val="none" w:sz="0" w:space="0" w:color="auto"/>
                <w:bottom w:val="none" w:sz="0" w:space="0" w:color="auto"/>
                <w:right w:val="none" w:sz="0" w:space="0" w:color="auto"/>
              </w:divBdr>
              <w:divsChild>
                <w:div w:id="1033460882">
                  <w:marLeft w:val="600"/>
                  <w:marRight w:val="96"/>
                  <w:marTop w:val="0"/>
                  <w:marBottom w:val="0"/>
                  <w:divBdr>
                    <w:top w:val="none" w:sz="0" w:space="0" w:color="auto"/>
                    <w:left w:val="none" w:sz="0" w:space="0" w:color="auto"/>
                    <w:bottom w:val="none" w:sz="0" w:space="0" w:color="auto"/>
                    <w:right w:val="none" w:sz="0" w:space="0" w:color="auto"/>
                  </w:divBdr>
                </w:div>
              </w:divsChild>
            </w:div>
            <w:div w:id="497428477">
              <w:marLeft w:val="0"/>
              <w:marRight w:val="0"/>
              <w:marTop w:val="0"/>
              <w:marBottom w:val="0"/>
              <w:divBdr>
                <w:top w:val="none" w:sz="0" w:space="0" w:color="auto"/>
                <w:left w:val="none" w:sz="0" w:space="0" w:color="auto"/>
                <w:bottom w:val="none" w:sz="0" w:space="0" w:color="auto"/>
                <w:right w:val="none" w:sz="0" w:space="0" w:color="auto"/>
              </w:divBdr>
              <w:divsChild>
                <w:div w:id="123373759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549327">
      <w:bodyDiv w:val="1"/>
      <w:marLeft w:val="0"/>
      <w:marRight w:val="0"/>
      <w:marTop w:val="0"/>
      <w:marBottom w:val="0"/>
      <w:divBdr>
        <w:top w:val="none" w:sz="0" w:space="0" w:color="auto"/>
        <w:left w:val="none" w:sz="0" w:space="0" w:color="auto"/>
        <w:bottom w:val="none" w:sz="0" w:space="0" w:color="auto"/>
        <w:right w:val="none" w:sz="0" w:space="0" w:color="auto"/>
      </w:divBdr>
    </w:div>
    <w:div w:id="258804647">
      <w:bodyDiv w:val="1"/>
      <w:marLeft w:val="0"/>
      <w:marRight w:val="0"/>
      <w:marTop w:val="0"/>
      <w:marBottom w:val="0"/>
      <w:divBdr>
        <w:top w:val="none" w:sz="0" w:space="0" w:color="auto"/>
        <w:left w:val="none" w:sz="0" w:space="0" w:color="auto"/>
        <w:bottom w:val="none" w:sz="0" w:space="0" w:color="auto"/>
        <w:right w:val="none" w:sz="0" w:space="0" w:color="auto"/>
      </w:divBdr>
      <w:divsChild>
        <w:div w:id="552236894">
          <w:marLeft w:val="480"/>
          <w:marRight w:val="0"/>
          <w:marTop w:val="0"/>
          <w:marBottom w:val="0"/>
          <w:divBdr>
            <w:top w:val="none" w:sz="0" w:space="0" w:color="auto"/>
            <w:left w:val="none" w:sz="0" w:space="0" w:color="auto"/>
            <w:bottom w:val="none" w:sz="0" w:space="0" w:color="auto"/>
            <w:right w:val="none" w:sz="0" w:space="0" w:color="auto"/>
          </w:divBdr>
          <w:divsChild>
            <w:div w:id="1022631767">
              <w:marLeft w:val="0"/>
              <w:marRight w:val="0"/>
              <w:marTop w:val="0"/>
              <w:marBottom w:val="0"/>
              <w:divBdr>
                <w:top w:val="none" w:sz="0" w:space="0" w:color="auto"/>
                <w:left w:val="none" w:sz="0" w:space="0" w:color="auto"/>
                <w:bottom w:val="none" w:sz="0" w:space="0" w:color="auto"/>
                <w:right w:val="none" w:sz="0" w:space="0" w:color="auto"/>
              </w:divBdr>
            </w:div>
            <w:div w:id="1513178644">
              <w:marLeft w:val="0"/>
              <w:marRight w:val="0"/>
              <w:marTop w:val="0"/>
              <w:marBottom w:val="0"/>
              <w:divBdr>
                <w:top w:val="none" w:sz="0" w:space="0" w:color="auto"/>
                <w:left w:val="none" w:sz="0" w:space="0" w:color="auto"/>
                <w:bottom w:val="none" w:sz="0" w:space="0" w:color="auto"/>
                <w:right w:val="none" w:sz="0" w:space="0" w:color="auto"/>
              </w:divBdr>
            </w:div>
            <w:div w:id="2125273565">
              <w:marLeft w:val="0"/>
              <w:marRight w:val="0"/>
              <w:marTop w:val="0"/>
              <w:marBottom w:val="0"/>
              <w:divBdr>
                <w:top w:val="none" w:sz="0" w:space="0" w:color="auto"/>
                <w:left w:val="none" w:sz="0" w:space="0" w:color="auto"/>
                <w:bottom w:val="none" w:sz="0" w:space="0" w:color="auto"/>
                <w:right w:val="none" w:sz="0" w:space="0" w:color="auto"/>
              </w:divBdr>
            </w:div>
            <w:div w:id="1202598425">
              <w:marLeft w:val="0"/>
              <w:marRight w:val="0"/>
              <w:marTop w:val="0"/>
              <w:marBottom w:val="0"/>
              <w:divBdr>
                <w:top w:val="none" w:sz="0" w:space="0" w:color="auto"/>
                <w:left w:val="none" w:sz="0" w:space="0" w:color="auto"/>
                <w:bottom w:val="none" w:sz="0" w:space="0" w:color="auto"/>
                <w:right w:val="none" w:sz="0" w:space="0" w:color="auto"/>
              </w:divBdr>
            </w:div>
            <w:div w:id="1992707954">
              <w:marLeft w:val="0"/>
              <w:marRight w:val="0"/>
              <w:marTop w:val="0"/>
              <w:marBottom w:val="0"/>
              <w:divBdr>
                <w:top w:val="none" w:sz="0" w:space="0" w:color="auto"/>
                <w:left w:val="none" w:sz="0" w:space="0" w:color="auto"/>
                <w:bottom w:val="none" w:sz="0" w:space="0" w:color="auto"/>
                <w:right w:val="none" w:sz="0" w:space="0" w:color="auto"/>
              </w:divBdr>
            </w:div>
            <w:div w:id="1576207770">
              <w:marLeft w:val="0"/>
              <w:marRight w:val="0"/>
              <w:marTop w:val="0"/>
              <w:marBottom w:val="0"/>
              <w:divBdr>
                <w:top w:val="none" w:sz="0" w:space="0" w:color="auto"/>
                <w:left w:val="none" w:sz="0" w:space="0" w:color="auto"/>
                <w:bottom w:val="none" w:sz="0" w:space="0" w:color="auto"/>
                <w:right w:val="none" w:sz="0" w:space="0" w:color="auto"/>
              </w:divBdr>
            </w:div>
            <w:div w:id="1652758790">
              <w:marLeft w:val="0"/>
              <w:marRight w:val="0"/>
              <w:marTop w:val="0"/>
              <w:marBottom w:val="0"/>
              <w:divBdr>
                <w:top w:val="none" w:sz="0" w:space="0" w:color="auto"/>
                <w:left w:val="none" w:sz="0" w:space="0" w:color="auto"/>
                <w:bottom w:val="none" w:sz="0" w:space="0" w:color="auto"/>
                <w:right w:val="none" w:sz="0" w:space="0" w:color="auto"/>
              </w:divBdr>
            </w:div>
            <w:div w:id="494497820">
              <w:marLeft w:val="0"/>
              <w:marRight w:val="0"/>
              <w:marTop w:val="0"/>
              <w:marBottom w:val="0"/>
              <w:divBdr>
                <w:top w:val="none" w:sz="0" w:space="0" w:color="auto"/>
                <w:left w:val="none" w:sz="0" w:space="0" w:color="auto"/>
                <w:bottom w:val="none" w:sz="0" w:space="0" w:color="auto"/>
                <w:right w:val="none" w:sz="0" w:space="0" w:color="auto"/>
              </w:divBdr>
            </w:div>
            <w:div w:id="97142653">
              <w:marLeft w:val="0"/>
              <w:marRight w:val="0"/>
              <w:marTop w:val="0"/>
              <w:marBottom w:val="0"/>
              <w:divBdr>
                <w:top w:val="none" w:sz="0" w:space="0" w:color="auto"/>
                <w:left w:val="none" w:sz="0" w:space="0" w:color="auto"/>
                <w:bottom w:val="none" w:sz="0" w:space="0" w:color="auto"/>
                <w:right w:val="none" w:sz="0" w:space="0" w:color="auto"/>
              </w:divBdr>
            </w:div>
            <w:div w:id="408966321">
              <w:marLeft w:val="0"/>
              <w:marRight w:val="0"/>
              <w:marTop w:val="0"/>
              <w:marBottom w:val="0"/>
              <w:divBdr>
                <w:top w:val="none" w:sz="0" w:space="0" w:color="auto"/>
                <w:left w:val="none" w:sz="0" w:space="0" w:color="auto"/>
                <w:bottom w:val="none" w:sz="0" w:space="0" w:color="auto"/>
                <w:right w:val="none" w:sz="0" w:space="0" w:color="auto"/>
              </w:divBdr>
            </w:div>
            <w:div w:id="799612078">
              <w:marLeft w:val="0"/>
              <w:marRight w:val="0"/>
              <w:marTop w:val="0"/>
              <w:marBottom w:val="0"/>
              <w:divBdr>
                <w:top w:val="none" w:sz="0" w:space="0" w:color="auto"/>
                <w:left w:val="none" w:sz="0" w:space="0" w:color="auto"/>
                <w:bottom w:val="none" w:sz="0" w:space="0" w:color="auto"/>
                <w:right w:val="none" w:sz="0" w:space="0" w:color="auto"/>
              </w:divBdr>
            </w:div>
            <w:div w:id="1263951776">
              <w:marLeft w:val="0"/>
              <w:marRight w:val="0"/>
              <w:marTop w:val="0"/>
              <w:marBottom w:val="0"/>
              <w:divBdr>
                <w:top w:val="none" w:sz="0" w:space="0" w:color="auto"/>
                <w:left w:val="none" w:sz="0" w:space="0" w:color="auto"/>
                <w:bottom w:val="none" w:sz="0" w:space="0" w:color="auto"/>
                <w:right w:val="none" w:sz="0" w:space="0" w:color="auto"/>
              </w:divBdr>
            </w:div>
            <w:div w:id="387150099">
              <w:marLeft w:val="0"/>
              <w:marRight w:val="0"/>
              <w:marTop w:val="0"/>
              <w:marBottom w:val="0"/>
              <w:divBdr>
                <w:top w:val="none" w:sz="0" w:space="0" w:color="auto"/>
                <w:left w:val="none" w:sz="0" w:space="0" w:color="auto"/>
                <w:bottom w:val="none" w:sz="0" w:space="0" w:color="auto"/>
                <w:right w:val="none" w:sz="0" w:space="0" w:color="auto"/>
              </w:divBdr>
            </w:div>
            <w:div w:id="294877075">
              <w:marLeft w:val="0"/>
              <w:marRight w:val="0"/>
              <w:marTop w:val="0"/>
              <w:marBottom w:val="0"/>
              <w:divBdr>
                <w:top w:val="none" w:sz="0" w:space="0" w:color="auto"/>
                <w:left w:val="none" w:sz="0" w:space="0" w:color="auto"/>
                <w:bottom w:val="none" w:sz="0" w:space="0" w:color="auto"/>
                <w:right w:val="none" w:sz="0" w:space="0" w:color="auto"/>
              </w:divBdr>
            </w:div>
            <w:div w:id="1614631086">
              <w:marLeft w:val="0"/>
              <w:marRight w:val="0"/>
              <w:marTop w:val="0"/>
              <w:marBottom w:val="0"/>
              <w:divBdr>
                <w:top w:val="none" w:sz="0" w:space="0" w:color="auto"/>
                <w:left w:val="none" w:sz="0" w:space="0" w:color="auto"/>
                <w:bottom w:val="none" w:sz="0" w:space="0" w:color="auto"/>
                <w:right w:val="none" w:sz="0" w:space="0" w:color="auto"/>
              </w:divBdr>
            </w:div>
            <w:div w:id="966158833">
              <w:marLeft w:val="0"/>
              <w:marRight w:val="0"/>
              <w:marTop w:val="0"/>
              <w:marBottom w:val="0"/>
              <w:divBdr>
                <w:top w:val="none" w:sz="0" w:space="0" w:color="auto"/>
                <w:left w:val="none" w:sz="0" w:space="0" w:color="auto"/>
                <w:bottom w:val="none" w:sz="0" w:space="0" w:color="auto"/>
                <w:right w:val="none" w:sz="0" w:space="0" w:color="auto"/>
              </w:divBdr>
            </w:div>
            <w:div w:id="1468429410">
              <w:marLeft w:val="0"/>
              <w:marRight w:val="0"/>
              <w:marTop w:val="0"/>
              <w:marBottom w:val="0"/>
              <w:divBdr>
                <w:top w:val="none" w:sz="0" w:space="0" w:color="auto"/>
                <w:left w:val="none" w:sz="0" w:space="0" w:color="auto"/>
                <w:bottom w:val="none" w:sz="0" w:space="0" w:color="auto"/>
                <w:right w:val="none" w:sz="0" w:space="0" w:color="auto"/>
              </w:divBdr>
            </w:div>
            <w:div w:id="199707517">
              <w:marLeft w:val="0"/>
              <w:marRight w:val="0"/>
              <w:marTop w:val="0"/>
              <w:marBottom w:val="0"/>
              <w:divBdr>
                <w:top w:val="none" w:sz="0" w:space="0" w:color="auto"/>
                <w:left w:val="none" w:sz="0" w:space="0" w:color="auto"/>
                <w:bottom w:val="none" w:sz="0" w:space="0" w:color="auto"/>
                <w:right w:val="none" w:sz="0" w:space="0" w:color="auto"/>
              </w:divBdr>
            </w:div>
            <w:div w:id="107357434">
              <w:marLeft w:val="0"/>
              <w:marRight w:val="0"/>
              <w:marTop w:val="0"/>
              <w:marBottom w:val="0"/>
              <w:divBdr>
                <w:top w:val="none" w:sz="0" w:space="0" w:color="auto"/>
                <w:left w:val="none" w:sz="0" w:space="0" w:color="auto"/>
                <w:bottom w:val="none" w:sz="0" w:space="0" w:color="auto"/>
                <w:right w:val="none" w:sz="0" w:space="0" w:color="auto"/>
              </w:divBdr>
            </w:div>
            <w:div w:id="523902372">
              <w:marLeft w:val="0"/>
              <w:marRight w:val="0"/>
              <w:marTop w:val="0"/>
              <w:marBottom w:val="0"/>
              <w:divBdr>
                <w:top w:val="none" w:sz="0" w:space="0" w:color="auto"/>
                <w:left w:val="none" w:sz="0" w:space="0" w:color="auto"/>
                <w:bottom w:val="none" w:sz="0" w:space="0" w:color="auto"/>
                <w:right w:val="none" w:sz="0" w:space="0" w:color="auto"/>
              </w:divBdr>
            </w:div>
            <w:div w:id="452332570">
              <w:marLeft w:val="0"/>
              <w:marRight w:val="0"/>
              <w:marTop w:val="0"/>
              <w:marBottom w:val="0"/>
              <w:divBdr>
                <w:top w:val="none" w:sz="0" w:space="0" w:color="auto"/>
                <w:left w:val="none" w:sz="0" w:space="0" w:color="auto"/>
                <w:bottom w:val="none" w:sz="0" w:space="0" w:color="auto"/>
                <w:right w:val="none" w:sz="0" w:space="0" w:color="auto"/>
              </w:divBdr>
            </w:div>
            <w:div w:id="1102647378">
              <w:marLeft w:val="0"/>
              <w:marRight w:val="0"/>
              <w:marTop w:val="0"/>
              <w:marBottom w:val="0"/>
              <w:divBdr>
                <w:top w:val="none" w:sz="0" w:space="0" w:color="auto"/>
                <w:left w:val="none" w:sz="0" w:space="0" w:color="auto"/>
                <w:bottom w:val="none" w:sz="0" w:space="0" w:color="auto"/>
                <w:right w:val="none" w:sz="0" w:space="0" w:color="auto"/>
              </w:divBdr>
            </w:div>
            <w:div w:id="926504476">
              <w:marLeft w:val="0"/>
              <w:marRight w:val="0"/>
              <w:marTop w:val="0"/>
              <w:marBottom w:val="0"/>
              <w:divBdr>
                <w:top w:val="none" w:sz="0" w:space="0" w:color="auto"/>
                <w:left w:val="none" w:sz="0" w:space="0" w:color="auto"/>
                <w:bottom w:val="none" w:sz="0" w:space="0" w:color="auto"/>
                <w:right w:val="none" w:sz="0" w:space="0" w:color="auto"/>
              </w:divBdr>
            </w:div>
            <w:div w:id="175658373">
              <w:marLeft w:val="0"/>
              <w:marRight w:val="0"/>
              <w:marTop w:val="0"/>
              <w:marBottom w:val="0"/>
              <w:divBdr>
                <w:top w:val="none" w:sz="0" w:space="0" w:color="auto"/>
                <w:left w:val="none" w:sz="0" w:space="0" w:color="auto"/>
                <w:bottom w:val="none" w:sz="0" w:space="0" w:color="auto"/>
                <w:right w:val="none" w:sz="0" w:space="0" w:color="auto"/>
              </w:divBdr>
            </w:div>
            <w:div w:id="1659571862">
              <w:marLeft w:val="0"/>
              <w:marRight w:val="0"/>
              <w:marTop w:val="0"/>
              <w:marBottom w:val="0"/>
              <w:divBdr>
                <w:top w:val="none" w:sz="0" w:space="0" w:color="auto"/>
                <w:left w:val="none" w:sz="0" w:space="0" w:color="auto"/>
                <w:bottom w:val="none" w:sz="0" w:space="0" w:color="auto"/>
                <w:right w:val="none" w:sz="0" w:space="0" w:color="auto"/>
              </w:divBdr>
            </w:div>
            <w:div w:id="520630875">
              <w:marLeft w:val="0"/>
              <w:marRight w:val="0"/>
              <w:marTop w:val="0"/>
              <w:marBottom w:val="0"/>
              <w:divBdr>
                <w:top w:val="none" w:sz="0" w:space="0" w:color="auto"/>
                <w:left w:val="none" w:sz="0" w:space="0" w:color="auto"/>
                <w:bottom w:val="none" w:sz="0" w:space="0" w:color="auto"/>
                <w:right w:val="none" w:sz="0" w:space="0" w:color="auto"/>
              </w:divBdr>
            </w:div>
            <w:div w:id="1970671137">
              <w:marLeft w:val="0"/>
              <w:marRight w:val="0"/>
              <w:marTop w:val="0"/>
              <w:marBottom w:val="0"/>
              <w:divBdr>
                <w:top w:val="none" w:sz="0" w:space="0" w:color="auto"/>
                <w:left w:val="none" w:sz="0" w:space="0" w:color="auto"/>
                <w:bottom w:val="none" w:sz="0" w:space="0" w:color="auto"/>
                <w:right w:val="none" w:sz="0" w:space="0" w:color="auto"/>
              </w:divBdr>
            </w:div>
            <w:div w:id="434710053">
              <w:marLeft w:val="0"/>
              <w:marRight w:val="0"/>
              <w:marTop w:val="0"/>
              <w:marBottom w:val="0"/>
              <w:divBdr>
                <w:top w:val="none" w:sz="0" w:space="0" w:color="auto"/>
                <w:left w:val="none" w:sz="0" w:space="0" w:color="auto"/>
                <w:bottom w:val="none" w:sz="0" w:space="0" w:color="auto"/>
                <w:right w:val="none" w:sz="0" w:space="0" w:color="auto"/>
              </w:divBdr>
            </w:div>
            <w:div w:id="1953590116">
              <w:marLeft w:val="0"/>
              <w:marRight w:val="0"/>
              <w:marTop w:val="0"/>
              <w:marBottom w:val="0"/>
              <w:divBdr>
                <w:top w:val="none" w:sz="0" w:space="0" w:color="auto"/>
                <w:left w:val="none" w:sz="0" w:space="0" w:color="auto"/>
                <w:bottom w:val="none" w:sz="0" w:space="0" w:color="auto"/>
                <w:right w:val="none" w:sz="0" w:space="0" w:color="auto"/>
              </w:divBdr>
            </w:div>
            <w:div w:id="27343296">
              <w:marLeft w:val="0"/>
              <w:marRight w:val="0"/>
              <w:marTop w:val="0"/>
              <w:marBottom w:val="0"/>
              <w:divBdr>
                <w:top w:val="none" w:sz="0" w:space="0" w:color="auto"/>
                <w:left w:val="none" w:sz="0" w:space="0" w:color="auto"/>
                <w:bottom w:val="none" w:sz="0" w:space="0" w:color="auto"/>
                <w:right w:val="none" w:sz="0" w:space="0" w:color="auto"/>
              </w:divBdr>
            </w:div>
            <w:div w:id="206454649">
              <w:marLeft w:val="0"/>
              <w:marRight w:val="0"/>
              <w:marTop w:val="0"/>
              <w:marBottom w:val="0"/>
              <w:divBdr>
                <w:top w:val="none" w:sz="0" w:space="0" w:color="auto"/>
                <w:left w:val="none" w:sz="0" w:space="0" w:color="auto"/>
                <w:bottom w:val="none" w:sz="0" w:space="0" w:color="auto"/>
                <w:right w:val="none" w:sz="0" w:space="0" w:color="auto"/>
              </w:divBdr>
            </w:div>
            <w:div w:id="597251644">
              <w:marLeft w:val="0"/>
              <w:marRight w:val="0"/>
              <w:marTop w:val="0"/>
              <w:marBottom w:val="0"/>
              <w:divBdr>
                <w:top w:val="none" w:sz="0" w:space="0" w:color="auto"/>
                <w:left w:val="none" w:sz="0" w:space="0" w:color="auto"/>
                <w:bottom w:val="none" w:sz="0" w:space="0" w:color="auto"/>
                <w:right w:val="none" w:sz="0" w:space="0" w:color="auto"/>
              </w:divBdr>
            </w:div>
            <w:div w:id="1557621173">
              <w:marLeft w:val="0"/>
              <w:marRight w:val="0"/>
              <w:marTop w:val="0"/>
              <w:marBottom w:val="0"/>
              <w:divBdr>
                <w:top w:val="none" w:sz="0" w:space="0" w:color="auto"/>
                <w:left w:val="none" w:sz="0" w:space="0" w:color="auto"/>
                <w:bottom w:val="none" w:sz="0" w:space="0" w:color="auto"/>
                <w:right w:val="none" w:sz="0" w:space="0" w:color="auto"/>
              </w:divBdr>
            </w:div>
            <w:div w:id="1942954882">
              <w:marLeft w:val="0"/>
              <w:marRight w:val="0"/>
              <w:marTop w:val="0"/>
              <w:marBottom w:val="0"/>
              <w:divBdr>
                <w:top w:val="none" w:sz="0" w:space="0" w:color="auto"/>
                <w:left w:val="none" w:sz="0" w:space="0" w:color="auto"/>
                <w:bottom w:val="none" w:sz="0" w:space="0" w:color="auto"/>
                <w:right w:val="none" w:sz="0" w:space="0" w:color="auto"/>
              </w:divBdr>
            </w:div>
            <w:div w:id="865211391">
              <w:marLeft w:val="0"/>
              <w:marRight w:val="0"/>
              <w:marTop w:val="0"/>
              <w:marBottom w:val="0"/>
              <w:divBdr>
                <w:top w:val="none" w:sz="0" w:space="0" w:color="auto"/>
                <w:left w:val="none" w:sz="0" w:space="0" w:color="auto"/>
                <w:bottom w:val="none" w:sz="0" w:space="0" w:color="auto"/>
                <w:right w:val="none" w:sz="0" w:space="0" w:color="auto"/>
              </w:divBdr>
            </w:div>
            <w:div w:id="711269735">
              <w:marLeft w:val="0"/>
              <w:marRight w:val="0"/>
              <w:marTop w:val="0"/>
              <w:marBottom w:val="0"/>
              <w:divBdr>
                <w:top w:val="none" w:sz="0" w:space="0" w:color="auto"/>
                <w:left w:val="none" w:sz="0" w:space="0" w:color="auto"/>
                <w:bottom w:val="none" w:sz="0" w:space="0" w:color="auto"/>
                <w:right w:val="none" w:sz="0" w:space="0" w:color="auto"/>
              </w:divBdr>
            </w:div>
            <w:div w:id="2117094042">
              <w:marLeft w:val="0"/>
              <w:marRight w:val="0"/>
              <w:marTop w:val="0"/>
              <w:marBottom w:val="0"/>
              <w:divBdr>
                <w:top w:val="none" w:sz="0" w:space="0" w:color="auto"/>
                <w:left w:val="none" w:sz="0" w:space="0" w:color="auto"/>
                <w:bottom w:val="none" w:sz="0" w:space="0" w:color="auto"/>
                <w:right w:val="none" w:sz="0" w:space="0" w:color="auto"/>
              </w:divBdr>
            </w:div>
            <w:div w:id="163395627">
              <w:marLeft w:val="0"/>
              <w:marRight w:val="0"/>
              <w:marTop w:val="0"/>
              <w:marBottom w:val="0"/>
              <w:divBdr>
                <w:top w:val="none" w:sz="0" w:space="0" w:color="auto"/>
                <w:left w:val="none" w:sz="0" w:space="0" w:color="auto"/>
                <w:bottom w:val="none" w:sz="0" w:space="0" w:color="auto"/>
                <w:right w:val="none" w:sz="0" w:space="0" w:color="auto"/>
              </w:divBdr>
            </w:div>
            <w:div w:id="1860509229">
              <w:marLeft w:val="0"/>
              <w:marRight w:val="0"/>
              <w:marTop w:val="0"/>
              <w:marBottom w:val="0"/>
              <w:divBdr>
                <w:top w:val="none" w:sz="0" w:space="0" w:color="auto"/>
                <w:left w:val="none" w:sz="0" w:space="0" w:color="auto"/>
                <w:bottom w:val="none" w:sz="0" w:space="0" w:color="auto"/>
                <w:right w:val="none" w:sz="0" w:space="0" w:color="auto"/>
              </w:divBdr>
            </w:div>
            <w:div w:id="894194354">
              <w:marLeft w:val="0"/>
              <w:marRight w:val="0"/>
              <w:marTop w:val="0"/>
              <w:marBottom w:val="0"/>
              <w:divBdr>
                <w:top w:val="none" w:sz="0" w:space="0" w:color="auto"/>
                <w:left w:val="none" w:sz="0" w:space="0" w:color="auto"/>
                <w:bottom w:val="none" w:sz="0" w:space="0" w:color="auto"/>
                <w:right w:val="none" w:sz="0" w:space="0" w:color="auto"/>
              </w:divBdr>
            </w:div>
            <w:div w:id="91513324">
              <w:marLeft w:val="0"/>
              <w:marRight w:val="0"/>
              <w:marTop w:val="0"/>
              <w:marBottom w:val="0"/>
              <w:divBdr>
                <w:top w:val="none" w:sz="0" w:space="0" w:color="auto"/>
                <w:left w:val="none" w:sz="0" w:space="0" w:color="auto"/>
                <w:bottom w:val="none" w:sz="0" w:space="0" w:color="auto"/>
                <w:right w:val="none" w:sz="0" w:space="0" w:color="auto"/>
              </w:divBdr>
            </w:div>
            <w:div w:id="821579796">
              <w:marLeft w:val="0"/>
              <w:marRight w:val="0"/>
              <w:marTop w:val="0"/>
              <w:marBottom w:val="0"/>
              <w:divBdr>
                <w:top w:val="none" w:sz="0" w:space="0" w:color="auto"/>
                <w:left w:val="none" w:sz="0" w:space="0" w:color="auto"/>
                <w:bottom w:val="none" w:sz="0" w:space="0" w:color="auto"/>
                <w:right w:val="none" w:sz="0" w:space="0" w:color="auto"/>
              </w:divBdr>
            </w:div>
            <w:div w:id="1066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660">
      <w:bodyDiv w:val="1"/>
      <w:marLeft w:val="0"/>
      <w:marRight w:val="0"/>
      <w:marTop w:val="0"/>
      <w:marBottom w:val="0"/>
      <w:divBdr>
        <w:top w:val="none" w:sz="0" w:space="0" w:color="auto"/>
        <w:left w:val="none" w:sz="0" w:space="0" w:color="auto"/>
        <w:bottom w:val="none" w:sz="0" w:space="0" w:color="auto"/>
        <w:right w:val="none" w:sz="0" w:space="0" w:color="auto"/>
      </w:divBdr>
    </w:div>
    <w:div w:id="387150472">
      <w:bodyDiv w:val="1"/>
      <w:marLeft w:val="0"/>
      <w:marRight w:val="0"/>
      <w:marTop w:val="0"/>
      <w:marBottom w:val="0"/>
      <w:divBdr>
        <w:top w:val="none" w:sz="0" w:space="0" w:color="auto"/>
        <w:left w:val="none" w:sz="0" w:space="0" w:color="auto"/>
        <w:bottom w:val="none" w:sz="0" w:space="0" w:color="auto"/>
        <w:right w:val="none" w:sz="0" w:space="0" w:color="auto"/>
      </w:divBdr>
      <w:divsChild>
        <w:div w:id="1961640698">
          <w:marLeft w:val="0"/>
          <w:marRight w:val="0"/>
          <w:marTop w:val="0"/>
          <w:marBottom w:val="0"/>
          <w:divBdr>
            <w:top w:val="none" w:sz="0" w:space="0" w:color="auto"/>
            <w:left w:val="none" w:sz="0" w:space="0" w:color="auto"/>
            <w:bottom w:val="none" w:sz="0" w:space="0" w:color="auto"/>
            <w:right w:val="none" w:sz="0" w:space="0" w:color="auto"/>
          </w:divBdr>
          <w:divsChild>
            <w:div w:id="917052990">
              <w:marLeft w:val="0"/>
              <w:marRight w:val="0"/>
              <w:marTop w:val="0"/>
              <w:marBottom w:val="0"/>
              <w:divBdr>
                <w:top w:val="none" w:sz="0" w:space="0" w:color="auto"/>
                <w:left w:val="none" w:sz="0" w:space="0" w:color="auto"/>
                <w:bottom w:val="none" w:sz="0" w:space="0" w:color="auto"/>
                <w:right w:val="none" w:sz="0" w:space="0" w:color="auto"/>
              </w:divBdr>
              <w:divsChild>
                <w:div w:id="874389007">
                  <w:marLeft w:val="840"/>
                  <w:marRight w:val="96"/>
                  <w:marTop w:val="0"/>
                  <w:marBottom w:val="0"/>
                  <w:divBdr>
                    <w:top w:val="none" w:sz="0" w:space="0" w:color="auto"/>
                    <w:left w:val="none" w:sz="0" w:space="0" w:color="auto"/>
                    <w:bottom w:val="none" w:sz="0" w:space="0" w:color="auto"/>
                    <w:right w:val="none" w:sz="0" w:space="0" w:color="auto"/>
                  </w:divBdr>
                </w:div>
              </w:divsChild>
            </w:div>
            <w:div w:id="576324105">
              <w:marLeft w:val="0"/>
              <w:marRight w:val="0"/>
              <w:marTop w:val="0"/>
              <w:marBottom w:val="0"/>
              <w:divBdr>
                <w:top w:val="none" w:sz="0" w:space="0" w:color="auto"/>
                <w:left w:val="none" w:sz="0" w:space="0" w:color="auto"/>
                <w:bottom w:val="none" w:sz="0" w:space="0" w:color="auto"/>
                <w:right w:val="none" w:sz="0" w:space="0" w:color="auto"/>
              </w:divBdr>
              <w:divsChild>
                <w:div w:id="1167747847">
                  <w:marLeft w:val="840"/>
                  <w:marRight w:val="96"/>
                  <w:marTop w:val="0"/>
                  <w:marBottom w:val="0"/>
                  <w:divBdr>
                    <w:top w:val="none" w:sz="0" w:space="0" w:color="auto"/>
                    <w:left w:val="none" w:sz="0" w:space="0" w:color="auto"/>
                    <w:bottom w:val="none" w:sz="0" w:space="0" w:color="auto"/>
                    <w:right w:val="none" w:sz="0" w:space="0" w:color="auto"/>
                  </w:divBdr>
                </w:div>
              </w:divsChild>
            </w:div>
            <w:div w:id="1234198521">
              <w:marLeft w:val="0"/>
              <w:marRight w:val="0"/>
              <w:marTop w:val="0"/>
              <w:marBottom w:val="0"/>
              <w:divBdr>
                <w:top w:val="none" w:sz="0" w:space="0" w:color="auto"/>
                <w:left w:val="none" w:sz="0" w:space="0" w:color="auto"/>
                <w:bottom w:val="none" w:sz="0" w:space="0" w:color="auto"/>
                <w:right w:val="none" w:sz="0" w:space="0" w:color="auto"/>
              </w:divBdr>
              <w:divsChild>
                <w:div w:id="588930200">
                  <w:marLeft w:val="840"/>
                  <w:marRight w:val="96"/>
                  <w:marTop w:val="0"/>
                  <w:marBottom w:val="0"/>
                  <w:divBdr>
                    <w:top w:val="none" w:sz="0" w:space="0" w:color="auto"/>
                    <w:left w:val="none" w:sz="0" w:space="0" w:color="auto"/>
                    <w:bottom w:val="none" w:sz="0" w:space="0" w:color="auto"/>
                    <w:right w:val="none" w:sz="0" w:space="0" w:color="auto"/>
                  </w:divBdr>
                </w:div>
              </w:divsChild>
            </w:div>
            <w:div w:id="1680423309">
              <w:marLeft w:val="0"/>
              <w:marRight w:val="0"/>
              <w:marTop w:val="0"/>
              <w:marBottom w:val="0"/>
              <w:divBdr>
                <w:top w:val="none" w:sz="0" w:space="0" w:color="auto"/>
                <w:left w:val="none" w:sz="0" w:space="0" w:color="auto"/>
                <w:bottom w:val="none" w:sz="0" w:space="0" w:color="auto"/>
                <w:right w:val="none" w:sz="0" w:space="0" w:color="auto"/>
              </w:divBdr>
              <w:divsChild>
                <w:div w:id="173225426">
                  <w:marLeft w:val="840"/>
                  <w:marRight w:val="96"/>
                  <w:marTop w:val="0"/>
                  <w:marBottom w:val="0"/>
                  <w:divBdr>
                    <w:top w:val="none" w:sz="0" w:space="0" w:color="auto"/>
                    <w:left w:val="none" w:sz="0" w:space="0" w:color="auto"/>
                    <w:bottom w:val="none" w:sz="0" w:space="0" w:color="auto"/>
                    <w:right w:val="none" w:sz="0" w:space="0" w:color="auto"/>
                  </w:divBdr>
                </w:div>
              </w:divsChild>
            </w:div>
            <w:div w:id="772824242">
              <w:marLeft w:val="0"/>
              <w:marRight w:val="0"/>
              <w:marTop w:val="0"/>
              <w:marBottom w:val="0"/>
              <w:divBdr>
                <w:top w:val="none" w:sz="0" w:space="0" w:color="auto"/>
                <w:left w:val="none" w:sz="0" w:space="0" w:color="auto"/>
                <w:bottom w:val="none" w:sz="0" w:space="0" w:color="auto"/>
                <w:right w:val="none" w:sz="0" w:space="0" w:color="auto"/>
              </w:divBdr>
              <w:divsChild>
                <w:div w:id="3897484">
                  <w:marLeft w:val="840"/>
                  <w:marRight w:val="96"/>
                  <w:marTop w:val="0"/>
                  <w:marBottom w:val="0"/>
                  <w:divBdr>
                    <w:top w:val="none" w:sz="0" w:space="0" w:color="auto"/>
                    <w:left w:val="none" w:sz="0" w:space="0" w:color="auto"/>
                    <w:bottom w:val="none" w:sz="0" w:space="0" w:color="auto"/>
                    <w:right w:val="none" w:sz="0" w:space="0" w:color="auto"/>
                  </w:divBdr>
                </w:div>
              </w:divsChild>
            </w:div>
            <w:div w:id="73280622">
              <w:marLeft w:val="0"/>
              <w:marRight w:val="0"/>
              <w:marTop w:val="0"/>
              <w:marBottom w:val="0"/>
              <w:divBdr>
                <w:top w:val="none" w:sz="0" w:space="0" w:color="auto"/>
                <w:left w:val="none" w:sz="0" w:space="0" w:color="auto"/>
                <w:bottom w:val="none" w:sz="0" w:space="0" w:color="auto"/>
                <w:right w:val="none" w:sz="0" w:space="0" w:color="auto"/>
              </w:divBdr>
              <w:divsChild>
                <w:div w:id="805439565">
                  <w:marLeft w:val="840"/>
                  <w:marRight w:val="96"/>
                  <w:marTop w:val="0"/>
                  <w:marBottom w:val="0"/>
                  <w:divBdr>
                    <w:top w:val="none" w:sz="0" w:space="0" w:color="auto"/>
                    <w:left w:val="none" w:sz="0" w:space="0" w:color="auto"/>
                    <w:bottom w:val="none" w:sz="0" w:space="0" w:color="auto"/>
                    <w:right w:val="none" w:sz="0" w:space="0" w:color="auto"/>
                  </w:divBdr>
                </w:div>
              </w:divsChild>
            </w:div>
            <w:div w:id="290745735">
              <w:marLeft w:val="0"/>
              <w:marRight w:val="0"/>
              <w:marTop w:val="0"/>
              <w:marBottom w:val="0"/>
              <w:divBdr>
                <w:top w:val="none" w:sz="0" w:space="0" w:color="auto"/>
                <w:left w:val="none" w:sz="0" w:space="0" w:color="auto"/>
                <w:bottom w:val="none" w:sz="0" w:space="0" w:color="auto"/>
                <w:right w:val="none" w:sz="0" w:space="0" w:color="auto"/>
              </w:divBdr>
              <w:divsChild>
                <w:div w:id="459345141">
                  <w:marLeft w:val="840"/>
                  <w:marRight w:val="96"/>
                  <w:marTop w:val="0"/>
                  <w:marBottom w:val="0"/>
                  <w:divBdr>
                    <w:top w:val="none" w:sz="0" w:space="0" w:color="auto"/>
                    <w:left w:val="none" w:sz="0" w:space="0" w:color="auto"/>
                    <w:bottom w:val="none" w:sz="0" w:space="0" w:color="auto"/>
                    <w:right w:val="none" w:sz="0" w:space="0" w:color="auto"/>
                  </w:divBdr>
                </w:div>
              </w:divsChild>
            </w:div>
            <w:div w:id="718361415">
              <w:marLeft w:val="0"/>
              <w:marRight w:val="0"/>
              <w:marTop w:val="0"/>
              <w:marBottom w:val="0"/>
              <w:divBdr>
                <w:top w:val="none" w:sz="0" w:space="0" w:color="auto"/>
                <w:left w:val="none" w:sz="0" w:space="0" w:color="auto"/>
                <w:bottom w:val="none" w:sz="0" w:space="0" w:color="auto"/>
                <w:right w:val="none" w:sz="0" w:space="0" w:color="auto"/>
              </w:divBdr>
              <w:divsChild>
                <w:div w:id="60182081">
                  <w:marLeft w:val="840"/>
                  <w:marRight w:val="96"/>
                  <w:marTop w:val="0"/>
                  <w:marBottom w:val="0"/>
                  <w:divBdr>
                    <w:top w:val="none" w:sz="0" w:space="0" w:color="auto"/>
                    <w:left w:val="none" w:sz="0" w:space="0" w:color="auto"/>
                    <w:bottom w:val="none" w:sz="0" w:space="0" w:color="auto"/>
                    <w:right w:val="none" w:sz="0" w:space="0" w:color="auto"/>
                  </w:divBdr>
                </w:div>
              </w:divsChild>
            </w:div>
            <w:div w:id="1933313212">
              <w:marLeft w:val="0"/>
              <w:marRight w:val="0"/>
              <w:marTop w:val="0"/>
              <w:marBottom w:val="0"/>
              <w:divBdr>
                <w:top w:val="none" w:sz="0" w:space="0" w:color="auto"/>
                <w:left w:val="none" w:sz="0" w:space="0" w:color="auto"/>
                <w:bottom w:val="none" w:sz="0" w:space="0" w:color="auto"/>
                <w:right w:val="none" w:sz="0" w:space="0" w:color="auto"/>
              </w:divBdr>
              <w:divsChild>
                <w:div w:id="1843743562">
                  <w:marLeft w:val="840"/>
                  <w:marRight w:val="96"/>
                  <w:marTop w:val="0"/>
                  <w:marBottom w:val="0"/>
                  <w:divBdr>
                    <w:top w:val="none" w:sz="0" w:space="0" w:color="auto"/>
                    <w:left w:val="none" w:sz="0" w:space="0" w:color="auto"/>
                    <w:bottom w:val="none" w:sz="0" w:space="0" w:color="auto"/>
                    <w:right w:val="none" w:sz="0" w:space="0" w:color="auto"/>
                  </w:divBdr>
                </w:div>
              </w:divsChild>
            </w:div>
            <w:div w:id="1293246733">
              <w:marLeft w:val="0"/>
              <w:marRight w:val="0"/>
              <w:marTop w:val="0"/>
              <w:marBottom w:val="0"/>
              <w:divBdr>
                <w:top w:val="none" w:sz="0" w:space="0" w:color="auto"/>
                <w:left w:val="none" w:sz="0" w:space="0" w:color="auto"/>
                <w:bottom w:val="none" w:sz="0" w:space="0" w:color="auto"/>
                <w:right w:val="none" w:sz="0" w:space="0" w:color="auto"/>
              </w:divBdr>
              <w:divsChild>
                <w:div w:id="894043061">
                  <w:marLeft w:val="840"/>
                  <w:marRight w:val="96"/>
                  <w:marTop w:val="0"/>
                  <w:marBottom w:val="0"/>
                  <w:divBdr>
                    <w:top w:val="none" w:sz="0" w:space="0" w:color="auto"/>
                    <w:left w:val="none" w:sz="0" w:space="0" w:color="auto"/>
                    <w:bottom w:val="none" w:sz="0" w:space="0" w:color="auto"/>
                    <w:right w:val="none" w:sz="0" w:space="0" w:color="auto"/>
                  </w:divBdr>
                </w:div>
              </w:divsChild>
            </w:div>
            <w:div w:id="1180389732">
              <w:marLeft w:val="0"/>
              <w:marRight w:val="0"/>
              <w:marTop w:val="0"/>
              <w:marBottom w:val="0"/>
              <w:divBdr>
                <w:top w:val="none" w:sz="0" w:space="0" w:color="auto"/>
                <w:left w:val="none" w:sz="0" w:space="0" w:color="auto"/>
                <w:bottom w:val="none" w:sz="0" w:space="0" w:color="auto"/>
                <w:right w:val="none" w:sz="0" w:space="0" w:color="auto"/>
              </w:divBdr>
              <w:divsChild>
                <w:div w:id="1460297983">
                  <w:marLeft w:val="840"/>
                  <w:marRight w:val="96"/>
                  <w:marTop w:val="0"/>
                  <w:marBottom w:val="0"/>
                  <w:divBdr>
                    <w:top w:val="none" w:sz="0" w:space="0" w:color="auto"/>
                    <w:left w:val="none" w:sz="0" w:space="0" w:color="auto"/>
                    <w:bottom w:val="none" w:sz="0" w:space="0" w:color="auto"/>
                    <w:right w:val="none" w:sz="0" w:space="0" w:color="auto"/>
                  </w:divBdr>
                </w:div>
              </w:divsChild>
            </w:div>
            <w:div w:id="1995063442">
              <w:marLeft w:val="0"/>
              <w:marRight w:val="0"/>
              <w:marTop w:val="0"/>
              <w:marBottom w:val="0"/>
              <w:divBdr>
                <w:top w:val="none" w:sz="0" w:space="0" w:color="auto"/>
                <w:left w:val="none" w:sz="0" w:space="0" w:color="auto"/>
                <w:bottom w:val="none" w:sz="0" w:space="0" w:color="auto"/>
                <w:right w:val="none" w:sz="0" w:space="0" w:color="auto"/>
              </w:divBdr>
              <w:divsChild>
                <w:div w:id="37632471">
                  <w:marLeft w:val="840"/>
                  <w:marRight w:val="96"/>
                  <w:marTop w:val="0"/>
                  <w:marBottom w:val="0"/>
                  <w:divBdr>
                    <w:top w:val="none" w:sz="0" w:space="0" w:color="auto"/>
                    <w:left w:val="none" w:sz="0" w:space="0" w:color="auto"/>
                    <w:bottom w:val="none" w:sz="0" w:space="0" w:color="auto"/>
                    <w:right w:val="none" w:sz="0" w:space="0" w:color="auto"/>
                  </w:divBdr>
                </w:div>
              </w:divsChild>
            </w:div>
            <w:div w:id="1186595910">
              <w:marLeft w:val="0"/>
              <w:marRight w:val="0"/>
              <w:marTop w:val="0"/>
              <w:marBottom w:val="0"/>
              <w:divBdr>
                <w:top w:val="none" w:sz="0" w:space="0" w:color="auto"/>
                <w:left w:val="none" w:sz="0" w:space="0" w:color="auto"/>
                <w:bottom w:val="none" w:sz="0" w:space="0" w:color="auto"/>
                <w:right w:val="none" w:sz="0" w:space="0" w:color="auto"/>
              </w:divBdr>
              <w:divsChild>
                <w:div w:id="714356328">
                  <w:marLeft w:val="840"/>
                  <w:marRight w:val="96"/>
                  <w:marTop w:val="0"/>
                  <w:marBottom w:val="0"/>
                  <w:divBdr>
                    <w:top w:val="none" w:sz="0" w:space="0" w:color="auto"/>
                    <w:left w:val="none" w:sz="0" w:space="0" w:color="auto"/>
                    <w:bottom w:val="none" w:sz="0" w:space="0" w:color="auto"/>
                    <w:right w:val="none" w:sz="0" w:space="0" w:color="auto"/>
                  </w:divBdr>
                </w:div>
              </w:divsChild>
            </w:div>
            <w:div w:id="1137532896">
              <w:marLeft w:val="0"/>
              <w:marRight w:val="0"/>
              <w:marTop w:val="0"/>
              <w:marBottom w:val="0"/>
              <w:divBdr>
                <w:top w:val="none" w:sz="0" w:space="0" w:color="auto"/>
                <w:left w:val="none" w:sz="0" w:space="0" w:color="auto"/>
                <w:bottom w:val="none" w:sz="0" w:space="0" w:color="auto"/>
                <w:right w:val="none" w:sz="0" w:space="0" w:color="auto"/>
              </w:divBdr>
              <w:divsChild>
                <w:div w:id="1751275354">
                  <w:marLeft w:val="840"/>
                  <w:marRight w:val="96"/>
                  <w:marTop w:val="0"/>
                  <w:marBottom w:val="0"/>
                  <w:divBdr>
                    <w:top w:val="none" w:sz="0" w:space="0" w:color="auto"/>
                    <w:left w:val="none" w:sz="0" w:space="0" w:color="auto"/>
                    <w:bottom w:val="none" w:sz="0" w:space="0" w:color="auto"/>
                    <w:right w:val="none" w:sz="0" w:space="0" w:color="auto"/>
                  </w:divBdr>
                </w:div>
              </w:divsChild>
            </w:div>
            <w:div w:id="1351957681">
              <w:marLeft w:val="0"/>
              <w:marRight w:val="0"/>
              <w:marTop w:val="0"/>
              <w:marBottom w:val="0"/>
              <w:divBdr>
                <w:top w:val="none" w:sz="0" w:space="0" w:color="auto"/>
                <w:left w:val="none" w:sz="0" w:space="0" w:color="auto"/>
                <w:bottom w:val="none" w:sz="0" w:space="0" w:color="auto"/>
                <w:right w:val="none" w:sz="0" w:space="0" w:color="auto"/>
              </w:divBdr>
              <w:divsChild>
                <w:div w:id="967469999">
                  <w:marLeft w:val="840"/>
                  <w:marRight w:val="96"/>
                  <w:marTop w:val="0"/>
                  <w:marBottom w:val="0"/>
                  <w:divBdr>
                    <w:top w:val="none" w:sz="0" w:space="0" w:color="auto"/>
                    <w:left w:val="none" w:sz="0" w:space="0" w:color="auto"/>
                    <w:bottom w:val="none" w:sz="0" w:space="0" w:color="auto"/>
                    <w:right w:val="none" w:sz="0" w:space="0" w:color="auto"/>
                  </w:divBdr>
                </w:div>
              </w:divsChild>
            </w:div>
            <w:div w:id="1321813067">
              <w:marLeft w:val="0"/>
              <w:marRight w:val="0"/>
              <w:marTop w:val="0"/>
              <w:marBottom w:val="0"/>
              <w:divBdr>
                <w:top w:val="none" w:sz="0" w:space="0" w:color="auto"/>
                <w:left w:val="none" w:sz="0" w:space="0" w:color="auto"/>
                <w:bottom w:val="none" w:sz="0" w:space="0" w:color="auto"/>
                <w:right w:val="none" w:sz="0" w:space="0" w:color="auto"/>
              </w:divBdr>
              <w:divsChild>
                <w:div w:id="2022704417">
                  <w:marLeft w:val="840"/>
                  <w:marRight w:val="96"/>
                  <w:marTop w:val="0"/>
                  <w:marBottom w:val="0"/>
                  <w:divBdr>
                    <w:top w:val="none" w:sz="0" w:space="0" w:color="auto"/>
                    <w:left w:val="none" w:sz="0" w:space="0" w:color="auto"/>
                    <w:bottom w:val="none" w:sz="0" w:space="0" w:color="auto"/>
                    <w:right w:val="none" w:sz="0" w:space="0" w:color="auto"/>
                  </w:divBdr>
                </w:div>
              </w:divsChild>
            </w:div>
            <w:div w:id="813907194">
              <w:marLeft w:val="0"/>
              <w:marRight w:val="0"/>
              <w:marTop w:val="0"/>
              <w:marBottom w:val="0"/>
              <w:divBdr>
                <w:top w:val="none" w:sz="0" w:space="0" w:color="auto"/>
                <w:left w:val="none" w:sz="0" w:space="0" w:color="auto"/>
                <w:bottom w:val="none" w:sz="0" w:space="0" w:color="auto"/>
                <w:right w:val="none" w:sz="0" w:space="0" w:color="auto"/>
              </w:divBdr>
              <w:divsChild>
                <w:div w:id="383261509">
                  <w:marLeft w:val="840"/>
                  <w:marRight w:val="96"/>
                  <w:marTop w:val="0"/>
                  <w:marBottom w:val="0"/>
                  <w:divBdr>
                    <w:top w:val="none" w:sz="0" w:space="0" w:color="auto"/>
                    <w:left w:val="none" w:sz="0" w:space="0" w:color="auto"/>
                    <w:bottom w:val="none" w:sz="0" w:space="0" w:color="auto"/>
                    <w:right w:val="none" w:sz="0" w:space="0" w:color="auto"/>
                  </w:divBdr>
                </w:div>
              </w:divsChild>
            </w:div>
            <w:div w:id="452866165">
              <w:marLeft w:val="0"/>
              <w:marRight w:val="0"/>
              <w:marTop w:val="0"/>
              <w:marBottom w:val="0"/>
              <w:divBdr>
                <w:top w:val="none" w:sz="0" w:space="0" w:color="auto"/>
                <w:left w:val="none" w:sz="0" w:space="0" w:color="auto"/>
                <w:bottom w:val="none" w:sz="0" w:space="0" w:color="auto"/>
                <w:right w:val="none" w:sz="0" w:space="0" w:color="auto"/>
              </w:divBdr>
              <w:divsChild>
                <w:div w:id="1307128379">
                  <w:marLeft w:val="840"/>
                  <w:marRight w:val="96"/>
                  <w:marTop w:val="0"/>
                  <w:marBottom w:val="0"/>
                  <w:divBdr>
                    <w:top w:val="none" w:sz="0" w:space="0" w:color="auto"/>
                    <w:left w:val="none" w:sz="0" w:space="0" w:color="auto"/>
                    <w:bottom w:val="none" w:sz="0" w:space="0" w:color="auto"/>
                    <w:right w:val="none" w:sz="0" w:space="0" w:color="auto"/>
                  </w:divBdr>
                </w:div>
              </w:divsChild>
            </w:div>
            <w:div w:id="1890534804">
              <w:marLeft w:val="0"/>
              <w:marRight w:val="0"/>
              <w:marTop w:val="0"/>
              <w:marBottom w:val="0"/>
              <w:divBdr>
                <w:top w:val="none" w:sz="0" w:space="0" w:color="auto"/>
                <w:left w:val="none" w:sz="0" w:space="0" w:color="auto"/>
                <w:bottom w:val="none" w:sz="0" w:space="0" w:color="auto"/>
                <w:right w:val="none" w:sz="0" w:space="0" w:color="auto"/>
              </w:divBdr>
              <w:divsChild>
                <w:div w:id="380986808">
                  <w:marLeft w:val="840"/>
                  <w:marRight w:val="96"/>
                  <w:marTop w:val="0"/>
                  <w:marBottom w:val="0"/>
                  <w:divBdr>
                    <w:top w:val="none" w:sz="0" w:space="0" w:color="auto"/>
                    <w:left w:val="none" w:sz="0" w:space="0" w:color="auto"/>
                    <w:bottom w:val="none" w:sz="0" w:space="0" w:color="auto"/>
                    <w:right w:val="none" w:sz="0" w:space="0" w:color="auto"/>
                  </w:divBdr>
                </w:div>
              </w:divsChild>
            </w:div>
            <w:div w:id="279264163">
              <w:marLeft w:val="0"/>
              <w:marRight w:val="0"/>
              <w:marTop w:val="0"/>
              <w:marBottom w:val="0"/>
              <w:divBdr>
                <w:top w:val="none" w:sz="0" w:space="0" w:color="auto"/>
                <w:left w:val="none" w:sz="0" w:space="0" w:color="auto"/>
                <w:bottom w:val="none" w:sz="0" w:space="0" w:color="auto"/>
                <w:right w:val="none" w:sz="0" w:space="0" w:color="auto"/>
              </w:divBdr>
              <w:divsChild>
                <w:div w:id="1511943553">
                  <w:marLeft w:val="840"/>
                  <w:marRight w:val="96"/>
                  <w:marTop w:val="0"/>
                  <w:marBottom w:val="0"/>
                  <w:divBdr>
                    <w:top w:val="none" w:sz="0" w:space="0" w:color="auto"/>
                    <w:left w:val="none" w:sz="0" w:space="0" w:color="auto"/>
                    <w:bottom w:val="none" w:sz="0" w:space="0" w:color="auto"/>
                    <w:right w:val="none" w:sz="0" w:space="0" w:color="auto"/>
                  </w:divBdr>
                </w:div>
              </w:divsChild>
            </w:div>
            <w:div w:id="2115125119">
              <w:marLeft w:val="0"/>
              <w:marRight w:val="0"/>
              <w:marTop w:val="0"/>
              <w:marBottom w:val="0"/>
              <w:divBdr>
                <w:top w:val="none" w:sz="0" w:space="0" w:color="auto"/>
                <w:left w:val="none" w:sz="0" w:space="0" w:color="auto"/>
                <w:bottom w:val="none" w:sz="0" w:space="0" w:color="auto"/>
                <w:right w:val="none" w:sz="0" w:space="0" w:color="auto"/>
              </w:divBdr>
              <w:divsChild>
                <w:div w:id="1743286046">
                  <w:marLeft w:val="840"/>
                  <w:marRight w:val="96"/>
                  <w:marTop w:val="0"/>
                  <w:marBottom w:val="0"/>
                  <w:divBdr>
                    <w:top w:val="none" w:sz="0" w:space="0" w:color="auto"/>
                    <w:left w:val="none" w:sz="0" w:space="0" w:color="auto"/>
                    <w:bottom w:val="none" w:sz="0" w:space="0" w:color="auto"/>
                    <w:right w:val="none" w:sz="0" w:space="0" w:color="auto"/>
                  </w:divBdr>
                </w:div>
              </w:divsChild>
            </w:div>
            <w:div w:id="1202010313">
              <w:marLeft w:val="0"/>
              <w:marRight w:val="0"/>
              <w:marTop w:val="0"/>
              <w:marBottom w:val="0"/>
              <w:divBdr>
                <w:top w:val="none" w:sz="0" w:space="0" w:color="auto"/>
                <w:left w:val="none" w:sz="0" w:space="0" w:color="auto"/>
                <w:bottom w:val="none" w:sz="0" w:space="0" w:color="auto"/>
                <w:right w:val="none" w:sz="0" w:space="0" w:color="auto"/>
              </w:divBdr>
              <w:divsChild>
                <w:div w:id="249003452">
                  <w:marLeft w:val="840"/>
                  <w:marRight w:val="96"/>
                  <w:marTop w:val="0"/>
                  <w:marBottom w:val="0"/>
                  <w:divBdr>
                    <w:top w:val="none" w:sz="0" w:space="0" w:color="auto"/>
                    <w:left w:val="none" w:sz="0" w:space="0" w:color="auto"/>
                    <w:bottom w:val="none" w:sz="0" w:space="0" w:color="auto"/>
                    <w:right w:val="none" w:sz="0" w:space="0" w:color="auto"/>
                  </w:divBdr>
                </w:div>
              </w:divsChild>
            </w:div>
            <w:div w:id="1449423089">
              <w:marLeft w:val="0"/>
              <w:marRight w:val="0"/>
              <w:marTop w:val="0"/>
              <w:marBottom w:val="0"/>
              <w:divBdr>
                <w:top w:val="none" w:sz="0" w:space="0" w:color="auto"/>
                <w:left w:val="none" w:sz="0" w:space="0" w:color="auto"/>
                <w:bottom w:val="none" w:sz="0" w:space="0" w:color="auto"/>
                <w:right w:val="none" w:sz="0" w:space="0" w:color="auto"/>
              </w:divBdr>
              <w:divsChild>
                <w:div w:id="568007157">
                  <w:marLeft w:val="840"/>
                  <w:marRight w:val="96"/>
                  <w:marTop w:val="0"/>
                  <w:marBottom w:val="0"/>
                  <w:divBdr>
                    <w:top w:val="none" w:sz="0" w:space="0" w:color="auto"/>
                    <w:left w:val="none" w:sz="0" w:space="0" w:color="auto"/>
                    <w:bottom w:val="none" w:sz="0" w:space="0" w:color="auto"/>
                    <w:right w:val="none" w:sz="0" w:space="0" w:color="auto"/>
                  </w:divBdr>
                </w:div>
              </w:divsChild>
            </w:div>
            <w:div w:id="455876421">
              <w:marLeft w:val="0"/>
              <w:marRight w:val="0"/>
              <w:marTop w:val="0"/>
              <w:marBottom w:val="0"/>
              <w:divBdr>
                <w:top w:val="none" w:sz="0" w:space="0" w:color="auto"/>
                <w:left w:val="none" w:sz="0" w:space="0" w:color="auto"/>
                <w:bottom w:val="none" w:sz="0" w:space="0" w:color="auto"/>
                <w:right w:val="none" w:sz="0" w:space="0" w:color="auto"/>
              </w:divBdr>
              <w:divsChild>
                <w:div w:id="1815220673">
                  <w:marLeft w:val="840"/>
                  <w:marRight w:val="96"/>
                  <w:marTop w:val="0"/>
                  <w:marBottom w:val="0"/>
                  <w:divBdr>
                    <w:top w:val="none" w:sz="0" w:space="0" w:color="auto"/>
                    <w:left w:val="none" w:sz="0" w:space="0" w:color="auto"/>
                    <w:bottom w:val="none" w:sz="0" w:space="0" w:color="auto"/>
                    <w:right w:val="none" w:sz="0" w:space="0" w:color="auto"/>
                  </w:divBdr>
                </w:div>
              </w:divsChild>
            </w:div>
            <w:div w:id="1087574512">
              <w:marLeft w:val="0"/>
              <w:marRight w:val="0"/>
              <w:marTop w:val="0"/>
              <w:marBottom w:val="0"/>
              <w:divBdr>
                <w:top w:val="none" w:sz="0" w:space="0" w:color="auto"/>
                <w:left w:val="none" w:sz="0" w:space="0" w:color="auto"/>
                <w:bottom w:val="none" w:sz="0" w:space="0" w:color="auto"/>
                <w:right w:val="none" w:sz="0" w:space="0" w:color="auto"/>
              </w:divBdr>
              <w:divsChild>
                <w:div w:id="1029909976">
                  <w:marLeft w:val="840"/>
                  <w:marRight w:val="96"/>
                  <w:marTop w:val="0"/>
                  <w:marBottom w:val="0"/>
                  <w:divBdr>
                    <w:top w:val="none" w:sz="0" w:space="0" w:color="auto"/>
                    <w:left w:val="none" w:sz="0" w:space="0" w:color="auto"/>
                    <w:bottom w:val="none" w:sz="0" w:space="0" w:color="auto"/>
                    <w:right w:val="none" w:sz="0" w:space="0" w:color="auto"/>
                  </w:divBdr>
                </w:div>
              </w:divsChild>
            </w:div>
            <w:div w:id="617685374">
              <w:marLeft w:val="0"/>
              <w:marRight w:val="0"/>
              <w:marTop w:val="0"/>
              <w:marBottom w:val="0"/>
              <w:divBdr>
                <w:top w:val="none" w:sz="0" w:space="0" w:color="auto"/>
                <w:left w:val="none" w:sz="0" w:space="0" w:color="auto"/>
                <w:bottom w:val="none" w:sz="0" w:space="0" w:color="auto"/>
                <w:right w:val="none" w:sz="0" w:space="0" w:color="auto"/>
              </w:divBdr>
              <w:divsChild>
                <w:div w:id="920217034">
                  <w:marLeft w:val="840"/>
                  <w:marRight w:val="96"/>
                  <w:marTop w:val="0"/>
                  <w:marBottom w:val="0"/>
                  <w:divBdr>
                    <w:top w:val="none" w:sz="0" w:space="0" w:color="auto"/>
                    <w:left w:val="none" w:sz="0" w:space="0" w:color="auto"/>
                    <w:bottom w:val="none" w:sz="0" w:space="0" w:color="auto"/>
                    <w:right w:val="none" w:sz="0" w:space="0" w:color="auto"/>
                  </w:divBdr>
                </w:div>
              </w:divsChild>
            </w:div>
            <w:div w:id="331110144">
              <w:marLeft w:val="0"/>
              <w:marRight w:val="0"/>
              <w:marTop w:val="0"/>
              <w:marBottom w:val="0"/>
              <w:divBdr>
                <w:top w:val="none" w:sz="0" w:space="0" w:color="auto"/>
                <w:left w:val="none" w:sz="0" w:space="0" w:color="auto"/>
                <w:bottom w:val="none" w:sz="0" w:space="0" w:color="auto"/>
                <w:right w:val="none" w:sz="0" w:space="0" w:color="auto"/>
              </w:divBdr>
              <w:divsChild>
                <w:div w:id="1890145957">
                  <w:marLeft w:val="840"/>
                  <w:marRight w:val="96"/>
                  <w:marTop w:val="0"/>
                  <w:marBottom w:val="0"/>
                  <w:divBdr>
                    <w:top w:val="none" w:sz="0" w:space="0" w:color="auto"/>
                    <w:left w:val="none" w:sz="0" w:space="0" w:color="auto"/>
                    <w:bottom w:val="none" w:sz="0" w:space="0" w:color="auto"/>
                    <w:right w:val="none" w:sz="0" w:space="0" w:color="auto"/>
                  </w:divBdr>
                </w:div>
              </w:divsChild>
            </w:div>
            <w:div w:id="1005978949">
              <w:marLeft w:val="0"/>
              <w:marRight w:val="0"/>
              <w:marTop w:val="0"/>
              <w:marBottom w:val="0"/>
              <w:divBdr>
                <w:top w:val="none" w:sz="0" w:space="0" w:color="auto"/>
                <w:left w:val="none" w:sz="0" w:space="0" w:color="auto"/>
                <w:bottom w:val="none" w:sz="0" w:space="0" w:color="auto"/>
                <w:right w:val="none" w:sz="0" w:space="0" w:color="auto"/>
              </w:divBdr>
              <w:divsChild>
                <w:div w:id="1128663733">
                  <w:marLeft w:val="840"/>
                  <w:marRight w:val="96"/>
                  <w:marTop w:val="0"/>
                  <w:marBottom w:val="0"/>
                  <w:divBdr>
                    <w:top w:val="none" w:sz="0" w:space="0" w:color="auto"/>
                    <w:left w:val="none" w:sz="0" w:space="0" w:color="auto"/>
                    <w:bottom w:val="none" w:sz="0" w:space="0" w:color="auto"/>
                    <w:right w:val="none" w:sz="0" w:space="0" w:color="auto"/>
                  </w:divBdr>
                </w:div>
              </w:divsChild>
            </w:div>
            <w:div w:id="1021279289">
              <w:marLeft w:val="0"/>
              <w:marRight w:val="0"/>
              <w:marTop w:val="0"/>
              <w:marBottom w:val="0"/>
              <w:divBdr>
                <w:top w:val="none" w:sz="0" w:space="0" w:color="auto"/>
                <w:left w:val="none" w:sz="0" w:space="0" w:color="auto"/>
                <w:bottom w:val="none" w:sz="0" w:space="0" w:color="auto"/>
                <w:right w:val="none" w:sz="0" w:space="0" w:color="auto"/>
              </w:divBdr>
              <w:divsChild>
                <w:div w:id="764618649">
                  <w:marLeft w:val="840"/>
                  <w:marRight w:val="96"/>
                  <w:marTop w:val="0"/>
                  <w:marBottom w:val="0"/>
                  <w:divBdr>
                    <w:top w:val="none" w:sz="0" w:space="0" w:color="auto"/>
                    <w:left w:val="none" w:sz="0" w:space="0" w:color="auto"/>
                    <w:bottom w:val="none" w:sz="0" w:space="0" w:color="auto"/>
                    <w:right w:val="none" w:sz="0" w:space="0" w:color="auto"/>
                  </w:divBdr>
                </w:div>
              </w:divsChild>
            </w:div>
            <w:div w:id="535655089">
              <w:marLeft w:val="0"/>
              <w:marRight w:val="0"/>
              <w:marTop w:val="0"/>
              <w:marBottom w:val="0"/>
              <w:divBdr>
                <w:top w:val="none" w:sz="0" w:space="0" w:color="auto"/>
                <w:left w:val="none" w:sz="0" w:space="0" w:color="auto"/>
                <w:bottom w:val="none" w:sz="0" w:space="0" w:color="auto"/>
                <w:right w:val="none" w:sz="0" w:space="0" w:color="auto"/>
              </w:divBdr>
              <w:divsChild>
                <w:div w:id="987394460">
                  <w:marLeft w:val="840"/>
                  <w:marRight w:val="96"/>
                  <w:marTop w:val="0"/>
                  <w:marBottom w:val="0"/>
                  <w:divBdr>
                    <w:top w:val="none" w:sz="0" w:space="0" w:color="auto"/>
                    <w:left w:val="none" w:sz="0" w:space="0" w:color="auto"/>
                    <w:bottom w:val="none" w:sz="0" w:space="0" w:color="auto"/>
                    <w:right w:val="none" w:sz="0" w:space="0" w:color="auto"/>
                  </w:divBdr>
                </w:div>
              </w:divsChild>
            </w:div>
            <w:div w:id="2138789720">
              <w:marLeft w:val="0"/>
              <w:marRight w:val="0"/>
              <w:marTop w:val="0"/>
              <w:marBottom w:val="0"/>
              <w:divBdr>
                <w:top w:val="none" w:sz="0" w:space="0" w:color="auto"/>
                <w:left w:val="none" w:sz="0" w:space="0" w:color="auto"/>
                <w:bottom w:val="none" w:sz="0" w:space="0" w:color="auto"/>
                <w:right w:val="none" w:sz="0" w:space="0" w:color="auto"/>
              </w:divBdr>
              <w:divsChild>
                <w:div w:id="725420019">
                  <w:marLeft w:val="840"/>
                  <w:marRight w:val="96"/>
                  <w:marTop w:val="0"/>
                  <w:marBottom w:val="0"/>
                  <w:divBdr>
                    <w:top w:val="none" w:sz="0" w:space="0" w:color="auto"/>
                    <w:left w:val="none" w:sz="0" w:space="0" w:color="auto"/>
                    <w:bottom w:val="none" w:sz="0" w:space="0" w:color="auto"/>
                    <w:right w:val="none" w:sz="0" w:space="0" w:color="auto"/>
                  </w:divBdr>
                </w:div>
              </w:divsChild>
            </w:div>
            <w:div w:id="1699350171">
              <w:marLeft w:val="0"/>
              <w:marRight w:val="0"/>
              <w:marTop w:val="0"/>
              <w:marBottom w:val="0"/>
              <w:divBdr>
                <w:top w:val="none" w:sz="0" w:space="0" w:color="auto"/>
                <w:left w:val="none" w:sz="0" w:space="0" w:color="auto"/>
                <w:bottom w:val="none" w:sz="0" w:space="0" w:color="auto"/>
                <w:right w:val="none" w:sz="0" w:space="0" w:color="auto"/>
              </w:divBdr>
              <w:divsChild>
                <w:div w:id="2058160865">
                  <w:marLeft w:val="840"/>
                  <w:marRight w:val="96"/>
                  <w:marTop w:val="0"/>
                  <w:marBottom w:val="0"/>
                  <w:divBdr>
                    <w:top w:val="none" w:sz="0" w:space="0" w:color="auto"/>
                    <w:left w:val="none" w:sz="0" w:space="0" w:color="auto"/>
                    <w:bottom w:val="none" w:sz="0" w:space="0" w:color="auto"/>
                    <w:right w:val="none" w:sz="0" w:space="0" w:color="auto"/>
                  </w:divBdr>
                </w:div>
              </w:divsChild>
            </w:div>
            <w:div w:id="1091510809">
              <w:marLeft w:val="0"/>
              <w:marRight w:val="0"/>
              <w:marTop w:val="0"/>
              <w:marBottom w:val="0"/>
              <w:divBdr>
                <w:top w:val="none" w:sz="0" w:space="0" w:color="auto"/>
                <w:left w:val="none" w:sz="0" w:space="0" w:color="auto"/>
                <w:bottom w:val="none" w:sz="0" w:space="0" w:color="auto"/>
                <w:right w:val="none" w:sz="0" w:space="0" w:color="auto"/>
              </w:divBdr>
              <w:divsChild>
                <w:div w:id="2047607052">
                  <w:marLeft w:val="840"/>
                  <w:marRight w:val="96"/>
                  <w:marTop w:val="0"/>
                  <w:marBottom w:val="0"/>
                  <w:divBdr>
                    <w:top w:val="none" w:sz="0" w:space="0" w:color="auto"/>
                    <w:left w:val="none" w:sz="0" w:space="0" w:color="auto"/>
                    <w:bottom w:val="none" w:sz="0" w:space="0" w:color="auto"/>
                    <w:right w:val="none" w:sz="0" w:space="0" w:color="auto"/>
                  </w:divBdr>
                </w:div>
              </w:divsChild>
            </w:div>
            <w:div w:id="506018676">
              <w:marLeft w:val="0"/>
              <w:marRight w:val="0"/>
              <w:marTop w:val="0"/>
              <w:marBottom w:val="0"/>
              <w:divBdr>
                <w:top w:val="none" w:sz="0" w:space="0" w:color="auto"/>
                <w:left w:val="none" w:sz="0" w:space="0" w:color="auto"/>
                <w:bottom w:val="none" w:sz="0" w:space="0" w:color="auto"/>
                <w:right w:val="none" w:sz="0" w:space="0" w:color="auto"/>
              </w:divBdr>
              <w:divsChild>
                <w:div w:id="939215724">
                  <w:marLeft w:val="840"/>
                  <w:marRight w:val="96"/>
                  <w:marTop w:val="0"/>
                  <w:marBottom w:val="0"/>
                  <w:divBdr>
                    <w:top w:val="none" w:sz="0" w:space="0" w:color="auto"/>
                    <w:left w:val="none" w:sz="0" w:space="0" w:color="auto"/>
                    <w:bottom w:val="none" w:sz="0" w:space="0" w:color="auto"/>
                    <w:right w:val="none" w:sz="0" w:space="0" w:color="auto"/>
                  </w:divBdr>
                </w:div>
              </w:divsChild>
            </w:div>
            <w:div w:id="589965799">
              <w:marLeft w:val="0"/>
              <w:marRight w:val="0"/>
              <w:marTop w:val="0"/>
              <w:marBottom w:val="0"/>
              <w:divBdr>
                <w:top w:val="none" w:sz="0" w:space="0" w:color="auto"/>
                <w:left w:val="none" w:sz="0" w:space="0" w:color="auto"/>
                <w:bottom w:val="none" w:sz="0" w:space="0" w:color="auto"/>
                <w:right w:val="none" w:sz="0" w:space="0" w:color="auto"/>
              </w:divBdr>
              <w:divsChild>
                <w:div w:id="1687175610">
                  <w:marLeft w:val="840"/>
                  <w:marRight w:val="96"/>
                  <w:marTop w:val="0"/>
                  <w:marBottom w:val="0"/>
                  <w:divBdr>
                    <w:top w:val="none" w:sz="0" w:space="0" w:color="auto"/>
                    <w:left w:val="none" w:sz="0" w:space="0" w:color="auto"/>
                    <w:bottom w:val="none" w:sz="0" w:space="0" w:color="auto"/>
                    <w:right w:val="none" w:sz="0" w:space="0" w:color="auto"/>
                  </w:divBdr>
                </w:div>
              </w:divsChild>
            </w:div>
            <w:div w:id="1273051069">
              <w:marLeft w:val="0"/>
              <w:marRight w:val="0"/>
              <w:marTop w:val="0"/>
              <w:marBottom w:val="0"/>
              <w:divBdr>
                <w:top w:val="none" w:sz="0" w:space="0" w:color="auto"/>
                <w:left w:val="none" w:sz="0" w:space="0" w:color="auto"/>
                <w:bottom w:val="none" w:sz="0" w:space="0" w:color="auto"/>
                <w:right w:val="none" w:sz="0" w:space="0" w:color="auto"/>
              </w:divBdr>
              <w:divsChild>
                <w:div w:id="570425709">
                  <w:marLeft w:val="840"/>
                  <w:marRight w:val="96"/>
                  <w:marTop w:val="0"/>
                  <w:marBottom w:val="0"/>
                  <w:divBdr>
                    <w:top w:val="none" w:sz="0" w:space="0" w:color="auto"/>
                    <w:left w:val="none" w:sz="0" w:space="0" w:color="auto"/>
                    <w:bottom w:val="none" w:sz="0" w:space="0" w:color="auto"/>
                    <w:right w:val="none" w:sz="0" w:space="0" w:color="auto"/>
                  </w:divBdr>
                </w:div>
              </w:divsChild>
            </w:div>
            <w:div w:id="2080521047">
              <w:marLeft w:val="0"/>
              <w:marRight w:val="0"/>
              <w:marTop w:val="0"/>
              <w:marBottom w:val="0"/>
              <w:divBdr>
                <w:top w:val="none" w:sz="0" w:space="0" w:color="auto"/>
                <w:left w:val="none" w:sz="0" w:space="0" w:color="auto"/>
                <w:bottom w:val="none" w:sz="0" w:space="0" w:color="auto"/>
                <w:right w:val="none" w:sz="0" w:space="0" w:color="auto"/>
              </w:divBdr>
              <w:divsChild>
                <w:div w:id="1535578974">
                  <w:marLeft w:val="840"/>
                  <w:marRight w:val="96"/>
                  <w:marTop w:val="0"/>
                  <w:marBottom w:val="0"/>
                  <w:divBdr>
                    <w:top w:val="none" w:sz="0" w:space="0" w:color="auto"/>
                    <w:left w:val="none" w:sz="0" w:space="0" w:color="auto"/>
                    <w:bottom w:val="none" w:sz="0" w:space="0" w:color="auto"/>
                    <w:right w:val="none" w:sz="0" w:space="0" w:color="auto"/>
                  </w:divBdr>
                </w:div>
              </w:divsChild>
            </w:div>
            <w:div w:id="2075007309">
              <w:marLeft w:val="0"/>
              <w:marRight w:val="0"/>
              <w:marTop w:val="0"/>
              <w:marBottom w:val="0"/>
              <w:divBdr>
                <w:top w:val="none" w:sz="0" w:space="0" w:color="auto"/>
                <w:left w:val="none" w:sz="0" w:space="0" w:color="auto"/>
                <w:bottom w:val="none" w:sz="0" w:space="0" w:color="auto"/>
                <w:right w:val="none" w:sz="0" w:space="0" w:color="auto"/>
              </w:divBdr>
              <w:divsChild>
                <w:div w:id="427164926">
                  <w:marLeft w:val="840"/>
                  <w:marRight w:val="96"/>
                  <w:marTop w:val="0"/>
                  <w:marBottom w:val="0"/>
                  <w:divBdr>
                    <w:top w:val="none" w:sz="0" w:space="0" w:color="auto"/>
                    <w:left w:val="none" w:sz="0" w:space="0" w:color="auto"/>
                    <w:bottom w:val="none" w:sz="0" w:space="0" w:color="auto"/>
                    <w:right w:val="none" w:sz="0" w:space="0" w:color="auto"/>
                  </w:divBdr>
                </w:div>
              </w:divsChild>
            </w:div>
            <w:div w:id="422069511">
              <w:marLeft w:val="0"/>
              <w:marRight w:val="0"/>
              <w:marTop w:val="0"/>
              <w:marBottom w:val="0"/>
              <w:divBdr>
                <w:top w:val="none" w:sz="0" w:space="0" w:color="auto"/>
                <w:left w:val="none" w:sz="0" w:space="0" w:color="auto"/>
                <w:bottom w:val="none" w:sz="0" w:space="0" w:color="auto"/>
                <w:right w:val="none" w:sz="0" w:space="0" w:color="auto"/>
              </w:divBdr>
              <w:divsChild>
                <w:div w:id="567377476">
                  <w:marLeft w:val="840"/>
                  <w:marRight w:val="96"/>
                  <w:marTop w:val="0"/>
                  <w:marBottom w:val="0"/>
                  <w:divBdr>
                    <w:top w:val="none" w:sz="0" w:space="0" w:color="auto"/>
                    <w:left w:val="none" w:sz="0" w:space="0" w:color="auto"/>
                    <w:bottom w:val="none" w:sz="0" w:space="0" w:color="auto"/>
                    <w:right w:val="none" w:sz="0" w:space="0" w:color="auto"/>
                  </w:divBdr>
                </w:div>
              </w:divsChild>
            </w:div>
            <w:div w:id="2028362031">
              <w:marLeft w:val="0"/>
              <w:marRight w:val="0"/>
              <w:marTop w:val="0"/>
              <w:marBottom w:val="0"/>
              <w:divBdr>
                <w:top w:val="none" w:sz="0" w:space="0" w:color="auto"/>
                <w:left w:val="none" w:sz="0" w:space="0" w:color="auto"/>
                <w:bottom w:val="none" w:sz="0" w:space="0" w:color="auto"/>
                <w:right w:val="none" w:sz="0" w:space="0" w:color="auto"/>
              </w:divBdr>
              <w:divsChild>
                <w:div w:id="1008824674">
                  <w:marLeft w:val="840"/>
                  <w:marRight w:val="96"/>
                  <w:marTop w:val="0"/>
                  <w:marBottom w:val="0"/>
                  <w:divBdr>
                    <w:top w:val="none" w:sz="0" w:space="0" w:color="auto"/>
                    <w:left w:val="none" w:sz="0" w:space="0" w:color="auto"/>
                    <w:bottom w:val="none" w:sz="0" w:space="0" w:color="auto"/>
                    <w:right w:val="none" w:sz="0" w:space="0" w:color="auto"/>
                  </w:divBdr>
                </w:div>
              </w:divsChild>
            </w:div>
            <w:div w:id="126364801">
              <w:marLeft w:val="0"/>
              <w:marRight w:val="0"/>
              <w:marTop w:val="0"/>
              <w:marBottom w:val="0"/>
              <w:divBdr>
                <w:top w:val="none" w:sz="0" w:space="0" w:color="auto"/>
                <w:left w:val="none" w:sz="0" w:space="0" w:color="auto"/>
                <w:bottom w:val="none" w:sz="0" w:space="0" w:color="auto"/>
                <w:right w:val="none" w:sz="0" w:space="0" w:color="auto"/>
              </w:divBdr>
              <w:divsChild>
                <w:div w:id="1870487028">
                  <w:marLeft w:val="840"/>
                  <w:marRight w:val="96"/>
                  <w:marTop w:val="0"/>
                  <w:marBottom w:val="0"/>
                  <w:divBdr>
                    <w:top w:val="none" w:sz="0" w:space="0" w:color="auto"/>
                    <w:left w:val="none" w:sz="0" w:space="0" w:color="auto"/>
                    <w:bottom w:val="none" w:sz="0" w:space="0" w:color="auto"/>
                    <w:right w:val="none" w:sz="0" w:space="0" w:color="auto"/>
                  </w:divBdr>
                </w:div>
              </w:divsChild>
            </w:div>
            <w:div w:id="1850018430">
              <w:marLeft w:val="0"/>
              <w:marRight w:val="0"/>
              <w:marTop w:val="0"/>
              <w:marBottom w:val="0"/>
              <w:divBdr>
                <w:top w:val="none" w:sz="0" w:space="0" w:color="auto"/>
                <w:left w:val="none" w:sz="0" w:space="0" w:color="auto"/>
                <w:bottom w:val="none" w:sz="0" w:space="0" w:color="auto"/>
                <w:right w:val="none" w:sz="0" w:space="0" w:color="auto"/>
              </w:divBdr>
              <w:divsChild>
                <w:div w:id="1469855197">
                  <w:marLeft w:val="840"/>
                  <w:marRight w:val="96"/>
                  <w:marTop w:val="0"/>
                  <w:marBottom w:val="0"/>
                  <w:divBdr>
                    <w:top w:val="none" w:sz="0" w:space="0" w:color="auto"/>
                    <w:left w:val="none" w:sz="0" w:space="0" w:color="auto"/>
                    <w:bottom w:val="none" w:sz="0" w:space="0" w:color="auto"/>
                    <w:right w:val="none" w:sz="0" w:space="0" w:color="auto"/>
                  </w:divBdr>
                </w:div>
              </w:divsChild>
            </w:div>
            <w:div w:id="1481846603">
              <w:marLeft w:val="0"/>
              <w:marRight w:val="0"/>
              <w:marTop w:val="0"/>
              <w:marBottom w:val="0"/>
              <w:divBdr>
                <w:top w:val="none" w:sz="0" w:space="0" w:color="auto"/>
                <w:left w:val="none" w:sz="0" w:space="0" w:color="auto"/>
                <w:bottom w:val="none" w:sz="0" w:space="0" w:color="auto"/>
                <w:right w:val="none" w:sz="0" w:space="0" w:color="auto"/>
              </w:divBdr>
              <w:divsChild>
                <w:div w:id="2127771174">
                  <w:marLeft w:val="84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5130297">
      <w:bodyDiv w:val="1"/>
      <w:marLeft w:val="0"/>
      <w:marRight w:val="0"/>
      <w:marTop w:val="0"/>
      <w:marBottom w:val="0"/>
      <w:divBdr>
        <w:top w:val="none" w:sz="0" w:space="0" w:color="auto"/>
        <w:left w:val="none" w:sz="0" w:space="0" w:color="auto"/>
        <w:bottom w:val="none" w:sz="0" w:space="0" w:color="auto"/>
        <w:right w:val="none" w:sz="0" w:space="0" w:color="auto"/>
      </w:divBdr>
    </w:div>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567954934">
      <w:bodyDiv w:val="1"/>
      <w:marLeft w:val="0"/>
      <w:marRight w:val="0"/>
      <w:marTop w:val="0"/>
      <w:marBottom w:val="0"/>
      <w:divBdr>
        <w:top w:val="none" w:sz="0" w:space="0" w:color="auto"/>
        <w:left w:val="none" w:sz="0" w:space="0" w:color="auto"/>
        <w:bottom w:val="none" w:sz="0" w:space="0" w:color="auto"/>
        <w:right w:val="none" w:sz="0" w:space="0" w:color="auto"/>
      </w:divBdr>
      <w:divsChild>
        <w:div w:id="1063287030">
          <w:marLeft w:val="480"/>
          <w:marRight w:val="0"/>
          <w:marTop w:val="0"/>
          <w:marBottom w:val="0"/>
          <w:divBdr>
            <w:top w:val="none" w:sz="0" w:space="0" w:color="auto"/>
            <w:left w:val="none" w:sz="0" w:space="0" w:color="auto"/>
            <w:bottom w:val="none" w:sz="0" w:space="0" w:color="auto"/>
            <w:right w:val="none" w:sz="0" w:space="0" w:color="auto"/>
          </w:divBdr>
          <w:divsChild>
            <w:div w:id="2082672544">
              <w:marLeft w:val="0"/>
              <w:marRight w:val="0"/>
              <w:marTop w:val="0"/>
              <w:marBottom w:val="0"/>
              <w:divBdr>
                <w:top w:val="none" w:sz="0" w:space="0" w:color="auto"/>
                <w:left w:val="none" w:sz="0" w:space="0" w:color="auto"/>
                <w:bottom w:val="none" w:sz="0" w:space="0" w:color="auto"/>
                <w:right w:val="none" w:sz="0" w:space="0" w:color="auto"/>
              </w:divBdr>
            </w:div>
            <w:div w:id="1724450773">
              <w:marLeft w:val="0"/>
              <w:marRight w:val="0"/>
              <w:marTop w:val="0"/>
              <w:marBottom w:val="0"/>
              <w:divBdr>
                <w:top w:val="none" w:sz="0" w:space="0" w:color="auto"/>
                <w:left w:val="none" w:sz="0" w:space="0" w:color="auto"/>
                <w:bottom w:val="none" w:sz="0" w:space="0" w:color="auto"/>
                <w:right w:val="none" w:sz="0" w:space="0" w:color="auto"/>
              </w:divBdr>
            </w:div>
            <w:div w:id="4212967">
              <w:marLeft w:val="0"/>
              <w:marRight w:val="0"/>
              <w:marTop w:val="0"/>
              <w:marBottom w:val="0"/>
              <w:divBdr>
                <w:top w:val="none" w:sz="0" w:space="0" w:color="auto"/>
                <w:left w:val="none" w:sz="0" w:space="0" w:color="auto"/>
                <w:bottom w:val="none" w:sz="0" w:space="0" w:color="auto"/>
                <w:right w:val="none" w:sz="0" w:space="0" w:color="auto"/>
              </w:divBdr>
            </w:div>
            <w:div w:id="1802796798">
              <w:marLeft w:val="0"/>
              <w:marRight w:val="0"/>
              <w:marTop w:val="0"/>
              <w:marBottom w:val="0"/>
              <w:divBdr>
                <w:top w:val="none" w:sz="0" w:space="0" w:color="auto"/>
                <w:left w:val="none" w:sz="0" w:space="0" w:color="auto"/>
                <w:bottom w:val="none" w:sz="0" w:space="0" w:color="auto"/>
                <w:right w:val="none" w:sz="0" w:space="0" w:color="auto"/>
              </w:divBdr>
            </w:div>
            <w:div w:id="1921719874">
              <w:marLeft w:val="0"/>
              <w:marRight w:val="0"/>
              <w:marTop w:val="0"/>
              <w:marBottom w:val="0"/>
              <w:divBdr>
                <w:top w:val="none" w:sz="0" w:space="0" w:color="auto"/>
                <w:left w:val="none" w:sz="0" w:space="0" w:color="auto"/>
                <w:bottom w:val="none" w:sz="0" w:space="0" w:color="auto"/>
                <w:right w:val="none" w:sz="0" w:space="0" w:color="auto"/>
              </w:divBdr>
            </w:div>
            <w:div w:id="1702196385">
              <w:marLeft w:val="0"/>
              <w:marRight w:val="0"/>
              <w:marTop w:val="0"/>
              <w:marBottom w:val="0"/>
              <w:divBdr>
                <w:top w:val="none" w:sz="0" w:space="0" w:color="auto"/>
                <w:left w:val="none" w:sz="0" w:space="0" w:color="auto"/>
                <w:bottom w:val="none" w:sz="0" w:space="0" w:color="auto"/>
                <w:right w:val="none" w:sz="0" w:space="0" w:color="auto"/>
              </w:divBdr>
            </w:div>
            <w:div w:id="1802534498">
              <w:marLeft w:val="0"/>
              <w:marRight w:val="0"/>
              <w:marTop w:val="0"/>
              <w:marBottom w:val="0"/>
              <w:divBdr>
                <w:top w:val="none" w:sz="0" w:space="0" w:color="auto"/>
                <w:left w:val="none" w:sz="0" w:space="0" w:color="auto"/>
                <w:bottom w:val="none" w:sz="0" w:space="0" w:color="auto"/>
                <w:right w:val="none" w:sz="0" w:space="0" w:color="auto"/>
              </w:divBdr>
            </w:div>
            <w:div w:id="471101831">
              <w:marLeft w:val="0"/>
              <w:marRight w:val="0"/>
              <w:marTop w:val="0"/>
              <w:marBottom w:val="0"/>
              <w:divBdr>
                <w:top w:val="none" w:sz="0" w:space="0" w:color="auto"/>
                <w:left w:val="none" w:sz="0" w:space="0" w:color="auto"/>
                <w:bottom w:val="none" w:sz="0" w:space="0" w:color="auto"/>
                <w:right w:val="none" w:sz="0" w:space="0" w:color="auto"/>
              </w:divBdr>
            </w:div>
            <w:div w:id="83111486">
              <w:marLeft w:val="0"/>
              <w:marRight w:val="0"/>
              <w:marTop w:val="0"/>
              <w:marBottom w:val="0"/>
              <w:divBdr>
                <w:top w:val="none" w:sz="0" w:space="0" w:color="auto"/>
                <w:left w:val="none" w:sz="0" w:space="0" w:color="auto"/>
                <w:bottom w:val="none" w:sz="0" w:space="0" w:color="auto"/>
                <w:right w:val="none" w:sz="0" w:space="0" w:color="auto"/>
              </w:divBdr>
            </w:div>
            <w:div w:id="402023528">
              <w:marLeft w:val="0"/>
              <w:marRight w:val="0"/>
              <w:marTop w:val="0"/>
              <w:marBottom w:val="0"/>
              <w:divBdr>
                <w:top w:val="none" w:sz="0" w:space="0" w:color="auto"/>
                <w:left w:val="none" w:sz="0" w:space="0" w:color="auto"/>
                <w:bottom w:val="none" w:sz="0" w:space="0" w:color="auto"/>
                <w:right w:val="none" w:sz="0" w:space="0" w:color="auto"/>
              </w:divBdr>
            </w:div>
            <w:div w:id="93408300">
              <w:marLeft w:val="0"/>
              <w:marRight w:val="0"/>
              <w:marTop w:val="0"/>
              <w:marBottom w:val="0"/>
              <w:divBdr>
                <w:top w:val="none" w:sz="0" w:space="0" w:color="auto"/>
                <w:left w:val="none" w:sz="0" w:space="0" w:color="auto"/>
                <w:bottom w:val="none" w:sz="0" w:space="0" w:color="auto"/>
                <w:right w:val="none" w:sz="0" w:space="0" w:color="auto"/>
              </w:divBdr>
            </w:div>
            <w:div w:id="1207567549">
              <w:marLeft w:val="0"/>
              <w:marRight w:val="0"/>
              <w:marTop w:val="0"/>
              <w:marBottom w:val="0"/>
              <w:divBdr>
                <w:top w:val="none" w:sz="0" w:space="0" w:color="auto"/>
                <w:left w:val="none" w:sz="0" w:space="0" w:color="auto"/>
                <w:bottom w:val="none" w:sz="0" w:space="0" w:color="auto"/>
                <w:right w:val="none" w:sz="0" w:space="0" w:color="auto"/>
              </w:divBdr>
            </w:div>
            <w:div w:id="1521973648">
              <w:marLeft w:val="0"/>
              <w:marRight w:val="0"/>
              <w:marTop w:val="0"/>
              <w:marBottom w:val="0"/>
              <w:divBdr>
                <w:top w:val="none" w:sz="0" w:space="0" w:color="auto"/>
                <w:left w:val="none" w:sz="0" w:space="0" w:color="auto"/>
                <w:bottom w:val="none" w:sz="0" w:space="0" w:color="auto"/>
                <w:right w:val="none" w:sz="0" w:space="0" w:color="auto"/>
              </w:divBdr>
            </w:div>
            <w:div w:id="1166507602">
              <w:marLeft w:val="0"/>
              <w:marRight w:val="0"/>
              <w:marTop w:val="0"/>
              <w:marBottom w:val="0"/>
              <w:divBdr>
                <w:top w:val="none" w:sz="0" w:space="0" w:color="auto"/>
                <w:left w:val="none" w:sz="0" w:space="0" w:color="auto"/>
                <w:bottom w:val="none" w:sz="0" w:space="0" w:color="auto"/>
                <w:right w:val="none" w:sz="0" w:space="0" w:color="auto"/>
              </w:divBdr>
            </w:div>
            <w:div w:id="1036151158">
              <w:marLeft w:val="0"/>
              <w:marRight w:val="0"/>
              <w:marTop w:val="0"/>
              <w:marBottom w:val="0"/>
              <w:divBdr>
                <w:top w:val="none" w:sz="0" w:space="0" w:color="auto"/>
                <w:left w:val="none" w:sz="0" w:space="0" w:color="auto"/>
                <w:bottom w:val="none" w:sz="0" w:space="0" w:color="auto"/>
                <w:right w:val="none" w:sz="0" w:space="0" w:color="auto"/>
              </w:divBdr>
            </w:div>
            <w:div w:id="1790926594">
              <w:marLeft w:val="0"/>
              <w:marRight w:val="0"/>
              <w:marTop w:val="0"/>
              <w:marBottom w:val="0"/>
              <w:divBdr>
                <w:top w:val="none" w:sz="0" w:space="0" w:color="auto"/>
                <w:left w:val="none" w:sz="0" w:space="0" w:color="auto"/>
                <w:bottom w:val="none" w:sz="0" w:space="0" w:color="auto"/>
                <w:right w:val="none" w:sz="0" w:space="0" w:color="auto"/>
              </w:divBdr>
            </w:div>
            <w:div w:id="1820685412">
              <w:marLeft w:val="0"/>
              <w:marRight w:val="0"/>
              <w:marTop w:val="0"/>
              <w:marBottom w:val="0"/>
              <w:divBdr>
                <w:top w:val="none" w:sz="0" w:space="0" w:color="auto"/>
                <w:left w:val="none" w:sz="0" w:space="0" w:color="auto"/>
                <w:bottom w:val="none" w:sz="0" w:space="0" w:color="auto"/>
                <w:right w:val="none" w:sz="0" w:space="0" w:color="auto"/>
              </w:divBdr>
            </w:div>
            <w:div w:id="1046569414">
              <w:marLeft w:val="0"/>
              <w:marRight w:val="0"/>
              <w:marTop w:val="0"/>
              <w:marBottom w:val="0"/>
              <w:divBdr>
                <w:top w:val="none" w:sz="0" w:space="0" w:color="auto"/>
                <w:left w:val="none" w:sz="0" w:space="0" w:color="auto"/>
                <w:bottom w:val="none" w:sz="0" w:space="0" w:color="auto"/>
                <w:right w:val="none" w:sz="0" w:space="0" w:color="auto"/>
              </w:divBdr>
            </w:div>
            <w:div w:id="422268087">
              <w:marLeft w:val="0"/>
              <w:marRight w:val="0"/>
              <w:marTop w:val="0"/>
              <w:marBottom w:val="0"/>
              <w:divBdr>
                <w:top w:val="none" w:sz="0" w:space="0" w:color="auto"/>
                <w:left w:val="none" w:sz="0" w:space="0" w:color="auto"/>
                <w:bottom w:val="none" w:sz="0" w:space="0" w:color="auto"/>
                <w:right w:val="none" w:sz="0" w:space="0" w:color="auto"/>
              </w:divBdr>
            </w:div>
            <w:div w:id="597836725">
              <w:marLeft w:val="0"/>
              <w:marRight w:val="0"/>
              <w:marTop w:val="0"/>
              <w:marBottom w:val="0"/>
              <w:divBdr>
                <w:top w:val="none" w:sz="0" w:space="0" w:color="auto"/>
                <w:left w:val="none" w:sz="0" w:space="0" w:color="auto"/>
                <w:bottom w:val="none" w:sz="0" w:space="0" w:color="auto"/>
                <w:right w:val="none" w:sz="0" w:space="0" w:color="auto"/>
              </w:divBdr>
            </w:div>
            <w:div w:id="96757253">
              <w:marLeft w:val="0"/>
              <w:marRight w:val="0"/>
              <w:marTop w:val="0"/>
              <w:marBottom w:val="0"/>
              <w:divBdr>
                <w:top w:val="none" w:sz="0" w:space="0" w:color="auto"/>
                <w:left w:val="none" w:sz="0" w:space="0" w:color="auto"/>
                <w:bottom w:val="none" w:sz="0" w:space="0" w:color="auto"/>
                <w:right w:val="none" w:sz="0" w:space="0" w:color="auto"/>
              </w:divBdr>
            </w:div>
            <w:div w:id="2114015228">
              <w:marLeft w:val="0"/>
              <w:marRight w:val="0"/>
              <w:marTop w:val="0"/>
              <w:marBottom w:val="0"/>
              <w:divBdr>
                <w:top w:val="none" w:sz="0" w:space="0" w:color="auto"/>
                <w:left w:val="none" w:sz="0" w:space="0" w:color="auto"/>
                <w:bottom w:val="none" w:sz="0" w:space="0" w:color="auto"/>
                <w:right w:val="none" w:sz="0" w:space="0" w:color="auto"/>
              </w:divBdr>
            </w:div>
            <w:div w:id="528301515">
              <w:marLeft w:val="0"/>
              <w:marRight w:val="0"/>
              <w:marTop w:val="0"/>
              <w:marBottom w:val="0"/>
              <w:divBdr>
                <w:top w:val="none" w:sz="0" w:space="0" w:color="auto"/>
                <w:left w:val="none" w:sz="0" w:space="0" w:color="auto"/>
                <w:bottom w:val="none" w:sz="0" w:space="0" w:color="auto"/>
                <w:right w:val="none" w:sz="0" w:space="0" w:color="auto"/>
              </w:divBdr>
            </w:div>
            <w:div w:id="1019969459">
              <w:marLeft w:val="0"/>
              <w:marRight w:val="0"/>
              <w:marTop w:val="0"/>
              <w:marBottom w:val="0"/>
              <w:divBdr>
                <w:top w:val="none" w:sz="0" w:space="0" w:color="auto"/>
                <w:left w:val="none" w:sz="0" w:space="0" w:color="auto"/>
                <w:bottom w:val="none" w:sz="0" w:space="0" w:color="auto"/>
                <w:right w:val="none" w:sz="0" w:space="0" w:color="auto"/>
              </w:divBdr>
            </w:div>
            <w:div w:id="901869402">
              <w:marLeft w:val="0"/>
              <w:marRight w:val="0"/>
              <w:marTop w:val="0"/>
              <w:marBottom w:val="0"/>
              <w:divBdr>
                <w:top w:val="none" w:sz="0" w:space="0" w:color="auto"/>
                <w:left w:val="none" w:sz="0" w:space="0" w:color="auto"/>
                <w:bottom w:val="none" w:sz="0" w:space="0" w:color="auto"/>
                <w:right w:val="none" w:sz="0" w:space="0" w:color="auto"/>
              </w:divBdr>
            </w:div>
            <w:div w:id="1778020087">
              <w:marLeft w:val="0"/>
              <w:marRight w:val="0"/>
              <w:marTop w:val="0"/>
              <w:marBottom w:val="0"/>
              <w:divBdr>
                <w:top w:val="none" w:sz="0" w:space="0" w:color="auto"/>
                <w:left w:val="none" w:sz="0" w:space="0" w:color="auto"/>
                <w:bottom w:val="none" w:sz="0" w:space="0" w:color="auto"/>
                <w:right w:val="none" w:sz="0" w:space="0" w:color="auto"/>
              </w:divBdr>
            </w:div>
            <w:div w:id="822158215">
              <w:marLeft w:val="0"/>
              <w:marRight w:val="0"/>
              <w:marTop w:val="0"/>
              <w:marBottom w:val="0"/>
              <w:divBdr>
                <w:top w:val="none" w:sz="0" w:space="0" w:color="auto"/>
                <w:left w:val="none" w:sz="0" w:space="0" w:color="auto"/>
                <w:bottom w:val="none" w:sz="0" w:space="0" w:color="auto"/>
                <w:right w:val="none" w:sz="0" w:space="0" w:color="auto"/>
              </w:divBdr>
            </w:div>
            <w:div w:id="2027559042">
              <w:marLeft w:val="0"/>
              <w:marRight w:val="0"/>
              <w:marTop w:val="0"/>
              <w:marBottom w:val="0"/>
              <w:divBdr>
                <w:top w:val="none" w:sz="0" w:space="0" w:color="auto"/>
                <w:left w:val="none" w:sz="0" w:space="0" w:color="auto"/>
                <w:bottom w:val="none" w:sz="0" w:space="0" w:color="auto"/>
                <w:right w:val="none" w:sz="0" w:space="0" w:color="auto"/>
              </w:divBdr>
            </w:div>
            <w:div w:id="1135870766">
              <w:marLeft w:val="0"/>
              <w:marRight w:val="0"/>
              <w:marTop w:val="0"/>
              <w:marBottom w:val="0"/>
              <w:divBdr>
                <w:top w:val="none" w:sz="0" w:space="0" w:color="auto"/>
                <w:left w:val="none" w:sz="0" w:space="0" w:color="auto"/>
                <w:bottom w:val="none" w:sz="0" w:space="0" w:color="auto"/>
                <w:right w:val="none" w:sz="0" w:space="0" w:color="auto"/>
              </w:divBdr>
            </w:div>
            <w:div w:id="1927107198">
              <w:marLeft w:val="0"/>
              <w:marRight w:val="0"/>
              <w:marTop w:val="0"/>
              <w:marBottom w:val="0"/>
              <w:divBdr>
                <w:top w:val="none" w:sz="0" w:space="0" w:color="auto"/>
                <w:left w:val="none" w:sz="0" w:space="0" w:color="auto"/>
                <w:bottom w:val="none" w:sz="0" w:space="0" w:color="auto"/>
                <w:right w:val="none" w:sz="0" w:space="0" w:color="auto"/>
              </w:divBdr>
            </w:div>
            <w:div w:id="1438022018">
              <w:marLeft w:val="0"/>
              <w:marRight w:val="0"/>
              <w:marTop w:val="0"/>
              <w:marBottom w:val="0"/>
              <w:divBdr>
                <w:top w:val="none" w:sz="0" w:space="0" w:color="auto"/>
                <w:left w:val="none" w:sz="0" w:space="0" w:color="auto"/>
                <w:bottom w:val="none" w:sz="0" w:space="0" w:color="auto"/>
                <w:right w:val="none" w:sz="0" w:space="0" w:color="auto"/>
              </w:divBdr>
            </w:div>
            <w:div w:id="578448902">
              <w:marLeft w:val="0"/>
              <w:marRight w:val="0"/>
              <w:marTop w:val="0"/>
              <w:marBottom w:val="0"/>
              <w:divBdr>
                <w:top w:val="none" w:sz="0" w:space="0" w:color="auto"/>
                <w:left w:val="none" w:sz="0" w:space="0" w:color="auto"/>
                <w:bottom w:val="none" w:sz="0" w:space="0" w:color="auto"/>
                <w:right w:val="none" w:sz="0" w:space="0" w:color="auto"/>
              </w:divBdr>
            </w:div>
            <w:div w:id="327828980">
              <w:marLeft w:val="0"/>
              <w:marRight w:val="0"/>
              <w:marTop w:val="0"/>
              <w:marBottom w:val="0"/>
              <w:divBdr>
                <w:top w:val="none" w:sz="0" w:space="0" w:color="auto"/>
                <w:left w:val="none" w:sz="0" w:space="0" w:color="auto"/>
                <w:bottom w:val="none" w:sz="0" w:space="0" w:color="auto"/>
                <w:right w:val="none" w:sz="0" w:space="0" w:color="auto"/>
              </w:divBdr>
            </w:div>
            <w:div w:id="1321303279">
              <w:marLeft w:val="0"/>
              <w:marRight w:val="0"/>
              <w:marTop w:val="0"/>
              <w:marBottom w:val="0"/>
              <w:divBdr>
                <w:top w:val="none" w:sz="0" w:space="0" w:color="auto"/>
                <w:left w:val="none" w:sz="0" w:space="0" w:color="auto"/>
                <w:bottom w:val="none" w:sz="0" w:space="0" w:color="auto"/>
                <w:right w:val="none" w:sz="0" w:space="0" w:color="auto"/>
              </w:divBdr>
            </w:div>
            <w:div w:id="382483581">
              <w:marLeft w:val="0"/>
              <w:marRight w:val="0"/>
              <w:marTop w:val="0"/>
              <w:marBottom w:val="0"/>
              <w:divBdr>
                <w:top w:val="none" w:sz="0" w:space="0" w:color="auto"/>
                <w:left w:val="none" w:sz="0" w:space="0" w:color="auto"/>
                <w:bottom w:val="none" w:sz="0" w:space="0" w:color="auto"/>
                <w:right w:val="none" w:sz="0" w:space="0" w:color="auto"/>
              </w:divBdr>
            </w:div>
            <w:div w:id="725689798">
              <w:marLeft w:val="0"/>
              <w:marRight w:val="0"/>
              <w:marTop w:val="0"/>
              <w:marBottom w:val="0"/>
              <w:divBdr>
                <w:top w:val="none" w:sz="0" w:space="0" w:color="auto"/>
                <w:left w:val="none" w:sz="0" w:space="0" w:color="auto"/>
                <w:bottom w:val="none" w:sz="0" w:space="0" w:color="auto"/>
                <w:right w:val="none" w:sz="0" w:space="0" w:color="auto"/>
              </w:divBdr>
            </w:div>
            <w:div w:id="583883338">
              <w:marLeft w:val="0"/>
              <w:marRight w:val="0"/>
              <w:marTop w:val="0"/>
              <w:marBottom w:val="0"/>
              <w:divBdr>
                <w:top w:val="none" w:sz="0" w:space="0" w:color="auto"/>
                <w:left w:val="none" w:sz="0" w:space="0" w:color="auto"/>
                <w:bottom w:val="none" w:sz="0" w:space="0" w:color="auto"/>
                <w:right w:val="none" w:sz="0" w:space="0" w:color="auto"/>
              </w:divBdr>
            </w:div>
            <w:div w:id="1561014538">
              <w:marLeft w:val="0"/>
              <w:marRight w:val="0"/>
              <w:marTop w:val="0"/>
              <w:marBottom w:val="0"/>
              <w:divBdr>
                <w:top w:val="none" w:sz="0" w:space="0" w:color="auto"/>
                <w:left w:val="none" w:sz="0" w:space="0" w:color="auto"/>
                <w:bottom w:val="none" w:sz="0" w:space="0" w:color="auto"/>
                <w:right w:val="none" w:sz="0" w:space="0" w:color="auto"/>
              </w:divBdr>
            </w:div>
            <w:div w:id="1829128625">
              <w:marLeft w:val="0"/>
              <w:marRight w:val="0"/>
              <w:marTop w:val="0"/>
              <w:marBottom w:val="0"/>
              <w:divBdr>
                <w:top w:val="none" w:sz="0" w:space="0" w:color="auto"/>
                <w:left w:val="none" w:sz="0" w:space="0" w:color="auto"/>
                <w:bottom w:val="none" w:sz="0" w:space="0" w:color="auto"/>
                <w:right w:val="none" w:sz="0" w:space="0" w:color="auto"/>
              </w:divBdr>
            </w:div>
            <w:div w:id="911769123">
              <w:marLeft w:val="0"/>
              <w:marRight w:val="0"/>
              <w:marTop w:val="0"/>
              <w:marBottom w:val="0"/>
              <w:divBdr>
                <w:top w:val="none" w:sz="0" w:space="0" w:color="auto"/>
                <w:left w:val="none" w:sz="0" w:space="0" w:color="auto"/>
                <w:bottom w:val="none" w:sz="0" w:space="0" w:color="auto"/>
                <w:right w:val="none" w:sz="0" w:space="0" w:color="auto"/>
              </w:divBdr>
            </w:div>
            <w:div w:id="814758960">
              <w:marLeft w:val="0"/>
              <w:marRight w:val="0"/>
              <w:marTop w:val="0"/>
              <w:marBottom w:val="0"/>
              <w:divBdr>
                <w:top w:val="none" w:sz="0" w:space="0" w:color="auto"/>
                <w:left w:val="none" w:sz="0" w:space="0" w:color="auto"/>
                <w:bottom w:val="none" w:sz="0" w:space="0" w:color="auto"/>
                <w:right w:val="none" w:sz="0" w:space="0" w:color="auto"/>
              </w:divBdr>
            </w:div>
            <w:div w:id="595141613">
              <w:marLeft w:val="0"/>
              <w:marRight w:val="0"/>
              <w:marTop w:val="0"/>
              <w:marBottom w:val="0"/>
              <w:divBdr>
                <w:top w:val="none" w:sz="0" w:space="0" w:color="auto"/>
                <w:left w:val="none" w:sz="0" w:space="0" w:color="auto"/>
                <w:bottom w:val="none" w:sz="0" w:space="0" w:color="auto"/>
                <w:right w:val="none" w:sz="0" w:space="0" w:color="auto"/>
              </w:divBdr>
            </w:div>
            <w:div w:id="13379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947">
      <w:bodyDiv w:val="1"/>
      <w:marLeft w:val="0"/>
      <w:marRight w:val="0"/>
      <w:marTop w:val="0"/>
      <w:marBottom w:val="0"/>
      <w:divBdr>
        <w:top w:val="none" w:sz="0" w:space="0" w:color="auto"/>
        <w:left w:val="none" w:sz="0" w:space="0" w:color="auto"/>
        <w:bottom w:val="none" w:sz="0" w:space="0" w:color="auto"/>
        <w:right w:val="none" w:sz="0" w:space="0" w:color="auto"/>
      </w:divBdr>
      <w:divsChild>
        <w:div w:id="1539465157">
          <w:marLeft w:val="0"/>
          <w:marRight w:val="0"/>
          <w:marTop w:val="0"/>
          <w:marBottom w:val="0"/>
          <w:divBdr>
            <w:top w:val="none" w:sz="0" w:space="0" w:color="auto"/>
            <w:left w:val="none" w:sz="0" w:space="0" w:color="auto"/>
            <w:bottom w:val="none" w:sz="0" w:space="0" w:color="auto"/>
            <w:right w:val="none" w:sz="0" w:space="0" w:color="auto"/>
          </w:divBdr>
          <w:divsChild>
            <w:div w:id="1559707043">
              <w:marLeft w:val="0"/>
              <w:marRight w:val="0"/>
              <w:marTop w:val="0"/>
              <w:marBottom w:val="240"/>
              <w:divBdr>
                <w:top w:val="none" w:sz="0" w:space="0" w:color="auto"/>
                <w:left w:val="none" w:sz="0" w:space="0" w:color="auto"/>
                <w:bottom w:val="none" w:sz="0" w:space="0" w:color="auto"/>
                <w:right w:val="none" w:sz="0" w:space="0" w:color="auto"/>
              </w:divBdr>
              <w:divsChild>
                <w:div w:id="801078934">
                  <w:marLeft w:val="600"/>
                  <w:marRight w:val="96"/>
                  <w:marTop w:val="0"/>
                  <w:marBottom w:val="0"/>
                  <w:divBdr>
                    <w:top w:val="none" w:sz="0" w:space="0" w:color="auto"/>
                    <w:left w:val="none" w:sz="0" w:space="0" w:color="auto"/>
                    <w:bottom w:val="none" w:sz="0" w:space="0" w:color="auto"/>
                    <w:right w:val="none" w:sz="0" w:space="0" w:color="auto"/>
                  </w:divBdr>
                </w:div>
              </w:divsChild>
            </w:div>
            <w:div w:id="265695269">
              <w:marLeft w:val="0"/>
              <w:marRight w:val="0"/>
              <w:marTop w:val="0"/>
              <w:marBottom w:val="240"/>
              <w:divBdr>
                <w:top w:val="none" w:sz="0" w:space="0" w:color="auto"/>
                <w:left w:val="none" w:sz="0" w:space="0" w:color="auto"/>
                <w:bottom w:val="none" w:sz="0" w:space="0" w:color="auto"/>
                <w:right w:val="none" w:sz="0" w:space="0" w:color="auto"/>
              </w:divBdr>
              <w:divsChild>
                <w:div w:id="786316182">
                  <w:marLeft w:val="600"/>
                  <w:marRight w:val="96"/>
                  <w:marTop w:val="0"/>
                  <w:marBottom w:val="0"/>
                  <w:divBdr>
                    <w:top w:val="none" w:sz="0" w:space="0" w:color="auto"/>
                    <w:left w:val="none" w:sz="0" w:space="0" w:color="auto"/>
                    <w:bottom w:val="none" w:sz="0" w:space="0" w:color="auto"/>
                    <w:right w:val="none" w:sz="0" w:space="0" w:color="auto"/>
                  </w:divBdr>
                </w:div>
              </w:divsChild>
            </w:div>
            <w:div w:id="1209102662">
              <w:marLeft w:val="0"/>
              <w:marRight w:val="0"/>
              <w:marTop w:val="0"/>
              <w:marBottom w:val="240"/>
              <w:divBdr>
                <w:top w:val="none" w:sz="0" w:space="0" w:color="auto"/>
                <w:left w:val="none" w:sz="0" w:space="0" w:color="auto"/>
                <w:bottom w:val="none" w:sz="0" w:space="0" w:color="auto"/>
                <w:right w:val="none" w:sz="0" w:space="0" w:color="auto"/>
              </w:divBdr>
              <w:divsChild>
                <w:div w:id="2138521273">
                  <w:marLeft w:val="600"/>
                  <w:marRight w:val="96"/>
                  <w:marTop w:val="0"/>
                  <w:marBottom w:val="0"/>
                  <w:divBdr>
                    <w:top w:val="none" w:sz="0" w:space="0" w:color="auto"/>
                    <w:left w:val="none" w:sz="0" w:space="0" w:color="auto"/>
                    <w:bottom w:val="none" w:sz="0" w:space="0" w:color="auto"/>
                    <w:right w:val="none" w:sz="0" w:space="0" w:color="auto"/>
                  </w:divBdr>
                </w:div>
              </w:divsChild>
            </w:div>
            <w:div w:id="2144273067">
              <w:marLeft w:val="0"/>
              <w:marRight w:val="0"/>
              <w:marTop w:val="0"/>
              <w:marBottom w:val="240"/>
              <w:divBdr>
                <w:top w:val="none" w:sz="0" w:space="0" w:color="auto"/>
                <w:left w:val="none" w:sz="0" w:space="0" w:color="auto"/>
                <w:bottom w:val="none" w:sz="0" w:space="0" w:color="auto"/>
                <w:right w:val="none" w:sz="0" w:space="0" w:color="auto"/>
              </w:divBdr>
              <w:divsChild>
                <w:div w:id="1137989521">
                  <w:marLeft w:val="600"/>
                  <w:marRight w:val="96"/>
                  <w:marTop w:val="0"/>
                  <w:marBottom w:val="0"/>
                  <w:divBdr>
                    <w:top w:val="none" w:sz="0" w:space="0" w:color="auto"/>
                    <w:left w:val="none" w:sz="0" w:space="0" w:color="auto"/>
                    <w:bottom w:val="none" w:sz="0" w:space="0" w:color="auto"/>
                    <w:right w:val="none" w:sz="0" w:space="0" w:color="auto"/>
                  </w:divBdr>
                </w:div>
              </w:divsChild>
            </w:div>
            <w:div w:id="1548100601">
              <w:marLeft w:val="0"/>
              <w:marRight w:val="0"/>
              <w:marTop w:val="0"/>
              <w:marBottom w:val="240"/>
              <w:divBdr>
                <w:top w:val="none" w:sz="0" w:space="0" w:color="auto"/>
                <w:left w:val="none" w:sz="0" w:space="0" w:color="auto"/>
                <w:bottom w:val="none" w:sz="0" w:space="0" w:color="auto"/>
                <w:right w:val="none" w:sz="0" w:space="0" w:color="auto"/>
              </w:divBdr>
              <w:divsChild>
                <w:div w:id="1526092057">
                  <w:marLeft w:val="600"/>
                  <w:marRight w:val="96"/>
                  <w:marTop w:val="0"/>
                  <w:marBottom w:val="0"/>
                  <w:divBdr>
                    <w:top w:val="none" w:sz="0" w:space="0" w:color="auto"/>
                    <w:left w:val="none" w:sz="0" w:space="0" w:color="auto"/>
                    <w:bottom w:val="none" w:sz="0" w:space="0" w:color="auto"/>
                    <w:right w:val="none" w:sz="0" w:space="0" w:color="auto"/>
                  </w:divBdr>
                </w:div>
              </w:divsChild>
            </w:div>
            <w:div w:id="1543323824">
              <w:marLeft w:val="0"/>
              <w:marRight w:val="0"/>
              <w:marTop w:val="0"/>
              <w:marBottom w:val="240"/>
              <w:divBdr>
                <w:top w:val="none" w:sz="0" w:space="0" w:color="auto"/>
                <w:left w:val="none" w:sz="0" w:space="0" w:color="auto"/>
                <w:bottom w:val="none" w:sz="0" w:space="0" w:color="auto"/>
                <w:right w:val="none" w:sz="0" w:space="0" w:color="auto"/>
              </w:divBdr>
              <w:divsChild>
                <w:div w:id="407967481">
                  <w:marLeft w:val="600"/>
                  <w:marRight w:val="96"/>
                  <w:marTop w:val="0"/>
                  <w:marBottom w:val="0"/>
                  <w:divBdr>
                    <w:top w:val="none" w:sz="0" w:space="0" w:color="auto"/>
                    <w:left w:val="none" w:sz="0" w:space="0" w:color="auto"/>
                    <w:bottom w:val="none" w:sz="0" w:space="0" w:color="auto"/>
                    <w:right w:val="none" w:sz="0" w:space="0" w:color="auto"/>
                  </w:divBdr>
                </w:div>
              </w:divsChild>
            </w:div>
            <w:div w:id="265697038">
              <w:marLeft w:val="0"/>
              <w:marRight w:val="0"/>
              <w:marTop w:val="0"/>
              <w:marBottom w:val="240"/>
              <w:divBdr>
                <w:top w:val="none" w:sz="0" w:space="0" w:color="auto"/>
                <w:left w:val="none" w:sz="0" w:space="0" w:color="auto"/>
                <w:bottom w:val="none" w:sz="0" w:space="0" w:color="auto"/>
                <w:right w:val="none" w:sz="0" w:space="0" w:color="auto"/>
              </w:divBdr>
              <w:divsChild>
                <w:div w:id="1244031414">
                  <w:marLeft w:val="600"/>
                  <w:marRight w:val="96"/>
                  <w:marTop w:val="0"/>
                  <w:marBottom w:val="0"/>
                  <w:divBdr>
                    <w:top w:val="none" w:sz="0" w:space="0" w:color="auto"/>
                    <w:left w:val="none" w:sz="0" w:space="0" w:color="auto"/>
                    <w:bottom w:val="none" w:sz="0" w:space="0" w:color="auto"/>
                    <w:right w:val="none" w:sz="0" w:space="0" w:color="auto"/>
                  </w:divBdr>
                </w:div>
              </w:divsChild>
            </w:div>
            <w:div w:id="1470828498">
              <w:marLeft w:val="0"/>
              <w:marRight w:val="0"/>
              <w:marTop w:val="0"/>
              <w:marBottom w:val="240"/>
              <w:divBdr>
                <w:top w:val="none" w:sz="0" w:space="0" w:color="auto"/>
                <w:left w:val="none" w:sz="0" w:space="0" w:color="auto"/>
                <w:bottom w:val="none" w:sz="0" w:space="0" w:color="auto"/>
                <w:right w:val="none" w:sz="0" w:space="0" w:color="auto"/>
              </w:divBdr>
              <w:divsChild>
                <w:div w:id="1017855710">
                  <w:marLeft w:val="600"/>
                  <w:marRight w:val="96"/>
                  <w:marTop w:val="0"/>
                  <w:marBottom w:val="0"/>
                  <w:divBdr>
                    <w:top w:val="none" w:sz="0" w:space="0" w:color="auto"/>
                    <w:left w:val="none" w:sz="0" w:space="0" w:color="auto"/>
                    <w:bottom w:val="none" w:sz="0" w:space="0" w:color="auto"/>
                    <w:right w:val="none" w:sz="0" w:space="0" w:color="auto"/>
                  </w:divBdr>
                </w:div>
              </w:divsChild>
            </w:div>
            <w:div w:id="2026132633">
              <w:marLeft w:val="0"/>
              <w:marRight w:val="0"/>
              <w:marTop w:val="0"/>
              <w:marBottom w:val="240"/>
              <w:divBdr>
                <w:top w:val="none" w:sz="0" w:space="0" w:color="auto"/>
                <w:left w:val="none" w:sz="0" w:space="0" w:color="auto"/>
                <w:bottom w:val="none" w:sz="0" w:space="0" w:color="auto"/>
                <w:right w:val="none" w:sz="0" w:space="0" w:color="auto"/>
              </w:divBdr>
              <w:divsChild>
                <w:div w:id="54476854">
                  <w:marLeft w:val="600"/>
                  <w:marRight w:val="96"/>
                  <w:marTop w:val="0"/>
                  <w:marBottom w:val="0"/>
                  <w:divBdr>
                    <w:top w:val="none" w:sz="0" w:space="0" w:color="auto"/>
                    <w:left w:val="none" w:sz="0" w:space="0" w:color="auto"/>
                    <w:bottom w:val="none" w:sz="0" w:space="0" w:color="auto"/>
                    <w:right w:val="none" w:sz="0" w:space="0" w:color="auto"/>
                  </w:divBdr>
                </w:div>
              </w:divsChild>
            </w:div>
            <w:div w:id="805664764">
              <w:marLeft w:val="0"/>
              <w:marRight w:val="0"/>
              <w:marTop w:val="0"/>
              <w:marBottom w:val="240"/>
              <w:divBdr>
                <w:top w:val="none" w:sz="0" w:space="0" w:color="auto"/>
                <w:left w:val="none" w:sz="0" w:space="0" w:color="auto"/>
                <w:bottom w:val="none" w:sz="0" w:space="0" w:color="auto"/>
                <w:right w:val="none" w:sz="0" w:space="0" w:color="auto"/>
              </w:divBdr>
              <w:divsChild>
                <w:div w:id="253246653">
                  <w:marLeft w:val="600"/>
                  <w:marRight w:val="96"/>
                  <w:marTop w:val="0"/>
                  <w:marBottom w:val="0"/>
                  <w:divBdr>
                    <w:top w:val="none" w:sz="0" w:space="0" w:color="auto"/>
                    <w:left w:val="none" w:sz="0" w:space="0" w:color="auto"/>
                    <w:bottom w:val="none" w:sz="0" w:space="0" w:color="auto"/>
                    <w:right w:val="none" w:sz="0" w:space="0" w:color="auto"/>
                  </w:divBdr>
                </w:div>
              </w:divsChild>
            </w:div>
            <w:div w:id="1562014020">
              <w:marLeft w:val="0"/>
              <w:marRight w:val="0"/>
              <w:marTop w:val="0"/>
              <w:marBottom w:val="240"/>
              <w:divBdr>
                <w:top w:val="none" w:sz="0" w:space="0" w:color="auto"/>
                <w:left w:val="none" w:sz="0" w:space="0" w:color="auto"/>
                <w:bottom w:val="none" w:sz="0" w:space="0" w:color="auto"/>
                <w:right w:val="none" w:sz="0" w:space="0" w:color="auto"/>
              </w:divBdr>
              <w:divsChild>
                <w:div w:id="447050963">
                  <w:marLeft w:val="600"/>
                  <w:marRight w:val="96"/>
                  <w:marTop w:val="0"/>
                  <w:marBottom w:val="0"/>
                  <w:divBdr>
                    <w:top w:val="none" w:sz="0" w:space="0" w:color="auto"/>
                    <w:left w:val="none" w:sz="0" w:space="0" w:color="auto"/>
                    <w:bottom w:val="none" w:sz="0" w:space="0" w:color="auto"/>
                    <w:right w:val="none" w:sz="0" w:space="0" w:color="auto"/>
                  </w:divBdr>
                </w:div>
              </w:divsChild>
            </w:div>
            <w:div w:id="476383886">
              <w:marLeft w:val="0"/>
              <w:marRight w:val="0"/>
              <w:marTop w:val="0"/>
              <w:marBottom w:val="240"/>
              <w:divBdr>
                <w:top w:val="none" w:sz="0" w:space="0" w:color="auto"/>
                <w:left w:val="none" w:sz="0" w:space="0" w:color="auto"/>
                <w:bottom w:val="none" w:sz="0" w:space="0" w:color="auto"/>
                <w:right w:val="none" w:sz="0" w:space="0" w:color="auto"/>
              </w:divBdr>
              <w:divsChild>
                <w:div w:id="1973241795">
                  <w:marLeft w:val="600"/>
                  <w:marRight w:val="96"/>
                  <w:marTop w:val="0"/>
                  <w:marBottom w:val="0"/>
                  <w:divBdr>
                    <w:top w:val="none" w:sz="0" w:space="0" w:color="auto"/>
                    <w:left w:val="none" w:sz="0" w:space="0" w:color="auto"/>
                    <w:bottom w:val="none" w:sz="0" w:space="0" w:color="auto"/>
                    <w:right w:val="none" w:sz="0" w:space="0" w:color="auto"/>
                  </w:divBdr>
                </w:div>
              </w:divsChild>
            </w:div>
            <w:div w:id="537470861">
              <w:marLeft w:val="0"/>
              <w:marRight w:val="0"/>
              <w:marTop w:val="0"/>
              <w:marBottom w:val="240"/>
              <w:divBdr>
                <w:top w:val="none" w:sz="0" w:space="0" w:color="auto"/>
                <w:left w:val="none" w:sz="0" w:space="0" w:color="auto"/>
                <w:bottom w:val="none" w:sz="0" w:space="0" w:color="auto"/>
                <w:right w:val="none" w:sz="0" w:space="0" w:color="auto"/>
              </w:divBdr>
              <w:divsChild>
                <w:div w:id="108402283">
                  <w:marLeft w:val="600"/>
                  <w:marRight w:val="96"/>
                  <w:marTop w:val="0"/>
                  <w:marBottom w:val="0"/>
                  <w:divBdr>
                    <w:top w:val="none" w:sz="0" w:space="0" w:color="auto"/>
                    <w:left w:val="none" w:sz="0" w:space="0" w:color="auto"/>
                    <w:bottom w:val="none" w:sz="0" w:space="0" w:color="auto"/>
                    <w:right w:val="none" w:sz="0" w:space="0" w:color="auto"/>
                  </w:divBdr>
                </w:div>
              </w:divsChild>
            </w:div>
            <w:div w:id="128204275">
              <w:marLeft w:val="0"/>
              <w:marRight w:val="0"/>
              <w:marTop w:val="0"/>
              <w:marBottom w:val="240"/>
              <w:divBdr>
                <w:top w:val="none" w:sz="0" w:space="0" w:color="auto"/>
                <w:left w:val="none" w:sz="0" w:space="0" w:color="auto"/>
                <w:bottom w:val="none" w:sz="0" w:space="0" w:color="auto"/>
                <w:right w:val="none" w:sz="0" w:space="0" w:color="auto"/>
              </w:divBdr>
              <w:divsChild>
                <w:div w:id="1670474893">
                  <w:marLeft w:val="600"/>
                  <w:marRight w:val="96"/>
                  <w:marTop w:val="0"/>
                  <w:marBottom w:val="0"/>
                  <w:divBdr>
                    <w:top w:val="none" w:sz="0" w:space="0" w:color="auto"/>
                    <w:left w:val="none" w:sz="0" w:space="0" w:color="auto"/>
                    <w:bottom w:val="none" w:sz="0" w:space="0" w:color="auto"/>
                    <w:right w:val="none" w:sz="0" w:space="0" w:color="auto"/>
                  </w:divBdr>
                </w:div>
              </w:divsChild>
            </w:div>
            <w:div w:id="1611550678">
              <w:marLeft w:val="0"/>
              <w:marRight w:val="0"/>
              <w:marTop w:val="0"/>
              <w:marBottom w:val="240"/>
              <w:divBdr>
                <w:top w:val="none" w:sz="0" w:space="0" w:color="auto"/>
                <w:left w:val="none" w:sz="0" w:space="0" w:color="auto"/>
                <w:bottom w:val="none" w:sz="0" w:space="0" w:color="auto"/>
                <w:right w:val="none" w:sz="0" w:space="0" w:color="auto"/>
              </w:divBdr>
              <w:divsChild>
                <w:div w:id="1004548255">
                  <w:marLeft w:val="600"/>
                  <w:marRight w:val="96"/>
                  <w:marTop w:val="0"/>
                  <w:marBottom w:val="0"/>
                  <w:divBdr>
                    <w:top w:val="none" w:sz="0" w:space="0" w:color="auto"/>
                    <w:left w:val="none" w:sz="0" w:space="0" w:color="auto"/>
                    <w:bottom w:val="none" w:sz="0" w:space="0" w:color="auto"/>
                    <w:right w:val="none" w:sz="0" w:space="0" w:color="auto"/>
                  </w:divBdr>
                </w:div>
              </w:divsChild>
            </w:div>
            <w:div w:id="625353040">
              <w:marLeft w:val="0"/>
              <w:marRight w:val="0"/>
              <w:marTop w:val="0"/>
              <w:marBottom w:val="240"/>
              <w:divBdr>
                <w:top w:val="none" w:sz="0" w:space="0" w:color="auto"/>
                <w:left w:val="none" w:sz="0" w:space="0" w:color="auto"/>
                <w:bottom w:val="none" w:sz="0" w:space="0" w:color="auto"/>
                <w:right w:val="none" w:sz="0" w:space="0" w:color="auto"/>
              </w:divBdr>
              <w:divsChild>
                <w:div w:id="1565529200">
                  <w:marLeft w:val="600"/>
                  <w:marRight w:val="96"/>
                  <w:marTop w:val="0"/>
                  <w:marBottom w:val="0"/>
                  <w:divBdr>
                    <w:top w:val="none" w:sz="0" w:space="0" w:color="auto"/>
                    <w:left w:val="none" w:sz="0" w:space="0" w:color="auto"/>
                    <w:bottom w:val="none" w:sz="0" w:space="0" w:color="auto"/>
                    <w:right w:val="none" w:sz="0" w:space="0" w:color="auto"/>
                  </w:divBdr>
                </w:div>
              </w:divsChild>
            </w:div>
            <w:div w:id="612631367">
              <w:marLeft w:val="0"/>
              <w:marRight w:val="0"/>
              <w:marTop w:val="0"/>
              <w:marBottom w:val="240"/>
              <w:divBdr>
                <w:top w:val="none" w:sz="0" w:space="0" w:color="auto"/>
                <w:left w:val="none" w:sz="0" w:space="0" w:color="auto"/>
                <w:bottom w:val="none" w:sz="0" w:space="0" w:color="auto"/>
                <w:right w:val="none" w:sz="0" w:space="0" w:color="auto"/>
              </w:divBdr>
              <w:divsChild>
                <w:div w:id="366223133">
                  <w:marLeft w:val="600"/>
                  <w:marRight w:val="96"/>
                  <w:marTop w:val="0"/>
                  <w:marBottom w:val="0"/>
                  <w:divBdr>
                    <w:top w:val="none" w:sz="0" w:space="0" w:color="auto"/>
                    <w:left w:val="none" w:sz="0" w:space="0" w:color="auto"/>
                    <w:bottom w:val="none" w:sz="0" w:space="0" w:color="auto"/>
                    <w:right w:val="none" w:sz="0" w:space="0" w:color="auto"/>
                  </w:divBdr>
                </w:div>
              </w:divsChild>
            </w:div>
            <w:div w:id="1148286794">
              <w:marLeft w:val="0"/>
              <w:marRight w:val="0"/>
              <w:marTop w:val="0"/>
              <w:marBottom w:val="240"/>
              <w:divBdr>
                <w:top w:val="none" w:sz="0" w:space="0" w:color="auto"/>
                <w:left w:val="none" w:sz="0" w:space="0" w:color="auto"/>
                <w:bottom w:val="none" w:sz="0" w:space="0" w:color="auto"/>
                <w:right w:val="none" w:sz="0" w:space="0" w:color="auto"/>
              </w:divBdr>
              <w:divsChild>
                <w:div w:id="1047678216">
                  <w:marLeft w:val="600"/>
                  <w:marRight w:val="96"/>
                  <w:marTop w:val="0"/>
                  <w:marBottom w:val="0"/>
                  <w:divBdr>
                    <w:top w:val="none" w:sz="0" w:space="0" w:color="auto"/>
                    <w:left w:val="none" w:sz="0" w:space="0" w:color="auto"/>
                    <w:bottom w:val="none" w:sz="0" w:space="0" w:color="auto"/>
                    <w:right w:val="none" w:sz="0" w:space="0" w:color="auto"/>
                  </w:divBdr>
                </w:div>
              </w:divsChild>
            </w:div>
            <w:div w:id="334193879">
              <w:marLeft w:val="0"/>
              <w:marRight w:val="0"/>
              <w:marTop w:val="0"/>
              <w:marBottom w:val="240"/>
              <w:divBdr>
                <w:top w:val="none" w:sz="0" w:space="0" w:color="auto"/>
                <w:left w:val="none" w:sz="0" w:space="0" w:color="auto"/>
                <w:bottom w:val="none" w:sz="0" w:space="0" w:color="auto"/>
                <w:right w:val="none" w:sz="0" w:space="0" w:color="auto"/>
              </w:divBdr>
              <w:divsChild>
                <w:div w:id="53938561">
                  <w:marLeft w:val="600"/>
                  <w:marRight w:val="96"/>
                  <w:marTop w:val="0"/>
                  <w:marBottom w:val="0"/>
                  <w:divBdr>
                    <w:top w:val="none" w:sz="0" w:space="0" w:color="auto"/>
                    <w:left w:val="none" w:sz="0" w:space="0" w:color="auto"/>
                    <w:bottom w:val="none" w:sz="0" w:space="0" w:color="auto"/>
                    <w:right w:val="none" w:sz="0" w:space="0" w:color="auto"/>
                  </w:divBdr>
                </w:div>
              </w:divsChild>
            </w:div>
            <w:div w:id="1767000419">
              <w:marLeft w:val="0"/>
              <w:marRight w:val="0"/>
              <w:marTop w:val="0"/>
              <w:marBottom w:val="240"/>
              <w:divBdr>
                <w:top w:val="none" w:sz="0" w:space="0" w:color="auto"/>
                <w:left w:val="none" w:sz="0" w:space="0" w:color="auto"/>
                <w:bottom w:val="none" w:sz="0" w:space="0" w:color="auto"/>
                <w:right w:val="none" w:sz="0" w:space="0" w:color="auto"/>
              </w:divBdr>
              <w:divsChild>
                <w:div w:id="725572387">
                  <w:marLeft w:val="600"/>
                  <w:marRight w:val="96"/>
                  <w:marTop w:val="0"/>
                  <w:marBottom w:val="0"/>
                  <w:divBdr>
                    <w:top w:val="none" w:sz="0" w:space="0" w:color="auto"/>
                    <w:left w:val="none" w:sz="0" w:space="0" w:color="auto"/>
                    <w:bottom w:val="none" w:sz="0" w:space="0" w:color="auto"/>
                    <w:right w:val="none" w:sz="0" w:space="0" w:color="auto"/>
                  </w:divBdr>
                </w:div>
              </w:divsChild>
            </w:div>
            <w:div w:id="211775004">
              <w:marLeft w:val="0"/>
              <w:marRight w:val="0"/>
              <w:marTop w:val="0"/>
              <w:marBottom w:val="240"/>
              <w:divBdr>
                <w:top w:val="none" w:sz="0" w:space="0" w:color="auto"/>
                <w:left w:val="none" w:sz="0" w:space="0" w:color="auto"/>
                <w:bottom w:val="none" w:sz="0" w:space="0" w:color="auto"/>
                <w:right w:val="none" w:sz="0" w:space="0" w:color="auto"/>
              </w:divBdr>
              <w:divsChild>
                <w:div w:id="1923636758">
                  <w:marLeft w:val="600"/>
                  <w:marRight w:val="96"/>
                  <w:marTop w:val="0"/>
                  <w:marBottom w:val="0"/>
                  <w:divBdr>
                    <w:top w:val="none" w:sz="0" w:space="0" w:color="auto"/>
                    <w:left w:val="none" w:sz="0" w:space="0" w:color="auto"/>
                    <w:bottom w:val="none" w:sz="0" w:space="0" w:color="auto"/>
                    <w:right w:val="none" w:sz="0" w:space="0" w:color="auto"/>
                  </w:divBdr>
                </w:div>
              </w:divsChild>
            </w:div>
            <w:div w:id="672992168">
              <w:marLeft w:val="0"/>
              <w:marRight w:val="0"/>
              <w:marTop w:val="0"/>
              <w:marBottom w:val="240"/>
              <w:divBdr>
                <w:top w:val="none" w:sz="0" w:space="0" w:color="auto"/>
                <w:left w:val="none" w:sz="0" w:space="0" w:color="auto"/>
                <w:bottom w:val="none" w:sz="0" w:space="0" w:color="auto"/>
                <w:right w:val="none" w:sz="0" w:space="0" w:color="auto"/>
              </w:divBdr>
              <w:divsChild>
                <w:div w:id="1084256862">
                  <w:marLeft w:val="600"/>
                  <w:marRight w:val="96"/>
                  <w:marTop w:val="0"/>
                  <w:marBottom w:val="0"/>
                  <w:divBdr>
                    <w:top w:val="none" w:sz="0" w:space="0" w:color="auto"/>
                    <w:left w:val="none" w:sz="0" w:space="0" w:color="auto"/>
                    <w:bottom w:val="none" w:sz="0" w:space="0" w:color="auto"/>
                    <w:right w:val="none" w:sz="0" w:space="0" w:color="auto"/>
                  </w:divBdr>
                </w:div>
              </w:divsChild>
            </w:div>
            <w:div w:id="1471509631">
              <w:marLeft w:val="0"/>
              <w:marRight w:val="0"/>
              <w:marTop w:val="0"/>
              <w:marBottom w:val="240"/>
              <w:divBdr>
                <w:top w:val="none" w:sz="0" w:space="0" w:color="auto"/>
                <w:left w:val="none" w:sz="0" w:space="0" w:color="auto"/>
                <w:bottom w:val="none" w:sz="0" w:space="0" w:color="auto"/>
                <w:right w:val="none" w:sz="0" w:space="0" w:color="auto"/>
              </w:divBdr>
              <w:divsChild>
                <w:div w:id="629018510">
                  <w:marLeft w:val="600"/>
                  <w:marRight w:val="96"/>
                  <w:marTop w:val="0"/>
                  <w:marBottom w:val="0"/>
                  <w:divBdr>
                    <w:top w:val="none" w:sz="0" w:space="0" w:color="auto"/>
                    <w:left w:val="none" w:sz="0" w:space="0" w:color="auto"/>
                    <w:bottom w:val="none" w:sz="0" w:space="0" w:color="auto"/>
                    <w:right w:val="none" w:sz="0" w:space="0" w:color="auto"/>
                  </w:divBdr>
                </w:div>
              </w:divsChild>
            </w:div>
            <w:div w:id="224486072">
              <w:marLeft w:val="0"/>
              <w:marRight w:val="0"/>
              <w:marTop w:val="0"/>
              <w:marBottom w:val="240"/>
              <w:divBdr>
                <w:top w:val="none" w:sz="0" w:space="0" w:color="auto"/>
                <w:left w:val="none" w:sz="0" w:space="0" w:color="auto"/>
                <w:bottom w:val="none" w:sz="0" w:space="0" w:color="auto"/>
                <w:right w:val="none" w:sz="0" w:space="0" w:color="auto"/>
              </w:divBdr>
              <w:divsChild>
                <w:div w:id="1406337842">
                  <w:marLeft w:val="600"/>
                  <w:marRight w:val="96"/>
                  <w:marTop w:val="0"/>
                  <w:marBottom w:val="0"/>
                  <w:divBdr>
                    <w:top w:val="none" w:sz="0" w:space="0" w:color="auto"/>
                    <w:left w:val="none" w:sz="0" w:space="0" w:color="auto"/>
                    <w:bottom w:val="none" w:sz="0" w:space="0" w:color="auto"/>
                    <w:right w:val="none" w:sz="0" w:space="0" w:color="auto"/>
                  </w:divBdr>
                </w:div>
              </w:divsChild>
            </w:div>
            <w:div w:id="118304109">
              <w:marLeft w:val="0"/>
              <w:marRight w:val="0"/>
              <w:marTop w:val="0"/>
              <w:marBottom w:val="240"/>
              <w:divBdr>
                <w:top w:val="none" w:sz="0" w:space="0" w:color="auto"/>
                <w:left w:val="none" w:sz="0" w:space="0" w:color="auto"/>
                <w:bottom w:val="none" w:sz="0" w:space="0" w:color="auto"/>
                <w:right w:val="none" w:sz="0" w:space="0" w:color="auto"/>
              </w:divBdr>
              <w:divsChild>
                <w:div w:id="1154565558">
                  <w:marLeft w:val="600"/>
                  <w:marRight w:val="96"/>
                  <w:marTop w:val="0"/>
                  <w:marBottom w:val="0"/>
                  <w:divBdr>
                    <w:top w:val="none" w:sz="0" w:space="0" w:color="auto"/>
                    <w:left w:val="none" w:sz="0" w:space="0" w:color="auto"/>
                    <w:bottom w:val="none" w:sz="0" w:space="0" w:color="auto"/>
                    <w:right w:val="none" w:sz="0" w:space="0" w:color="auto"/>
                  </w:divBdr>
                </w:div>
              </w:divsChild>
            </w:div>
            <w:div w:id="620768837">
              <w:marLeft w:val="0"/>
              <w:marRight w:val="0"/>
              <w:marTop w:val="0"/>
              <w:marBottom w:val="240"/>
              <w:divBdr>
                <w:top w:val="none" w:sz="0" w:space="0" w:color="auto"/>
                <w:left w:val="none" w:sz="0" w:space="0" w:color="auto"/>
                <w:bottom w:val="none" w:sz="0" w:space="0" w:color="auto"/>
                <w:right w:val="none" w:sz="0" w:space="0" w:color="auto"/>
              </w:divBdr>
              <w:divsChild>
                <w:div w:id="1082944357">
                  <w:marLeft w:val="600"/>
                  <w:marRight w:val="96"/>
                  <w:marTop w:val="0"/>
                  <w:marBottom w:val="0"/>
                  <w:divBdr>
                    <w:top w:val="none" w:sz="0" w:space="0" w:color="auto"/>
                    <w:left w:val="none" w:sz="0" w:space="0" w:color="auto"/>
                    <w:bottom w:val="none" w:sz="0" w:space="0" w:color="auto"/>
                    <w:right w:val="none" w:sz="0" w:space="0" w:color="auto"/>
                  </w:divBdr>
                </w:div>
              </w:divsChild>
            </w:div>
            <w:div w:id="21830964">
              <w:marLeft w:val="0"/>
              <w:marRight w:val="0"/>
              <w:marTop w:val="0"/>
              <w:marBottom w:val="240"/>
              <w:divBdr>
                <w:top w:val="none" w:sz="0" w:space="0" w:color="auto"/>
                <w:left w:val="none" w:sz="0" w:space="0" w:color="auto"/>
                <w:bottom w:val="none" w:sz="0" w:space="0" w:color="auto"/>
                <w:right w:val="none" w:sz="0" w:space="0" w:color="auto"/>
              </w:divBdr>
              <w:divsChild>
                <w:div w:id="717782268">
                  <w:marLeft w:val="600"/>
                  <w:marRight w:val="96"/>
                  <w:marTop w:val="0"/>
                  <w:marBottom w:val="0"/>
                  <w:divBdr>
                    <w:top w:val="none" w:sz="0" w:space="0" w:color="auto"/>
                    <w:left w:val="none" w:sz="0" w:space="0" w:color="auto"/>
                    <w:bottom w:val="none" w:sz="0" w:space="0" w:color="auto"/>
                    <w:right w:val="none" w:sz="0" w:space="0" w:color="auto"/>
                  </w:divBdr>
                </w:div>
              </w:divsChild>
            </w:div>
            <w:div w:id="2035812555">
              <w:marLeft w:val="0"/>
              <w:marRight w:val="0"/>
              <w:marTop w:val="0"/>
              <w:marBottom w:val="240"/>
              <w:divBdr>
                <w:top w:val="none" w:sz="0" w:space="0" w:color="auto"/>
                <w:left w:val="none" w:sz="0" w:space="0" w:color="auto"/>
                <w:bottom w:val="none" w:sz="0" w:space="0" w:color="auto"/>
                <w:right w:val="none" w:sz="0" w:space="0" w:color="auto"/>
              </w:divBdr>
              <w:divsChild>
                <w:div w:id="1559321629">
                  <w:marLeft w:val="600"/>
                  <w:marRight w:val="96"/>
                  <w:marTop w:val="0"/>
                  <w:marBottom w:val="0"/>
                  <w:divBdr>
                    <w:top w:val="none" w:sz="0" w:space="0" w:color="auto"/>
                    <w:left w:val="none" w:sz="0" w:space="0" w:color="auto"/>
                    <w:bottom w:val="none" w:sz="0" w:space="0" w:color="auto"/>
                    <w:right w:val="none" w:sz="0" w:space="0" w:color="auto"/>
                  </w:divBdr>
                </w:div>
              </w:divsChild>
            </w:div>
            <w:div w:id="1671717228">
              <w:marLeft w:val="0"/>
              <w:marRight w:val="0"/>
              <w:marTop w:val="0"/>
              <w:marBottom w:val="240"/>
              <w:divBdr>
                <w:top w:val="none" w:sz="0" w:space="0" w:color="auto"/>
                <w:left w:val="none" w:sz="0" w:space="0" w:color="auto"/>
                <w:bottom w:val="none" w:sz="0" w:space="0" w:color="auto"/>
                <w:right w:val="none" w:sz="0" w:space="0" w:color="auto"/>
              </w:divBdr>
              <w:divsChild>
                <w:div w:id="1537431501">
                  <w:marLeft w:val="600"/>
                  <w:marRight w:val="96"/>
                  <w:marTop w:val="0"/>
                  <w:marBottom w:val="0"/>
                  <w:divBdr>
                    <w:top w:val="none" w:sz="0" w:space="0" w:color="auto"/>
                    <w:left w:val="none" w:sz="0" w:space="0" w:color="auto"/>
                    <w:bottom w:val="none" w:sz="0" w:space="0" w:color="auto"/>
                    <w:right w:val="none" w:sz="0" w:space="0" w:color="auto"/>
                  </w:divBdr>
                </w:div>
              </w:divsChild>
            </w:div>
            <w:div w:id="775097554">
              <w:marLeft w:val="0"/>
              <w:marRight w:val="0"/>
              <w:marTop w:val="0"/>
              <w:marBottom w:val="240"/>
              <w:divBdr>
                <w:top w:val="none" w:sz="0" w:space="0" w:color="auto"/>
                <w:left w:val="none" w:sz="0" w:space="0" w:color="auto"/>
                <w:bottom w:val="none" w:sz="0" w:space="0" w:color="auto"/>
                <w:right w:val="none" w:sz="0" w:space="0" w:color="auto"/>
              </w:divBdr>
              <w:divsChild>
                <w:div w:id="312490182">
                  <w:marLeft w:val="600"/>
                  <w:marRight w:val="96"/>
                  <w:marTop w:val="0"/>
                  <w:marBottom w:val="0"/>
                  <w:divBdr>
                    <w:top w:val="none" w:sz="0" w:space="0" w:color="auto"/>
                    <w:left w:val="none" w:sz="0" w:space="0" w:color="auto"/>
                    <w:bottom w:val="none" w:sz="0" w:space="0" w:color="auto"/>
                    <w:right w:val="none" w:sz="0" w:space="0" w:color="auto"/>
                  </w:divBdr>
                </w:div>
              </w:divsChild>
            </w:div>
            <w:div w:id="1562904007">
              <w:marLeft w:val="0"/>
              <w:marRight w:val="0"/>
              <w:marTop w:val="0"/>
              <w:marBottom w:val="240"/>
              <w:divBdr>
                <w:top w:val="none" w:sz="0" w:space="0" w:color="auto"/>
                <w:left w:val="none" w:sz="0" w:space="0" w:color="auto"/>
                <w:bottom w:val="none" w:sz="0" w:space="0" w:color="auto"/>
                <w:right w:val="none" w:sz="0" w:space="0" w:color="auto"/>
              </w:divBdr>
              <w:divsChild>
                <w:div w:id="1442872758">
                  <w:marLeft w:val="600"/>
                  <w:marRight w:val="96"/>
                  <w:marTop w:val="0"/>
                  <w:marBottom w:val="0"/>
                  <w:divBdr>
                    <w:top w:val="none" w:sz="0" w:space="0" w:color="auto"/>
                    <w:left w:val="none" w:sz="0" w:space="0" w:color="auto"/>
                    <w:bottom w:val="none" w:sz="0" w:space="0" w:color="auto"/>
                    <w:right w:val="none" w:sz="0" w:space="0" w:color="auto"/>
                  </w:divBdr>
                </w:div>
              </w:divsChild>
            </w:div>
            <w:div w:id="394932029">
              <w:marLeft w:val="0"/>
              <w:marRight w:val="0"/>
              <w:marTop w:val="0"/>
              <w:marBottom w:val="240"/>
              <w:divBdr>
                <w:top w:val="none" w:sz="0" w:space="0" w:color="auto"/>
                <w:left w:val="none" w:sz="0" w:space="0" w:color="auto"/>
                <w:bottom w:val="none" w:sz="0" w:space="0" w:color="auto"/>
                <w:right w:val="none" w:sz="0" w:space="0" w:color="auto"/>
              </w:divBdr>
              <w:divsChild>
                <w:div w:id="863445709">
                  <w:marLeft w:val="600"/>
                  <w:marRight w:val="96"/>
                  <w:marTop w:val="0"/>
                  <w:marBottom w:val="0"/>
                  <w:divBdr>
                    <w:top w:val="none" w:sz="0" w:space="0" w:color="auto"/>
                    <w:left w:val="none" w:sz="0" w:space="0" w:color="auto"/>
                    <w:bottom w:val="none" w:sz="0" w:space="0" w:color="auto"/>
                    <w:right w:val="none" w:sz="0" w:space="0" w:color="auto"/>
                  </w:divBdr>
                </w:div>
              </w:divsChild>
            </w:div>
            <w:div w:id="1978799458">
              <w:marLeft w:val="0"/>
              <w:marRight w:val="0"/>
              <w:marTop w:val="0"/>
              <w:marBottom w:val="240"/>
              <w:divBdr>
                <w:top w:val="none" w:sz="0" w:space="0" w:color="auto"/>
                <w:left w:val="none" w:sz="0" w:space="0" w:color="auto"/>
                <w:bottom w:val="none" w:sz="0" w:space="0" w:color="auto"/>
                <w:right w:val="none" w:sz="0" w:space="0" w:color="auto"/>
              </w:divBdr>
              <w:divsChild>
                <w:div w:id="1148941303">
                  <w:marLeft w:val="600"/>
                  <w:marRight w:val="96"/>
                  <w:marTop w:val="0"/>
                  <w:marBottom w:val="0"/>
                  <w:divBdr>
                    <w:top w:val="none" w:sz="0" w:space="0" w:color="auto"/>
                    <w:left w:val="none" w:sz="0" w:space="0" w:color="auto"/>
                    <w:bottom w:val="none" w:sz="0" w:space="0" w:color="auto"/>
                    <w:right w:val="none" w:sz="0" w:space="0" w:color="auto"/>
                  </w:divBdr>
                </w:div>
              </w:divsChild>
            </w:div>
            <w:div w:id="1862160099">
              <w:marLeft w:val="0"/>
              <w:marRight w:val="0"/>
              <w:marTop w:val="0"/>
              <w:marBottom w:val="240"/>
              <w:divBdr>
                <w:top w:val="none" w:sz="0" w:space="0" w:color="auto"/>
                <w:left w:val="none" w:sz="0" w:space="0" w:color="auto"/>
                <w:bottom w:val="none" w:sz="0" w:space="0" w:color="auto"/>
                <w:right w:val="none" w:sz="0" w:space="0" w:color="auto"/>
              </w:divBdr>
              <w:divsChild>
                <w:div w:id="1913196985">
                  <w:marLeft w:val="600"/>
                  <w:marRight w:val="96"/>
                  <w:marTop w:val="0"/>
                  <w:marBottom w:val="0"/>
                  <w:divBdr>
                    <w:top w:val="none" w:sz="0" w:space="0" w:color="auto"/>
                    <w:left w:val="none" w:sz="0" w:space="0" w:color="auto"/>
                    <w:bottom w:val="none" w:sz="0" w:space="0" w:color="auto"/>
                    <w:right w:val="none" w:sz="0" w:space="0" w:color="auto"/>
                  </w:divBdr>
                </w:div>
              </w:divsChild>
            </w:div>
            <w:div w:id="2049143958">
              <w:marLeft w:val="0"/>
              <w:marRight w:val="0"/>
              <w:marTop w:val="0"/>
              <w:marBottom w:val="240"/>
              <w:divBdr>
                <w:top w:val="none" w:sz="0" w:space="0" w:color="auto"/>
                <w:left w:val="none" w:sz="0" w:space="0" w:color="auto"/>
                <w:bottom w:val="none" w:sz="0" w:space="0" w:color="auto"/>
                <w:right w:val="none" w:sz="0" w:space="0" w:color="auto"/>
              </w:divBdr>
              <w:divsChild>
                <w:div w:id="28147470">
                  <w:marLeft w:val="600"/>
                  <w:marRight w:val="96"/>
                  <w:marTop w:val="0"/>
                  <w:marBottom w:val="0"/>
                  <w:divBdr>
                    <w:top w:val="none" w:sz="0" w:space="0" w:color="auto"/>
                    <w:left w:val="none" w:sz="0" w:space="0" w:color="auto"/>
                    <w:bottom w:val="none" w:sz="0" w:space="0" w:color="auto"/>
                    <w:right w:val="none" w:sz="0" w:space="0" w:color="auto"/>
                  </w:divBdr>
                </w:div>
              </w:divsChild>
            </w:div>
            <w:div w:id="1158769276">
              <w:marLeft w:val="0"/>
              <w:marRight w:val="0"/>
              <w:marTop w:val="0"/>
              <w:marBottom w:val="240"/>
              <w:divBdr>
                <w:top w:val="none" w:sz="0" w:space="0" w:color="auto"/>
                <w:left w:val="none" w:sz="0" w:space="0" w:color="auto"/>
                <w:bottom w:val="none" w:sz="0" w:space="0" w:color="auto"/>
                <w:right w:val="none" w:sz="0" w:space="0" w:color="auto"/>
              </w:divBdr>
              <w:divsChild>
                <w:div w:id="1453473428">
                  <w:marLeft w:val="600"/>
                  <w:marRight w:val="96"/>
                  <w:marTop w:val="0"/>
                  <w:marBottom w:val="0"/>
                  <w:divBdr>
                    <w:top w:val="none" w:sz="0" w:space="0" w:color="auto"/>
                    <w:left w:val="none" w:sz="0" w:space="0" w:color="auto"/>
                    <w:bottom w:val="none" w:sz="0" w:space="0" w:color="auto"/>
                    <w:right w:val="none" w:sz="0" w:space="0" w:color="auto"/>
                  </w:divBdr>
                </w:div>
              </w:divsChild>
            </w:div>
            <w:div w:id="1675110425">
              <w:marLeft w:val="0"/>
              <w:marRight w:val="0"/>
              <w:marTop w:val="0"/>
              <w:marBottom w:val="240"/>
              <w:divBdr>
                <w:top w:val="none" w:sz="0" w:space="0" w:color="auto"/>
                <w:left w:val="none" w:sz="0" w:space="0" w:color="auto"/>
                <w:bottom w:val="none" w:sz="0" w:space="0" w:color="auto"/>
                <w:right w:val="none" w:sz="0" w:space="0" w:color="auto"/>
              </w:divBdr>
              <w:divsChild>
                <w:div w:id="1201478814">
                  <w:marLeft w:val="600"/>
                  <w:marRight w:val="96"/>
                  <w:marTop w:val="0"/>
                  <w:marBottom w:val="0"/>
                  <w:divBdr>
                    <w:top w:val="none" w:sz="0" w:space="0" w:color="auto"/>
                    <w:left w:val="none" w:sz="0" w:space="0" w:color="auto"/>
                    <w:bottom w:val="none" w:sz="0" w:space="0" w:color="auto"/>
                    <w:right w:val="none" w:sz="0" w:space="0" w:color="auto"/>
                  </w:divBdr>
                </w:div>
              </w:divsChild>
            </w:div>
            <w:div w:id="876547650">
              <w:marLeft w:val="0"/>
              <w:marRight w:val="0"/>
              <w:marTop w:val="0"/>
              <w:marBottom w:val="240"/>
              <w:divBdr>
                <w:top w:val="none" w:sz="0" w:space="0" w:color="auto"/>
                <w:left w:val="none" w:sz="0" w:space="0" w:color="auto"/>
                <w:bottom w:val="none" w:sz="0" w:space="0" w:color="auto"/>
                <w:right w:val="none" w:sz="0" w:space="0" w:color="auto"/>
              </w:divBdr>
              <w:divsChild>
                <w:div w:id="1609966015">
                  <w:marLeft w:val="600"/>
                  <w:marRight w:val="96"/>
                  <w:marTop w:val="0"/>
                  <w:marBottom w:val="0"/>
                  <w:divBdr>
                    <w:top w:val="none" w:sz="0" w:space="0" w:color="auto"/>
                    <w:left w:val="none" w:sz="0" w:space="0" w:color="auto"/>
                    <w:bottom w:val="none" w:sz="0" w:space="0" w:color="auto"/>
                    <w:right w:val="none" w:sz="0" w:space="0" w:color="auto"/>
                  </w:divBdr>
                </w:div>
              </w:divsChild>
            </w:div>
            <w:div w:id="225074137">
              <w:marLeft w:val="0"/>
              <w:marRight w:val="0"/>
              <w:marTop w:val="0"/>
              <w:marBottom w:val="240"/>
              <w:divBdr>
                <w:top w:val="none" w:sz="0" w:space="0" w:color="auto"/>
                <w:left w:val="none" w:sz="0" w:space="0" w:color="auto"/>
                <w:bottom w:val="none" w:sz="0" w:space="0" w:color="auto"/>
                <w:right w:val="none" w:sz="0" w:space="0" w:color="auto"/>
              </w:divBdr>
              <w:divsChild>
                <w:div w:id="38672820">
                  <w:marLeft w:val="600"/>
                  <w:marRight w:val="96"/>
                  <w:marTop w:val="0"/>
                  <w:marBottom w:val="0"/>
                  <w:divBdr>
                    <w:top w:val="none" w:sz="0" w:space="0" w:color="auto"/>
                    <w:left w:val="none" w:sz="0" w:space="0" w:color="auto"/>
                    <w:bottom w:val="none" w:sz="0" w:space="0" w:color="auto"/>
                    <w:right w:val="none" w:sz="0" w:space="0" w:color="auto"/>
                  </w:divBdr>
                </w:div>
              </w:divsChild>
            </w:div>
            <w:div w:id="1400592516">
              <w:marLeft w:val="0"/>
              <w:marRight w:val="0"/>
              <w:marTop w:val="0"/>
              <w:marBottom w:val="240"/>
              <w:divBdr>
                <w:top w:val="none" w:sz="0" w:space="0" w:color="auto"/>
                <w:left w:val="none" w:sz="0" w:space="0" w:color="auto"/>
                <w:bottom w:val="none" w:sz="0" w:space="0" w:color="auto"/>
                <w:right w:val="none" w:sz="0" w:space="0" w:color="auto"/>
              </w:divBdr>
              <w:divsChild>
                <w:div w:id="1215392544">
                  <w:marLeft w:val="600"/>
                  <w:marRight w:val="96"/>
                  <w:marTop w:val="0"/>
                  <w:marBottom w:val="0"/>
                  <w:divBdr>
                    <w:top w:val="none" w:sz="0" w:space="0" w:color="auto"/>
                    <w:left w:val="none" w:sz="0" w:space="0" w:color="auto"/>
                    <w:bottom w:val="none" w:sz="0" w:space="0" w:color="auto"/>
                    <w:right w:val="none" w:sz="0" w:space="0" w:color="auto"/>
                  </w:divBdr>
                </w:div>
              </w:divsChild>
            </w:div>
            <w:div w:id="354500054">
              <w:marLeft w:val="0"/>
              <w:marRight w:val="0"/>
              <w:marTop w:val="0"/>
              <w:marBottom w:val="240"/>
              <w:divBdr>
                <w:top w:val="none" w:sz="0" w:space="0" w:color="auto"/>
                <w:left w:val="none" w:sz="0" w:space="0" w:color="auto"/>
                <w:bottom w:val="none" w:sz="0" w:space="0" w:color="auto"/>
                <w:right w:val="none" w:sz="0" w:space="0" w:color="auto"/>
              </w:divBdr>
              <w:divsChild>
                <w:div w:id="1787963722">
                  <w:marLeft w:val="600"/>
                  <w:marRight w:val="96"/>
                  <w:marTop w:val="0"/>
                  <w:marBottom w:val="0"/>
                  <w:divBdr>
                    <w:top w:val="none" w:sz="0" w:space="0" w:color="auto"/>
                    <w:left w:val="none" w:sz="0" w:space="0" w:color="auto"/>
                    <w:bottom w:val="none" w:sz="0" w:space="0" w:color="auto"/>
                    <w:right w:val="none" w:sz="0" w:space="0" w:color="auto"/>
                  </w:divBdr>
                </w:div>
              </w:divsChild>
            </w:div>
            <w:div w:id="213784637">
              <w:marLeft w:val="0"/>
              <w:marRight w:val="0"/>
              <w:marTop w:val="0"/>
              <w:marBottom w:val="240"/>
              <w:divBdr>
                <w:top w:val="none" w:sz="0" w:space="0" w:color="auto"/>
                <w:left w:val="none" w:sz="0" w:space="0" w:color="auto"/>
                <w:bottom w:val="none" w:sz="0" w:space="0" w:color="auto"/>
                <w:right w:val="none" w:sz="0" w:space="0" w:color="auto"/>
              </w:divBdr>
              <w:divsChild>
                <w:div w:id="1720547246">
                  <w:marLeft w:val="600"/>
                  <w:marRight w:val="96"/>
                  <w:marTop w:val="0"/>
                  <w:marBottom w:val="0"/>
                  <w:divBdr>
                    <w:top w:val="none" w:sz="0" w:space="0" w:color="auto"/>
                    <w:left w:val="none" w:sz="0" w:space="0" w:color="auto"/>
                    <w:bottom w:val="none" w:sz="0" w:space="0" w:color="auto"/>
                    <w:right w:val="none" w:sz="0" w:space="0" w:color="auto"/>
                  </w:divBdr>
                </w:div>
              </w:divsChild>
            </w:div>
            <w:div w:id="261453334">
              <w:marLeft w:val="0"/>
              <w:marRight w:val="0"/>
              <w:marTop w:val="0"/>
              <w:marBottom w:val="0"/>
              <w:divBdr>
                <w:top w:val="none" w:sz="0" w:space="0" w:color="auto"/>
                <w:left w:val="none" w:sz="0" w:space="0" w:color="auto"/>
                <w:bottom w:val="none" w:sz="0" w:space="0" w:color="auto"/>
                <w:right w:val="none" w:sz="0" w:space="0" w:color="auto"/>
              </w:divBdr>
              <w:divsChild>
                <w:div w:id="149548563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164795">
      <w:bodyDiv w:val="1"/>
      <w:marLeft w:val="0"/>
      <w:marRight w:val="0"/>
      <w:marTop w:val="0"/>
      <w:marBottom w:val="0"/>
      <w:divBdr>
        <w:top w:val="none" w:sz="0" w:space="0" w:color="auto"/>
        <w:left w:val="none" w:sz="0" w:space="0" w:color="auto"/>
        <w:bottom w:val="none" w:sz="0" w:space="0" w:color="auto"/>
        <w:right w:val="none" w:sz="0" w:space="0" w:color="auto"/>
      </w:divBdr>
      <w:divsChild>
        <w:div w:id="687679562">
          <w:marLeft w:val="480"/>
          <w:marRight w:val="0"/>
          <w:marTop w:val="0"/>
          <w:marBottom w:val="0"/>
          <w:divBdr>
            <w:top w:val="none" w:sz="0" w:space="0" w:color="auto"/>
            <w:left w:val="none" w:sz="0" w:space="0" w:color="auto"/>
            <w:bottom w:val="none" w:sz="0" w:space="0" w:color="auto"/>
            <w:right w:val="none" w:sz="0" w:space="0" w:color="auto"/>
          </w:divBdr>
          <w:divsChild>
            <w:div w:id="660306057">
              <w:marLeft w:val="0"/>
              <w:marRight w:val="0"/>
              <w:marTop w:val="0"/>
              <w:marBottom w:val="240"/>
              <w:divBdr>
                <w:top w:val="none" w:sz="0" w:space="0" w:color="auto"/>
                <w:left w:val="none" w:sz="0" w:space="0" w:color="auto"/>
                <w:bottom w:val="none" w:sz="0" w:space="0" w:color="auto"/>
                <w:right w:val="none" w:sz="0" w:space="0" w:color="auto"/>
              </w:divBdr>
            </w:div>
            <w:div w:id="1465269832">
              <w:marLeft w:val="0"/>
              <w:marRight w:val="0"/>
              <w:marTop w:val="0"/>
              <w:marBottom w:val="240"/>
              <w:divBdr>
                <w:top w:val="none" w:sz="0" w:space="0" w:color="auto"/>
                <w:left w:val="none" w:sz="0" w:space="0" w:color="auto"/>
                <w:bottom w:val="none" w:sz="0" w:space="0" w:color="auto"/>
                <w:right w:val="none" w:sz="0" w:space="0" w:color="auto"/>
              </w:divBdr>
            </w:div>
            <w:div w:id="1755590980">
              <w:marLeft w:val="0"/>
              <w:marRight w:val="0"/>
              <w:marTop w:val="0"/>
              <w:marBottom w:val="240"/>
              <w:divBdr>
                <w:top w:val="none" w:sz="0" w:space="0" w:color="auto"/>
                <w:left w:val="none" w:sz="0" w:space="0" w:color="auto"/>
                <w:bottom w:val="none" w:sz="0" w:space="0" w:color="auto"/>
                <w:right w:val="none" w:sz="0" w:space="0" w:color="auto"/>
              </w:divBdr>
            </w:div>
            <w:div w:id="305016794">
              <w:marLeft w:val="0"/>
              <w:marRight w:val="0"/>
              <w:marTop w:val="0"/>
              <w:marBottom w:val="240"/>
              <w:divBdr>
                <w:top w:val="none" w:sz="0" w:space="0" w:color="auto"/>
                <w:left w:val="none" w:sz="0" w:space="0" w:color="auto"/>
                <w:bottom w:val="none" w:sz="0" w:space="0" w:color="auto"/>
                <w:right w:val="none" w:sz="0" w:space="0" w:color="auto"/>
              </w:divBdr>
            </w:div>
            <w:div w:id="1094595328">
              <w:marLeft w:val="0"/>
              <w:marRight w:val="0"/>
              <w:marTop w:val="0"/>
              <w:marBottom w:val="240"/>
              <w:divBdr>
                <w:top w:val="none" w:sz="0" w:space="0" w:color="auto"/>
                <w:left w:val="none" w:sz="0" w:space="0" w:color="auto"/>
                <w:bottom w:val="none" w:sz="0" w:space="0" w:color="auto"/>
                <w:right w:val="none" w:sz="0" w:space="0" w:color="auto"/>
              </w:divBdr>
            </w:div>
            <w:div w:id="603656270">
              <w:marLeft w:val="0"/>
              <w:marRight w:val="0"/>
              <w:marTop w:val="0"/>
              <w:marBottom w:val="240"/>
              <w:divBdr>
                <w:top w:val="none" w:sz="0" w:space="0" w:color="auto"/>
                <w:left w:val="none" w:sz="0" w:space="0" w:color="auto"/>
                <w:bottom w:val="none" w:sz="0" w:space="0" w:color="auto"/>
                <w:right w:val="none" w:sz="0" w:space="0" w:color="auto"/>
              </w:divBdr>
            </w:div>
            <w:div w:id="207450343">
              <w:marLeft w:val="0"/>
              <w:marRight w:val="0"/>
              <w:marTop w:val="0"/>
              <w:marBottom w:val="240"/>
              <w:divBdr>
                <w:top w:val="none" w:sz="0" w:space="0" w:color="auto"/>
                <w:left w:val="none" w:sz="0" w:space="0" w:color="auto"/>
                <w:bottom w:val="none" w:sz="0" w:space="0" w:color="auto"/>
                <w:right w:val="none" w:sz="0" w:space="0" w:color="auto"/>
              </w:divBdr>
            </w:div>
            <w:div w:id="1898083430">
              <w:marLeft w:val="0"/>
              <w:marRight w:val="0"/>
              <w:marTop w:val="0"/>
              <w:marBottom w:val="240"/>
              <w:divBdr>
                <w:top w:val="none" w:sz="0" w:space="0" w:color="auto"/>
                <w:left w:val="none" w:sz="0" w:space="0" w:color="auto"/>
                <w:bottom w:val="none" w:sz="0" w:space="0" w:color="auto"/>
                <w:right w:val="none" w:sz="0" w:space="0" w:color="auto"/>
              </w:divBdr>
            </w:div>
            <w:div w:id="502085579">
              <w:marLeft w:val="0"/>
              <w:marRight w:val="0"/>
              <w:marTop w:val="0"/>
              <w:marBottom w:val="240"/>
              <w:divBdr>
                <w:top w:val="none" w:sz="0" w:space="0" w:color="auto"/>
                <w:left w:val="none" w:sz="0" w:space="0" w:color="auto"/>
                <w:bottom w:val="none" w:sz="0" w:space="0" w:color="auto"/>
                <w:right w:val="none" w:sz="0" w:space="0" w:color="auto"/>
              </w:divBdr>
            </w:div>
            <w:div w:id="1855458471">
              <w:marLeft w:val="0"/>
              <w:marRight w:val="0"/>
              <w:marTop w:val="0"/>
              <w:marBottom w:val="240"/>
              <w:divBdr>
                <w:top w:val="none" w:sz="0" w:space="0" w:color="auto"/>
                <w:left w:val="none" w:sz="0" w:space="0" w:color="auto"/>
                <w:bottom w:val="none" w:sz="0" w:space="0" w:color="auto"/>
                <w:right w:val="none" w:sz="0" w:space="0" w:color="auto"/>
              </w:divBdr>
            </w:div>
            <w:div w:id="1706368882">
              <w:marLeft w:val="0"/>
              <w:marRight w:val="0"/>
              <w:marTop w:val="0"/>
              <w:marBottom w:val="240"/>
              <w:divBdr>
                <w:top w:val="none" w:sz="0" w:space="0" w:color="auto"/>
                <w:left w:val="none" w:sz="0" w:space="0" w:color="auto"/>
                <w:bottom w:val="none" w:sz="0" w:space="0" w:color="auto"/>
                <w:right w:val="none" w:sz="0" w:space="0" w:color="auto"/>
              </w:divBdr>
            </w:div>
            <w:div w:id="1765111299">
              <w:marLeft w:val="0"/>
              <w:marRight w:val="0"/>
              <w:marTop w:val="0"/>
              <w:marBottom w:val="240"/>
              <w:divBdr>
                <w:top w:val="none" w:sz="0" w:space="0" w:color="auto"/>
                <w:left w:val="none" w:sz="0" w:space="0" w:color="auto"/>
                <w:bottom w:val="none" w:sz="0" w:space="0" w:color="auto"/>
                <w:right w:val="none" w:sz="0" w:space="0" w:color="auto"/>
              </w:divBdr>
            </w:div>
            <w:div w:id="2126578092">
              <w:marLeft w:val="0"/>
              <w:marRight w:val="0"/>
              <w:marTop w:val="0"/>
              <w:marBottom w:val="240"/>
              <w:divBdr>
                <w:top w:val="none" w:sz="0" w:space="0" w:color="auto"/>
                <w:left w:val="none" w:sz="0" w:space="0" w:color="auto"/>
                <w:bottom w:val="none" w:sz="0" w:space="0" w:color="auto"/>
                <w:right w:val="none" w:sz="0" w:space="0" w:color="auto"/>
              </w:divBdr>
            </w:div>
            <w:div w:id="491263418">
              <w:marLeft w:val="0"/>
              <w:marRight w:val="0"/>
              <w:marTop w:val="0"/>
              <w:marBottom w:val="240"/>
              <w:divBdr>
                <w:top w:val="none" w:sz="0" w:space="0" w:color="auto"/>
                <w:left w:val="none" w:sz="0" w:space="0" w:color="auto"/>
                <w:bottom w:val="none" w:sz="0" w:space="0" w:color="auto"/>
                <w:right w:val="none" w:sz="0" w:space="0" w:color="auto"/>
              </w:divBdr>
            </w:div>
            <w:div w:id="130679170">
              <w:marLeft w:val="0"/>
              <w:marRight w:val="0"/>
              <w:marTop w:val="0"/>
              <w:marBottom w:val="240"/>
              <w:divBdr>
                <w:top w:val="none" w:sz="0" w:space="0" w:color="auto"/>
                <w:left w:val="none" w:sz="0" w:space="0" w:color="auto"/>
                <w:bottom w:val="none" w:sz="0" w:space="0" w:color="auto"/>
                <w:right w:val="none" w:sz="0" w:space="0" w:color="auto"/>
              </w:divBdr>
            </w:div>
            <w:div w:id="1369604066">
              <w:marLeft w:val="0"/>
              <w:marRight w:val="0"/>
              <w:marTop w:val="0"/>
              <w:marBottom w:val="240"/>
              <w:divBdr>
                <w:top w:val="none" w:sz="0" w:space="0" w:color="auto"/>
                <w:left w:val="none" w:sz="0" w:space="0" w:color="auto"/>
                <w:bottom w:val="none" w:sz="0" w:space="0" w:color="auto"/>
                <w:right w:val="none" w:sz="0" w:space="0" w:color="auto"/>
              </w:divBdr>
            </w:div>
            <w:div w:id="975447897">
              <w:marLeft w:val="0"/>
              <w:marRight w:val="0"/>
              <w:marTop w:val="0"/>
              <w:marBottom w:val="240"/>
              <w:divBdr>
                <w:top w:val="none" w:sz="0" w:space="0" w:color="auto"/>
                <w:left w:val="none" w:sz="0" w:space="0" w:color="auto"/>
                <w:bottom w:val="none" w:sz="0" w:space="0" w:color="auto"/>
                <w:right w:val="none" w:sz="0" w:space="0" w:color="auto"/>
              </w:divBdr>
            </w:div>
            <w:div w:id="599996399">
              <w:marLeft w:val="0"/>
              <w:marRight w:val="0"/>
              <w:marTop w:val="0"/>
              <w:marBottom w:val="240"/>
              <w:divBdr>
                <w:top w:val="none" w:sz="0" w:space="0" w:color="auto"/>
                <w:left w:val="none" w:sz="0" w:space="0" w:color="auto"/>
                <w:bottom w:val="none" w:sz="0" w:space="0" w:color="auto"/>
                <w:right w:val="none" w:sz="0" w:space="0" w:color="auto"/>
              </w:divBdr>
            </w:div>
            <w:div w:id="1922913357">
              <w:marLeft w:val="0"/>
              <w:marRight w:val="0"/>
              <w:marTop w:val="0"/>
              <w:marBottom w:val="240"/>
              <w:divBdr>
                <w:top w:val="none" w:sz="0" w:space="0" w:color="auto"/>
                <w:left w:val="none" w:sz="0" w:space="0" w:color="auto"/>
                <w:bottom w:val="none" w:sz="0" w:space="0" w:color="auto"/>
                <w:right w:val="none" w:sz="0" w:space="0" w:color="auto"/>
              </w:divBdr>
            </w:div>
            <w:div w:id="1089082580">
              <w:marLeft w:val="0"/>
              <w:marRight w:val="0"/>
              <w:marTop w:val="0"/>
              <w:marBottom w:val="240"/>
              <w:divBdr>
                <w:top w:val="none" w:sz="0" w:space="0" w:color="auto"/>
                <w:left w:val="none" w:sz="0" w:space="0" w:color="auto"/>
                <w:bottom w:val="none" w:sz="0" w:space="0" w:color="auto"/>
                <w:right w:val="none" w:sz="0" w:space="0" w:color="auto"/>
              </w:divBdr>
            </w:div>
            <w:div w:id="663817937">
              <w:marLeft w:val="0"/>
              <w:marRight w:val="0"/>
              <w:marTop w:val="0"/>
              <w:marBottom w:val="240"/>
              <w:divBdr>
                <w:top w:val="none" w:sz="0" w:space="0" w:color="auto"/>
                <w:left w:val="none" w:sz="0" w:space="0" w:color="auto"/>
                <w:bottom w:val="none" w:sz="0" w:space="0" w:color="auto"/>
                <w:right w:val="none" w:sz="0" w:space="0" w:color="auto"/>
              </w:divBdr>
            </w:div>
            <w:div w:id="2028211928">
              <w:marLeft w:val="0"/>
              <w:marRight w:val="0"/>
              <w:marTop w:val="0"/>
              <w:marBottom w:val="240"/>
              <w:divBdr>
                <w:top w:val="none" w:sz="0" w:space="0" w:color="auto"/>
                <w:left w:val="none" w:sz="0" w:space="0" w:color="auto"/>
                <w:bottom w:val="none" w:sz="0" w:space="0" w:color="auto"/>
                <w:right w:val="none" w:sz="0" w:space="0" w:color="auto"/>
              </w:divBdr>
            </w:div>
            <w:div w:id="215170146">
              <w:marLeft w:val="0"/>
              <w:marRight w:val="0"/>
              <w:marTop w:val="0"/>
              <w:marBottom w:val="240"/>
              <w:divBdr>
                <w:top w:val="none" w:sz="0" w:space="0" w:color="auto"/>
                <w:left w:val="none" w:sz="0" w:space="0" w:color="auto"/>
                <w:bottom w:val="none" w:sz="0" w:space="0" w:color="auto"/>
                <w:right w:val="none" w:sz="0" w:space="0" w:color="auto"/>
              </w:divBdr>
            </w:div>
            <w:div w:id="579170981">
              <w:marLeft w:val="0"/>
              <w:marRight w:val="0"/>
              <w:marTop w:val="0"/>
              <w:marBottom w:val="240"/>
              <w:divBdr>
                <w:top w:val="none" w:sz="0" w:space="0" w:color="auto"/>
                <w:left w:val="none" w:sz="0" w:space="0" w:color="auto"/>
                <w:bottom w:val="none" w:sz="0" w:space="0" w:color="auto"/>
                <w:right w:val="none" w:sz="0" w:space="0" w:color="auto"/>
              </w:divBdr>
            </w:div>
            <w:div w:id="1444033815">
              <w:marLeft w:val="0"/>
              <w:marRight w:val="0"/>
              <w:marTop w:val="0"/>
              <w:marBottom w:val="240"/>
              <w:divBdr>
                <w:top w:val="none" w:sz="0" w:space="0" w:color="auto"/>
                <w:left w:val="none" w:sz="0" w:space="0" w:color="auto"/>
                <w:bottom w:val="none" w:sz="0" w:space="0" w:color="auto"/>
                <w:right w:val="none" w:sz="0" w:space="0" w:color="auto"/>
              </w:divBdr>
            </w:div>
            <w:div w:id="1035928962">
              <w:marLeft w:val="0"/>
              <w:marRight w:val="0"/>
              <w:marTop w:val="0"/>
              <w:marBottom w:val="240"/>
              <w:divBdr>
                <w:top w:val="none" w:sz="0" w:space="0" w:color="auto"/>
                <w:left w:val="none" w:sz="0" w:space="0" w:color="auto"/>
                <w:bottom w:val="none" w:sz="0" w:space="0" w:color="auto"/>
                <w:right w:val="none" w:sz="0" w:space="0" w:color="auto"/>
              </w:divBdr>
            </w:div>
            <w:div w:id="1459184054">
              <w:marLeft w:val="0"/>
              <w:marRight w:val="0"/>
              <w:marTop w:val="0"/>
              <w:marBottom w:val="240"/>
              <w:divBdr>
                <w:top w:val="none" w:sz="0" w:space="0" w:color="auto"/>
                <w:left w:val="none" w:sz="0" w:space="0" w:color="auto"/>
                <w:bottom w:val="none" w:sz="0" w:space="0" w:color="auto"/>
                <w:right w:val="none" w:sz="0" w:space="0" w:color="auto"/>
              </w:divBdr>
            </w:div>
            <w:div w:id="675807697">
              <w:marLeft w:val="0"/>
              <w:marRight w:val="0"/>
              <w:marTop w:val="0"/>
              <w:marBottom w:val="240"/>
              <w:divBdr>
                <w:top w:val="none" w:sz="0" w:space="0" w:color="auto"/>
                <w:left w:val="none" w:sz="0" w:space="0" w:color="auto"/>
                <w:bottom w:val="none" w:sz="0" w:space="0" w:color="auto"/>
                <w:right w:val="none" w:sz="0" w:space="0" w:color="auto"/>
              </w:divBdr>
            </w:div>
            <w:div w:id="1053692829">
              <w:marLeft w:val="0"/>
              <w:marRight w:val="0"/>
              <w:marTop w:val="0"/>
              <w:marBottom w:val="240"/>
              <w:divBdr>
                <w:top w:val="none" w:sz="0" w:space="0" w:color="auto"/>
                <w:left w:val="none" w:sz="0" w:space="0" w:color="auto"/>
                <w:bottom w:val="none" w:sz="0" w:space="0" w:color="auto"/>
                <w:right w:val="none" w:sz="0" w:space="0" w:color="auto"/>
              </w:divBdr>
            </w:div>
            <w:div w:id="1943957209">
              <w:marLeft w:val="0"/>
              <w:marRight w:val="0"/>
              <w:marTop w:val="0"/>
              <w:marBottom w:val="240"/>
              <w:divBdr>
                <w:top w:val="none" w:sz="0" w:space="0" w:color="auto"/>
                <w:left w:val="none" w:sz="0" w:space="0" w:color="auto"/>
                <w:bottom w:val="none" w:sz="0" w:space="0" w:color="auto"/>
                <w:right w:val="none" w:sz="0" w:space="0" w:color="auto"/>
              </w:divBdr>
            </w:div>
            <w:div w:id="832643018">
              <w:marLeft w:val="0"/>
              <w:marRight w:val="0"/>
              <w:marTop w:val="0"/>
              <w:marBottom w:val="240"/>
              <w:divBdr>
                <w:top w:val="none" w:sz="0" w:space="0" w:color="auto"/>
                <w:left w:val="none" w:sz="0" w:space="0" w:color="auto"/>
                <w:bottom w:val="none" w:sz="0" w:space="0" w:color="auto"/>
                <w:right w:val="none" w:sz="0" w:space="0" w:color="auto"/>
              </w:divBdr>
            </w:div>
            <w:div w:id="158427225">
              <w:marLeft w:val="0"/>
              <w:marRight w:val="0"/>
              <w:marTop w:val="0"/>
              <w:marBottom w:val="240"/>
              <w:divBdr>
                <w:top w:val="none" w:sz="0" w:space="0" w:color="auto"/>
                <w:left w:val="none" w:sz="0" w:space="0" w:color="auto"/>
                <w:bottom w:val="none" w:sz="0" w:space="0" w:color="auto"/>
                <w:right w:val="none" w:sz="0" w:space="0" w:color="auto"/>
              </w:divBdr>
            </w:div>
            <w:div w:id="882206016">
              <w:marLeft w:val="0"/>
              <w:marRight w:val="0"/>
              <w:marTop w:val="0"/>
              <w:marBottom w:val="240"/>
              <w:divBdr>
                <w:top w:val="none" w:sz="0" w:space="0" w:color="auto"/>
                <w:left w:val="none" w:sz="0" w:space="0" w:color="auto"/>
                <w:bottom w:val="none" w:sz="0" w:space="0" w:color="auto"/>
                <w:right w:val="none" w:sz="0" w:space="0" w:color="auto"/>
              </w:divBdr>
            </w:div>
            <w:div w:id="1938243765">
              <w:marLeft w:val="0"/>
              <w:marRight w:val="0"/>
              <w:marTop w:val="0"/>
              <w:marBottom w:val="240"/>
              <w:divBdr>
                <w:top w:val="none" w:sz="0" w:space="0" w:color="auto"/>
                <w:left w:val="none" w:sz="0" w:space="0" w:color="auto"/>
                <w:bottom w:val="none" w:sz="0" w:space="0" w:color="auto"/>
                <w:right w:val="none" w:sz="0" w:space="0" w:color="auto"/>
              </w:divBdr>
            </w:div>
            <w:div w:id="138766298">
              <w:marLeft w:val="0"/>
              <w:marRight w:val="0"/>
              <w:marTop w:val="0"/>
              <w:marBottom w:val="240"/>
              <w:divBdr>
                <w:top w:val="none" w:sz="0" w:space="0" w:color="auto"/>
                <w:left w:val="none" w:sz="0" w:space="0" w:color="auto"/>
                <w:bottom w:val="none" w:sz="0" w:space="0" w:color="auto"/>
                <w:right w:val="none" w:sz="0" w:space="0" w:color="auto"/>
              </w:divBdr>
            </w:div>
            <w:div w:id="980038910">
              <w:marLeft w:val="0"/>
              <w:marRight w:val="0"/>
              <w:marTop w:val="0"/>
              <w:marBottom w:val="240"/>
              <w:divBdr>
                <w:top w:val="none" w:sz="0" w:space="0" w:color="auto"/>
                <w:left w:val="none" w:sz="0" w:space="0" w:color="auto"/>
                <w:bottom w:val="none" w:sz="0" w:space="0" w:color="auto"/>
                <w:right w:val="none" w:sz="0" w:space="0" w:color="auto"/>
              </w:divBdr>
            </w:div>
            <w:div w:id="2094158694">
              <w:marLeft w:val="0"/>
              <w:marRight w:val="0"/>
              <w:marTop w:val="0"/>
              <w:marBottom w:val="240"/>
              <w:divBdr>
                <w:top w:val="none" w:sz="0" w:space="0" w:color="auto"/>
                <w:left w:val="none" w:sz="0" w:space="0" w:color="auto"/>
                <w:bottom w:val="none" w:sz="0" w:space="0" w:color="auto"/>
                <w:right w:val="none" w:sz="0" w:space="0" w:color="auto"/>
              </w:divBdr>
            </w:div>
            <w:div w:id="546995277">
              <w:marLeft w:val="0"/>
              <w:marRight w:val="0"/>
              <w:marTop w:val="0"/>
              <w:marBottom w:val="240"/>
              <w:divBdr>
                <w:top w:val="none" w:sz="0" w:space="0" w:color="auto"/>
                <w:left w:val="none" w:sz="0" w:space="0" w:color="auto"/>
                <w:bottom w:val="none" w:sz="0" w:space="0" w:color="auto"/>
                <w:right w:val="none" w:sz="0" w:space="0" w:color="auto"/>
              </w:divBdr>
            </w:div>
            <w:div w:id="1094210225">
              <w:marLeft w:val="0"/>
              <w:marRight w:val="0"/>
              <w:marTop w:val="0"/>
              <w:marBottom w:val="240"/>
              <w:divBdr>
                <w:top w:val="none" w:sz="0" w:space="0" w:color="auto"/>
                <w:left w:val="none" w:sz="0" w:space="0" w:color="auto"/>
                <w:bottom w:val="none" w:sz="0" w:space="0" w:color="auto"/>
                <w:right w:val="none" w:sz="0" w:space="0" w:color="auto"/>
              </w:divBdr>
            </w:div>
            <w:div w:id="1764765653">
              <w:marLeft w:val="0"/>
              <w:marRight w:val="0"/>
              <w:marTop w:val="0"/>
              <w:marBottom w:val="240"/>
              <w:divBdr>
                <w:top w:val="none" w:sz="0" w:space="0" w:color="auto"/>
                <w:left w:val="none" w:sz="0" w:space="0" w:color="auto"/>
                <w:bottom w:val="none" w:sz="0" w:space="0" w:color="auto"/>
                <w:right w:val="none" w:sz="0" w:space="0" w:color="auto"/>
              </w:divBdr>
            </w:div>
            <w:div w:id="352195301">
              <w:marLeft w:val="0"/>
              <w:marRight w:val="0"/>
              <w:marTop w:val="0"/>
              <w:marBottom w:val="240"/>
              <w:divBdr>
                <w:top w:val="none" w:sz="0" w:space="0" w:color="auto"/>
                <w:left w:val="none" w:sz="0" w:space="0" w:color="auto"/>
                <w:bottom w:val="none" w:sz="0" w:space="0" w:color="auto"/>
                <w:right w:val="none" w:sz="0" w:space="0" w:color="auto"/>
              </w:divBdr>
            </w:div>
            <w:div w:id="1577132668">
              <w:marLeft w:val="0"/>
              <w:marRight w:val="0"/>
              <w:marTop w:val="0"/>
              <w:marBottom w:val="24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770">
      <w:bodyDiv w:val="1"/>
      <w:marLeft w:val="0"/>
      <w:marRight w:val="0"/>
      <w:marTop w:val="0"/>
      <w:marBottom w:val="0"/>
      <w:divBdr>
        <w:top w:val="none" w:sz="0" w:space="0" w:color="auto"/>
        <w:left w:val="none" w:sz="0" w:space="0" w:color="auto"/>
        <w:bottom w:val="none" w:sz="0" w:space="0" w:color="auto"/>
        <w:right w:val="none" w:sz="0" w:space="0" w:color="auto"/>
      </w:divBdr>
      <w:divsChild>
        <w:div w:id="1168710208">
          <w:marLeft w:val="480"/>
          <w:marRight w:val="0"/>
          <w:marTop w:val="0"/>
          <w:marBottom w:val="0"/>
          <w:divBdr>
            <w:top w:val="none" w:sz="0" w:space="0" w:color="auto"/>
            <w:left w:val="none" w:sz="0" w:space="0" w:color="auto"/>
            <w:bottom w:val="none" w:sz="0" w:space="0" w:color="auto"/>
            <w:right w:val="none" w:sz="0" w:space="0" w:color="auto"/>
          </w:divBdr>
          <w:divsChild>
            <w:div w:id="828788339">
              <w:marLeft w:val="0"/>
              <w:marRight w:val="0"/>
              <w:marTop w:val="0"/>
              <w:marBottom w:val="240"/>
              <w:divBdr>
                <w:top w:val="none" w:sz="0" w:space="0" w:color="auto"/>
                <w:left w:val="none" w:sz="0" w:space="0" w:color="auto"/>
                <w:bottom w:val="none" w:sz="0" w:space="0" w:color="auto"/>
                <w:right w:val="none" w:sz="0" w:space="0" w:color="auto"/>
              </w:divBdr>
            </w:div>
            <w:div w:id="914238989">
              <w:marLeft w:val="0"/>
              <w:marRight w:val="0"/>
              <w:marTop w:val="0"/>
              <w:marBottom w:val="240"/>
              <w:divBdr>
                <w:top w:val="none" w:sz="0" w:space="0" w:color="auto"/>
                <w:left w:val="none" w:sz="0" w:space="0" w:color="auto"/>
                <w:bottom w:val="none" w:sz="0" w:space="0" w:color="auto"/>
                <w:right w:val="none" w:sz="0" w:space="0" w:color="auto"/>
              </w:divBdr>
            </w:div>
            <w:div w:id="1304584843">
              <w:marLeft w:val="0"/>
              <w:marRight w:val="0"/>
              <w:marTop w:val="0"/>
              <w:marBottom w:val="240"/>
              <w:divBdr>
                <w:top w:val="none" w:sz="0" w:space="0" w:color="auto"/>
                <w:left w:val="none" w:sz="0" w:space="0" w:color="auto"/>
                <w:bottom w:val="none" w:sz="0" w:space="0" w:color="auto"/>
                <w:right w:val="none" w:sz="0" w:space="0" w:color="auto"/>
              </w:divBdr>
            </w:div>
            <w:div w:id="574362092">
              <w:marLeft w:val="0"/>
              <w:marRight w:val="0"/>
              <w:marTop w:val="0"/>
              <w:marBottom w:val="240"/>
              <w:divBdr>
                <w:top w:val="none" w:sz="0" w:space="0" w:color="auto"/>
                <w:left w:val="none" w:sz="0" w:space="0" w:color="auto"/>
                <w:bottom w:val="none" w:sz="0" w:space="0" w:color="auto"/>
                <w:right w:val="none" w:sz="0" w:space="0" w:color="auto"/>
              </w:divBdr>
            </w:div>
            <w:div w:id="665742300">
              <w:marLeft w:val="0"/>
              <w:marRight w:val="0"/>
              <w:marTop w:val="0"/>
              <w:marBottom w:val="240"/>
              <w:divBdr>
                <w:top w:val="none" w:sz="0" w:space="0" w:color="auto"/>
                <w:left w:val="none" w:sz="0" w:space="0" w:color="auto"/>
                <w:bottom w:val="none" w:sz="0" w:space="0" w:color="auto"/>
                <w:right w:val="none" w:sz="0" w:space="0" w:color="auto"/>
              </w:divBdr>
            </w:div>
            <w:div w:id="114369302">
              <w:marLeft w:val="0"/>
              <w:marRight w:val="0"/>
              <w:marTop w:val="0"/>
              <w:marBottom w:val="240"/>
              <w:divBdr>
                <w:top w:val="none" w:sz="0" w:space="0" w:color="auto"/>
                <w:left w:val="none" w:sz="0" w:space="0" w:color="auto"/>
                <w:bottom w:val="none" w:sz="0" w:space="0" w:color="auto"/>
                <w:right w:val="none" w:sz="0" w:space="0" w:color="auto"/>
              </w:divBdr>
            </w:div>
            <w:div w:id="479930406">
              <w:marLeft w:val="0"/>
              <w:marRight w:val="0"/>
              <w:marTop w:val="0"/>
              <w:marBottom w:val="240"/>
              <w:divBdr>
                <w:top w:val="none" w:sz="0" w:space="0" w:color="auto"/>
                <w:left w:val="none" w:sz="0" w:space="0" w:color="auto"/>
                <w:bottom w:val="none" w:sz="0" w:space="0" w:color="auto"/>
                <w:right w:val="none" w:sz="0" w:space="0" w:color="auto"/>
              </w:divBdr>
            </w:div>
            <w:div w:id="1525903141">
              <w:marLeft w:val="0"/>
              <w:marRight w:val="0"/>
              <w:marTop w:val="0"/>
              <w:marBottom w:val="240"/>
              <w:divBdr>
                <w:top w:val="none" w:sz="0" w:space="0" w:color="auto"/>
                <w:left w:val="none" w:sz="0" w:space="0" w:color="auto"/>
                <w:bottom w:val="none" w:sz="0" w:space="0" w:color="auto"/>
                <w:right w:val="none" w:sz="0" w:space="0" w:color="auto"/>
              </w:divBdr>
            </w:div>
            <w:div w:id="163664208">
              <w:marLeft w:val="0"/>
              <w:marRight w:val="0"/>
              <w:marTop w:val="0"/>
              <w:marBottom w:val="240"/>
              <w:divBdr>
                <w:top w:val="none" w:sz="0" w:space="0" w:color="auto"/>
                <w:left w:val="none" w:sz="0" w:space="0" w:color="auto"/>
                <w:bottom w:val="none" w:sz="0" w:space="0" w:color="auto"/>
                <w:right w:val="none" w:sz="0" w:space="0" w:color="auto"/>
              </w:divBdr>
            </w:div>
            <w:div w:id="2032610521">
              <w:marLeft w:val="0"/>
              <w:marRight w:val="0"/>
              <w:marTop w:val="0"/>
              <w:marBottom w:val="240"/>
              <w:divBdr>
                <w:top w:val="none" w:sz="0" w:space="0" w:color="auto"/>
                <w:left w:val="none" w:sz="0" w:space="0" w:color="auto"/>
                <w:bottom w:val="none" w:sz="0" w:space="0" w:color="auto"/>
                <w:right w:val="none" w:sz="0" w:space="0" w:color="auto"/>
              </w:divBdr>
            </w:div>
            <w:div w:id="241182090">
              <w:marLeft w:val="0"/>
              <w:marRight w:val="0"/>
              <w:marTop w:val="0"/>
              <w:marBottom w:val="240"/>
              <w:divBdr>
                <w:top w:val="none" w:sz="0" w:space="0" w:color="auto"/>
                <w:left w:val="none" w:sz="0" w:space="0" w:color="auto"/>
                <w:bottom w:val="none" w:sz="0" w:space="0" w:color="auto"/>
                <w:right w:val="none" w:sz="0" w:space="0" w:color="auto"/>
              </w:divBdr>
            </w:div>
            <w:div w:id="1016157745">
              <w:marLeft w:val="0"/>
              <w:marRight w:val="0"/>
              <w:marTop w:val="0"/>
              <w:marBottom w:val="240"/>
              <w:divBdr>
                <w:top w:val="none" w:sz="0" w:space="0" w:color="auto"/>
                <w:left w:val="none" w:sz="0" w:space="0" w:color="auto"/>
                <w:bottom w:val="none" w:sz="0" w:space="0" w:color="auto"/>
                <w:right w:val="none" w:sz="0" w:space="0" w:color="auto"/>
              </w:divBdr>
            </w:div>
            <w:div w:id="752167856">
              <w:marLeft w:val="0"/>
              <w:marRight w:val="0"/>
              <w:marTop w:val="0"/>
              <w:marBottom w:val="240"/>
              <w:divBdr>
                <w:top w:val="none" w:sz="0" w:space="0" w:color="auto"/>
                <w:left w:val="none" w:sz="0" w:space="0" w:color="auto"/>
                <w:bottom w:val="none" w:sz="0" w:space="0" w:color="auto"/>
                <w:right w:val="none" w:sz="0" w:space="0" w:color="auto"/>
              </w:divBdr>
            </w:div>
            <w:div w:id="471943551">
              <w:marLeft w:val="0"/>
              <w:marRight w:val="0"/>
              <w:marTop w:val="0"/>
              <w:marBottom w:val="240"/>
              <w:divBdr>
                <w:top w:val="none" w:sz="0" w:space="0" w:color="auto"/>
                <w:left w:val="none" w:sz="0" w:space="0" w:color="auto"/>
                <w:bottom w:val="none" w:sz="0" w:space="0" w:color="auto"/>
                <w:right w:val="none" w:sz="0" w:space="0" w:color="auto"/>
              </w:divBdr>
            </w:div>
            <w:div w:id="691609789">
              <w:marLeft w:val="0"/>
              <w:marRight w:val="0"/>
              <w:marTop w:val="0"/>
              <w:marBottom w:val="240"/>
              <w:divBdr>
                <w:top w:val="none" w:sz="0" w:space="0" w:color="auto"/>
                <w:left w:val="none" w:sz="0" w:space="0" w:color="auto"/>
                <w:bottom w:val="none" w:sz="0" w:space="0" w:color="auto"/>
                <w:right w:val="none" w:sz="0" w:space="0" w:color="auto"/>
              </w:divBdr>
            </w:div>
            <w:div w:id="220485956">
              <w:marLeft w:val="0"/>
              <w:marRight w:val="0"/>
              <w:marTop w:val="0"/>
              <w:marBottom w:val="240"/>
              <w:divBdr>
                <w:top w:val="none" w:sz="0" w:space="0" w:color="auto"/>
                <w:left w:val="none" w:sz="0" w:space="0" w:color="auto"/>
                <w:bottom w:val="none" w:sz="0" w:space="0" w:color="auto"/>
                <w:right w:val="none" w:sz="0" w:space="0" w:color="auto"/>
              </w:divBdr>
            </w:div>
            <w:div w:id="975719290">
              <w:marLeft w:val="0"/>
              <w:marRight w:val="0"/>
              <w:marTop w:val="0"/>
              <w:marBottom w:val="240"/>
              <w:divBdr>
                <w:top w:val="none" w:sz="0" w:space="0" w:color="auto"/>
                <w:left w:val="none" w:sz="0" w:space="0" w:color="auto"/>
                <w:bottom w:val="none" w:sz="0" w:space="0" w:color="auto"/>
                <w:right w:val="none" w:sz="0" w:space="0" w:color="auto"/>
              </w:divBdr>
            </w:div>
            <w:div w:id="757025114">
              <w:marLeft w:val="0"/>
              <w:marRight w:val="0"/>
              <w:marTop w:val="0"/>
              <w:marBottom w:val="240"/>
              <w:divBdr>
                <w:top w:val="none" w:sz="0" w:space="0" w:color="auto"/>
                <w:left w:val="none" w:sz="0" w:space="0" w:color="auto"/>
                <w:bottom w:val="none" w:sz="0" w:space="0" w:color="auto"/>
                <w:right w:val="none" w:sz="0" w:space="0" w:color="auto"/>
              </w:divBdr>
            </w:div>
            <w:div w:id="812023012">
              <w:marLeft w:val="0"/>
              <w:marRight w:val="0"/>
              <w:marTop w:val="0"/>
              <w:marBottom w:val="240"/>
              <w:divBdr>
                <w:top w:val="none" w:sz="0" w:space="0" w:color="auto"/>
                <w:left w:val="none" w:sz="0" w:space="0" w:color="auto"/>
                <w:bottom w:val="none" w:sz="0" w:space="0" w:color="auto"/>
                <w:right w:val="none" w:sz="0" w:space="0" w:color="auto"/>
              </w:divBdr>
            </w:div>
            <w:div w:id="1402942517">
              <w:marLeft w:val="0"/>
              <w:marRight w:val="0"/>
              <w:marTop w:val="0"/>
              <w:marBottom w:val="240"/>
              <w:divBdr>
                <w:top w:val="none" w:sz="0" w:space="0" w:color="auto"/>
                <w:left w:val="none" w:sz="0" w:space="0" w:color="auto"/>
                <w:bottom w:val="none" w:sz="0" w:space="0" w:color="auto"/>
                <w:right w:val="none" w:sz="0" w:space="0" w:color="auto"/>
              </w:divBdr>
            </w:div>
            <w:div w:id="1853034256">
              <w:marLeft w:val="0"/>
              <w:marRight w:val="0"/>
              <w:marTop w:val="0"/>
              <w:marBottom w:val="240"/>
              <w:divBdr>
                <w:top w:val="none" w:sz="0" w:space="0" w:color="auto"/>
                <w:left w:val="none" w:sz="0" w:space="0" w:color="auto"/>
                <w:bottom w:val="none" w:sz="0" w:space="0" w:color="auto"/>
                <w:right w:val="none" w:sz="0" w:space="0" w:color="auto"/>
              </w:divBdr>
            </w:div>
            <w:div w:id="2011829569">
              <w:marLeft w:val="0"/>
              <w:marRight w:val="0"/>
              <w:marTop w:val="0"/>
              <w:marBottom w:val="240"/>
              <w:divBdr>
                <w:top w:val="none" w:sz="0" w:space="0" w:color="auto"/>
                <w:left w:val="none" w:sz="0" w:space="0" w:color="auto"/>
                <w:bottom w:val="none" w:sz="0" w:space="0" w:color="auto"/>
                <w:right w:val="none" w:sz="0" w:space="0" w:color="auto"/>
              </w:divBdr>
            </w:div>
            <w:div w:id="1994403969">
              <w:marLeft w:val="0"/>
              <w:marRight w:val="0"/>
              <w:marTop w:val="0"/>
              <w:marBottom w:val="240"/>
              <w:divBdr>
                <w:top w:val="none" w:sz="0" w:space="0" w:color="auto"/>
                <w:left w:val="none" w:sz="0" w:space="0" w:color="auto"/>
                <w:bottom w:val="none" w:sz="0" w:space="0" w:color="auto"/>
                <w:right w:val="none" w:sz="0" w:space="0" w:color="auto"/>
              </w:divBdr>
            </w:div>
            <w:div w:id="1776637386">
              <w:marLeft w:val="0"/>
              <w:marRight w:val="0"/>
              <w:marTop w:val="0"/>
              <w:marBottom w:val="240"/>
              <w:divBdr>
                <w:top w:val="none" w:sz="0" w:space="0" w:color="auto"/>
                <w:left w:val="none" w:sz="0" w:space="0" w:color="auto"/>
                <w:bottom w:val="none" w:sz="0" w:space="0" w:color="auto"/>
                <w:right w:val="none" w:sz="0" w:space="0" w:color="auto"/>
              </w:divBdr>
            </w:div>
            <w:div w:id="1169097620">
              <w:marLeft w:val="0"/>
              <w:marRight w:val="0"/>
              <w:marTop w:val="0"/>
              <w:marBottom w:val="240"/>
              <w:divBdr>
                <w:top w:val="none" w:sz="0" w:space="0" w:color="auto"/>
                <w:left w:val="none" w:sz="0" w:space="0" w:color="auto"/>
                <w:bottom w:val="none" w:sz="0" w:space="0" w:color="auto"/>
                <w:right w:val="none" w:sz="0" w:space="0" w:color="auto"/>
              </w:divBdr>
            </w:div>
            <w:div w:id="1370913748">
              <w:marLeft w:val="0"/>
              <w:marRight w:val="0"/>
              <w:marTop w:val="0"/>
              <w:marBottom w:val="240"/>
              <w:divBdr>
                <w:top w:val="none" w:sz="0" w:space="0" w:color="auto"/>
                <w:left w:val="none" w:sz="0" w:space="0" w:color="auto"/>
                <w:bottom w:val="none" w:sz="0" w:space="0" w:color="auto"/>
                <w:right w:val="none" w:sz="0" w:space="0" w:color="auto"/>
              </w:divBdr>
            </w:div>
            <w:div w:id="334889049">
              <w:marLeft w:val="0"/>
              <w:marRight w:val="0"/>
              <w:marTop w:val="0"/>
              <w:marBottom w:val="240"/>
              <w:divBdr>
                <w:top w:val="none" w:sz="0" w:space="0" w:color="auto"/>
                <w:left w:val="none" w:sz="0" w:space="0" w:color="auto"/>
                <w:bottom w:val="none" w:sz="0" w:space="0" w:color="auto"/>
                <w:right w:val="none" w:sz="0" w:space="0" w:color="auto"/>
              </w:divBdr>
            </w:div>
            <w:div w:id="1393503023">
              <w:marLeft w:val="0"/>
              <w:marRight w:val="0"/>
              <w:marTop w:val="0"/>
              <w:marBottom w:val="240"/>
              <w:divBdr>
                <w:top w:val="none" w:sz="0" w:space="0" w:color="auto"/>
                <w:left w:val="none" w:sz="0" w:space="0" w:color="auto"/>
                <w:bottom w:val="none" w:sz="0" w:space="0" w:color="auto"/>
                <w:right w:val="none" w:sz="0" w:space="0" w:color="auto"/>
              </w:divBdr>
            </w:div>
            <w:div w:id="847056960">
              <w:marLeft w:val="0"/>
              <w:marRight w:val="0"/>
              <w:marTop w:val="0"/>
              <w:marBottom w:val="240"/>
              <w:divBdr>
                <w:top w:val="none" w:sz="0" w:space="0" w:color="auto"/>
                <w:left w:val="none" w:sz="0" w:space="0" w:color="auto"/>
                <w:bottom w:val="none" w:sz="0" w:space="0" w:color="auto"/>
                <w:right w:val="none" w:sz="0" w:space="0" w:color="auto"/>
              </w:divBdr>
            </w:div>
            <w:div w:id="1704132813">
              <w:marLeft w:val="0"/>
              <w:marRight w:val="0"/>
              <w:marTop w:val="0"/>
              <w:marBottom w:val="240"/>
              <w:divBdr>
                <w:top w:val="none" w:sz="0" w:space="0" w:color="auto"/>
                <w:left w:val="none" w:sz="0" w:space="0" w:color="auto"/>
                <w:bottom w:val="none" w:sz="0" w:space="0" w:color="auto"/>
                <w:right w:val="none" w:sz="0" w:space="0" w:color="auto"/>
              </w:divBdr>
            </w:div>
            <w:div w:id="1347946532">
              <w:marLeft w:val="0"/>
              <w:marRight w:val="0"/>
              <w:marTop w:val="0"/>
              <w:marBottom w:val="240"/>
              <w:divBdr>
                <w:top w:val="none" w:sz="0" w:space="0" w:color="auto"/>
                <w:left w:val="none" w:sz="0" w:space="0" w:color="auto"/>
                <w:bottom w:val="none" w:sz="0" w:space="0" w:color="auto"/>
                <w:right w:val="none" w:sz="0" w:space="0" w:color="auto"/>
              </w:divBdr>
            </w:div>
            <w:div w:id="1533304897">
              <w:marLeft w:val="0"/>
              <w:marRight w:val="0"/>
              <w:marTop w:val="0"/>
              <w:marBottom w:val="240"/>
              <w:divBdr>
                <w:top w:val="none" w:sz="0" w:space="0" w:color="auto"/>
                <w:left w:val="none" w:sz="0" w:space="0" w:color="auto"/>
                <w:bottom w:val="none" w:sz="0" w:space="0" w:color="auto"/>
                <w:right w:val="none" w:sz="0" w:space="0" w:color="auto"/>
              </w:divBdr>
            </w:div>
            <w:div w:id="1098451395">
              <w:marLeft w:val="0"/>
              <w:marRight w:val="0"/>
              <w:marTop w:val="0"/>
              <w:marBottom w:val="240"/>
              <w:divBdr>
                <w:top w:val="none" w:sz="0" w:space="0" w:color="auto"/>
                <w:left w:val="none" w:sz="0" w:space="0" w:color="auto"/>
                <w:bottom w:val="none" w:sz="0" w:space="0" w:color="auto"/>
                <w:right w:val="none" w:sz="0" w:space="0" w:color="auto"/>
              </w:divBdr>
            </w:div>
            <w:div w:id="317808113">
              <w:marLeft w:val="0"/>
              <w:marRight w:val="0"/>
              <w:marTop w:val="0"/>
              <w:marBottom w:val="240"/>
              <w:divBdr>
                <w:top w:val="none" w:sz="0" w:space="0" w:color="auto"/>
                <w:left w:val="none" w:sz="0" w:space="0" w:color="auto"/>
                <w:bottom w:val="none" w:sz="0" w:space="0" w:color="auto"/>
                <w:right w:val="none" w:sz="0" w:space="0" w:color="auto"/>
              </w:divBdr>
            </w:div>
            <w:div w:id="235168998">
              <w:marLeft w:val="0"/>
              <w:marRight w:val="0"/>
              <w:marTop w:val="0"/>
              <w:marBottom w:val="240"/>
              <w:divBdr>
                <w:top w:val="none" w:sz="0" w:space="0" w:color="auto"/>
                <w:left w:val="none" w:sz="0" w:space="0" w:color="auto"/>
                <w:bottom w:val="none" w:sz="0" w:space="0" w:color="auto"/>
                <w:right w:val="none" w:sz="0" w:space="0" w:color="auto"/>
              </w:divBdr>
            </w:div>
            <w:div w:id="1857961155">
              <w:marLeft w:val="0"/>
              <w:marRight w:val="0"/>
              <w:marTop w:val="0"/>
              <w:marBottom w:val="240"/>
              <w:divBdr>
                <w:top w:val="none" w:sz="0" w:space="0" w:color="auto"/>
                <w:left w:val="none" w:sz="0" w:space="0" w:color="auto"/>
                <w:bottom w:val="none" w:sz="0" w:space="0" w:color="auto"/>
                <w:right w:val="none" w:sz="0" w:space="0" w:color="auto"/>
              </w:divBdr>
            </w:div>
            <w:div w:id="428279861">
              <w:marLeft w:val="0"/>
              <w:marRight w:val="0"/>
              <w:marTop w:val="0"/>
              <w:marBottom w:val="240"/>
              <w:divBdr>
                <w:top w:val="none" w:sz="0" w:space="0" w:color="auto"/>
                <w:left w:val="none" w:sz="0" w:space="0" w:color="auto"/>
                <w:bottom w:val="none" w:sz="0" w:space="0" w:color="auto"/>
                <w:right w:val="none" w:sz="0" w:space="0" w:color="auto"/>
              </w:divBdr>
            </w:div>
            <w:div w:id="1596934538">
              <w:marLeft w:val="0"/>
              <w:marRight w:val="0"/>
              <w:marTop w:val="0"/>
              <w:marBottom w:val="240"/>
              <w:divBdr>
                <w:top w:val="none" w:sz="0" w:space="0" w:color="auto"/>
                <w:left w:val="none" w:sz="0" w:space="0" w:color="auto"/>
                <w:bottom w:val="none" w:sz="0" w:space="0" w:color="auto"/>
                <w:right w:val="none" w:sz="0" w:space="0" w:color="auto"/>
              </w:divBdr>
            </w:div>
            <w:div w:id="1222331140">
              <w:marLeft w:val="0"/>
              <w:marRight w:val="0"/>
              <w:marTop w:val="0"/>
              <w:marBottom w:val="240"/>
              <w:divBdr>
                <w:top w:val="none" w:sz="0" w:space="0" w:color="auto"/>
                <w:left w:val="none" w:sz="0" w:space="0" w:color="auto"/>
                <w:bottom w:val="none" w:sz="0" w:space="0" w:color="auto"/>
                <w:right w:val="none" w:sz="0" w:space="0" w:color="auto"/>
              </w:divBdr>
            </w:div>
            <w:div w:id="62340857">
              <w:marLeft w:val="0"/>
              <w:marRight w:val="0"/>
              <w:marTop w:val="0"/>
              <w:marBottom w:val="240"/>
              <w:divBdr>
                <w:top w:val="none" w:sz="0" w:space="0" w:color="auto"/>
                <w:left w:val="none" w:sz="0" w:space="0" w:color="auto"/>
                <w:bottom w:val="none" w:sz="0" w:space="0" w:color="auto"/>
                <w:right w:val="none" w:sz="0" w:space="0" w:color="auto"/>
              </w:divBdr>
            </w:div>
            <w:div w:id="1918903213">
              <w:marLeft w:val="0"/>
              <w:marRight w:val="0"/>
              <w:marTop w:val="0"/>
              <w:marBottom w:val="240"/>
              <w:divBdr>
                <w:top w:val="none" w:sz="0" w:space="0" w:color="auto"/>
                <w:left w:val="none" w:sz="0" w:space="0" w:color="auto"/>
                <w:bottom w:val="none" w:sz="0" w:space="0" w:color="auto"/>
                <w:right w:val="none" w:sz="0" w:space="0" w:color="auto"/>
              </w:divBdr>
            </w:div>
            <w:div w:id="1218475471">
              <w:marLeft w:val="0"/>
              <w:marRight w:val="0"/>
              <w:marTop w:val="0"/>
              <w:marBottom w:val="240"/>
              <w:divBdr>
                <w:top w:val="none" w:sz="0" w:space="0" w:color="auto"/>
                <w:left w:val="none" w:sz="0" w:space="0" w:color="auto"/>
                <w:bottom w:val="none" w:sz="0" w:space="0" w:color="auto"/>
                <w:right w:val="none" w:sz="0" w:space="0" w:color="auto"/>
              </w:divBdr>
            </w:div>
            <w:div w:id="7744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576">
      <w:bodyDiv w:val="1"/>
      <w:marLeft w:val="0"/>
      <w:marRight w:val="0"/>
      <w:marTop w:val="0"/>
      <w:marBottom w:val="0"/>
      <w:divBdr>
        <w:top w:val="none" w:sz="0" w:space="0" w:color="auto"/>
        <w:left w:val="none" w:sz="0" w:space="0" w:color="auto"/>
        <w:bottom w:val="none" w:sz="0" w:space="0" w:color="auto"/>
        <w:right w:val="none" w:sz="0" w:space="0" w:color="auto"/>
      </w:divBdr>
      <w:divsChild>
        <w:div w:id="1016692182">
          <w:marLeft w:val="480"/>
          <w:marRight w:val="0"/>
          <w:marTop w:val="0"/>
          <w:marBottom w:val="0"/>
          <w:divBdr>
            <w:top w:val="none" w:sz="0" w:space="0" w:color="auto"/>
            <w:left w:val="none" w:sz="0" w:space="0" w:color="auto"/>
            <w:bottom w:val="none" w:sz="0" w:space="0" w:color="auto"/>
            <w:right w:val="none" w:sz="0" w:space="0" w:color="auto"/>
          </w:divBdr>
          <w:divsChild>
            <w:div w:id="1552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 w:id="1309238913">
      <w:bodyDiv w:val="1"/>
      <w:marLeft w:val="0"/>
      <w:marRight w:val="0"/>
      <w:marTop w:val="0"/>
      <w:marBottom w:val="0"/>
      <w:divBdr>
        <w:top w:val="none" w:sz="0" w:space="0" w:color="auto"/>
        <w:left w:val="none" w:sz="0" w:space="0" w:color="auto"/>
        <w:bottom w:val="none" w:sz="0" w:space="0" w:color="auto"/>
        <w:right w:val="none" w:sz="0" w:space="0" w:color="auto"/>
      </w:divBdr>
      <w:divsChild>
        <w:div w:id="239993291">
          <w:marLeft w:val="480"/>
          <w:marRight w:val="0"/>
          <w:marTop w:val="0"/>
          <w:marBottom w:val="0"/>
          <w:divBdr>
            <w:top w:val="none" w:sz="0" w:space="0" w:color="auto"/>
            <w:left w:val="none" w:sz="0" w:space="0" w:color="auto"/>
            <w:bottom w:val="none" w:sz="0" w:space="0" w:color="auto"/>
            <w:right w:val="none" w:sz="0" w:space="0" w:color="auto"/>
          </w:divBdr>
          <w:divsChild>
            <w:div w:id="1943032869">
              <w:marLeft w:val="0"/>
              <w:marRight w:val="0"/>
              <w:marTop w:val="0"/>
              <w:marBottom w:val="0"/>
              <w:divBdr>
                <w:top w:val="none" w:sz="0" w:space="0" w:color="auto"/>
                <w:left w:val="none" w:sz="0" w:space="0" w:color="auto"/>
                <w:bottom w:val="none" w:sz="0" w:space="0" w:color="auto"/>
                <w:right w:val="none" w:sz="0" w:space="0" w:color="auto"/>
              </w:divBdr>
            </w:div>
            <w:div w:id="712269217">
              <w:marLeft w:val="0"/>
              <w:marRight w:val="0"/>
              <w:marTop w:val="0"/>
              <w:marBottom w:val="0"/>
              <w:divBdr>
                <w:top w:val="none" w:sz="0" w:space="0" w:color="auto"/>
                <w:left w:val="none" w:sz="0" w:space="0" w:color="auto"/>
                <w:bottom w:val="none" w:sz="0" w:space="0" w:color="auto"/>
                <w:right w:val="none" w:sz="0" w:space="0" w:color="auto"/>
              </w:divBdr>
            </w:div>
            <w:div w:id="2064870928">
              <w:marLeft w:val="0"/>
              <w:marRight w:val="0"/>
              <w:marTop w:val="0"/>
              <w:marBottom w:val="0"/>
              <w:divBdr>
                <w:top w:val="none" w:sz="0" w:space="0" w:color="auto"/>
                <w:left w:val="none" w:sz="0" w:space="0" w:color="auto"/>
                <w:bottom w:val="none" w:sz="0" w:space="0" w:color="auto"/>
                <w:right w:val="none" w:sz="0" w:space="0" w:color="auto"/>
              </w:divBdr>
            </w:div>
            <w:div w:id="52850012">
              <w:marLeft w:val="0"/>
              <w:marRight w:val="0"/>
              <w:marTop w:val="0"/>
              <w:marBottom w:val="0"/>
              <w:divBdr>
                <w:top w:val="none" w:sz="0" w:space="0" w:color="auto"/>
                <w:left w:val="none" w:sz="0" w:space="0" w:color="auto"/>
                <w:bottom w:val="none" w:sz="0" w:space="0" w:color="auto"/>
                <w:right w:val="none" w:sz="0" w:space="0" w:color="auto"/>
              </w:divBdr>
            </w:div>
            <w:div w:id="234512118">
              <w:marLeft w:val="0"/>
              <w:marRight w:val="0"/>
              <w:marTop w:val="0"/>
              <w:marBottom w:val="0"/>
              <w:divBdr>
                <w:top w:val="none" w:sz="0" w:space="0" w:color="auto"/>
                <w:left w:val="none" w:sz="0" w:space="0" w:color="auto"/>
                <w:bottom w:val="none" w:sz="0" w:space="0" w:color="auto"/>
                <w:right w:val="none" w:sz="0" w:space="0" w:color="auto"/>
              </w:divBdr>
            </w:div>
            <w:div w:id="570775463">
              <w:marLeft w:val="0"/>
              <w:marRight w:val="0"/>
              <w:marTop w:val="0"/>
              <w:marBottom w:val="0"/>
              <w:divBdr>
                <w:top w:val="none" w:sz="0" w:space="0" w:color="auto"/>
                <w:left w:val="none" w:sz="0" w:space="0" w:color="auto"/>
                <w:bottom w:val="none" w:sz="0" w:space="0" w:color="auto"/>
                <w:right w:val="none" w:sz="0" w:space="0" w:color="auto"/>
              </w:divBdr>
            </w:div>
            <w:div w:id="1375957429">
              <w:marLeft w:val="0"/>
              <w:marRight w:val="0"/>
              <w:marTop w:val="0"/>
              <w:marBottom w:val="0"/>
              <w:divBdr>
                <w:top w:val="none" w:sz="0" w:space="0" w:color="auto"/>
                <w:left w:val="none" w:sz="0" w:space="0" w:color="auto"/>
                <w:bottom w:val="none" w:sz="0" w:space="0" w:color="auto"/>
                <w:right w:val="none" w:sz="0" w:space="0" w:color="auto"/>
              </w:divBdr>
            </w:div>
            <w:div w:id="1646816914">
              <w:marLeft w:val="0"/>
              <w:marRight w:val="0"/>
              <w:marTop w:val="0"/>
              <w:marBottom w:val="0"/>
              <w:divBdr>
                <w:top w:val="none" w:sz="0" w:space="0" w:color="auto"/>
                <w:left w:val="none" w:sz="0" w:space="0" w:color="auto"/>
                <w:bottom w:val="none" w:sz="0" w:space="0" w:color="auto"/>
                <w:right w:val="none" w:sz="0" w:space="0" w:color="auto"/>
              </w:divBdr>
            </w:div>
            <w:div w:id="261840045">
              <w:marLeft w:val="0"/>
              <w:marRight w:val="0"/>
              <w:marTop w:val="0"/>
              <w:marBottom w:val="0"/>
              <w:divBdr>
                <w:top w:val="none" w:sz="0" w:space="0" w:color="auto"/>
                <w:left w:val="none" w:sz="0" w:space="0" w:color="auto"/>
                <w:bottom w:val="none" w:sz="0" w:space="0" w:color="auto"/>
                <w:right w:val="none" w:sz="0" w:space="0" w:color="auto"/>
              </w:divBdr>
            </w:div>
            <w:div w:id="2075542611">
              <w:marLeft w:val="0"/>
              <w:marRight w:val="0"/>
              <w:marTop w:val="0"/>
              <w:marBottom w:val="0"/>
              <w:divBdr>
                <w:top w:val="none" w:sz="0" w:space="0" w:color="auto"/>
                <w:left w:val="none" w:sz="0" w:space="0" w:color="auto"/>
                <w:bottom w:val="none" w:sz="0" w:space="0" w:color="auto"/>
                <w:right w:val="none" w:sz="0" w:space="0" w:color="auto"/>
              </w:divBdr>
            </w:div>
            <w:div w:id="996421241">
              <w:marLeft w:val="0"/>
              <w:marRight w:val="0"/>
              <w:marTop w:val="0"/>
              <w:marBottom w:val="0"/>
              <w:divBdr>
                <w:top w:val="none" w:sz="0" w:space="0" w:color="auto"/>
                <w:left w:val="none" w:sz="0" w:space="0" w:color="auto"/>
                <w:bottom w:val="none" w:sz="0" w:space="0" w:color="auto"/>
                <w:right w:val="none" w:sz="0" w:space="0" w:color="auto"/>
              </w:divBdr>
            </w:div>
            <w:div w:id="1691643387">
              <w:marLeft w:val="0"/>
              <w:marRight w:val="0"/>
              <w:marTop w:val="0"/>
              <w:marBottom w:val="0"/>
              <w:divBdr>
                <w:top w:val="none" w:sz="0" w:space="0" w:color="auto"/>
                <w:left w:val="none" w:sz="0" w:space="0" w:color="auto"/>
                <w:bottom w:val="none" w:sz="0" w:space="0" w:color="auto"/>
                <w:right w:val="none" w:sz="0" w:space="0" w:color="auto"/>
              </w:divBdr>
            </w:div>
            <w:div w:id="1601136241">
              <w:marLeft w:val="0"/>
              <w:marRight w:val="0"/>
              <w:marTop w:val="0"/>
              <w:marBottom w:val="0"/>
              <w:divBdr>
                <w:top w:val="none" w:sz="0" w:space="0" w:color="auto"/>
                <w:left w:val="none" w:sz="0" w:space="0" w:color="auto"/>
                <w:bottom w:val="none" w:sz="0" w:space="0" w:color="auto"/>
                <w:right w:val="none" w:sz="0" w:space="0" w:color="auto"/>
              </w:divBdr>
            </w:div>
            <w:div w:id="827479171">
              <w:marLeft w:val="0"/>
              <w:marRight w:val="0"/>
              <w:marTop w:val="0"/>
              <w:marBottom w:val="0"/>
              <w:divBdr>
                <w:top w:val="none" w:sz="0" w:space="0" w:color="auto"/>
                <w:left w:val="none" w:sz="0" w:space="0" w:color="auto"/>
                <w:bottom w:val="none" w:sz="0" w:space="0" w:color="auto"/>
                <w:right w:val="none" w:sz="0" w:space="0" w:color="auto"/>
              </w:divBdr>
            </w:div>
            <w:div w:id="1021512709">
              <w:marLeft w:val="0"/>
              <w:marRight w:val="0"/>
              <w:marTop w:val="0"/>
              <w:marBottom w:val="0"/>
              <w:divBdr>
                <w:top w:val="none" w:sz="0" w:space="0" w:color="auto"/>
                <w:left w:val="none" w:sz="0" w:space="0" w:color="auto"/>
                <w:bottom w:val="none" w:sz="0" w:space="0" w:color="auto"/>
                <w:right w:val="none" w:sz="0" w:space="0" w:color="auto"/>
              </w:divBdr>
            </w:div>
            <w:div w:id="571113451">
              <w:marLeft w:val="0"/>
              <w:marRight w:val="0"/>
              <w:marTop w:val="0"/>
              <w:marBottom w:val="0"/>
              <w:divBdr>
                <w:top w:val="none" w:sz="0" w:space="0" w:color="auto"/>
                <w:left w:val="none" w:sz="0" w:space="0" w:color="auto"/>
                <w:bottom w:val="none" w:sz="0" w:space="0" w:color="auto"/>
                <w:right w:val="none" w:sz="0" w:space="0" w:color="auto"/>
              </w:divBdr>
            </w:div>
            <w:div w:id="137497841">
              <w:marLeft w:val="0"/>
              <w:marRight w:val="0"/>
              <w:marTop w:val="0"/>
              <w:marBottom w:val="0"/>
              <w:divBdr>
                <w:top w:val="none" w:sz="0" w:space="0" w:color="auto"/>
                <w:left w:val="none" w:sz="0" w:space="0" w:color="auto"/>
                <w:bottom w:val="none" w:sz="0" w:space="0" w:color="auto"/>
                <w:right w:val="none" w:sz="0" w:space="0" w:color="auto"/>
              </w:divBdr>
            </w:div>
            <w:div w:id="395401389">
              <w:marLeft w:val="0"/>
              <w:marRight w:val="0"/>
              <w:marTop w:val="0"/>
              <w:marBottom w:val="0"/>
              <w:divBdr>
                <w:top w:val="none" w:sz="0" w:space="0" w:color="auto"/>
                <w:left w:val="none" w:sz="0" w:space="0" w:color="auto"/>
                <w:bottom w:val="none" w:sz="0" w:space="0" w:color="auto"/>
                <w:right w:val="none" w:sz="0" w:space="0" w:color="auto"/>
              </w:divBdr>
            </w:div>
            <w:div w:id="262154943">
              <w:marLeft w:val="0"/>
              <w:marRight w:val="0"/>
              <w:marTop w:val="0"/>
              <w:marBottom w:val="0"/>
              <w:divBdr>
                <w:top w:val="none" w:sz="0" w:space="0" w:color="auto"/>
                <w:left w:val="none" w:sz="0" w:space="0" w:color="auto"/>
                <w:bottom w:val="none" w:sz="0" w:space="0" w:color="auto"/>
                <w:right w:val="none" w:sz="0" w:space="0" w:color="auto"/>
              </w:divBdr>
            </w:div>
            <w:div w:id="1814374157">
              <w:marLeft w:val="0"/>
              <w:marRight w:val="0"/>
              <w:marTop w:val="0"/>
              <w:marBottom w:val="0"/>
              <w:divBdr>
                <w:top w:val="none" w:sz="0" w:space="0" w:color="auto"/>
                <w:left w:val="none" w:sz="0" w:space="0" w:color="auto"/>
                <w:bottom w:val="none" w:sz="0" w:space="0" w:color="auto"/>
                <w:right w:val="none" w:sz="0" w:space="0" w:color="auto"/>
              </w:divBdr>
            </w:div>
            <w:div w:id="810757389">
              <w:marLeft w:val="0"/>
              <w:marRight w:val="0"/>
              <w:marTop w:val="0"/>
              <w:marBottom w:val="0"/>
              <w:divBdr>
                <w:top w:val="none" w:sz="0" w:space="0" w:color="auto"/>
                <w:left w:val="none" w:sz="0" w:space="0" w:color="auto"/>
                <w:bottom w:val="none" w:sz="0" w:space="0" w:color="auto"/>
                <w:right w:val="none" w:sz="0" w:space="0" w:color="auto"/>
              </w:divBdr>
            </w:div>
            <w:div w:id="1368993720">
              <w:marLeft w:val="0"/>
              <w:marRight w:val="0"/>
              <w:marTop w:val="0"/>
              <w:marBottom w:val="0"/>
              <w:divBdr>
                <w:top w:val="none" w:sz="0" w:space="0" w:color="auto"/>
                <w:left w:val="none" w:sz="0" w:space="0" w:color="auto"/>
                <w:bottom w:val="none" w:sz="0" w:space="0" w:color="auto"/>
                <w:right w:val="none" w:sz="0" w:space="0" w:color="auto"/>
              </w:divBdr>
            </w:div>
            <w:div w:id="1166016552">
              <w:marLeft w:val="0"/>
              <w:marRight w:val="0"/>
              <w:marTop w:val="0"/>
              <w:marBottom w:val="0"/>
              <w:divBdr>
                <w:top w:val="none" w:sz="0" w:space="0" w:color="auto"/>
                <w:left w:val="none" w:sz="0" w:space="0" w:color="auto"/>
                <w:bottom w:val="none" w:sz="0" w:space="0" w:color="auto"/>
                <w:right w:val="none" w:sz="0" w:space="0" w:color="auto"/>
              </w:divBdr>
            </w:div>
            <w:div w:id="2076276309">
              <w:marLeft w:val="0"/>
              <w:marRight w:val="0"/>
              <w:marTop w:val="0"/>
              <w:marBottom w:val="0"/>
              <w:divBdr>
                <w:top w:val="none" w:sz="0" w:space="0" w:color="auto"/>
                <w:left w:val="none" w:sz="0" w:space="0" w:color="auto"/>
                <w:bottom w:val="none" w:sz="0" w:space="0" w:color="auto"/>
                <w:right w:val="none" w:sz="0" w:space="0" w:color="auto"/>
              </w:divBdr>
            </w:div>
            <w:div w:id="1179000522">
              <w:marLeft w:val="0"/>
              <w:marRight w:val="0"/>
              <w:marTop w:val="0"/>
              <w:marBottom w:val="0"/>
              <w:divBdr>
                <w:top w:val="none" w:sz="0" w:space="0" w:color="auto"/>
                <w:left w:val="none" w:sz="0" w:space="0" w:color="auto"/>
                <w:bottom w:val="none" w:sz="0" w:space="0" w:color="auto"/>
                <w:right w:val="none" w:sz="0" w:space="0" w:color="auto"/>
              </w:divBdr>
            </w:div>
            <w:div w:id="991904411">
              <w:marLeft w:val="0"/>
              <w:marRight w:val="0"/>
              <w:marTop w:val="0"/>
              <w:marBottom w:val="0"/>
              <w:divBdr>
                <w:top w:val="none" w:sz="0" w:space="0" w:color="auto"/>
                <w:left w:val="none" w:sz="0" w:space="0" w:color="auto"/>
                <w:bottom w:val="none" w:sz="0" w:space="0" w:color="auto"/>
                <w:right w:val="none" w:sz="0" w:space="0" w:color="auto"/>
              </w:divBdr>
            </w:div>
            <w:div w:id="1397237966">
              <w:marLeft w:val="0"/>
              <w:marRight w:val="0"/>
              <w:marTop w:val="0"/>
              <w:marBottom w:val="0"/>
              <w:divBdr>
                <w:top w:val="none" w:sz="0" w:space="0" w:color="auto"/>
                <w:left w:val="none" w:sz="0" w:space="0" w:color="auto"/>
                <w:bottom w:val="none" w:sz="0" w:space="0" w:color="auto"/>
                <w:right w:val="none" w:sz="0" w:space="0" w:color="auto"/>
              </w:divBdr>
            </w:div>
            <w:div w:id="65106898">
              <w:marLeft w:val="0"/>
              <w:marRight w:val="0"/>
              <w:marTop w:val="0"/>
              <w:marBottom w:val="0"/>
              <w:divBdr>
                <w:top w:val="none" w:sz="0" w:space="0" w:color="auto"/>
                <w:left w:val="none" w:sz="0" w:space="0" w:color="auto"/>
                <w:bottom w:val="none" w:sz="0" w:space="0" w:color="auto"/>
                <w:right w:val="none" w:sz="0" w:space="0" w:color="auto"/>
              </w:divBdr>
            </w:div>
            <w:div w:id="1695110721">
              <w:marLeft w:val="0"/>
              <w:marRight w:val="0"/>
              <w:marTop w:val="0"/>
              <w:marBottom w:val="0"/>
              <w:divBdr>
                <w:top w:val="none" w:sz="0" w:space="0" w:color="auto"/>
                <w:left w:val="none" w:sz="0" w:space="0" w:color="auto"/>
                <w:bottom w:val="none" w:sz="0" w:space="0" w:color="auto"/>
                <w:right w:val="none" w:sz="0" w:space="0" w:color="auto"/>
              </w:divBdr>
            </w:div>
            <w:div w:id="226917164">
              <w:marLeft w:val="0"/>
              <w:marRight w:val="0"/>
              <w:marTop w:val="0"/>
              <w:marBottom w:val="0"/>
              <w:divBdr>
                <w:top w:val="none" w:sz="0" w:space="0" w:color="auto"/>
                <w:left w:val="none" w:sz="0" w:space="0" w:color="auto"/>
                <w:bottom w:val="none" w:sz="0" w:space="0" w:color="auto"/>
                <w:right w:val="none" w:sz="0" w:space="0" w:color="auto"/>
              </w:divBdr>
            </w:div>
            <w:div w:id="1797334712">
              <w:marLeft w:val="0"/>
              <w:marRight w:val="0"/>
              <w:marTop w:val="0"/>
              <w:marBottom w:val="0"/>
              <w:divBdr>
                <w:top w:val="none" w:sz="0" w:space="0" w:color="auto"/>
                <w:left w:val="none" w:sz="0" w:space="0" w:color="auto"/>
                <w:bottom w:val="none" w:sz="0" w:space="0" w:color="auto"/>
                <w:right w:val="none" w:sz="0" w:space="0" w:color="auto"/>
              </w:divBdr>
            </w:div>
            <w:div w:id="79570759">
              <w:marLeft w:val="0"/>
              <w:marRight w:val="0"/>
              <w:marTop w:val="0"/>
              <w:marBottom w:val="0"/>
              <w:divBdr>
                <w:top w:val="none" w:sz="0" w:space="0" w:color="auto"/>
                <w:left w:val="none" w:sz="0" w:space="0" w:color="auto"/>
                <w:bottom w:val="none" w:sz="0" w:space="0" w:color="auto"/>
                <w:right w:val="none" w:sz="0" w:space="0" w:color="auto"/>
              </w:divBdr>
            </w:div>
            <w:div w:id="1666085770">
              <w:marLeft w:val="0"/>
              <w:marRight w:val="0"/>
              <w:marTop w:val="0"/>
              <w:marBottom w:val="0"/>
              <w:divBdr>
                <w:top w:val="none" w:sz="0" w:space="0" w:color="auto"/>
                <w:left w:val="none" w:sz="0" w:space="0" w:color="auto"/>
                <w:bottom w:val="none" w:sz="0" w:space="0" w:color="auto"/>
                <w:right w:val="none" w:sz="0" w:space="0" w:color="auto"/>
              </w:divBdr>
            </w:div>
            <w:div w:id="572397982">
              <w:marLeft w:val="0"/>
              <w:marRight w:val="0"/>
              <w:marTop w:val="0"/>
              <w:marBottom w:val="0"/>
              <w:divBdr>
                <w:top w:val="none" w:sz="0" w:space="0" w:color="auto"/>
                <w:left w:val="none" w:sz="0" w:space="0" w:color="auto"/>
                <w:bottom w:val="none" w:sz="0" w:space="0" w:color="auto"/>
                <w:right w:val="none" w:sz="0" w:space="0" w:color="auto"/>
              </w:divBdr>
            </w:div>
            <w:div w:id="1164931503">
              <w:marLeft w:val="0"/>
              <w:marRight w:val="0"/>
              <w:marTop w:val="0"/>
              <w:marBottom w:val="0"/>
              <w:divBdr>
                <w:top w:val="none" w:sz="0" w:space="0" w:color="auto"/>
                <w:left w:val="none" w:sz="0" w:space="0" w:color="auto"/>
                <w:bottom w:val="none" w:sz="0" w:space="0" w:color="auto"/>
                <w:right w:val="none" w:sz="0" w:space="0" w:color="auto"/>
              </w:divBdr>
            </w:div>
            <w:div w:id="1681927073">
              <w:marLeft w:val="0"/>
              <w:marRight w:val="0"/>
              <w:marTop w:val="0"/>
              <w:marBottom w:val="0"/>
              <w:divBdr>
                <w:top w:val="none" w:sz="0" w:space="0" w:color="auto"/>
                <w:left w:val="none" w:sz="0" w:space="0" w:color="auto"/>
                <w:bottom w:val="none" w:sz="0" w:space="0" w:color="auto"/>
                <w:right w:val="none" w:sz="0" w:space="0" w:color="auto"/>
              </w:divBdr>
            </w:div>
            <w:div w:id="1158308871">
              <w:marLeft w:val="0"/>
              <w:marRight w:val="0"/>
              <w:marTop w:val="0"/>
              <w:marBottom w:val="0"/>
              <w:divBdr>
                <w:top w:val="none" w:sz="0" w:space="0" w:color="auto"/>
                <w:left w:val="none" w:sz="0" w:space="0" w:color="auto"/>
                <w:bottom w:val="none" w:sz="0" w:space="0" w:color="auto"/>
                <w:right w:val="none" w:sz="0" w:space="0" w:color="auto"/>
              </w:divBdr>
            </w:div>
            <w:div w:id="2125692803">
              <w:marLeft w:val="0"/>
              <w:marRight w:val="0"/>
              <w:marTop w:val="0"/>
              <w:marBottom w:val="0"/>
              <w:divBdr>
                <w:top w:val="none" w:sz="0" w:space="0" w:color="auto"/>
                <w:left w:val="none" w:sz="0" w:space="0" w:color="auto"/>
                <w:bottom w:val="none" w:sz="0" w:space="0" w:color="auto"/>
                <w:right w:val="none" w:sz="0" w:space="0" w:color="auto"/>
              </w:divBdr>
            </w:div>
            <w:div w:id="54161219">
              <w:marLeft w:val="0"/>
              <w:marRight w:val="0"/>
              <w:marTop w:val="0"/>
              <w:marBottom w:val="0"/>
              <w:divBdr>
                <w:top w:val="none" w:sz="0" w:space="0" w:color="auto"/>
                <w:left w:val="none" w:sz="0" w:space="0" w:color="auto"/>
                <w:bottom w:val="none" w:sz="0" w:space="0" w:color="auto"/>
                <w:right w:val="none" w:sz="0" w:space="0" w:color="auto"/>
              </w:divBdr>
            </w:div>
            <w:div w:id="354698405">
              <w:marLeft w:val="0"/>
              <w:marRight w:val="0"/>
              <w:marTop w:val="0"/>
              <w:marBottom w:val="0"/>
              <w:divBdr>
                <w:top w:val="none" w:sz="0" w:space="0" w:color="auto"/>
                <w:left w:val="none" w:sz="0" w:space="0" w:color="auto"/>
                <w:bottom w:val="none" w:sz="0" w:space="0" w:color="auto"/>
                <w:right w:val="none" w:sz="0" w:space="0" w:color="auto"/>
              </w:divBdr>
            </w:div>
            <w:div w:id="411239570">
              <w:marLeft w:val="0"/>
              <w:marRight w:val="0"/>
              <w:marTop w:val="0"/>
              <w:marBottom w:val="0"/>
              <w:divBdr>
                <w:top w:val="none" w:sz="0" w:space="0" w:color="auto"/>
                <w:left w:val="none" w:sz="0" w:space="0" w:color="auto"/>
                <w:bottom w:val="none" w:sz="0" w:space="0" w:color="auto"/>
                <w:right w:val="none" w:sz="0" w:space="0" w:color="auto"/>
              </w:divBdr>
            </w:div>
            <w:div w:id="1489128946">
              <w:marLeft w:val="0"/>
              <w:marRight w:val="0"/>
              <w:marTop w:val="0"/>
              <w:marBottom w:val="0"/>
              <w:divBdr>
                <w:top w:val="none" w:sz="0" w:space="0" w:color="auto"/>
                <w:left w:val="none" w:sz="0" w:space="0" w:color="auto"/>
                <w:bottom w:val="none" w:sz="0" w:space="0" w:color="auto"/>
                <w:right w:val="none" w:sz="0" w:space="0" w:color="auto"/>
              </w:divBdr>
            </w:div>
            <w:div w:id="13403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658">
      <w:bodyDiv w:val="1"/>
      <w:marLeft w:val="0"/>
      <w:marRight w:val="0"/>
      <w:marTop w:val="0"/>
      <w:marBottom w:val="0"/>
      <w:divBdr>
        <w:top w:val="none" w:sz="0" w:space="0" w:color="auto"/>
        <w:left w:val="none" w:sz="0" w:space="0" w:color="auto"/>
        <w:bottom w:val="none" w:sz="0" w:space="0" w:color="auto"/>
        <w:right w:val="none" w:sz="0" w:space="0" w:color="auto"/>
      </w:divBdr>
      <w:divsChild>
        <w:div w:id="1180464402">
          <w:marLeft w:val="0"/>
          <w:marRight w:val="0"/>
          <w:marTop w:val="0"/>
          <w:marBottom w:val="0"/>
          <w:divBdr>
            <w:top w:val="none" w:sz="0" w:space="0" w:color="auto"/>
            <w:left w:val="none" w:sz="0" w:space="0" w:color="auto"/>
            <w:bottom w:val="none" w:sz="0" w:space="0" w:color="auto"/>
            <w:right w:val="none" w:sz="0" w:space="0" w:color="auto"/>
          </w:divBdr>
          <w:divsChild>
            <w:div w:id="920941757">
              <w:marLeft w:val="0"/>
              <w:marRight w:val="0"/>
              <w:marTop w:val="0"/>
              <w:marBottom w:val="0"/>
              <w:divBdr>
                <w:top w:val="none" w:sz="0" w:space="0" w:color="auto"/>
                <w:left w:val="none" w:sz="0" w:space="0" w:color="auto"/>
                <w:bottom w:val="none" w:sz="0" w:space="0" w:color="auto"/>
                <w:right w:val="none" w:sz="0" w:space="0" w:color="auto"/>
              </w:divBdr>
              <w:divsChild>
                <w:div w:id="1202665771">
                  <w:marLeft w:val="360"/>
                  <w:marRight w:val="96"/>
                  <w:marTop w:val="0"/>
                  <w:marBottom w:val="0"/>
                  <w:divBdr>
                    <w:top w:val="none" w:sz="0" w:space="0" w:color="auto"/>
                    <w:left w:val="none" w:sz="0" w:space="0" w:color="auto"/>
                    <w:bottom w:val="none" w:sz="0" w:space="0" w:color="auto"/>
                    <w:right w:val="none" w:sz="0" w:space="0" w:color="auto"/>
                  </w:divBdr>
                </w:div>
              </w:divsChild>
            </w:div>
            <w:div w:id="1536623215">
              <w:marLeft w:val="0"/>
              <w:marRight w:val="0"/>
              <w:marTop w:val="0"/>
              <w:marBottom w:val="0"/>
              <w:divBdr>
                <w:top w:val="none" w:sz="0" w:space="0" w:color="auto"/>
                <w:left w:val="none" w:sz="0" w:space="0" w:color="auto"/>
                <w:bottom w:val="none" w:sz="0" w:space="0" w:color="auto"/>
                <w:right w:val="none" w:sz="0" w:space="0" w:color="auto"/>
              </w:divBdr>
              <w:divsChild>
                <w:div w:id="523253069">
                  <w:marLeft w:val="360"/>
                  <w:marRight w:val="96"/>
                  <w:marTop w:val="0"/>
                  <w:marBottom w:val="0"/>
                  <w:divBdr>
                    <w:top w:val="none" w:sz="0" w:space="0" w:color="auto"/>
                    <w:left w:val="none" w:sz="0" w:space="0" w:color="auto"/>
                    <w:bottom w:val="none" w:sz="0" w:space="0" w:color="auto"/>
                    <w:right w:val="none" w:sz="0" w:space="0" w:color="auto"/>
                  </w:divBdr>
                </w:div>
              </w:divsChild>
            </w:div>
            <w:div w:id="4749510">
              <w:marLeft w:val="0"/>
              <w:marRight w:val="0"/>
              <w:marTop w:val="0"/>
              <w:marBottom w:val="0"/>
              <w:divBdr>
                <w:top w:val="none" w:sz="0" w:space="0" w:color="auto"/>
                <w:left w:val="none" w:sz="0" w:space="0" w:color="auto"/>
                <w:bottom w:val="none" w:sz="0" w:space="0" w:color="auto"/>
                <w:right w:val="none" w:sz="0" w:space="0" w:color="auto"/>
              </w:divBdr>
              <w:divsChild>
                <w:div w:id="1921062323">
                  <w:marLeft w:val="360"/>
                  <w:marRight w:val="96"/>
                  <w:marTop w:val="0"/>
                  <w:marBottom w:val="0"/>
                  <w:divBdr>
                    <w:top w:val="none" w:sz="0" w:space="0" w:color="auto"/>
                    <w:left w:val="none" w:sz="0" w:space="0" w:color="auto"/>
                    <w:bottom w:val="none" w:sz="0" w:space="0" w:color="auto"/>
                    <w:right w:val="none" w:sz="0" w:space="0" w:color="auto"/>
                  </w:divBdr>
                </w:div>
              </w:divsChild>
            </w:div>
            <w:div w:id="2066834690">
              <w:marLeft w:val="0"/>
              <w:marRight w:val="0"/>
              <w:marTop w:val="0"/>
              <w:marBottom w:val="0"/>
              <w:divBdr>
                <w:top w:val="none" w:sz="0" w:space="0" w:color="auto"/>
                <w:left w:val="none" w:sz="0" w:space="0" w:color="auto"/>
                <w:bottom w:val="none" w:sz="0" w:space="0" w:color="auto"/>
                <w:right w:val="none" w:sz="0" w:space="0" w:color="auto"/>
              </w:divBdr>
              <w:divsChild>
                <w:div w:id="1949195827">
                  <w:marLeft w:val="360"/>
                  <w:marRight w:val="96"/>
                  <w:marTop w:val="0"/>
                  <w:marBottom w:val="0"/>
                  <w:divBdr>
                    <w:top w:val="none" w:sz="0" w:space="0" w:color="auto"/>
                    <w:left w:val="none" w:sz="0" w:space="0" w:color="auto"/>
                    <w:bottom w:val="none" w:sz="0" w:space="0" w:color="auto"/>
                    <w:right w:val="none" w:sz="0" w:space="0" w:color="auto"/>
                  </w:divBdr>
                </w:div>
              </w:divsChild>
            </w:div>
            <w:div w:id="239025973">
              <w:marLeft w:val="0"/>
              <w:marRight w:val="0"/>
              <w:marTop w:val="0"/>
              <w:marBottom w:val="0"/>
              <w:divBdr>
                <w:top w:val="none" w:sz="0" w:space="0" w:color="auto"/>
                <w:left w:val="none" w:sz="0" w:space="0" w:color="auto"/>
                <w:bottom w:val="none" w:sz="0" w:space="0" w:color="auto"/>
                <w:right w:val="none" w:sz="0" w:space="0" w:color="auto"/>
              </w:divBdr>
              <w:divsChild>
                <w:div w:id="518205877">
                  <w:marLeft w:val="360"/>
                  <w:marRight w:val="96"/>
                  <w:marTop w:val="0"/>
                  <w:marBottom w:val="0"/>
                  <w:divBdr>
                    <w:top w:val="none" w:sz="0" w:space="0" w:color="auto"/>
                    <w:left w:val="none" w:sz="0" w:space="0" w:color="auto"/>
                    <w:bottom w:val="none" w:sz="0" w:space="0" w:color="auto"/>
                    <w:right w:val="none" w:sz="0" w:space="0" w:color="auto"/>
                  </w:divBdr>
                </w:div>
              </w:divsChild>
            </w:div>
            <w:div w:id="916979983">
              <w:marLeft w:val="0"/>
              <w:marRight w:val="0"/>
              <w:marTop w:val="0"/>
              <w:marBottom w:val="0"/>
              <w:divBdr>
                <w:top w:val="none" w:sz="0" w:space="0" w:color="auto"/>
                <w:left w:val="none" w:sz="0" w:space="0" w:color="auto"/>
                <w:bottom w:val="none" w:sz="0" w:space="0" w:color="auto"/>
                <w:right w:val="none" w:sz="0" w:space="0" w:color="auto"/>
              </w:divBdr>
              <w:divsChild>
                <w:div w:id="1789931351">
                  <w:marLeft w:val="360"/>
                  <w:marRight w:val="96"/>
                  <w:marTop w:val="0"/>
                  <w:marBottom w:val="0"/>
                  <w:divBdr>
                    <w:top w:val="none" w:sz="0" w:space="0" w:color="auto"/>
                    <w:left w:val="none" w:sz="0" w:space="0" w:color="auto"/>
                    <w:bottom w:val="none" w:sz="0" w:space="0" w:color="auto"/>
                    <w:right w:val="none" w:sz="0" w:space="0" w:color="auto"/>
                  </w:divBdr>
                </w:div>
              </w:divsChild>
            </w:div>
            <w:div w:id="375275906">
              <w:marLeft w:val="0"/>
              <w:marRight w:val="0"/>
              <w:marTop w:val="0"/>
              <w:marBottom w:val="0"/>
              <w:divBdr>
                <w:top w:val="none" w:sz="0" w:space="0" w:color="auto"/>
                <w:left w:val="none" w:sz="0" w:space="0" w:color="auto"/>
                <w:bottom w:val="none" w:sz="0" w:space="0" w:color="auto"/>
                <w:right w:val="none" w:sz="0" w:space="0" w:color="auto"/>
              </w:divBdr>
              <w:divsChild>
                <w:div w:id="611936461">
                  <w:marLeft w:val="360"/>
                  <w:marRight w:val="96"/>
                  <w:marTop w:val="0"/>
                  <w:marBottom w:val="0"/>
                  <w:divBdr>
                    <w:top w:val="none" w:sz="0" w:space="0" w:color="auto"/>
                    <w:left w:val="none" w:sz="0" w:space="0" w:color="auto"/>
                    <w:bottom w:val="none" w:sz="0" w:space="0" w:color="auto"/>
                    <w:right w:val="none" w:sz="0" w:space="0" w:color="auto"/>
                  </w:divBdr>
                </w:div>
              </w:divsChild>
            </w:div>
            <w:div w:id="1823698702">
              <w:marLeft w:val="0"/>
              <w:marRight w:val="0"/>
              <w:marTop w:val="0"/>
              <w:marBottom w:val="0"/>
              <w:divBdr>
                <w:top w:val="none" w:sz="0" w:space="0" w:color="auto"/>
                <w:left w:val="none" w:sz="0" w:space="0" w:color="auto"/>
                <w:bottom w:val="none" w:sz="0" w:space="0" w:color="auto"/>
                <w:right w:val="none" w:sz="0" w:space="0" w:color="auto"/>
              </w:divBdr>
              <w:divsChild>
                <w:div w:id="966853188">
                  <w:marLeft w:val="360"/>
                  <w:marRight w:val="96"/>
                  <w:marTop w:val="0"/>
                  <w:marBottom w:val="0"/>
                  <w:divBdr>
                    <w:top w:val="none" w:sz="0" w:space="0" w:color="auto"/>
                    <w:left w:val="none" w:sz="0" w:space="0" w:color="auto"/>
                    <w:bottom w:val="none" w:sz="0" w:space="0" w:color="auto"/>
                    <w:right w:val="none" w:sz="0" w:space="0" w:color="auto"/>
                  </w:divBdr>
                </w:div>
              </w:divsChild>
            </w:div>
            <w:div w:id="219246107">
              <w:marLeft w:val="0"/>
              <w:marRight w:val="0"/>
              <w:marTop w:val="0"/>
              <w:marBottom w:val="0"/>
              <w:divBdr>
                <w:top w:val="none" w:sz="0" w:space="0" w:color="auto"/>
                <w:left w:val="none" w:sz="0" w:space="0" w:color="auto"/>
                <w:bottom w:val="none" w:sz="0" w:space="0" w:color="auto"/>
                <w:right w:val="none" w:sz="0" w:space="0" w:color="auto"/>
              </w:divBdr>
              <w:divsChild>
                <w:div w:id="630331047">
                  <w:marLeft w:val="360"/>
                  <w:marRight w:val="96"/>
                  <w:marTop w:val="0"/>
                  <w:marBottom w:val="0"/>
                  <w:divBdr>
                    <w:top w:val="none" w:sz="0" w:space="0" w:color="auto"/>
                    <w:left w:val="none" w:sz="0" w:space="0" w:color="auto"/>
                    <w:bottom w:val="none" w:sz="0" w:space="0" w:color="auto"/>
                    <w:right w:val="none" w:sz="0" w:space="0" w:color="auto"/>
                  </w:divBdr>
                </w:div>
              </w:divsChild>
            </w:div>
            <w:div w:id="829951988">
              <w:marLeft w:val="0"/>
              <w:marRight w:val="0"/>
              <w:marTop w:val="0"/>
              <w:marBottom w:val="0"/>
              <w:divBdr>
                <w:top w:val="none" w:sz="0" w:space="0" w:color="auto"/>
                <w:left w:val="none" w:sz="0" w:space="0" w:color="auto"/>
                <w:bottom w:val="none" w:sz="0" w:space="0" w:color="auto"/>
                <w:right w:val="none" w:sz="0" w:space="0" w:color="auto"/>
              </w:divBdr>
              <w:divsChild>
                <w:div w:id="961037638">
                  <w:marLeft w:val="360"/>
                  <w:marRight w:val="96"/>
                  <w:marTop w:val="0"/>
                  <w:marBottom w:val="0"/>
                  <w:divBdr>
                    <w:top w:val="none" w:sz="0" w:space="0" w:color="auto"/>
                    <w:left w:val="none" w:sz="0" w:space="0" w:color="auto"/>
                    <w:bottom w:val="none" w:sz="0" w:space="0" w:color="auto"/>
                    <w:right w:val="none" w:sz="0" w:space="0" w:color="auto"/>
                  </w:divBdr>
                </w:div>
              </w:divsChild>
            </w:div>
            <w:div w:id="1445462512">
              <w:marLeft w:val="0"/>
              <w:marRight w:val="0"/>
              <w:marTop w:val="0"/>
              <w:marBottom w:val="0"/>
              <w:divBdr>
                <w:top w:val="none" w:sz="0" w:space="0" w:color="auto"/>
                <w:left w:val="none" w:sz="0" w:space="0" w:color="auto"/>
                <w:bottom w:val="none" w:sz="0" w:space="0" w:color="auto"/>
                <w:right w:val="none" w:sz="0" w:space="0" w:color="auto"/>
              </w:divBdr>
              <w:divsChild>
                <w:div w:id="247226827">
                  <w:marLeft w:val="360"/>
                  <w:marRight w:val="96"/>
                  <w:marTop w:val="0"/>
                  <w:marBottom w:val="0"/>
                  <w:divBdr>
                    <w:top w:val="none" w:sz="0" w:space="0" w:color="auto"/>
                    <w:left w:val="none" w:sz="0" w:space="0" w:color="auto"/>
                    <w:bottom w:val="none" w:sz="0" w:space="0" w:color="auto"/>
                    <w:right w:val="none" w:sz="0" w:space="0" w:color="auto"/>
                  </w:divBdr>
                </w:div>
              </w:divsChild>
            </w:div>
            <w:div w:id="1396053421">
              <w:marLeft w:val="0"/>
              <w:marRight w:val="0"/>
              <w:marTop w:val="0"/>
              <w:marBottom w:val="0"/>
              <w:divBdr>
                <w:top w:val="none" w:sz="0" w:space="0" w:color="auto"/>
                <w:left w:val="none" w:sz="0" w:space="0" w:color="auto"/>
                <w:bottom w:val="none" w:sz="0" w:space="0" w:color="auto"/>
                <w:right w:val="none" w:sz="0" w:space="0" w:color="auto"/>
              </w:divBdr>
              <w:divsChild>
                <w:div w:id="1643733441">
                  <w:marLeft w:val="360"/>
                  <w:marRight w:val="96"/>
                  <w:marTop w:val="0"/>
                  <w:marBottom w:val="0"/>
                  <w:divBdr>
                    <w:top w:val="none" w:sz="0" w:space="0" w:color="auto"/>
                    <w:left w:val="none" w:sz="0" w:space="0" w:color="auto"/>
                    <w:bottom w:val="none" w:sz="0" w:space="0" w:color="auto"/>
                    <w:right w:val="none" w:sz="0" w:space="0" w:color="auto"/>
                  </w:divBdr>
                </w:div>
              </w:divsChild>
            </w:div>
            <w:div w:id="407076744">
              <w:marLeft w:val="0"/>
              <w:marRight w:val="0"/>
              <w:marTop w:val="0"/>
              <w:marBottom w:val="0"/>
              <w:divBdr>
                <w:top w:val="none" w:sz="0" w:space="0" w:color="auto"/>
                <w:left w:val="none" w:sz="0" w:space="0" w:color="auto"/>
                <w:bottom w:val="none" w:sz="0" w:space="0" w:color="auto"/>
                <w:right w:val="none" w:sz="0" w:space="0" w:color="auto"/>
              </w:divBdr>
              <w:divsChild>
                <w:div w:id="447505002">
                  <w:marLeft w:val="360"/>
                  <w:marRight w:val="96"/>
                  <w:marTop w:val="0"/>
                  <w:marBottom w:val="0"/>
                  <w:divBdr>
                    <w:top w:val="none" w:sz="0" w:space="0" w:color="auto"/>
                    <w:left w:val="none" w:sz="0" w:space="0" w:color="auto"/>
                    <w:bottom w:val="none" w:sz="0" w:space="0" w:color="auto"/>
                    <w:right w:val="none" w:sz="0" w:space="0" w:color="auto"/>
                  </w:divBdr>
                </w:div>
              </w:divsChild>
            </w:div>
            <w:div w:id="720052787">
              <w:marLeft w:val="0"/>
              <w:marRight w:val="0"/>
              <w:marTop w:val="0"/>
              <w:marBottom w:val="0"/>
              <w:divBdr>
                <w:top w:val="none" w:sz="0" w:space="0" w:color="auto"/>
                <w:left w:val="none" w:sz="0" w:space="0" w:color="auto"/>
                <w:bottom w:val="none" w:sz="0" w:space="0" w:color="auto"/>
                <w:right w:val="none" w:sz="0" w:space="0" w:color="auto"/>
              </w:divBdr>
              <w:divsChild>
                <w:div w:id="622806475">
                  <w:marLeft w:val="360"/>
                  <w:marRight w:val="96"/>
                  <w:marTop w:val="0"/>
                  <w:marBottom w:val="0"/>
                  <w:divBdr>
                    <w:top w:val="none" w:sz="0" w:space="0" w:color="auto"/>
                    <w:left w:val="none" w:sz="0" w:space="0" w:color="auto"/>
                    <w:bottom w:val="none" w:sz="0" w:space="0" w:color="auto"/>
                    <w:right w:val="none" w:sz="0" w:space="0" w:color="auto"/>
                  </w:divBdr>
                </w:div>
              </w:divsChild>
            </w:div>
            <w:div w:id="197743508">
              <w:marLeft w:val="0"/>
              <w:marRight w:val="0"/>
              <w:marTop w:val="0"/>
              <w:marBottom w:val="0"/>
              <w:divBdr>
                <w:top w:val="none" w:sz="0" w:space="0" w:color="auto"/>
                <w:left w:val="none" w:sz="0" w:space="0" w:color="auto"/>
                <w:bottom w:val="none" w:sz="0" w:space="0" w:color="auto"/>
                <w:right w:val="none" w:sz="0" w:space="0" w:color="auto"/>
              </w:divBdr>
              <w:divsChild>
                <w:div w:id="346062730">
                  <w:marLeft w:val="360"/>
                  <w:marRight w:val="96"/>
                  <w:marTop w:val="0"/>
                  <w:marBottom w:val="0"/>
                  <w:divBdr>
                    <w:top w:val="none" w:sz="0" w:space="0" w:color="auto"/>
                    <w:left w:val="none" w:sz="0" w:space="0" w:color="auto"/>
                    <w:bottom w:val="none" w:sz="0" w:space="0" w:color="auto"/>
                    <w:right w:val="none" w:sz="0" w:space="0" w:color="auto"/>
                  </w:divBdr>
                </w:div>
              </w:divsChild>
            </w:div>
            <w:div w:id="1769689262">
              <w:marLeft w:val="0"/>
              <w:marRight w:val="0"/>
              <w:marTop w:val="0"/>
              <w:marBottom w:val="0"/>
              <w:divBdr>
                <w:top w:val="none" w:sz="0" w:space="0" w:color="auto"/>
                <w:left w:val="none" w:sz="0" w:space="0" w:color="auto"/>
                <w:bottom w:val="none" w:sz="0" w:space="0" w:color="auto"/>
                <w:right w:val="none" w:sz="0" w:space="0" w:color="auto"/>
              </w:divBdr>
              <w:divsChild>
                <w:div w:id="2032759262">
                  <w:marLeft w:val="360"/>
                  <w:marRight w:val="96"/>
                  <w:marTop w:val="0"/>
                  <w:marBottom w:val="0"/>
                  <w:divBdr>
                    <w:top w:val="none" w:sz="0" w:space="0" w:color="auto"/>
                    <w:left w:val="none" w:sz="0" w:space="0" w:color="auto"/>
                    <w:bottom w:val="none" w:sz="0" w:space="0" w:color="auto"/>
                    <w:right w:val="none" w:sz="0" w:space="0" w:color="auto"/>
                  </w:divBdr>
                </w:div>
              </w:divsChild>
            </w:div>
            <w:div w:id="608242966">
              <w:marLeft w:val="0"/>
              <w:marRight w:val="0"/>
              <w:marTop w:val="0"/>
              <w:marBottom w:val="0"/>
              <w:divBdr>
                <w:top w:val="none" w:sz="0" w:space="0" w:color="auto"/>
                <w:left w:val="none" w:sz="0" w:space="0" w:color="auto"/>
                <w:bottom w:val="none" w:sz="0" w:space="0" w:color="auto"/>
                <w:right w:val="none" w:sz="0" w:space="0" w:color="auto"/>
              </w:divBdr>
              <w:divsChild>
                <w:div w:id="1402369597">
                  <w:marLeft w:val="360"/>
                  <w:marRight w:val="96"/>
                  <w:marTop w:val="0"/>
                  <w:marBottom w:val="0"/>
                  <w:divBdr>
                    <w:top w:val="none" w:sz="0" w:space="0" w:color="auto"/>
                    <w:left w:val="none" w:sz="0" w:space="0" w:color="auto"/>
                    <w:bottom w:val="none" w:sz="0" w:space="0" w:color="auto"/>
                    <w:right w:val="none" w:sz="0" w:space="0" w:color="auto"/>
                  </w:divBdr>
                </w:div>
              </w:divsChild>
            </w:div>
            <w:div w:id="1850480969">
              <w:marLeft w:val="0"/>
              <w:marRight w:val="0"/>
              <w:marTop w:val="0"/>
              <w:marBottom w:val="0"/>
              <w:divBdr>
                <w:top w:val="none" w:sz="0" w:space="0" w:color="auto"/>
                <w:left w:val="none" w:sz="0" w:space="0" w:color="auto"/>
                <w:bottom w:val="none" w:sz="0" w:space="0" w:color="auto"/>
                <w:right w:val="none" w:sz="0" w:space="0" w:color="auto"/>
              </w:divBdr>
              <w:divsChild>
                <w:div w:id="93677608">
                  <w:marLeft w:val="360"/>
                  <w:marRight w:val="96"/>
                  <w:marTop w:val="0"/>
                  <w:marBottom w:val="0"/>
                  <w:divBdr>
                    <w:top w:val="none" w:sz="0" w:space="0" w:color="auto"/>
                    <w:left w:val="none" w:sz="0" w:space="0" w:color="auto"/>
                    <w:bottom w:val="none" w:sz="0" w:space="0" w:color="auto"/>
                    <w:right w:val="none" w:sz="0" w:space="0" w:color="auto"/>
                  </w:divBdr>
                </w:div>
              </w:divsChild>
            </w:div>
            <w:div w:id="56823681">
              <w:marLeft w:val="0"/>
              <w:marRight w:val="0"/>
              <w:marTop w:val="0"/>
              <w:marBottom w:val="0"/>
              <w:divBdr>
                <w:top w:val="none" w:sz="0" w:space="0" w:color="auto"/>
                <w:left w:val="none" w:sz="0" w:space="0" w:color="auto"/>
                <w:bottom w:val="none" w:sz="0" w:space="0" w:color="auto"/>
                <w:right w:val="none" w:sz="0" w:space="0" w:color="auto"/>
              </w:divBdr>
              <w:divsChild>
                <w:div w:id="47921786">
                  <w:marLeft w:val="360"/>
                  <w:marRight w:val="96"/>
                  <w:marTop w:val="0"/>
                  <w:marBottom w:val="0"/>
                  <w:divBdr>
                    <w:top w:val="none" w:sz="0" w:space="0" w:color="auto"/>
                    <w:left w:val="none" w:sz="0" w:space="0" w:color="auto"/>
                    <w:bottom w:val="none" w:sz="0" w:space="0" w:color="auto"/>
                    <w:right w:val="none" w:sz="0" w:space="0" w:color="auto"/>
                  </w:divBdr>
                </w:div>
              </w:divsChild>
            </w:div>
            <w:div w:id="168103813">
              <w:marLeft w:val="0"/>
              <w:marRight w:val="0"/>
              <w:marTop w:val="0"/>
              <w:marBottom w:val="0"/>
              <w:divBdr>
                <w:top w:val="none" w:sz="0" w:space="0" w:color="auto"/>
                <w:left w:val="none" w:sz="0" w:space="0" w:color="auto"/>
                <w:bottom w:val="none" w:sz="0" w:space="0" w:color="auto"/>
                <w:right w:val="none" w:sz="0" w:space="0" w:color="auto"/>
              </w:divBdr>
              <w:divsChild>
                <w:div w:id="1173377186">
                  <w:marLeft w:val="360"/>
                  <w:marRight w:val="96"/>
                  <w:marTop w:val="0"/>
                  <w:marBottom w:val="0"/>
                  <w:divBdr>
                    <w:top w:val="none" w:sz="0" w:space="0" w:color="auto"/>
                    <w:left w:val="none" w:sz="0" w:space="0" w:color="auto"/>
                    <w:bottom w:val="none" w:sz="0" w:space="0" w:color="auto"/>
                    <w:right w:val="none" w:sz="0" w:space="0" w:color="auto"/>
                  </w:divBdr>
                </w:div>
              </w:divsChild>
            </w:div>
            <w:div w:id="1190342170">
              <w:marLeft w:val="0"/>
              <w:marRight w:val="0"/>
              <w:marTop w:val="0"/>
              <w:marBottom w:val="0"/>
              <w:divBdr>
                <w:top w:val="none" w:sz="0" w:space="0" w:color="auto"/>
                <w:left w:val="none" w:sz="0" w:space="0" w:color="auto"/>
                <w:bottom w:val="none" w:sz="0" w:space="0" w:color="auto"/>
                <w:right w:val="none" w:sz="0" w:space="0" w:color="auto"/>
              </w:divBdr>
              <w:divsChild>
                <w:div w:id="1992252187">
                  <w:marLeft w:val="360"/>
                  <w:marRight w:val="96"/>
                  <w:marTop w:val="0"/>
                  <w:marBottom w:val="0"/>
                  <w:divBdr>
                    <w:top w:val="none" w:sz="0" w:space="0" w:color="auto"/>
                    <w:left w:val="none" w:sz="0" w:space="0" w:color="auto"/>
                    <w:bottom w:val="none" w:sz="0" w:space="0" w:color="auto"/>
                    <w:right w:val="none" w:sz="0" w:space="0" w:color="auto"/>
                  </w:divBdr>
                </w:div>
              </w:divsChild>
            </w:div>
            <w:div w:id="753280621">
              <w:marLeft w:val="0"/>
              <w:marRight w:val="0"/>
              <w:marTop w:val="0"/>
              <w:marBottom w:val="0"/>
              <w:divBdr>
                <w:top w:val="none" w:sz="0" w:space="0" w:color="auto"/>
                <w:left w:val="none" w:sz="0" w:space="0" w:color="auto"/>
                <w:bottom w:val="none" w:sz="0" w:space="0" w:color="auto"/>
                <w:right w:val="none" w:sz="0" w:space="0" w:color="auto"/>
              </w:divBdr>
              <w:divsChild>
                <w:div w:id="585499002">
                  <w:marLeft w:val="360"/>
                  <w:marRight w:val="96"/>
                  <w:marTop w:val="0"/>
                  <w:marBottom w:val="0"/>
                  <w:divBdr>
                    <w:top w:val="none" w:sz="0" w:space="0" w:color="auto"/>
                    <w:left w:val="none" w:sz="0" w:space="0" w:color="auto"/>
                    <w:bottom w:val="none" w:sz="0" w:space="0" w:color="auto"/>
                    <w:right w:val="none" w:sz="0" w:space="0" w:color="auto"/>
                  </w:divBdr>
                </w:div>
              </w:divsChild>
            </w:div>
            <w:div w:id="494302339">
              <w:marLeft w:val="0"/>
              <w:marRight w:val="0"/>
              <w:marTop w:val="0"/>
              <w:marBottom w:val="0"/>
              <w:divBdr>
                <w:top w:val="none" w:sz="0" w:space="0" w:color="auto"/>
                <w:left w:val="none" w:sz="0" w:space="0" w:color="auto"/>
                <w:bottom w:val="none" w:sz="0" w:space="0" w:color="auto"/>
                <w:right w:val="none" w:sz="0" w:space="0" w:color="auto"/>
              </w:divBdr>
              <w:divsChild>
                <w:div w:id="972440925">
                  <w:marLeft w:val="360"/>
                  <w:marRight w:val="96"/>
                  <w:marTop w:val="0"/>
                  <w:marBottom w:val="0"/>
                  <w:divBdr>
                    <w:top w:val="none" w:sz="0" w:space="0" w:color="auto"/>
                    <w:left w:val="none" w:sz="0" w:space="0" w:color="auto"/>
                    <w:bottom w:val="none" w:sz="0" w:space="0" w:color="auto"/>
                    <w:right w:val="none" w:sz="0" w:space="0" w:color="auto"/>
                  </w:divBdr>
                </w:div>
              </w:divsChild>
            </w:div>
            <w:div w:id="1872497815">
              <w:marLeft w:val="0"/>
              <w:marRight w:val="0"/>
              <w:marTop w:val="0"/>
              <w:marBottom w:val="0"/>
              <w:divBdr>
                <w:top w:val="none" w:sz="0" w:space="0" w:color="auto"/>
                <w:left w:val="none" w:sz="0" w:space="0" w:color="auto"/>
                <w:bottom w:val="none" w:sz="0" w:space="0" w:color="auto"/>
                <w:right w:val="none" w:sz="0" w:space="0" w:color="auto"/>
              </w:divBdr>
              <w:divsChild>
                <w:div w:id="1758012928">
                  <w:marLeft w:val="360"/>
                  <w:marRight w:val="96"/>
                  <w:marTop w:val="0"/>
                  <w:marBottom w:val="0"/>
                  <w:divBdr>
                    <w:top w:val="none" w:sz="0" w:space="0" w:color="auto"/>
                    <w:left w:val="none" w:sz="0" w:space="0" w:color="auto"/>
                    <w:bottom w:val="none" w:sz="0" w:space="0" w:color="auto"/>
                    <w:right w:val="none" w:sz="0" w:space="0" w:color="auto"/>
                  </w:divBdr>
                </w:div>
              </w:divsChild>
            </w:div>
            <w:div w:id="1717391103">
              <w:marLeft w:val="0"/>
              <w:marRight w:val="0"/>
              <w:marTop w:val="0"/>
              <w:marBottom w:val="0"/>
              <w:divBdr>
                <w:top w:val="none" w:sz="0" w:space="0" w:color="auto"/>
                <w:left w:val="none" w:sz="0" w:space="0" w:color="auto"/>
                <w:bottom w:val="none" w:sz="0" w:space="0" w:color="auto"/>
                <w:right w:val="none" w:sz="0" w:space="0" w:color="auto"/>
              </w:divBdr>
              <w:divsChild>
                <w:div w:id="84620414">
                  <w:marLeft w:val="360"/>
                  <w:marRight w:val="96"/>
                  <w:marTop w:val="0"/>
                  <w:marBottom w:val="0"/>
                  <w:divBdr>
                    <w:top w:val="none" w:sz="0" w:space="0" w:color="auto"/>
                    <w:left w:val="none" w:sz="0" w:space="0" w:color="auto"/>
                    <w:bottom w:val="none" w:sz="0" w:space="0" w:color="auto"/>
                    <w:right w:val="none" w:sz="0" w:space="0" w:color="auto"/>
                  </w:divBdr>
                </w:div>
              </w:divsChild>
            </w:div>
            <w:div w:id="572668346">
              <w:marLeft w:val="0"/>
              <w:marRight w:val="0"/>
              <w:marTop w:val="0"/>
              <w:marBottom w:val="0"/>
              <w:divBdr>
                <w:top w:val="none" w:sz="0" w:space="0" w:color="auto"/>
                <w:left w:val="none" w:sz="0" w:space="0" w:color="auto"/>
                <w:bottom w:val="none" w:sz="0" w:space="0" w:color="auto"/>
                <w:right w:val="none" w:sz="0" w:space="0" w:color="auto"/>
              </w:divBdr>
              <w:divsChild>
                <w:div w:id="482280786">
                  <w:marLeft w:val="360"/>
                  <w:marRight w:val="96"/>
                  <w:marTop w:val="0"/>
                  <w:marBottom w:val="0"/>
                  <w:divBdr>
                    <w:top w:val="none" w:sz="0" w:space="0" w:color="auto"/>
                    <w:left w:val="none" w:sz="0" w:space="0" w:color="auto"/>
                    <w:bottom w:val="none" w:sz="0" w:space="0" w:color="auto"/>
                    <w:right w:val="none" w:sz="0" w:space="0" w:color="auto"/>
                  </w:divBdr>
                </w:div>
              </w:divsChild>
            </w:div>
            <w:div w:id="1078527076">
              <w:marLeft w:val="0"/>
              <w:marRight w:val="0"/>
              <w:marTop w:val="0"/>
              <w:marBottom w:val="0"/>
              <w:divBdr>
                <w:top w:val="none" w:sz="0" w:space="0" w:color="auto"/>
                <w:left w:val="none" w:sz="0" w:space="0" w:color="auto"/>
                <w:bottom w:val="none" w:sz="0" w:space="0" w:color="auto"/>
                <w:right w:val="none" w:sz="0" w:space="0" w:color="auto"/>
              </w:divBdr>
              <w:divsChild>
                <w:div w:id="647713856">
                  <w:marLeft w:val="360"/>
                  <w:marRight w:val="96"/>
                  <w:marTop w:val="0"/>
                  <w:marBottom w:val="0"/>
                  <w:divBdr>
                    <w:top w:val="none" w:sz="0" w:space="0" w:color="auto"/>
                    <w:left w:val="none" w:sz="0" w:space="0" w:color="auto"/>
                    <w:bottom w:val="none" w:sz="0" w:space="0" w:color="auto"/>
                    <w:right w:val="none" w:sz="0" w:space="0" w:color="auto"/>
                  </w:divBdr>
                </w:div>
              </w:divsChild>
            </w:div>
            <w:div w:id="399867135">
              <w:marLeft w:val="0"/>
              <w:marRight w:val="0"/>
              <w:marTop w:val="0"/>
              <w:marBottom w:val="0"/>
              <w:divBdr>
                <w:top w:val="none" w:sz="0" w:space="0" w:color="auto"/>
                <w:left w:val="none" w:sz="0" w:space="0" w:color="auto"/>
                <w:bottom w:val="none" w:sz="0" w:space="0" w:color="auto"/>
                <w:right w:val="none" w:sz="0" w:space="0" w:color="auto"/>
              </w:divBdr>
              <w:divsChild>
                <w:div w:id="1960254106">
                  <w:marLeft w:val="360"/>
                  <w:marRight w:val="96"/>
                  <w:marTop w:val="0"/>
                  <w:marBottom w:val="0"/>
                  <w:divBdr>
                    <w:top w:val="none" w:sz="0" w:space="0" w:color="auto"/>
                    <w:left w:val="none" w:sz="0" w:space="0" w:color="auto"/>
                    <w:bottom w:val="none" w:sz="0" w:space="0" w:color="auto"/>
                    <w:right w:val="none" w:sz="0" w:space="0" w:color="auto"/>
                  </w:divBdr>
                </w:div>
              </w:divsChild>
            </w:div>
            <w:div w:id="1813209624">
              <w:marLeft w:val="0"/>
              <w:marRight w:val="0"/>
              <w:marTop w:val="0"/>
              <w:marBottom w:val="0"/>
              <w:divBdr>
                <w:top w:val="none" w:sz="0" w:space="0" w:color="auto"/>
                <w:left w:val="none" w:sz="0" w:space="0" w:color="auto"/>
                <w:bottom w:val="none" w:sz="0" w:space="0" w:color="auto"/>
                <w:right w:val="none" w:sz="0" w:space="0" w:color="auto"/>
              </w:divBdr>
              <w:divsChild>
                <w:div w:id="1608851638">
                  <w:marLeft w:val="360"/>
                  <w:marRight w:val="96"/>
                  <w:marTop w:val="0"/>
                  <w:marBottom w:val="0"/>
                  <w:divBdr>
                    <w:top w:val="none" w:sz="0" w:space="0" w:color="auto"/>
                    <w:left w:val="none" w:sz="0" w:space="0" w:color="auto"/>
                    <w:bottom w:val="none" w:sz="0" w:space="0" w:color="auto"/>
                    <w:right w:val="none" w:sz="0" w:space="0" w:color="auto"/>
                  </w:divBdr>
                </w:div>
              </w:divsChild>
            </w:div>
            <w:div w:id="2039625488">
              <w:marLeft w:val="0"/>
              <w:marRight w:val="0"/>
              <w:marTop w:val="0"/>
              <w:marBottom w:val="0"/>
              <w:divBdr>
                <w:top w:val="none" w:sz="0" w:space="0" w:color="auto"/>
                <w:left w:val="none" w:sz="0" w:space="0" w:color="auto"/>
                <w:bottom w:val="none" w:sz="0" w:space="0" w:color="auto"/>
                <w:right w:val="none" w:sz="0" w:space="0" w:color="auto"/>
              </w:divBdr>
              <w:divsChild>
                <w:div w:id="1373382752">
                  <w:marLeft w:val="360"/>
                  <w:marRight w:val="96"/>
                  <w:marTop w:val="0"/>
                  <w:marBottom w:val="0"/>
                  <w:divBdr>
                    <w:top w:val="none" w:sz="0" w:space="0" w:color="auto"/>
                    <w:left w:val="none" w:sz="0" w:space="0" w:color="auto"/>
                    <w:bottom w:val="none" w:sz="0" w:space="0" w:color="auto"/>
                    <w:right w:val="none" w:sz="0" w:space="0" w:color="auto"/>
                  </w:divBdr>
                </w:div>
              </w:divsChild>
            </w:div>
            <w:div w:id="509372283">
              <w:marLeft w:val="0"/>
              <w:marRight w:val="0"/>
              <w:marTop w:val="0"/>
              <w:marBottom w:val="0"/>
              <w:divBdr>
                <w:top w:val="none" w:sz="0" w:space="0" w:color="auto"/>
                <w:left w:val="none" w:sz="0" w:space="0" w:color="auto"/>
                <w:bottom w:val="none" w:sz="0" w:space="0" w:color="auto"/>
                <w:right w:val="none" w:sz="0" w:space="0" w:color="auto"/>
              </w:divBdr>
              <w:divsChild>
                <w:div w:id="1780679507">
                  <w:marLeft w:val="360"/>
                  <w:marRight w:val="96"/>
                  <w:marTop w:val="0"/>
                  <w:marBottom w:val="0"/>
                  <w:divBdr>
                    <w:top w:val="none" w:sz="0" w:space="0" w:color="auto"/>
                    <w:left w:val="none" w:sz="0" w:space="0" w:color="auto"/>
                    <w:bottom w:val="none" w:sz="0" w:space="0" w:color="auto"/>
                    <w:right w:val="none" w:sz="0" w:space="0" w:color="auto"/>
                  </w:divBdr>
                </w:div>
              </w:divsChild>
            </w:div>
            <w:div w:id="802115919">
              <w:marLeft w:val="0"/>
              <w:marRight w:val="0"/>
              <w:marTop w:val="0"/>
              <w:marBottom w:val="0"/>
              <w:divBdr>
                <w:top w:val="none" w:sz="0" w:space="0" w:color="auto"/>
                <w:left w:val="none" w:sz="0" w:space="0" w:color="auto"/>
                <w:bottom w:val="none" w:sz="0" w:space="0" w:color="auto"/>
                <w:right w:val="none" w:sz="0" w:space="0" w:color="auto"/>
              </w:divBdr>
              <w:divsChild>
                <w:div w:id="1917978182">
                  <w:marLeft w:val="360"/>
                  <w:marRight w:val="96"/>
                  <w:marTop w:val="0"/>
                  <w:marBottom w:val="0"/>
                  <w:divBdr>
                    <w:top w:val="none" w:sz="0" w:space="0" w:color="auto"/>
                    <w:left w:val="none" w:sz="0" w:space="0" w:color="auto"/>
                    <w:bottom w:val="none" w:sz="0" w:space="0" w:color="auto"/>
                    <w:right w:val="none" w:sz="0" w:space="0" w:color="auto"/>
                  </w:divBdr>
                </w:div>
              </w:divsChild>
            </w:div>
            <w:div w:id="2018266458">
              <w:marLeft w:val="0"/>
              <w:marRight w:val="0"/>
              <w:marTop w:val="0"/>
              <w:marBottom w:val="0"/>
              <w:divBdr>
                <w:top w:val="none" w:sz="0" w:space="0" w:color="auto"/>
                <w:left w:val="none" w:sz="0" w:space="0" w:color="auto"/>
                <w:bottom w:val="none" w:sz="0" w:space="0" w:color="auto"/>
                <w:right w:val="none" w:sz="0" w:space="0" w:color="auto"/>
              </w:divBdr>
              <w:divsChild>
                <w:div w:id="1710109970">
                  <w:marLeft w:val="360"/>
                  <w:marRight w:val="96"/>
                  <w:marTop w:val="0"/>
                  <w:marBottom w:val="0"/>
                  <w:divBdr>
                    <w:top w:val="none" w:sz="0" w:space="0" w:color="auto"/>
                    <w:left w:val="none" w:sz="0" w:space="0" w:color="auto"/>
                    <w:bottom w:val="none" w:sz="0" w:space="0" w:color="auto"/>
                    <w:right w:val="none" w:sz="0" w:space="0" w:color="auto"/>
                  </w:divBdr>
                </w:div>
              </w:divsChild>
            </w:div>
            <w:div w:id="838421555">
              <w:marLeft w:val="0"/>
              <w:marRight w:val="0"/>
              <w:marTop w:val="0"/>
              <w:marBottom w:val="0"/>
              <w:divBdr>
                <w:top w:val="none" w:sz="0" w:space="0" w:color="auto"/>
                <w:left w:val="none" w:sz="0" w:space="0" w:color="auto"/>
                <w:bottom w:val="none" w:sz="0" w:space="0" w:color="auto"/>
                <w:right w:val="none" w:sz="0" w:space="0" w:color="auto"/>
              </w:divBdr>
              <w:divsChild>
                <w:div w:id="382296209">
                  <w:marLeft w:val="360"/>
                  <w:marRight w:val="96"/>
                  <w:marTop w:val="0"/>
                  <w:marBottom w:val="0"/>
                  <w:divBdr>
                    <w:top w:val="none" w:sz="0" w:space="0" w:color="auto"/>
                    <w:left w:val="none" w:sz="0" w:space="0" w:color="auto"/>
                    <w:bottom w:val="none" w:sz="0" w:space="0" w:color="auto"/>
                    <w:right w:val="none" w:sz="0" w:space="0" w:color="auto"/>
                  </w:divBdr>
                </w:div>
              </w:divsChild>
            </w:div>
            <w:div w:id="1850174087">
              <w:marLeft w:val="0"/>
              <w:marRight w:val="0"/>
              <w:marTop w:val="0"/>
              <w:marBottom w:val="0"/>
              <w:divBdr>
                <w:top w:val="none" w:sz="0" w:space="0" w:color="auto"/>
                <w:left w:val="none" w:sz="0" w:space="0" w:color="auto"/>
                <w:bottom w:val="none" w:sz="0" w:space="0" w:color="auto"/>
                <w:right w:val="none" w:sz="0" w:space="0" w:color="auto"/>
              </w:divBdr>
              <w:divsChild>
                <w:div w:id="1316570680">
                  <w:marLeft w:val="360"/>
                  <w:marRight w:val="96"/>
                  <w:marTop w:val="0"/>
                  <w:marBottom w:val="0"/>
                  <w:divBdr>
                    <w:top w:val="none" w:sz="0" w:space="0" w:color="auto"/>
                    <w:left w:val="none" w:sz="0" w:space="0" w:color="auto"/>
                    <w:bottom w:val="none" w:sz="0" w:space="0" w:color="auto"/>
                    <w:right w:val="none" w:sz="0" w:space="0" w:color="auto"/>
                  </w:divBdr>
                </w:div>
              </w:divsChild>
            </w:div>
            <w:div w:id="634455701">
              <w:marLeft w:val="0"/>
              <w:marRight w:val="0"/>
              <w:marTop w:val="0"/>
              <w:marBottom w:val="0"/>
              <w:divBdr>
                <w:top w:val="none" w:sz="0" w:space="0" w:color="auto"/>
                <w:left w:val="none" w:sz="0" w:space="0" w:color="auto"/>
                <w:bottom w:val="none" w:sz="0" w:space="0" w:color="auto"/>
                <w:right w:val="none" w:sz="0" w:space="0" w:color="auto"/>
              </w:divBdr>
              <w:divsChild>
                <w:div w:id="1396003857">
                  <w:marLeft w:val="360"/>
                  <w:marRight w:val="96"/>
                  <w:marTop w:val="0"/>
                  <w:marBottom w:val="0"/>
                  <w:divBdr>
                    <w:top w:val="none" w:sz="0" w:space="0" w:color="auto"/>
                    <w:left w:val="none" w:sz="0" w:space="0" w:color="auto"/>
                    <w:bottom w:val="none" w:sz="0" w:space="0" w:color="auto"/>
                    <w:right w:val="none" w:sz="0" w:space="0" w:color="auto"/>
                  </w:divBdr>
                </w:div>
              </w:divsChild>
            </w:div>
            <w:div w:id="1313368879">
              <w:marLeft w:val="0"/>
              <w:marRight w:val="0"/>
              <w:marTop w:val="0"/>
              <w:marBottom w:val="0"/>
              <w:divBdr>
                <w:top w:val="none" w:sz="0" w:space="0" w:color="auto"/>
                <w:left w:val="none" w:sz="0" w:space="0" w:color="auto"/>
                <w:bottom w:val="none" w:sz="0" w:space="0" w:color="auto"/>
                <w:right w:val="none" w:sz="0" w:space="0" w:color="auto"/>
              </w:divBdr>
              <w:divsChild>
                <w:div w:id="193230728">
                  <w:marLeft w:val="360"/>
                  <w:marRight w:val="96"/>
                  <w:marTop w:val="0"/>
                  <w:marBottom w:val="0"/>
                  <w:divBdr>
                    <w:top w:val="none" w:sz="0" w:space="0" w:color="auto"/>
                    <w:left w:val="none" w:sz="0" w:space="0" w:color="auto"/>
                    <w:bottom w:val="none" w:sz="0" w:space="0" w:color="auto"/>
                    <w:right w:val="none" w:sz="0" w:space="0" w:color="auto"/>
                  </w:divBdr>
                </w:div>
              </w:divsChild>
            </w:div>
            <w:div w:id="2121677579">
              <w:marLeft w:val="0"/>
              <w:marRight w:val="0"/>
              <w:marTop w:val="0"/>
              <w:marBottom w:val="0"/>
              <w:divBdr>
                <w:top w:val="none" w:sz="0" w:space="0" w:color="auto"/>
                <w:left w:val="none" w:sz="0" w:space="0" w:color="auto"/>
                <w:bottom w:val="none" w:sz="0" w:space="0" w:color="auto"/>
                <w:right w:val="none" w:sz="0" w:space="0" w:color="auto"/>
              </w:divBdr>
              <w:divsChild>
                <w:div w:id="223686746">
                  <w:marLeft w:val="360"/>
                  <w:marRight w:val="96"/>
                  <w:marTop w:val="0"/>
                  <w:marBottom w:val="0"/>
                  <w:divBdr>
                    <w:top w:val="none" w:sz="0" w:space="0" w:color="auto"/>
                    <w:left w:val="none" w:sz="0" w:space="0" w:color="auto"/>
                    <w:bottom w:val="none" w:sz="0" w:space="0" w:color="auto"/>
                    <w:right w:val="none" w:sz="0" w:space="0" w:color="auto"/>
                  </w:divBdr>
                </w:div>
              </w:divsChild>
            </w:div>
            <w:div w:id="217396193">
              <w:marLeft w:val="0"/>
              <w:marRight w:val="0"/>
              <w:marTop w:val="0"/>
              <w:marBottom w:val="0"/>
              <w:divBdr>
                <w:top w:val="none" w:sz="0" w:space="0" w:color="auto"/>
                <w:left w:val="none" w:sz="0" w:space="0" w:color="auto"/>
                <w:bottom w:val="none" w:sz="0" w:space="0" w:color="auto"/>
                <w:right w:val="none" w:sz="0" w:space="0" w:color="auto"/>
              </w:divBdr>
              <w:divsChild>
                <w:div w:id="798717824">
                  <w:marLeft w:val="360"/>
                  <w:marRight w:val="96"/>
                  <w:marTop w:val="0"/>
                  <w:marBottom w:val="0"/>
                  <w:divBdr>
                    <w:top w:val="none" w:sz="0" w:space="0" w:color="auto"/>
                    <w:left w:val="none" w:sz="0" w:space="0" w:color="auto"/>
                    <w:bottom w:val="none" w:sz="0" w:space="0" w:color="auto"/>
                    <w:right w:val="none" w:sz="0" w:space="0" w:color="auto"/>
                  </w:divBdr>
                </w:div>
              </w:divsChild>
            </w:div>
            <w:div w:id="476385202">
              <w:marLeft w:val="0"/>
              <w:marRight w:val="0"/>
              <w:marTop w:val="0"/>
              <w:marBottom w:val="0"/>
              <w:divBdr>
                <w:top w:val="none" w:sz="0" w:space="0" w:color="auto"/>
                <w:left w:val="none" w:sz="0" w:space="0" w:color="auto"/>
                <w:bottom w:val="none" w:sz="0" w:space="0" w:color="auto"/>
                <w:right w:val="none" w:sz="0" w:space="0" w:color="auto"/>
              </w:divBdr>
              <w:divsChild>
                <w:div w:id="1512262298">
                  <w:marLeft w:val="360"/>
                  <w:marRight w:val="96"/>
                  <w:marTop w:val="0"/>
                  <w:marBottom w:val="0"/>
                  <w:divBdr>
                    <w:top w:val="none" w:sz="0" w:space="0" w:color="auto"/>
                    <w:left w:val="none" w:sz="0" w:space="0" w:color="auto"/>
                    <w:bottom w:val="none" w:sz="0" w:space="0" w:color="auto"/>
                    <w:right w:val="none" w:sz="0" w:space="0" w:color="auto"/>
                  </w:divBdr>
                </w:div>
              </w:divsChild>
            </w:div>
            <w:div w:id="1706982004">
              <w:marLeft w:val="0"/>
              <w:marRight w:val="0"/>
              <w:marTop w:val="0"/>
              <w:marBottom w:val="0"/>
              <w:divBdr>
                <w:top w:val="none" w:sz="0" w:space="0" w:color="auto"/>
                <w:left w:val="none" w:sz="0" w:space="0" w:color="auto"/>
                <w:bottom w:val="none" w:sz="0" w:space="0" w:color="auto"/>
                <w:right w:val="none" w:sz="0" w:space="0" w:color="auto"/>
              </w:divBdr>
              <w:divsChild>
                <w:div w:id="551311756">
                  <w:marLeft w:val="360"/>
                  <w:marRight w:val="96"/>
                  <w:marTop w:val="0"/>
                  <w:marBottom w:val="0"/>
                  <w:divBdr>
                    <w:top w:val="none" w:sz="0" w:space="0" w:color="auto"/>
                    <w:left w:val="none" w:sz="0" w:space="0" w:color="auto"/>
                    <w:bottom w:val="none" w:sz="0" w:space="0" w:color="auto"/>
                    <w:right w:val="none" w:sz="0" w:space="0" w:color="auto"/>
                  </w:divBdr>
                </w:div>
              </w:divsChild>
            </w:div>
            <w:div w:id="1265305653">
              <w:marLeft w:val="0"/>
              <w:marRight w:val="0"/>
              <w:marTop w:val="0"/>
              <w:marBottom w:val="0"/>
              <w:divBdr>
                <w:top w:val="none" w:sz="0" w:space="0" w:color="auto"/>
                <w:left w:val="none" w:sz="0" w:space="0" w:color="auto"/>
                <w:bottom w:val="none" w:sz="0" w:space="0" w:color="auto"/>
                <w:right w:val="none" w:sz="0" w:space="0" w:color="auto"/>
              </w:divBdr>
              <w:divsChild>
                <w:div w:id="1378820137">
                  <w:marLeft w:val="360"/>
                  <w:marRight w:val="96"/>
                  <w:marTop w:val="0"/>
                  <w:marBottom w:val="0"/>
                  <w:divBdr>
                    <w:top w:val="none" w:sz="0" w:space="0" w:color="auto"/>
                    <w:left w:val="none" w:sz="0" w:space="0" w:color="auto"/>
                    <w:bottom w:val="none" w:sz="0" w:space="0" w:color="auto"/>
                    <w:right w:val="none" w:sz="0" w:space="0" w:color="auto"/>
                  </w:divBdr>
                </w:div>
              </w:divsChild>
            </w:div>
            <w:div w:id="1254818588">
              <w:marLeft w:val="0"/>
              <w:marRight w:val="0"/>
              <w:marTop w:val="0"/>
              <w:marBottom w:val="0"/>
              <w:divBdr>
                <w:top w:val="none" w:sz="0" w:space="0" w:color="auto"/>
                <w:left w:val="none" w:sz="0" w:space="0" w:color="auto"/>
                <w:bottom w:val="none" w:sz="0" w:space="0" w:color="auto"/>
                <w:right w:val="none" w:sz="0" w:space="0" w:color="auto"/>
              </w:divBdr>
              <w:divsChild>
                <w:div w:id="17361242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4962666">
      <w:bodyDiv w:val="1"/>
      <w:marLeft w:val="0"/>
      <w:marRight w:val="0"/>
      <w:marTop w:val="0"/>
      <w:marBottom w:val="0"/>
      <w:divBdr>
        <w:top w:val="none" w:sz="0" w:space="0" w:color="auto"/>
        <w:left w:val="none" w:sz="0" w:space="0" w:color="auto"/>
        <w:bottom w:val="none" w:sz="0" w:space="0" w:color="auto"/>
        <w:right w:val="none" w:sz="0" w:space="0" w:color="auto"/>
      </w:divBdr>
      <w:divsChild>
        <w:div w:id="1594780455">
          <w:marLeft w:val="480"/>
          <w:marRight w:val="0"/>
          <w:marTop w:val="0"/>
          <w:marBottom w:val="0"/>
          <w:divBdr>
            <w:top w:val="none" w:sz="0" w:space="0" w:color="auto"/>
            <w:left w:val="none" w:sz="0" w:space="0" w:color="auto"/>
            <w:bottom w:val="none" w:sz="0" w:space="0" w:color="auto"/>
            <w:right w:val="none" w:sz="0" w:space="0" w:color="auto"/>
          </w:divBdr>
          <w:divsChild>
            <w:div w:id="1202208360">
              <w:marLeft w:val="0"/>
              <w:marRight w:val="0"/>
              <w:marTop w:val="0"/>
              <w:marBottom w:val="0"/>
              <w:divBdr>
                <w:top w:val="none" w:sz="0" w:space="0" w:color="auto"/>
                <w:left w:val="none" w:sz="0" w:space="0" w:color="auto"/>
                <w:bottom w:val="none" w:sz="0" w:space="0" w:color="auto"/>
                <w:right w:val="none" w:sz="0" w:space="0" w:color="auto"/>
              </w:divBdr>
            </w:div>
            <w:div w:id="910504358">
              <w:marLeft w:val="0"/>
              <w:marRight w:val="0"/>
              <w:marTop w:val="0"/>
              <w:marBottom w:val="0"/>
              <w:divBdr>
                <w:top w:val="none" w:sz="0" w:space="0" w:color="auto"/>
                <w:left w:val="none" w:sz="0" w:space="0" w:color="auto"/>
                <w:bottom w:val="none" w:sz="0" w:space="0" w:color="auto"/>
                <w:right w:val="none" w:sz="0" w:space="0" w:color="auto"/>
              </w:divBdr>
            </w:div>
            <w:div w:id="906719732">
              <w:marLeft w:val="0"/>
              <w:marRight w:val="0"/>
              <w:marTop w:val="0"/>
              <w:marBottom w:val="0"/>
              <w:divBdr>
                <w:top w:val="none" w:sz="0" w:space="0" w:color="auto"/>
                <w:left w:val="none" w:sz="0" w:space="0" w:color="auto"/>
                <w:bottom w:val="none" w:sz="0" w:space="0" w:color="auto"/>
                <w:right w:val="none" w:sz="0" w:space="0" w:color="auto"/>
              </w:divBdr>
            </w:div>
            <w:div w:id="1500193302">
              <w:marLeft w:val="0"/>
              <w:marRight w:val="0"/>
              <w:marTop w:val="0"/>
              <w:marBottom w:val="0"/>
              <w:divBdr>
                <w:top w:val="none" w:sz="0" w:space="0" w:color="auto"/>
                <w:left w:val="none" w:sz="0" w:space="0" w:color="auto"/>
                <w:bottom w:val="none" w:sz="0" w:space="0" w:color="auto"/>
                <w:right w:val="none" w:sz="0" w:space="0" w:color="auto"/>
              </w:divBdr>
            </w:div>
            <w:div w:id="928466541">
              <w:marLeft w:val="0"/>
              <w:marRight w:val="0"/>
              <w:marTop w:val="0"/>
              <w:marBottom w:val="0"/>
              <w:divBdr>
                <w:top w:val="none" w:sz="0" w:space="0" w:color="auto"/>
                <w:left w:val="none" w:sz="0" w:space="0" w:color="auto"/>
                <w:bottom w:val="none" w:sz="0" w:space="0" w:color="auto"/>
                <w:right w:val="none" w:sz="0" w:space="0" w:color="auto"/>
              </w:divBdr>
            </w:div>
            <w:div w:id="1823353996">
              <w:marLeft w:val="0"/>
              <w:marRight w:val="0"/>
              <w:marTop w:val="0"/>
              <w:marBottom w:val="0"/>
              <w:divBdr>
                <w:top w:val="none" w:sz="0" w:space="0" w:color="auto"/>
                <w:left w:val="none" w:sz="0" w:space="0" w:color="auto"/>
                <w:bottom w:val="none" w:sz="0" w:space="0" w:color="auto"/>
                <w:right w:val="none" w:sz="0" w:space="0" w:color="auto"/>
              </w:divBdr>
            </w:div>
            <w:div w:id="127017102">
              <w:marLeft w:val="0"/>
              <w:marRight w:val="0"/>
              <w:marTop w:val="0"/>
              <w:marBottom w:val="0"/>
              <w:divBdr>
                <w:top w:val="none" w:sz="0" w:space="0" w:color="auto"/>
                <w:left w:val="none" w:sz="0" w:space="0" w:color="auto"/>
                <w:bottom w:val="none" w:sz="0" w:space="0" w:color="auto"/>
                <w:right w:val="none" w:sz="0" w:space="0" w:color="auto"/>
              </w:divBdr>
            </w:div>
            <w:div w:id="1983656352">
              <w:marLeft w:val="0"/>
              <w:marRight w:val="0"/>
              <w:marTop w:val="0"/>
              <w:marBottom w:val="0"/>
              <w:divBdr>
                <w:top w:val="none" w:sz="0" w:space="0" w:color="auto"/>
                <w:left w:val="none" w:sz="0" w:space="0" w:color="auto"/>
                <w:bottom w:val="none" w:sz="0" w:space="0" w:color="auto"/>
                <w:right w:val="none" w:sz="0" w:space="0" w:color="auto"/>
              </w:divBdr>
            </w:div>
            <w:div w:id="1810241516">
              <w:marLeft w:val="0"/>
              <w:marRight w:val="0"/>
              <w:marTop w:val="0"/>
              <w:marBottom w:val="0"/>
              <w:divBdr>
                <w:top w:val="none" w:sz="0" w:space="0" w:color="auto"/>
                <w:left w:val="none" w:sz="0" w:space="0" w:color="auto"/>
                <w:bottom w:val="none" w:sz="0" w:space="0" w:color="auto"/>
                <w:right w:val="none" w:sz="0" w:space="0" w:color="auto"/>
              </w:divBdr>
            </w:div>
            <w:div w:id="1332681815">
              <w:marLeft w:val="0"/>
              <w:marRight w:val="0"/>
              <w:marTop w:val="0"/>
              <w:marBottom w:val="0"/>
              <w:divBdr>
                <w:top w:val="none" w:sz="0" w:space="0" w:color="auto"/>
                <w:left w:val="none" w:sz="0" w:space="0" w:color="auto"/>
                <w:bottom w:val="none" w:sz="0" w:space="0" w:color="auto"/>
                <w:right w:val="none" w:sz="0" w:space="0" w:color="auto"/>
              </w:divBdr>
            </w:div>
            <w:div w:id="1284726486">
              <w:marLeft w:val="0"/>
              <w:marRight w:val="0"/>
              <w:marTop w:val="0"/>
              <w:marBottom w:val="0"/>
              <w:divBdr>
                <w:top w:val="none" w:sz="0" w:space="0" w:color="auto"/>
                <w:left w:val="none" w:sz="0" w:space="0" w:color="auto"/>
                <w:bottom w:val="none" w:sz="0" w:space="0" w:color="auto"/>
                <w:right w:val="none" w:sz="0" w:space="0" w:color="auto"/>
              </w:divBdr>
            </w:div>
            <w:div w:id="1434740007">
              <w:marLeft w:val="0"/>
              <w:marRight w:val="0"/>
              <w:marTop w:val="0"/>
              <w:marBottom w:val="0"/>
              <w:divBdr>
                <w:top w:val="none" w:sz="0" w:space="0" w:color="auto"/>
                <w:left w:val="none" w:sz="0" w:space="0" w:color="auto"/>
                <w:bottom w:val="none" w:sz="0" w:space="0" w:color="auto"/>
                <w:right w:val="none" w:sz="0" w:space="0" w:color="auto"/>
              </w:divBdr>
            </w:div>
            <w:div w:id="673731093">
              <w:marLeft w:val="0"/>
              <w:marRight w:val="0"/>
              <w:marTop w:val="0"/>
              <w:marBottom w:val="0"/>
              <w:divBdr>
                <w:top w:val="none" w:sz="0" w:space="0" w:color="auto"/>
                <w:left w:val="none" w:sz="0" w:space="0" w:color="auto"/>
                <w:bottom w:val="none" w:sz="0" w:space="0" w:color="auto"/>
                <w:right w:val="none" w:sz="0" w:space="0" w:color="auto"/>
              </w:divBdr>
            </w:div>
            <w:div w:id="422142839">
              <w:marLeft w:val="0"/>
              <w:marRight w:val="0"/>
              <w:marTop w:val="0"/>
              <w:marBottom w:val="0"/>
              <w:divBdr>
                <w:top w:val="none" w:sz="0" w:space="0" w:color="auto"/>
                <w:left w:val="none" w:sz="0" w:space="0" w:color="auto"/>
                <w:bottom w:val="none" w:sz="0" w:space="0" w:color="auto"/>
                <w:right w:val="none" w:sz="0" w:space="0" w:color="auto"/>
              </w:divBdr>
            </w:div>
            <w:div w:id="1858225450">
              <w:marLeft w:val="0"/>
              <w:marRight w:val="0"/>
              <w:marTop w:val="0"/>
              <w:marBottom w:val="0"/>
              <w:divBdr>
                <w:top w:val="none" w:sz="0" w:space="0" w:color="auto"/>
                <w:left w:val="none" w:sz="0" w:space="0" w:color="auto"/>
                <w:bottom w:val="none" w:sz="0" w:space="0" w:color="auto"/>
                <w:right w:val="none" w:sz="0" w:space="0" w:color="auto"/>
              </w:divBdr>
            </w:div>
            <w:div w:id="1869369097">
              <w:marLeft w:val="0"/>
              <w:marRight w:val="0"/>
              <w:marTop w:val="0"/>
              <w:marBottom w:val="0"/>
              <w:divBdr>
                <w:top w:val="none" w:sz="0" w:space="0" w:color="auto"/>
                <w:left w:val="none" w:sz="0" w:space="0" w:color="auto"/>
                <w:bottom w:val="none" w:sz="0" w:space="0" w:color="auto"/>
                <w:right w:val="none" w:sz="0" w:space="0" w:color="auto"/>
              </w:divBdr>
            </w:div>
            <w:div w:id="762068393">
              <w:marLeft w:val="0"/>
              <w:marRight w:val="0"/>
              <w:marTop w:val="0"/>
              <w:marBottom w:val="0"/>
              <w:divBdr>
                <w:top w:val="none" w:sz="0" w:space="0" w:color="auto"/>
                <w:left w:val="none" w:sz="0" w:space="0" w:color="auto"/>
                <w:bottom w:val="none" w:sz="0" w:space="0" w:color="auto"/>
                <w:right w:val="none" w:sz="0" w:space="0" w:color="auto"/>
              </w:divBdr>
            </w:div>
            <w:div w:id="342828526">
              <w:marLeft w:val="0"/>
              <w:marRight w:val="0"/>
              <w:marTop w:val="0"/>
              <w:marBottom w:val="0"/>
              <w:divBdr>
                <w:top w:val="none" w:sz="0" w:space="0" w:color="auto"/>
                <w:left w:val="none" w:sz="0" w:space="0" w:color="auto"/>
                <w:bottom w:val="none" w:sz="0" w:space="0" w:color="auto"/>
                <w:right w:val="none" w:sz="0" w:space="0" w:color="auto"/>
              </w:divBdr>
            </w:div>
            <w:div w:id="889222805">
              <w:marLeft w:val="0"/>
              <w:marRight w:val="0"/>
              <w:marTop w:val="0"/>
              <w:marBottom w:val="0"/>
              <w:divBdr>
                <w:top w:val="none" w:sz="0" w:space="0" w:color="auto"/>
                <w:left w:val="none" w:sz="0" w:space="0" w:color="auto"/>
                <w:bottom w:val="none" w:sz="0" w:space="0" w:color="auto"/>
                <w:right w:val="none" w:sz="0" w:space="0" w:color="auto"/>
              </w:divBdr>
            </w:div>
            <w:div w:id="1538934754">
              <w:marLeft w:val="0"/>
              <w:marRight w:val="0"/>
              <w:marTop w:val="0"/>
              <w:marBottom w:val="0"/>
              <w:divBdr>
                <w:top w:val="none" w:sz="0" w:space="0" w:color="auto"/>
                <w:left w:val="none" w:sz="0" w:space="0" w:color="auto"/>
                <w:bottom w:val="none" w:sz="0" w:space="0" w:color="auto"/>
                <w:right w:val="none" w:sz="0" w:space="0" w:color="auto"/>
              </w:divBdr>
            </w:div>
            <w:div w:id="1114640289">
              <w:marLeft w:val="0"/>
              <w:marRight w:val="0"/>
              <w:marTop w:val="0"/>
              <w:marBottom w:val="0"/>
              <w:divBdr>
                <w:top w:val="none" w:sz="0" w:space="0" w:color="auto"/>
                <w:left w:val="none" w:sz="0" w:space="0" w:color="auto"/>
                <w:bottom w:val="none" w:sz="0" w:space="0" w:color="auto"/>
                <w:right w:val="none" w:sz="0" w:space="0" w:color="auto"/>
              </w:divBdr>
            </w:div>
            <w:div w:id="751901185">
              <w:marLeft w:val="0"/>
              <w:marRight w:val="0"/>
              <w:marTop w:val="0"/>
              <w:marBottom w:val="0"/>
              <w:divBdr>
                <w:top w:val="none" w:sz="0" w:space="0" w:color="auto"/>
                <w:left w:val="none" w:sz="0" w:space="0" w:color="auto"/>
                <w:bottom w:val="none" w:sz="0" w:space="0" w:color="auto"/>
                <w:right w:val="none" w:sz="0" w:space="0" w:color="auto"/>
              </w:divBdr>
            </w:div>
            <w:div w:id="988676116">
              <w:marLeft w:val="0"/>
              <w:marRight w:val="0"/>
              <w:marTop w:val="0"/>
              <w:marBottom w:val="0"/>
              <w:divBdr>
                <w:top w:val="none" w:sz="0" w:space="0" w:color="auto"/>
                <w:left w:val="none" w:sz="0" w:space="0" w:color="auto"/>
                <w:bottom w:val="none" w:sz="0" w:space="0" w:color="auto"/>
                <w:right w:val="none" w:sz="0" w:space="0" w:color="auto"/>
              </w:divBdr>
            </w:div>
            <w:div w:id="21789048">
              <w:marLeft w:val="0"/>
              <w:marRight w:val="0"/>
              <w:marTop w:val="0"/>
              <w:marBottom w:val="0"/>
              <w:divBdr>
                <w:top w:val="none" w:sz="0" w:space="0" w:color="auto"/>
                <w:left w:val="none" w:sz="0" w:space="0" w:color="auto"/>
                <w:bottom w:val="none" w:sz="0" w:space="0" w:color="auto"/>
                <w:right w:val="none" w:sz="0" w:space="0" w:color="auto"/>
              </w:divBdr>
            </w:div>
            <w:div w:id="450638214">
              <w:marLeft w:val="0"/>
              <w:marRight w:val="0"/>
              <w:marTop w:val="0"/>
              <w:marBottom w:val="0"/>
              <w:divBdr>
                <w:top w:val="none" w:sz="0" w:space="0" w:color="auto"/>
                <w:left w:val="none" w:sz="0" w:space="0" w:color="auto"/>
                <w:bottom w:val="none" w:sz="0" w:space="0" w:color="auto"/>
                <w:right w:val="none" w:sz="0" w:space="0" w:color="auto"/>
              </w:divBdr>
            </w:div>
            <w:div w:id="1870952548">
              <w:marLeft w:val="0"/>
              <w:marRight w:val="0"/>
              <w:marTop w:val="0"/>
              <w:marBottom w:val="0"/>
              <w:divBdr>
                <w:top w:val="none" w:sz="0" w:space="0" w:color="auto"/>
                <w:left w:val="none" w:sz="0" w:space="0" w:color="auto"/>
                <w:bottom w:val="none" w:sz="0" w:space="0" w:color="auto"/>
                <w:right w:val="none" w:sz="0" w:space="0" w:color="auto"/>
              </w:divBdr>
            </w:div>
            <w:div w:id="1305311925">
              <w:marLeft w:val="0"/>
              <w:marRight w:val="0"/>
              <w:marTop w:val="0"/>
              <w:marBottom w:val="0"/>
              <w:divBdr>
                <w:top w:val="none" w:sz="0" w:space="0" w:color="auto"/>
                <w:left w:val="none" w:sz="0" w:space="0" w:color="auto"/>
                <w:bottom w:val="none" w:sz="0" w:space="0" w:color="auto"/>
                <w:right w:val="none" w:sz="0" w:space="0" w:color="auto"/>
              </w:divBdr>
            </w:div>
            <w:div w:id="365258911">
              <w:marLeft w:val="0"/>
              <w:marRight w:val="0"/>
              <w:marTop w:val="0"/>
              <w:marBottom w:val="0"/>
              <w:divBdr>
                <w:top w:val="none" w:sz="0" w:space="0" w:color="auto"/>
                <w:left w:val="none" w:sz="0" w:space="0" w:color="auto"/>
                <w:bottom w:val="none" w:sz="0" w:space="0" w:color="auto"/>
                <w:right w:val="none" w:sz="0" w:space="0" w:color="auto"/>
              </w:divBdr>
            </w:div>
            <w:div w:id="1288783053">
              <w:marLeft w:val="0"/>
              <w:marRight w:val="0"/>
              <w:marTop w:val="0"/>
              <w:marBottom w:val="0"/>
              <w:divBdr>
                <w:top w:val="none" w:sz="0" w:space="0" w:color="auto"/>
                <w:left w:val="none" w:sz="0" w:space="0" w:color="auto"/>
                <w:bottom w:val="none" w:sz="0" w:space="0" w:color="auto"/>
                <w:right w:val="none" w:sz="0" w:space="0" w:color="auto"/>
              </w:divBdr>
            </w:div>
            <w:div w:id="135686818">
              <w:marLeft w:val="0"/>
              <w:marRight w:val="0"/>
              <w:marTop w:val="0"/>
              <w:marBottom w:val="0"/>
              <w:divBdr>
                <w:top w:val="none" w:sz="0" w:space="0" w:color="auto"/>
                <w:left w:val="none" w:sz="0" w:space="0" w:color="auto"/>
                <w:bottom w:val="none" w:sz="0" w:space="0" w:color="auto"/>
                <w:right w:val="none" w:sz="0" w:space="0" w:color="auto"/>
              </w:divBdr>
            </w:div>
            <w:div w:id="1806847813">
              <w:marLeft w:val="0"/>
              <w:marRight w:val="0"/>
              <w:marTop w:val="0"/>
              <w:marBottom w:val="0"/>
              <w:divBdr>
                <w:top w:val="none" w:sz="0" w:space="0" w:color="auto"/>
                <w:left w:val="none" w:sz="0" w:space="0" w:color="auto"/>
                <w:bottom w:val="none" w:sz="0" w:space="0" w:color="auto"/>
                <w:right w:val="none" w:sz="0" w:space="0" w:color="auto"/>
              </w:divBdr>
            </w:div>
            <w:div w:id="978338338">
              <w:marLeft w:val="0"/>
              <w:marRight w:val="0"/>
              <w:marTop w:val="0"/>
              <w:marBottom w:val="0"/>
              <w:divBdr>
                <w:top w:val="none" w:sz="0" w:space="0" w:color="auto"/>
                <w:left w:val="none" w:sz="0" w:space="0" w:color="auto"/>
                <w:bottom w:val="none" w:sz="0" w:space="0" w:color="auto"/>
                <w:right w:val="none" w:sz="0" w:space="0" w:color="auto"/>
              </w:divBdr>
            </w:div>
            <w:div w:id="782071377">
              <w:marLeft w:val="0"/>
              <w:marRight w:val="0"/>
              <w:marTop w:val="0"/>
              <w:marBottom w:val="0"/>
              <w:divBdr>
                <w:top w:val="none" w:sz="0" w:space="0" w:color="auto"/>
                <w:left w:val="none" w:sz="0" w:space="0" w:color="auto"/>
                <w:bottom w:val="none" w:sz="0" w:space="0" w:color="auto"/>
                <w:right w:val="none" w:sz="0" w:space="0" w:color="auto"/>
              </w:divBdr>
            </w:div>
            <w:div w:id="924460094">
              <w:marLeft w:val="0"/>
              <w:marRight w:val="0"/>
              <w:marTop w:val="0"/>
              <w:marBottom w:val="0"/>
              <w:divBdr>
                <w:top w:val="none" w:sz="0" w:space="0" w:color="auto"/>
                <w:left w:val="none" w:sz="0" w:space="0" w:color="auto"/>
                <w:bottom w:val="none" w:sz="0" w:space="0" w:color="auto"/>
                <w:right w:val="none" w:sz="0" w:space="0" w:color="auto"/>
              </w:divBdr>
            </w:div>
            <w:div w:id="1811746510">
              <w:marLeft w:val="0"/>
              <w:marRight w:val="0"/>
              <w:marTop w:val="0"/>
              <w:marBottom w:val="0"/>
              <w:divBdr>
                <w:top w:val="none" w:sz="0" w:space="0" w:color="auto"/>
                <w:left w:val="none" w:sz="0" w:space="0" w:color="auto"/>
                <w:bottom w:val="none" w:sz="0" w:space="0" w:color="auto"/>
                <w:right w:val="none" w:sz="0" w:space="0" w:color="auto"/>
              </w:divBdr>
            </w:div>
            <w:div w:id="312872909">
              <w:marLeft w:val="0"/>
              <w:marRight w:val="0"/>
              <w:marTop w:val="0"/>
              <w:marBottom w:val="0"/>
              <w:divBdr>
                <w:top w:val="none" w:sz="0" w:space="0" w:color="auto"/>
                <w:left w:val="none" w:sz="0" w:space="0" w:color="auto"/>
                <w:bottom w:val="none" w:sz="0" w:space="0" w:color="auto"/>
                <w:right w:val="none" w:sz="0" w:space="0" w:color="auto"/>
              </w:divBdr>
            </w:div>
            <w:div w:id="1095786916">
              <w:marLeft w:val="0"/>
              <w:marRight w:val="0"/>
              <w:marTop w:val="0"/>
              <w:marBottom w:val="0"/>
              <w:divBdr>
                <w:top w:val="none" w:sz="0" w:space="0" w:color="auto"/>
                <w:left w:val="none" w:sz="0" w:space="0" w:color="auto"/>
                <w:bottom w:val="none" w:sz="0" w:space="0" w:color="auto"/>
                <w:right w:val="none" w:sz="0" w:space="0" w:color="auto"/>
              </w:divBdr>
            </w:div>
            <w:div w:id="1700936416">
              <w:marLeft w:val="0"/>
              <w:marRight w:val="0"/>
              <w:marTop w:val="0"/>
              <w:marBottom w:val="0"/>
              <w:divBdr>
                <w:top w:val="none" w:sz="0" w:space="0" w:color="auto"/>
                <w:left w:val="none" w:sz="0" w:space="0" w:color="auto"/>
                <w:bottom w:val="none" w:sz="0" w:space="0" w:color="auto"/>
                <w:right w:val="none" w:sz="0" w:space="0" w:color="auto"/>
              </w:divBdr>
            </w:div>
            <w:div w:id="1134104675">
              <w:marLeft w:val="0"/>
              <w:marRight w:val="0"/>
              <w:marTop w:val="0"/>
              <w:marBottom w:val="0"/>
              <w:divBdr>
                <w:top w:val="none" w:sz="0" w:space="0" w:color="auto"/>
                <w:left w:val="none" w:sz="0" w:space="0" w:color="auto"/>
                <w:bottom w:val="none" w:sz="0" w:space="0" w:color="auto"/>
                <w:right w:val="none" w:sz="0" w:space="0" w:color="auto"/>
              </w:divBdr>
            </w:div>
            <w:div w:id="737829435">
              <w:marLeft w:val="0"/>
              <w:marRight w:val="0"/>
              <w:marTop w:val="0"/>
              <w:marBottom w:val="0"/>
              <w:divBdr>
                <w:top w:val="none" w:sz="0" w:space="0" w:color="auto"/>
                <w:left w:val="none" w:sz="0" w:space="0" w:color="auto"/>
                <w:bottom w:val="none" w:sz="0" w:space="0" w:color="auto"/>
                <w:right w:val="none" w:sz="0" w:space="0" w:color="auto"/>
              </w:divBdr>
            </w:div>
            <w:div w:id="597444274">
              <w:marLeft w:val="0"/>
              <w:marRight w:val="0"/>
              <w:marTop w:val="0"/>
              <w:marBottom w:val="0"/>
              <w:divBdr>
                <w:top w:val="none" w:sz="0" w:space="0" w:color="auto"/>
                <w:left w:val="none" w:sz="0" w:space="0" w:color="auto"/>
                <w:bottom w:val="none" w:sz="0" w:space="0" w:color="auto"/>
                <w:right w:val="none" w:sz="0" w:space="0" w:color="auto"/>
              </w:divBdr>
            </w:div>
            <w:div w:id="625740542">
              <w:marLeft w:val="0"/>
              <w:marRight w:val="0"/>
              <w:marTop w:val="0"/>
              <w:marBottom w:val="0"/>
              <w:divBdr>
                <w:top w:val="none" w:sz="0" w:space="0" w:color="auto"/>
                <w:left w:val="none" w:sz="0" w:space="0" w:color="auto"/>
                <w:bottom w:val="none" w:sz="0" w:space="0" w:color="auto"/>
                <w:right w:val="none" w:sz="0" w:space="0" w:color="auto"/>
              </w:divBdr>
            </w:div>
            <w:div w:id="8091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199">
      <w:bodyDiv w:val="1"/>
      <w:marLeft w:val="0"/>
      <w:marRight w:val="0"/>
      <w:marTop w:val="0"/>
      <w:marBottom w:val="0"/>
      <w:divBdr>
        <w:top w:val="none" w:sz="0" w:space="0" w:color="auto"/>
        <w:left w:val="none" w:sz="0" w:space="0" w:color="auto"/>
        <w:bottom w:val="none" w:sz="0" w:space="0" w:color="auto"/>
        <w:right w:val="none" w:sz="0" w:space="0" w:color="auto"/>
      </w:divBdr>
      <w:divsChild>
        <w:div w:id="1542327656">
          <w:marLeft w:val="480"/>
          <w:marRight w:val="0"/>
          <w:marTop w:val="0"/>
          <w:marBottom w:val="0"/>
          <w:divBdr>
            <w:top w:val="none" w:sz="0" w:space="0" w:color="auto"/>
            <w:left w:val="none" w:sz="0" w:space="0" w:color="auto"/>
            <w:bottom w:val="none" w:sz="0" w:space="0" w:color="auto"/>
            <w:right w:val="none" w:sz="0" w:space="0" w:color="auto"/>
          </w:divBdr>
          <w:divsChild>
            <w:div w:id="1065033952">
              <w:marLeft w:val="0"/>
              <w:marRight w:val="0"/>
              <w:marTop w:val="0"/>
              <w:marBottom w:val="0"/>
              <w:divBdr>
                <w:top w:val="none" w:sz="0" w:space="0" w:color="auto"/>
                <w:left w:val="none" w:sz="0" w:space="0" w:color="auto"/>
                <w:bottom w:val="none" w:sz="0" w:space="0" w:color="auto"/>
                <w:right w:val="none" w:sz="0" w:space="0" w:color="auto"/>
              </w:divBdr>
            </w:div>
            <w:div w:id="1091005566">
              <w:marLeft w:val="0"/>
              <w:marRight w:val="0"/>
              <w:marTop w:val="0"/>
              <w:marBottom w:val="0"/>
              <w:divBdr>
                <w:top w:val="none" w:sz="0" w:space="0" w:color="auto"/>
                <w:left w:val="none" w:sz="0" w:space="0" w:color="auto"/>
                <w:bottom w:val="none" w:sz="0" w:space="0" w:color="auto"/>
                <w:right w:val="none" w:sz="0" w:space="0" w:color="auto"/>
              </w:divBdr>
            </w:div>
            <w:div w:id="1208909102">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59437948">
              <w:marLeft w:val="0"/>
              <w:marRight w:val="0"/>
              <w:marTop w:val="0"/>
              <w:marBottom w:val="0"/>
              <w:divBdr>
                <w:top w:val="none" w:sz="0" w:space="0" w:color="auto"/>
                <w:left w:val="none" w:sz="0" w:space="0" w:color="auto"/>
                <w:bottom w:val="none" w:sz="0" w:space="0" w:color="auto"/>
                <w:right w:val="none" w:sz="0" w:space="0" w:color="auto"/>
              </w:divBdr>
            </w:div>
            <w:div w:id="1963222498">
              <w:marLeft w:val="0"/>
              <w:marRight w:val="0"/>
              <w:marTop w:val="0"/>
              <w:marBottom w:val="0"/>
              <w:divBdr>
                <w:top w:val="none" w:sz="0" w:space="0" w:color="auto"/>
                <w:left w:val="none" w:sz="0" w:space="0" w:color="auto"/>
                <w:bottom w:val="none" w:sz="0" w:space="0" w:color="auto"/>
                <w:right w:val="none" w:sz="0" w:space="0" w:color="auto"/>
              </w:divBdr>
            </w:div>
            <w:div w:id="953633977">
              <w:marLeft w:val="0"/>
              <w:marRight w:val="0"/>
              <w:marTop w:val="0"/>
              <w:marBottom w:val="0"/>
              <w:divBdr>
                <w:top w:val="none" w:sz="0" w:space="0" w:color="auto"/>
                <w:left w:val="none" w:sz="0" w:space="0" w:color="auto"/>
                <w:bottom w:val="none" w:sz="0" w:space="0" w:color="auto"/>
                <w:right w:val="none" w:sz="0" w:space="0" w:color="auto"/>
              </w:divBdr>
            </w:div>
            <w:div w:id="1793402837">
              <w:marLeft w:val="0"/>
              <w:marRight w:val="0"/>
              <w:marTop w:val="0"/>
              <w:marBottom w:val="0"/>
              <w:divBdr>
                <w:top w:val="none" w:sz="0" w:space="0" w:color="auto"/>
                <w:left w:val="none" w:sz="0" w:space="0" w:color="auto"/>
                <w:bottom w:val="none" w:sz="0" w:space="0" w:color="auto"/>
                <w:right w:val="none" w:sz="0" w:space="0" w:color="auto"/>
              </w:divBdr>
            </w:div>
            <w:div w:id="870072695">
              <w:marLeft w:val="0"/>
              <w:marRight w:val="0"/>
              <w:marTop w:val="0"/>
              <w:marBottom w:val="0"/>
              <w:divBdr>
                <w:top w:val="none" w:sz="0" w:space="0" w:color="auto"/>
                <w:left w:val="none" w:sz="0" w:space="0" w:color="auto"/>
                <w:bottom w:val="none" w:sz="0" w:space="0" w:color="auto"/>
                <w:right w:val="none" w:sz="0" w:space="0" w:color="auto"/>
              </w:divBdr>
            </w:div>
            <w:div w:id="394594654">
              <w:marLeft w:val="0"/>
              <w:marRight w:val="0"/>
              <w:marTop w:val="0"/>
              <w:marBottom w:val="0"/>
              <w:divBdr>
                <w:top w:val="none" w:sz="0" w:space="0" w:color="auto"/>
                <w:left w:val="none" w:sz="0" w:space="0" w:color="auto"/>
                <w:bottom w:val="none" w:sz="0" w:space="0" w:color="auto"/>
                <w:right w:val="none" w:sz="0" w:space="0" w:color="auto"/>
              </w:divBdr>
            </w:div>
            <w:div w:id="1895775959">
              <w:marLeft w:val="0"/>
              <w:marRight w:val="0"/>
              <w:marTop w:val="0"/>
              <w:marBottom w:val="0"/>
              <w:divBdr>
                <w:top w:val="none" w:sz="0" w:space="0" w:color="auto"/>
                <w:left w:val="none" w:sz="0" w:space="0" w:color="auto"/>
                <w:bottom w:val="none" w:sz="0" w:space="0" w:color="auto"/>
                <w:right w:val="none" w:sz="0" w:space="0" w:color="auto"/>
              </w:divBdr>
            </w:div>
            <w:div w:id="1744989611">
              <w:marLeft w:val="0"/>
              <w:marRight w:val="0"/>
              <w:marTop w:val="0"/>
              <w:marBottom w:val="0"/>
              <w:divBdr>
                <w:top w:val="none" w:sz="0" w:space="0" w:color="auto"/>
                <w:left w:val="none" w:sz="0" w:space="0" w:color="auto"/>
                <w:bottom w:val="none" w:sz="0" w:space="0" w:color="auto"/>
                <w:right w:val="none" w:sz="0" w:space="0" w:color="auto"/>
              </w:divBdr>
            </w:div>
            <w:div w:id="1794445117">
              <w:marLeft w:val="0"/>
              <w:marRight w:val="0"/>
              <w:marTop w:val="0"/>
              <w:marBottom w:val="0"/>
              <w:divBdr>
                <w:top w:val="none" w:sz="0" w:space="0" w:color="auto"/>
                <w:left w:val="none" w:sz="0" w:space="0" w:color="auto"/>
                <w:bottom w:val="none" w:sz="0" w:space="0" w:color="auto"/>
                <w:right w:val="none" w:sz="0" w:space="0" w:color="auto"/>
              </w:divBdr>
            </w:div>
            <w:div w:id="822896792">
              <w:marLeft w:val="0"/>
              <w:marRight w:val="0"/>
              <w:marTop w:val="0"/>
              <w:marBottom w:val="0"/>
              <w:divBdr>
                <w:top w:val="none" w:sz="0" w:space="0" w:color="auto"/>
                <w:left w:val="none" w:sz="0" w:space="0" w:color="auto"/>
                <w:bottom w:val="none" w:sz="0" w:space="0" w:color="auto"/>
                <w:right w:val="none" w:sz="0" w:space="0" w:color="auto"/>
              </w:divBdr>
            </w:div>
            <w:div w:id="941913733">
              <w:marLeft w:val="0"/>
              <w:marRight w:val="0"/>
              <w:marTop w:val="0"/>
              <w:marBottom w:val="0"/>
              <w:divBdr>
                <w:top w:val="none" w:sz="0" w:space="0" w:color="auto"/>
                <w:left w:val="none" w:sz="0" w:space="0" w:color="auto"/>
                <w:bottom w:val="none" w:sz="0" w:space="0" w:color="auto"/>
                <w:right w:val="none" w:sz="0" w:space="0" w:color="auto"/>
              </w:divBdr>
            </w:div>
            <w:div w:id="60519666">
              <w:marLeft w:val="0"/>
              <w:marRight w:val="0"/>
              <w:marTop w:val="0"/>
              <w:marBottom w:val="0"/>
              <w:divBdr>
                <w:top w:val="none" w:sz="0" w:space="0" w:color="auto"/>
                <w:left w:val="none" w:sz="0" w:space="0" w:color="auto"/>
                <w:bottom w:val="none" w:sz="0" w:space="0" w:color="auto"/>
                <w:right w:val="none" w:sz="0" w:space="0" w:color="auto"/>
              </w:divBdr>
            </w:div>
            <w:div w:id="214968730">
              <w:marLeft w:val="0"/>
              <w:marRight w:val="0"/>
              <w:marTop w:val="0"/>
              <w:marBottom w:val="0"/>
              <w:divBdr>
                <w:top w:val="none" w:sz="0" w:space="0" w:color="auto"/>
                <w:left w:val="none" w:sz="0" w:space="0" w:color="auto"/>
                <w:bottom w:val="none" w:sz="0" w:space="0" w:color="auto"/>
                <w:right w:val="none" w:sz="0" w:space="0" w:color="auto"/>
              </w:divBdr>
            </w:div>
            <w:div w:id="2122065666">
              <w:marLeft w:val="0"/>
              <w:marRight w:val="0"/>
              <w:marTop w:val="0"/>
              <w:marBottom w:val="0"/>
              <w:divBdr>
                <w:top w:val="none" w:sz="0" w:space="0" w:color="auto"/>
                <w:left w:val="none" w:sz="0" w:space="0" w:color="auto"/>
                <w:bottom w:val="none" w:sz="0" w:space="0" w:color="auto"/>
                <w:right w:val="none" w:sz="0" w:space="0" w:color="auto"/>
              </w:divBdr>
            </w:div>
            <w:div w:id="53506549">
              <w:marLeft w:val="0"/>
              <w:marRight w:val="0"/>
              <w:marTop w:val="0"/>
              <w:marBottom w:val="0"/>
              <w:divBdr>
                <w:top w:val="none" w:sz="0" w:space="0" w:color="auto"/>
                <w:left w:val="none" w:sz="0" w:space="0" w:color="auto"/>
                <w:bottom w:val="none" w:sz="0" w:space="0" w:color="auto"/>
                <w:right w:val="none" w:sz="0" w:space="0" w:color="auto"/>
              </w:divBdr>
            </w:div>
            <w:div w:id="1697122555">
              <w:marLeft w:val="0"/>
              <w:marRight w:val="0"/>
              <w:marTop w:val="0"/>
              <w:marBottom w:val="0"/>
              <w:divBdr>
                <w:top w:val="none" w:sz="0" w:space="0" w:color="auto"/>
                <w:left w:val="none" w:sz="0" w:space="0" w:color="auto"/>
                <w:bottom w:val="none" w:sz="0" w:space="0" w:color="auto"/>
                <w:right w:val="none" w:sz="0" w:space="0" w:color="auto"/>
              </w:divBdr>
            </w:div>
            <w:div w:id="148713304">
              <w:marLeft w:val="0"/>
              <w:marRight w:val="0"/>
              <w:marTop w:val="0"/>
              <w:marBottom w:val="0"/>
              <w:divBdr>
                <w:top w:val="none" w:sz="0" w:space="0" w:color="auto"/>
                <w:left w:val="none" w:sz="0" w:space="0" w:color="auto"/>
                <w:bottom w:val="none" w:sz="0" w:space="0" w:color="auto"/>
                <w:right w:val="none" w:sz="0" w:space="0" w:color="auto"/>
              </w:divBdr>
            </w:div>
            <w:div w:id="1569346554">
              <w:marLeft w:val="0"/>
              <w:marRight w:val="0"/>
              <w:marTop w:val="0"/>
              <w:marBottom w:val="0"/>
              <w:divBdr>
                <w:top w:val="none" w:sz="0" w:space="0" w:color="auto"/>
                <w:left w:val="none" w:sz="0" w:space="0" w:color="auto"/>
                <w:bottom w:val="none" w:sz="0" w:space="0" w:color="auto"/>
                <w:right w:val="none" w:sz="0" w:space="0" w:color="auto"/>
              </w:divBdr>
            </w:div>
            <w:div w:id="1002509472">
              <w:marLeft w:val="0"/>
              <w:marRight w:val="0"/>
              <w:marTop w:val="0"/>
              <w:marBottom w:val="0"/>
              <w:divBdr>
                <w:top w:val="none" w:sz="0" w:space="0" w:color="auto"/>
                <w:left w:val="none" w:sz="0" w:space="0" w:color="auto"/>
                <w:bottom w:val="none" w:sz="0" w:space="0" w:color="auto"/>
                <w:right w:val="none" w:sz="0" w:space="0" w:color="auto"/>
              </w:divBdr>
            </w:div>
            <w:div w:id="1066732009">
              <w:marLeft w:val="0"/>
              <w:marRight w:val="0"/>
              <w:marTop w:val="0"/>
              <w:marBottom w:val="0"/>
              <w:divBdr>
                <w:top w:val="none" w:sz="0" w:space="0" w:color="auto"/>
                <w:left w:val="none" w:sz="0" w:space="0" w:color="auto"/>
                <w:bottom w:val="none" w:sz="0" w:space="0" w:color="auto"/>
                <w:right w:val="none" w:sz="0" w:space="0" w:color="auto"/>
              </w:divBdr>
            </w:div>
            <w:div w:id="900403365">
              <w:marLeft w:val="0"/>
              <w:marRight w:val="0"/>
              <w:marTop w:val="0"/>
              <w:marBottom w:val="0"/>
              <w:divBdr>
                <w:top w:val="none" w:sz="0" w:space="0" w:color="auto"/>
                <w:left w:val="none" w:sz="0" w:space="0" w:color="auto"/>
                <w:bottom w:val="none" w:sz="0" w:space="0" w:color="auto"/>
                <w:right w:val="none" w:sz="0" w:space="0" w:color="auto"/>
              </w:divBdr>
            </w:div>
            <w:div w:id="684674713">
              <w:marLeft w:val="0"/>
              <w:marRight w:val="0"/>
              <w:marTop w:val="0"/>
              <w:marBottom w:val="0"/>
              <w:divBdr>
                <w:top w:val="none" w:sz="0" w:space="0" w:color="auto"/>
                <w:left w:val="none" w:sz="0" w:space="0" w:color="auto"/>
                <w:bottom w:val="none" w:sz="0" w:space="0" w:color="auto"/>
                <w:right w:val="none" w:sz="0" w:space="0" w:color="auto"/>
              </w:divBdr>
            </w:div>
            <w:div w:id="1404332983">
              <w:marLeft w:val="0"/>
              <w:marRight w:val="0"/>
              <w:marTop w:val="0"/>
              <w:marBottom w:val="0"/>
              <w:divBdr>
                <w:top w:val="none" w:sz="0" w:space="0" w:color="auto"/>
                <w:left w:val="none" w:sz="0" w:space="0" w:color="auto"/>
                <w:bottom w:val="none" w:sz="0" w:space="0" w:color="auto"/>
                <w:right w:val="none" w:sz="0" w:space="0" w:color="auto"/>
              </w:divBdr>
            </w:div>
            <w:div w:id="2138988216">
              <w:marLeft w:val="0"/>
              <w:marRight w:val="0"/>
              <w:marTop w:val="0"/>
              <w:marBottom w:val="0"/>
              <w:divBdr>
                <w:top w:val="none" w:sz="0" w:space="0" w:color="auto"/>
                <w:left w:val="none" w:sz="0" w:space="0" w:color="auto"/>
                <w:bottom w:val="none" w:sz="0" w:space="0" w:color="auto"/>
                <w:right w:val="none" w:sz="0" w:space="0" w:color="auto"/>
              </w:divBdr>
            </w:div>
            <w:div w:id="1599678480">
              <w:marLeft w:val="0"/>
              <w:marRight w:val="0"/>
              <w:marTop w:val="0"/>
              <w:marBottom w:val="0"/>
              <w:divBdr>
                <w:top w:val="none" w:sz="0" w:space="0" w:color="auto"/>
                <w:left w:val="none" w:sz="0" w:space="0" w:color="auto"/>
                <w:bottom w:val="none" w:sz="0" w:space="0" w:color="auto"/>
                <w:right w:val="none" w:sz="0" w:space="0" w:color="auto"/>
              </w:divBdr>
            </w:div>
            <w:div w:id="2083411014">
              <w:marLeft w:val="0"/>
              <w:marRight w:val="0"/>
              <w:marTop w:val="0"/>
              <w:marBottom w:val="0"/>
              <w:divBdr>
                <w:top w:val="none" w:sz="0" w:space="0" w:color="auto"/>
                <w:left w:val="none" w:sz="0" w:space="0" w:color="auto"/>
                <w:bottom w:val="none" w:sz="0" w:space="0" w:color="auto"/>
                <w:right w:val="none" w:sz="0" w:space="0" w:color="auto"/>
              </w:divBdr>
            </w:div>
            <w:div w:id="739906769">
              <w:marLeft w:val="0"/>
              <w:marRight w:val="0"/>
              <w:marTop w:val="0"/>
              <w:marBottom w:val="0"/>
              <w:divBdr>
                <w:top w:val="none" w:sz="0" w:space="0" w:color="auto"/>
                <w:left w:val="none" w:sz="0" w:space="0" w:color="auto"/>
                <w:bottom w:val="none" w:sz="0" w:space="0" w:color="auto"/>
                <w:right w:val="none" w:sz="0" w:space="0" w:color="auto"/>
              </w:divBdr>
            </w:div>
            <w:div w:id="669411271">
              <w:marLeft w:val="0"/>
              <w:marRight w:val="0"/>
              <w:marTop w:val="0"/>
              <w:marBottom w:val="0"/>
              <w:divBdr>
                <w:top w:val="none" w:sz="0" w:space="0" w:color="auto"/>
                <w:left w:val="none" w:sz="0" w:space="0" w:color="auto"/>
                <w:bottom w:val="none" w:sz="0" w:space="0" w:color="auto"/>
                <w:right w:val="none" w:sz="0" w:space="0" w:color="auto"/>
              </w:divBdr>
            </w:div>
            <w:div w:id="1597057289">
              <w:marLeft w:val="0"/>
              <w:marRight w:val="0"/>
              <w:marTop w:val="0"/>
              <w:marBottom w:val="0"/>
              <w:divBdr>
                <w:top w:val="none" w:sz="0" w:space="0" w:color="auto"/>
                <w:left w:val="none" w:sz="0" w:space="0" w:color="auto"/>
                <w:bottom w:val="none" w:sz="0" w:space="0" w:color="auto"/>
                <w:right w:val="none" w:sz="0" w:space="0" w:color="auto"/>
              </w:divBdr>
            </w:div>
            <w:div w:id="1267037229">
              <w:marLeft w:val="0"/>
              <w:marRight w:val="0"/>
              <w:marTop w:val="0"/>
              <w:marBottom w:val="0"/>
              <w:divBdr>
                <w:top w:val="none" w:sz="0" w:space="0" w:color="auto"/>
                <w:left w:val="none" w:sz="0" w:space="0" w:color="auto"/>
                <w:bottom w:val="none" w:sz="0" w:space="0" w:color="auto"/>
                <w:right w:val="none" w:sz="0" w:space="0" w:color="auto"/>
              </w:divBdr>
            </w:div>
            <w:div w:id="170874500">
              <w:marLeft w:val="0"/>
              <w:marRight w:val="0"/>
              <w:marTop w:val="0"/>
              <w:marBottom w:val="0"/>
              <w:divBdr>
                <w:top w:val="none" w:sz="0" w:space="0" w:color="auto"/>
                <w:left w:val="none" w:sz="0" w:space="0" w:color="auto"/>
                <w:bottom w:val="none" w:sz="0" w:space="0" w:color="auto"/>
                <w:right w:val="none" w:sz="0" w:space="0" w:color="auto"/>
              </w:divBdr>
            </w:div>
            <w:div w:id="735856478">
              <w:marLeft w:val="0"/>
              <w:marRight w:val="0"/>
              <w:marTop w:val="0"/>
              <w:marBottom w:val="0"/>
              <w:divBdr>
                <w:top w:val="none" w:sz="0" w:space="0" w:color="auto"/>
                <w:left w:val="none" w:sz="0" w:space="0" w:color="auto"/>
                <w:bottom w:val="none" w:sz="0" w:space="0" w:color="auto"/>
                <w:right w:val="none" w:sz="0" w:space="0" w:color="auto"/>
              </w:divBdr>
            </w:div>
            <w:div w:id="1912694447">
              <w:marLeft w:val="0"/>
              <w:marRight w:val="0"/>
              <w:marTop w:val="0"/>
              <w:marBottom w:val="0"/>
              <w:divBdr>
                <w:top w:val="none" w:sz="0" w:space="0" w:color="auto"/>
                <w:left w:val="none" w:sz="0" w:space="0" w:color="auto"/>
                <w:bottom w:val="none" w:sz="0" w:space="0" w:color="auto"/>
                <w:right w:val="none" w:sz="0" w:space="0" w:color="auto"/>
              </w:divBdr>
            </w:div>
            <w:div w:id="1763409284">
              <w:marLeft w:val="0"/>
              <w:marRight w:val="0"/>
              <w:marTop w:val="0"/>
              <w:marBottom w:val="0"/>
              <w:divBdr>
                <w:top w:val="none" w:sz="0" w:space="0" w:color="auto"/>
                <w:left w:val="none" w:sz="0" w:space="0" w:color="auto"/>
                <w:bottom w:val="none" w:sz="0" w:space="0" w:color="auto"/>
                <w:right w:val="none" w:sz="0" w:space="0" w:color="auto"/>
              </w:divBdr>
            </w:div>
            <w:div w:id="1888032162">
              <w:marLeft w:val="0"/>
              <w:marRight w:val="0"/>
              <w:marTop w:val="0"/>
              <w:marBottom w:val="0"/>
              <w:divBdr>
                <w:top w:val="none" w:sz="0" w:space="0" w:color="auto"/>
                <w:left w:val="none" w:sz="0" w:space="0" w:color="auto"/>
                <w:bottom w:val="none" w:sz="0" w:space="0" w:color="auto"/>
                <w:right w:val="none" w:sz="0" w:space="0" w:color="auto"/>
              </w:divBdr>
            </w:div>
            <w:div w:id="2098942226">
              <w:marLeft w:val="0"/>
              <w:marRight w:val="0"/>
              <w:marTop w:val="0"/>
              <w:marBottom w:val="0"/>
              <w:divBdr>
                <w:top w:val="none" w:sz="0" w:space="0" w:color="auto"/>
                <w:left w:val="none" w:sz="0" w:space="0" w:color="auto"/>
                <w:bottom w:val="none" w:sz="0" w:space="0" w:color="auto"/>
                <w:right w:val="none" w:sz="0" w:space="0" w:color="auto"/>
              </w:divBdr>
            </w:div>
            <w:div w:id="858155319">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1238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199">
      <w:bodyDiv w:val="1"/>
      <w:marLeft w:val="0"/>
      <w:marRight w:val="0"/>
      <w:marTop w:val="0"/>
      <w:marBottom w:val="0"/>
      <w:divBdr>
        <w:top w:val="none" w:sz="0" w:space="0" w:color="auto"/>
        <w:left w:val="none" w:sz="0" w:space="0" w:color="auto"/>
        <w:bottom w:val="none" w:sz="0" w:space="0" w:color="auto"/>
        <w:right w:val="none" w:sz="0" w:space="0" w:color="auto"/>
      </w:divBdr>
      <w:divsChild>
        <w:div w:id="550118722">
          <w:marLeft w:val="480"/>
          <w:marRight w:val="0"/>
          <w:marTop w:val="0"/>
          <w:marBottom w:val="0"/>
          <w:divBdr>
            <w:top w:val="none" w:sz="0" w:space="0" w:color="auto"/>
            <w:left w:val="none" w:sz="0" w:space="0" w:color="auto"/>
            <w:bottom w:val="none" w:sz="0" w:space="0" w:color="auto"/>
            <w:right w:val="none" w:sz="0" w:space="0" w:color="auto"/>
          </w:divBdr>
          <w:divsChild>
            <w:div w:id="858078742">
              <w:marLeft w:val="0"/>
              <w:marRight w:val="0"/>
              <w:marTop w:val="0"/>
              <w:marBottom w:val="0"/>
              <w:divBdr>
                <w:top w:val="none" w:sz="0" w:space="0" w:color="auto"/>
                <w:left w:val="none" w:sz="0" w:space="0" w:color="auto"/>
                <w:bottom w:val="none" w:sz="0" w:space="0" w:color="auto"/>
                <w:right w:val="none" w:sz="0" w:space="0" w:color="auto"/>
              </w:divBdr>
            </w:div>
            <w:div w:id="2027053616">
              <w:marLeft w:val="0"/>
              <w:marRight w:val="0"/>
              <w:marTop w:val="0"/>
              <w:marBottom w:val="0"/>
              <w:divBdr>
                <w:top w:val="none" w:sz="0" w:space="0" w:color="auto"/>
                <w:left w:val="none" w:sz="0" w:space="0" w:color="auto"/>
                <w:bottom w:val="none" w:sz="0" w:space="0" w:color="auto"/>
                <w:right w:val="none" w:sz="0" w:space="0" w:color="auto"/>
              </w:divBdr>
            </w:div>
            <w:div w:id="1570965598">
              <w:marLeft w:val="0"/>
              <w:marRight w:val="0"/>
              <w:marTop w:val="0"/>
              <w:marBottom w:val="0"/>
              <w:divBdr>
                <w:top w:val="none" w:sz="0" w:space="0" w:color="auto"/>
                <w:left w:val="none" w:sz="0" w:space="0" w:color="auto"/>
                <w:bottom w:val="none" w:sz="0" w:space="0" w:color="auto"/>
                <w:right w:val="none" w:sz="0" w:space="0" w:color="auto"/>
              </w:divBdr>
            </w:div>
            <w:div w:id="2080594395">
              <w:marLeft w:val="0"/>
              <w:marRight w:val="0"/>
              <w:marTop w:val="0"/>
              <w:marBottom w:val="0"/>
              <w:divBdr>
                <w:top w:val="none" w:sz="0" w:space="0" w:color="auto"/>
                <w:left w:val="none" w:sz="0" w:space="0" w:color="auto"/>
                <w:bottom w:val="none" w:sz="0" w:space="0" w:color="auto"/>
                <w:right w:val="none" w:sz="0" w:space="0" w:color="auto"/>
              </w:divBdr>
            </w:div>
            <w:div w:id="1186481180">
              <w:marLeft w:val="0"/>
              <w:marRight w:val="0"/>
              <w:marTop w:val="0"/>
              <w:marBottom w:val="0"/>
              <w:divBdr>
                <w:top w:val="none" w:sz="0" w:space="0" w:color="auto"/>
                <w:left w:val="none" w:sz="0" w:space="0" w:color="auto"/>
                <w:bottom w:val="none" w:sz="0" w:space="0" w:color="auto"/>
                <w:right w:val="none" w:sz="0" w:space="0" w:color="auto"/>
              </w:divBdr>
            </w:div>
            <w:div w:id="1975982522">
              <w:marLeft w:val="0"/>
              <w:marRight w:val="0"/>
              <w:marTop w:val="0"/>
              <w:marBottom w:val="0"/>
              <w:divBdr>
                <w:top w:val="none" w:sz="0" w:space="0" w:color="auto"/>
                <w:left w:val="none" w:sz="0" w:space="0" w:color="auto"/>
                <w:bottom w:val="none" w:sz="0" w:space="0" w:color="auto"/>
                <w:right w:val="none" w:sz="0" w:space="0" w:color="auto"/>
              </w:divBdr>
            </w:div>
            <w:div w:id="311832787">
              <w:marLeft w:val="0"/>
              <w:marRight w:val="0"/>
              <w:marTop w:val="0"/>
              <w:marBottom w:val="0"/>
              <w:divBdr>
                <w:top w:val="none" w:sz="0" w:space="0" w:color="auto"/>
                <w:left w:val="none" w:sz="0" w:space="0" w:color="auto"/>
                <w:bottom w:val="none" w:sz="0" w:space="0" w:color="auto"/>
                <w:right w:val="none" w:sz="0" w:space="0" w:color="auto"/>
              </w:divBdr>
            </w:div>
            <w:div w:id="574125819">
              <w:marLeft w:val="0"/>
              <w:marRight w:val="0"/>
              <w:marTop w:val="0"/>
              <w:marBottom w:val="0"/>
              <w:divBdr>
                <w:top w:val="none" w:sz="0" w:space="0" w:color="auto"/>
                <w:left w:val="none" w:sz="0" w:space="0" w:color="auto"/>
                <w:bottom w:val="none" w:sz="0" w:space="0" w:color="auto"/>
                <w:right w:val="none" w:sz="0" w:space="0" w:color="auto"/>
              </w:divBdr>
            </w:div>
            <w:div w:id="398014508">
              <w:marLeft w:val="0"/>
              <w:marRight w:val="0"/>
              <w:marTop w:val="0"/>
              <w:marBottom w:val="0"/>
              <w:divBdr>
                <w:top w:val="none" w:sz="0" w:space="0" w:color="auto"/>
                <w:left w:val="none" w:sz="0" w:space="0" w:color="auto"/>
                <w:bottom w:val="none" w:sz="0" w:space="0" w:color="auto"/>
                <w:right w:val="none" w:sz="0" w:space="0" w:color="auto"/>
              </w:divBdr>
            </w:div>
            <w:div w:id="254558488">
              <w:marLeft w:val="0"/>
              <w:marRight w:val="0"/>
              <w:marTop w:val="0"/>
              <w:marBottom w:val="0"/>
              <w:divBdr>
                <w:top w:val="none" w:sz="0" w:space="0" w:color="auto"/>
                <w:left w:val="none" w:sz="0" w:space="0" w:color="auto"/>
                <w:bottom w:val="none" w:sz="0" w:space="0" w:color="auto"/>
                <w:right w:val="none" w:sz="0" w:space="0" w:color="auto"/>
              </w:divBdr>
            </w:div>
            <w:div w:id="1478258176">
              <w:marLeft w:val="0"/>
              <w:marRight w:val="0"/>
              <w:marTop w:val="0"/>
              <w:marBottom w:val="0"/>
              <w:divBdr>
                <w:top w:val="none" w:sz="0" w:space="0" w:color="auto"/>
                <w:left w:val="none" w:sz="0" w:space="0" w:color="auto"/>
                <w:bottom w:val="none" w:sz="0" w:space="0" w:color="auto"/>
                <w:right w:val="none" w:sz="0" w:space="0" w:color="auto"/>
              </w:divBdr>
            </w:div>
            <w:div w:id="291250718">
              <w:marLeft w:val="0"/>
              <w:marRight w:val="0"/>
              <w:marTop w:val="0"/>
              <w:marBottom w:val="0"/>
              <w:divBdr>
                <w:top w:val="none" w:sz="0" w:space="0" w:color="auto"/>
                <w:left w:val="none" w:sz="0" w:space="0" w:color="auto"/>
                <w:bottom w:val="none" w:sz="0" w:space="0" w:color="auto"/>
                <w:right w:val="none" w:sz="0" w:space="0" w:color="auto"/>
              </w:divBdr>
            </w:div>
            <w:div w:id="1710959956">
              <w:marLeft w:val="0"/>
              <w:marRight w:val="0"/>
              <w:marTop w:val="0"/>
              <w:marBottom w:val="0"/>
              <w:divBdr>
                <w:top w:val="none" w:sz="0" w:space="0" w:color="auto"/>
                <w:left w:val="none" w:sz="0" w:space="0" w:color="auto"/>
                <w:bottom w:val="none" w:sz="0" w:space="0" w:color="auto"/>
                <w:right w:val="none" w:sz="0" w:space="0" w:color="auto"/>
              </w:divBdr>
            </w:div>
            <w:div w:id="391923856">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777525714">
              <w:marLeft w:val="0"/>
              <w:marRight w:val="0"/>
              <w:marTop w:val="0"/>
              <w:marBottom w:val="0"/>
              <w:divBdr>
                <w:top w:val="none" w:sz="0" w:space="0" w:color="auto"/>
                <w:left w:val="none" w:sz="0" w:space="0" w:color="auto"/>
                <w:bottom w:val="none" w:sz="0" w:space="0" w:color="auto"/>
                <w:right w:val="none" w:sz="0" w:space="0" w:color="auto"/>
              </w:divBdr>
            </w:div>
            <w:div w:id="545485940">
              <w:marLeft w:val="0"/>
              <w:marRight w:val="0"/>
              <w:marTop w:val="0"/>
              <w:marBottom w:val="0"/>
              <w:divBdr>
                <w:top w:val="none" w:sz="0" w:space="0" w:color="auto"/>
                <w:left w:val="none" w:sz="0" w:space="0" w:color="auto"/>
                <w:bottom w:val="none" w:sz="0" w:space="0" w:color="auto"/>
                <w:right w:val="none" w:sz="0" w:space="0" w:color="auto"/>
              </w:divBdr>
            </w:div>
            <w:div w:id="596209779">
              <w:marLeft w:val="0"/>
              <w:marRight w:val="0"/>
              <w:marTop w:val="0"/>
              <w:marBottom w:val="0"/>
              <w:divBdr>
                <w:top w:val="none" w:sz="0" w:space="0" w:color="auto"/>
                <w:left w:val="none" w:sz="0" w:space="0" w:color="auto"/>
                <w:bottom w:val="none" w:sz="0" w:space="0" w:color="auto"/>
                <w:right w:val="none" w:sz="0" w:space="0" w:color="auto"/>
              </w:divBdr>
            </w:div>
            <w:div w:id="354310358">
              <w:marLeft w:val="0"/>
              <w:marRight w:val="0"/>
              <w:marTop w:val="0"/>
              <w:marBottom w:val="0"/>
              <w:divBdr>
                <w:top w:val="none" w:sz="0" w:space="0" w:color="auto"/>
                <w:left w:val="none" w:sz="0" w:space="0" w:color="auto"/>
                <w:bottom w:val="none" w:sz="0" w:space="0" w:color="auto"/>
                <w:right w:val="none" w:sz="0" w:space="0" w:color="auto"/>
              </w:divBdr>
            </w:div>
            <w:div w:id="426118564">
              <w:marLeft w:val="0"/>
              <w:marRight w:val="0"/>
              <w:marTop w:val="0"/>
              <w:marBottom w:val="0"/>
              <w:divBdr>
                <w:top w:val="none" w:sz="0" w:space="0" w:color="auto"/>
                <w:left w:val="none" w:sz="0" w:space="0" w:color="auto"/>
                <w:bottom w:val="none" w:sz="0" w:space="0" w:color="auto"/>
                <w:right w:val="none" w:sz="0" w:space="0" w:color="auto"/>
              </w:divBdr>
            </w:div>
            <w:div w:id="1765765990">
              <w:marLeft w:val="0"/>
              <w:marRight w:val="0"/>
              <w:marTop w:val="0"/>
              <w:marBottom w:val="0"/>
              <w:divBdr>
                <w:top w:val="none" w:sz="0" w:space="0" w:color="auto"/>
                <w:left w:val="none" w:sz="0" w:space="0" w:color="auto"/>
                <w:bottom w:val="none" w:sz="0" w:space="0" w:color="auto"/>
                <w:right w:val="none" w:sz="0" w:space="0" w:color="auto"/>
              </w:divBdr>
            </w:div>
            <w:div w:id="1003513495">
              <w:marLeft w:val="0"/>
              <w:marRight w:val="0"/>
              <w:marTop w:val="0"/>
              <w:marBottom w:val="0"/>
              <w:divBdr>
                <w:top w:val="none" w:sz="0" w:space="0" w:color="auto"/>
                <w:left w:val="none" w:sz="0" w:space="0" w:color="auto"/>
                <w:bottom w:val="none" w:sz="0" w:space="0" w:color="auto"/>
                <w:right w:val="none" w:sz="0" w:space="0" w:color="auto"/>
              </w:divBdr>
            </w:div>
            <w:div w:id="1531412425">
              <w:marLeft w:val="0"/>
              <w:marRight w:val="0"/>
              <w:marTop w:val="0"/>
              <w:marBottom w:val="0"/>
              <w:divBdr>
                <w:top w:val="none" w:sz="0" w:space="0" w:color="auto"/>
                <w:left w:val="none" w:sz="0" w:space="0" w:color="auto"/>
                <w:bottom w:val="none" w:sz="0" w:space="0" w:color="auto"/>
                <w:right w:val="none" w:sz="0" w:space="0" w:color="auto"/>
              </w:divBdr>
            </w:div>
            <w:div w:id="1876580663">
              <w:marLeft w:val="0"/>
              <w:marRight w:val="0"/>
              <w:marTop w:val="0"/>
              <w:marBottom w:val="0"/>
              <w:divBdr>
                <w:top w:val="none" w:sz="0" w:space="0" w:color="auto"/>
                <w:left w:val="none" w:sz="0" w:space="0" w:color="auto"/>
                <w:bottom w:val="none" w:sz="0" w:space="0" w:color="auto"/>
                <w:right w:val="none" w:sz="0" w:space="0" w:color="auto"/>
              </w:divBdr>
            </w:div>
            <w:div w:id="1109666904">
              <w:marLeft w:val="0"/>
              <w:marRight w:val="0"/>
              <w:marTop w:val="0"/>
              <w:marBottom w:val="0"/>
              <w:divBdr>
                <w:top w:val="none" w:sz="0" w:space="0" w:color="auto"/>
                <w:left w:val="none" w:sz="0" w:space="0" w:color="auto"/>
                <w:bottom w:val="none" w:sz="0" w:space="0" w:color="auto"/>
                <w:right w:val="none" w:sz="0" w:space="0" w:color="auto"/>
              </w:divBdr>
            </w:div>
            <w:div w:id="1146313125">
              <w:marLeft w:val="0"/>
              <w:marRight w:val="0"/>
              <w:marTop w:val="0"/>
              <w:marBottom w:val="0"/>
              <w:divBdr>
                <w:top w:val="none" w:sz="0" w:space="0" w:color="auto"/>
                <w:left w:val="none" w:sz="0" w:space="0" w:color="auto"/>
                <w:bottom w:val="none" w:sz="0" w:space="0" w:color="auto"/>
                <w:right w:val="none" w:sz="0" w:space="0" w:color="auto"/>
              </w:divBdr>
            </w:div>
            <w:div w:id="775322936">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451246662">
              <w:marLeft w:val="0"/>
              <w:marRight w:val="0"/>
              <w:marTop w:val="0"/>
              <w:marBottom w:val="0"/>
              <w:divBdr>
                <w:top w:val="none" w:sz="0" w:space="0" w:color="auto"/>
                <w:left w:val="none" w:sz="0" w:space="0" w:color="auto"/>
                <w:bottom w:val="none" w:sz="0" w:space="0" w:color="auto"/>
                <w:right w:val="none" w:sz="0" w:space="0" w:color="auto"/>
              </w:divBdr>
            </w:div>
            <w:div w:id="1899319462">
              <w:marLeft w:val="0"/>
              <w:marRight w:val="0"/>
              <w:marTop w:val="0"/>
              <w:marBottom w:val="0"/>
              <w:divBdr>
                <w:top w:val="none" w:sz="0" w:space="0" w:color="auto"/>
                <w:left w:val="none" w:sz="0" w:space="0" w:color="auto"/>
                <w:bottom w:val="none" w:sz="0" w:space="0" w:color="auto"/>
                <w:right w:val="none" w:sz="0" w:space="0" w:color="auto"/>
              </w:divBdr>
            </w:div>
            <w:div w:id="164320923">
              <w:marLeft w:val="0"/>
              <w:marRight w:val="0"/>
              <w:marTop w:val="0"/>
              <w:marBottom w:val="0"/>
              <w:divBdr>
                <w:top w:val="none" w:sz="0" w:space="0" w:color="auto"/>
                <w:left w:val="none" w:sz="0" w:space="0" w:color="auto"/>
                <w:bottom w:val="none" w:sz="0" w:space="0" w:color="auto"/>
                <w:right w:val="none" w:sz="0" w:space="0" w:color="auto"/>
              </w:divBdr>
            </w:div>
            <w:div w:id="662466152">
              <w:marLeft w:val="0"/>
              <w:marRight w:val="0"/>
              <w:marTop w:val="0"/>
              <w:marBottom w:val="0"/>
              <w:divBdr>
                <w:top w:val="none" w:sz="0" w:space="0" w:color="auto"/>
                <w:left w:val="none" w:sz="0" w:space="0" w:color="auto"/>
                <w:bottom w:val="none" w:sz="0" w:space="0" w:color="auto"/>
                <w:right w:val="none" w:sz="0" w:space="0" w:color="auto"/>
              </w:divBdr>
            </w:div>
            <w:div w:id="758452157">
              <w:marLeft w:val="0"/>
              <w:marRight w:val="0"/>
              <w:marTop w:val="0"/>
              <w:marBottom w:val="0"/>
              <w:divBdr>
                <w:top w:val="none" w:sz="0" w:space="0" w:color="auto"/>
                <w:left w:val="none" w:sz="0" w:space="0" w:color="auto"/>
                <w:bottom w:val="none" w:sz="0" w:space="0" w:color="auto"/>
                <w:right w:val="none" w:sz="0" w:space="0" w:color="auto"/>
              </w:divBdr>
            </w:div>
            <w:div w:id="1223295475">
              <w:marLeft w:val="0"/>
              <w:marRight w:val="0"/>
              <w:marTop w:val="0"/>
              <w:marBottom w:val="0"/>
              <w:divBdr>
                <w:top w:val="none" w:sz="0" w:space="0" w:color="auto"/>
                <w:left w:val="none" w:sz="0" w:space="0" w:color="auto"/>
                <w:bottom w:val="none" w:sz="0" w:space="0" w:color="auto"/>
                <w:right w:val="none" w:sz="0" w:space="0" w:color="auto"/>
              </w:divBdr>
            </w:div>
            <w:div w:id="1608853501">
              <w:marLeft w:val="0"/>
              <w:marRight w:val="0"/>
              <w:marTop w:val="0"/>
              <w:marBottom w:val="0"/>
              <w:divBdr>
                <w:top w:val="none" w:sz="0" w:space="0" w:color="auto"/>
                <w:left w:val="none" w:sz="0" w:space="0" w:color="auto"/>
                <w:bottom w:val="none" w:sz="0" w:space="0" w:color="auto"/>
                <w:right w:val="none" w:sz="0" w:space="0" w:color="auto"/>
              </w:divBdr>
            </w:div>
            <w:div w:id="630793516">
              <w:marLeft w:val="0"/>
              <w:marRight w:val="0"/>
              <w:marTop w:val="0"/>
              <w:marBottom w:val="0"/>
              <w:divBdr>
                <w:top w:val="none" w:sz="0" w:space="0" w:color="auto"/>
                <w:left w:val="none" w:sz="0" w:space="0" w:color="auto"/>
                <w:bottom w:val="none" w:sz="0" w:space="0" w:color="auto"/>
                <w:right w:val="none" w:sz="0" w:space="0" w:color="auto"/>
              </w:divBdr>
            </w:div>
            <w:div w:id="263197388">
              <w:marLeft w:val="0"/>
              <w:marRight w:val="0"/>
              <w:marTop w:val="0"/>
              <w:marBottom w:val="0"/>
              <w:divBdr>
                <w:top w:val="none" w:sz="0" w:space="0" w:color="auto"/>
                <w:left w:val="none" w:sz="0" w:space="0" w:color="auto"/>
                <w:bottom w:val="none" w:sz="0" w:space="0" w:color="auto"/>
                <w:right w:val="none" w:sz="0" w:space="0" w:color="auto"/>
              </w:divBdr>
            </w:div>
            <w:div w:id="388967472">
              <w:marLeft w:val="0"/>
              <w:marRight w:val="0"/>
              <w:marTop w:val="0"/>
              <w:marBottom w:val="0"/>
              <w:divBdr>
                <w:top w:val="none" w:sz="0" w:space="0" w:color="auto"/>
                <w:left w:val="none" w:sz="0" w:space="0" w:color="auto"/>
                <w:bottom w:val="none" w:sz="0" w:space="0" w:color="auto"/>
                <w:right w:val="none" w:sz="0" w:space="0" w:color="auto"/>
              </w:divBdr>
            </w:div>
            <w:div w:id="1166631860">
              <w:marLeft w:val="0"/>
              <w:marRight w:val="0"/>
              <w:marTop w:val="0"/>
              <w:marBottom w:val="0"/>
              <w:divBdr>
                <w:top w:val="none" w:sz="0" w:space="0" w:color="auto"/>
                <w:left w:val="none" w:sz="0" w:space="0" w:color="auto"/>
                <w:bottom w:val="none" w:sz="0" w:space="0" w:color="auto"/>
                <w:right w:val="none" w:sz="0" w:space="0" w:color="auto"/>
              </w:divBdr>
            </w:div>
            <w:div w:id="392119256">
              <w:marLeft w:val="0"/>
              <w:marRight w:val="0"/>
              <w:marTop w:val="0"/>
              <w:marBottom w:val="0"/>
              <w:divBdr>
                <w:top w:val="none" w:sz="0" w:space="0" w:color="auto"/>
                <w:left w:val="none" w:sz="0" w:space="0" w:color="auto"/>
                <w:bottom w:val="none" w:sz="0" w:space="0" w:color="auto"/>
                <w:right w:val="none" w:sz="0" w:space="0" w:color="auto"/>
              </w:divBdr>
            </w:div>
            <w:div w:id="1605459447">
              <w:marLeft w:val="0"/>
              <w:marRight w:val="0"/>
              <w:marTop w:val="0"/>
              <w:marBottom w:val="0"/>
              <w:divBdr>
                <w:top w:val="none" w:sz="0" w:space="0" w:color="auto"/>
                <w:left w:val="none" w:sz="0" w:space="0" w:color="auto"/>
                <w:bottom w:val="none" w:sz="0" w:space="0" w:color="auto"/>
                <w:right w:val="none" w:sz="0" w:space="0" w:color="auto"/>
              </w:divBdr>
            </w:div>
            <w:div w:id="1583415843">
              <w:marLeft w:val="0"/>
              <w:marRight w:val="0"/>
              <w:marTop w:val="0"/>
              <w:marBottom w:val="0"/>
              <w:divBdr>
                <w:top w:val="none" w:sz="0" w:space="0" w:color="auto"/>
                <w:left w:val="none" w:sz="0" w:space="0" w:color="auto"/>
                <w:bottom w:val="none" w:sz="0" w:space="0" w:color="auto"/>
                <w:right w:val="none" w:sz="0" w:space="0" w:color="auto"/>
              </w:divBdr>
            </w:div>
            <w:div w:id="216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7593">
      <w:bodyDiv w:val="1"/>
      <w:marLeft w:val="0"/>
      <w:marRight w:val="0"/>
      <w:marTop w:val="0"/>
      <w:marBottom w:val="0"/>
      <w:divBdr>
        <w:top w:val="none" w:sz="0" w:space="0" w:color="auto"/>
        <w:left w:val="none" w:sz="0" w:space="0" w:color="auto"/>
        <w:bottom w:val="none" w:sz="0" w:space="0" w:color="auto"/>
        <w:right w:val="none" w:sz="0" w:space="0" w:color="auto"/>
      </w:divBdr>
    </w:div>
    <w:div w:id="1982148516">
      <w:bodyDiv w:val="1"/>
      <w:marLeft w:val="0"/>
      <w:marRight w:val="0"/>
      <w:marTop w:val="0"/>
      <w:marBottom w:val="0"/>
      <w:divBdr>
        <w:top w:val="none" w:sz="0" w:space="0" w:color="auto"/>
        <w:left w:val="none" w:sz="0" w:space="0" w:color="auto"/>
        <w:bottom w:val="none" w:sz="0" w:space="0" w:color="auto"/>
        <w:right w:val="none" w:sz="0" w:space="0" w:color="auto"/>
      </w:divBdr>
    </w:div>
    <w:div w:id="1990016016">
      <w:bodyDiv w:val="1"/>
      <w:marLeft w:val="0"/>
      <w:marRight w:val="0"/>
      <w:marTop w:val="0"/>
      <w:marBottom w:val="0"/>
      <w:divBdr>
        <w:top w:val="none" w:sz="0" w:space="0" w:color="auto"/>
        <w:left w:val="none" w:sz="0" w:space="0" w:color="auto"/>
        <w:bottom w:val="none" w:sz="0" w:space="0" w:color="auto"/>
        <w:right w:val="none" w:sz="0" w:space="0" w:color="auto"/>
      </w:divBdr>
    </w:div>
    <w:div w:id="2074935821">
      <w:bodyDiv w:val="1"/>
      <w:marLeft w:val="0"/>
      <w:marRight w:val="0"/>
      <w:marTop w:val="0"/>
      <w:marBottom w:val="0"/>
      <w:divBdr>
        <w:top w:val="none" w:sz="0" w:space="0" w:color="auto"/>
        <w:left w:val="none" w:sz="0" w:space="0" w:color="auto"/>
        <w:bottom w:val="none" w:sz="0" w:space="0" w:color="auto"/>
        <w:right w:val="none" w:sz="0" w:space="0" w:color="auto"/>
      </w:divBdr>
      <w:divsChild>
        <w:div w:id="335546605">
          <w:marLeft w:val="480"/>
          <w:marRight w:val="0"/>
          <w:marTop w:val="0"/>
          <w:marBottom w:val="0"/>
          <w:divBdr>
            <w:top w:val="none" w:sz="0" w:space="0" w:color="auto"/>
            <w:left w:val="none" w:sz="0" w:space="0" w:color="auto"/>
            <w:bottom w:val="none" w:sz="0" w:space="0" w:color="auto"/>
            <w:right w:val="none" w:sz="0" w:space="0" w:color="auto"/>
          </w:divBdr>
          <w:divsChild>
            <w:div w:id="1377895647">
              <w:marLeft w:val="0"/>
              <w:marRight w:val="0"/>
              <w:marTop w:val="0"/>
              <w:marBottom w:val="0"/>
              <w:divBdr>
                <w:top w:val="none" w:sz="0" w:space="0" w:color="auto"/>
                <w:left w:val="none" w:sz="0" w:space="0" w:color="auto"/>
                <w:bottom w:val="none" w:sz="0" w:space="0" w:color="auto"/>
                <w:right w:val="none" w:sz="0" w:space="0" w:color="auto"/>
              </w:divBdr>
            </w:div>
            <w:div w:id="1940721418">
              <w:marLeft w:val="0"/>
              <w:marRight w:val="0"/>
              <w:marTop w:val="0"/>
              <w:marBottom w:val="0"/>
              <w:divBdr>
                <w:top w:val="none" w:sz="0" w:space="0" w:color="auto"/>
                <w:left w:val="none" w:sz="0" w:space="0" w:color="auto"/>
                <w:bottom w:val="none" w:sz="0" w:space="0" w:color="auto"/>
                <w:right w:val="none" w:sz="0" w:space="0" w:color="auto"/>
              </w:divBdr>
            </w:div>
            <w:div w:id="55444343">
              <w:marLeft w:val="0"/>
              <w:marRight w:val="0"/>
              <w:marTop w:val="0"/>
              <w:marBottom w:val="0"/>
              <w:divBdr>
                <w:top w:val="none" w:sz="0" w:space="0" w:color="auto"/>
                <w:left w:val="none" w:sz="0" w:space="0" w:color="auto"/>
                <w:bottom w:val="none" w:sz="0" w:space="0" w:color="auto"/>
                <w:right w:val="none" w:sz="0" w:space="0" w:color="auto"/>
              </w:divBdr>
            </w:div>
            <w:div w:id="2008440259">
              <w:marLeft w:val="0"/>
              <w:marRight w:val="0"/>
              <w:marTop w:val="0"/>
              <w:marBottom w:val="0"/>
              <w:divBdr>
                <w:top w:val="none" w:sz="0" w:space="0" w:color="auto"/>
                <w:left w:val="none" w:sz="0" w:space="0" w:color="auto"/>
                <w:bottom w:val="none" w:sz="0" w:space="0" w:color="auto"/>
                <w:right w:val="none" w:sz="0" w:space="0" w:color="auto"/>
              </w:divBdr>
            </w:div>
            <w:div w:id="368117204">
              <w:marLeft w:val="0"/>
              <w:marRight w:val="0"/>
              <w:marTop w:val="0"/>
              <w:marBottom w:val="0"/>
              <w:divBdr>
                <w:top w:val="none" w:sz="0" w:space="0" w:color="auto"/>
                <w:left w:val="none" w:sz="0" w:space="0" w:color="auto"/>
                <w:bottom w:val="none" w:sz="0" w:space="0" w:color="auto"/>
                <w:right w:val="none" w:sz="0" w:space="0" w:color="auto"/>
              </w:divBdr>
            </w:div>
            <w:div w:id="610012961">
              <w:marLeft w:val="0"/>
              <w:marRight w:val="0"/>
              <w:marTop w:val="0"/>
              <w:marBottom w:val="0"/>
              <w:divBdr>
                <w:top w:val="none" w:sz="0" w:space="0" w:color="auto"/>
                <w:left w:val="none" w:sz="0" w:space="0" w:color="auto"/>
                <w:bottom w:val="none" w:sz="0" w:space="0" w:color="auto"/>
                <w:right w:val="none" w:sz="0" w:space="0" w:color="auto"/>
              </w:divBdr>
            </w:div>
            <w:div w:id="1830367039">
              <w:marLeft w:val="0"/>
              <w:marRight w:val="0"/>
              <w:marTop w:val="0"/>
              <w:marBottom w:val="0"/>
              <w:divBdr>
                <w:top w:val="none" w:sz="0" w:space="0" w:color="auto"/>
                <w:left w:val="none" w:sz="0" w:space="0" w:color="auto"/>
                <w:bottom w:val="none" w:sz="0" w:space="0" w:color="auto"/>
                <w:right w:val="none" w:sz="0" w:space="0" w:color="auto"/>
              </w:divBdr>
            </w:div>
            <w:div w:id="686097779">
              <w:marLeft w:val="0"/>
              <w:marRight w:val="0"/>
              <w:marTop w:val="0"/>
              <w:marBottom w:val="0"/>
              <w:divBdr>
                <w:top w:val="none" w:sz="0" w:space="0" w:color="auto"/>
                <w:left w:val="none" w:sz="0" w:space="0" w:color="auto"/>
                <w:bottom w:val="none" w:sz="0" w:space="0" w:color="auto"/>
                <w:right w:val="none" w:sz="0" w:space="0" w:color="auto"/>
              </w:divBdr>
            </w:div>
            <w:div w:id="524446914">
              <w:marLeft w:val="0"/>
              <w:marRight w:val="0"/>
              <w:marTop w:val="0"/>
              <w:marBottom w:val="0"/>
              <w:divBdr>
                <w:top w:val="none" w:sz="0" w:space="0" w:color="auto"/>
                <w:left w:val="none" w:sz="0" w:space="0" w:color="auto"/>
                <w:bottom w:val="none" w:sz="0" w:space="0" w:color="auto"/>
                <w:right w:val="none" w:sz="0" w:space="0" w:color="auto"/>
              </w:divBdr>
            </w:div>
            <w:div w:id="121117994">
              <w:marLeft w:val="0"/>
              <w:marRight w:val="0"/>
              <w:marTop w:val="0"/>
              <w:marBottom w:val="0"/>
              <w:divBdr>
                <w:top w:val="none" w:sz="0" w:space="0" w:color="auto"/>
                <w:left w:val="none" w:sz="0" w:space="0" w:color="auto"/>
                <w:bottom w:val="none" w:sz="0" w:space="0" w:color="auto"/>
                <w:right w:val="none" w:sz="0" w:space="0" w:color="auto"/>
              </w:divBdr>
            </w:div>
            <w:div w:id="1531651301">
              <w:marLeft w:val="0"/>
              <w:marRight w:val="0"/>
              <w:marTop w:val="0"/>
              <w:marBottom w:val="0"/>
              <w:divBdr>
                <w:top w:val="none" w:sz="0" w:space="0" w:color="auto"/>
                <w:left w:val="none" w:sz="0" w:space="0" w:color="auto"/>
                <w:bottom w:val="none" w:sz="0" w:space="0" w:color="auto"/>
                <w:right w:val="none" w:sz="0" w:space="0" w:color="auto"/>
              </w:divBdr>
            </w:div>
            <w:div w:id="2129933037">
              <w:marLeft w:val="0"/>
              <w:marRight w:val="0"/>
              <w:marTop w:val="0"/>
              <w:marBottom w:val="0"/>
              <w:divBdr>
                <w:top w:val="none" w:sz="0" w:space="0" w:color="auto"/>
                <w:left w:val="none" w:sz="0" w:space="0" w:color="auto"/>
                <w:bottom w:val="none" w:sz="0" w:space="0" w:color="auto"/>
                <w:right w:val="none" w:sz="0" w:space="0" w:color="auto"/>
              </w:divBdr>
            </w:div>
            <w:div w:id="1311714468">
              <w:marLeft w:val="0"/>
              <w:marRight w:val="0"/>
              <w:marTop w:val="0"/>
              <w:marBottom w:val="0"/>
              <w:divBdr>
                <w:top w:val="none" w:sz="0" w:space="0" w:color="auto"/>
                <w:left w:val="none" w:sz="0" w:space="0" w:color="auto"/>
                <w:bottom w:val="none" w:sz="0" w:space="0" w:color="auto"/>
                <w:right w:val="none" w:sz="0" w:space="0" w:color="auto"/>
              </w:divBdr>
            </w:div>
            <w:div w:id="793789602">
              <w:marLeft w:val="0"/>
              <w:marRight w:val="0"/>
              <w:marTop w:val="0"/>
              <w:marBottom w:val="0"/>
              <w:divBdr>
                <w:top w:val="none" w:sz="0" w:space="0" w:color="auto"/>
                <w:left w:val="none" w:sz="0" w:space="0" w:color="auto"/>
                <w:bottom w:val="none" w:sz="0" w:space="0" w:color="auto"/>
                <w:right w:val="none" w:sz="0" w:space="0" w:color="auto"/>
              </w:divBdr>
            </w:div>
            <w:div w:id="525950960">
              <w:marLeft w:val="0"/>
              <w:marRight w:val="0"/>
              <w:marTop w:val="0"/>
              <w:marBottom w:val="0"/>
              <w:divBdr>
                <w:top w:val="none" w:sz="0" w:space="0" w:color="auto"/>
                <w:left w:val="none" w:sz="0" w:space="0" w:color="auto"/>
                <w:bottom w:val="none" w:sz="0" w:space="0" w:color="auto"/>
                <w:right w:val="none" w:sz="0" w:space="0" w:color="auto"/>
              </w:divBdr>
            </w:div>
            <w:div w:id="482820519">
              <w:marLeft w:val="0"/>
              <w:marRight w:val="0"/>
              <w:marTop w:val="0"/>
              <w:marBottom w:val="0"/>
              <w:divBdr>
                <w:top w:val="none" w:sz="0" w:space="0" w:color="auto"/>
                <w:left w:val="none" w:sz="0" w:space="0" w:color="auto"/>
                <w:bottom w:val="none" w:sz="0" w:space="0" w:color="auto"/>
                <w:right w:val="none" w:sz="0" w:space="0" w:color="auto"/>
              </w:divBdr>
            </w:div>
            <w:div w:id="1295714755">
              <w:marLeft w:val="0"/>
              <w:marRight w:val="0"/>
              <w:marTop w:val="0"/>
              <w:marBottom w:val="0"/>
              <w:divBdr>
                <w:top w:val="none" w:sz="0" w:space="0" w:color="auto"/>
                <w:left w:val="none" w:sz="0" w:space="0" w:color="auto"/>
                <w:bottom w:val="none" w:sz="0" w:space="0" w:color="auto"/>
                <w:right w:val="none" w:sz="0" w:space="0" w:color="auto"/>
              </w:divBdr>
            </w:div>
            <w:div w:id="210456454">
              <w:marLeft w:val="0"/>
              <w:marRight w:val="0"/>
              <w:marTop w:val="0"/>
              <w:marBottom w:val="0"/>
              <w:divBdr>
                <w:top w:val="none" w:sz="0" w:space="0" w:color="auto"/>
                <w:left w:val="none" w:sz="0" w:space="0" w:color="auto"/>
                <w:bottom w:val="none" w:sz="0" w:space="0" w:color="auto"/>
                <w:right w:val="none" w:sz="0" w:space="0" w:color="auto"/>
              </w:divBdr>
            </w:div>
            <w:div w:id="2013604642">
              <w:marLeft w:val="0"/>
              <w:marRight w:val="0"/>
              <w:marTop w:val="0"/>
              <w:marBottom w:val="0"/>
              <w:divBdr>
                <w:top w:val="none" w:sz="0" w:space="0" w:color="auto"/>
                <w:left w:val="none" w:sz="0" w:space="0" w:color="auto"/>
                <w:bottom w:val="none" w:sz="0" w:space="0" w:color="auto"/>
                <w:right w:val="none" w:sz="0" w:space="0" w:color="auto"/>
              </w:divBdr>
            </w:div>
            <w:div w:id="1000814606">
              <w:marLeft w:val="0"/>
              <w:marRight w:val="0"/>
              <w:marTop w:val="0"/>
              <w:marBottom w:val="0"/>
              <w:divBdr>
                <w:top w:val="none" w:sz="0" w:space="0" w:color="auto"/>
                <w:left w:val="none" w:sz="0" w:space="0" w:color="auto"/>
                <w:bottom w:val="none" w:sz="0" w:space="0" w:color="auto"/>
                <w:right w:val="none" w:sz="0" w:space="0" w:color="auto"/>
              </w:divBdr>
            </w:div>
            <w:div w:id="2054889273">
              <w:marLeft w:val="0"/>
              <w:marRight w:val="0"/>
              <w:marTop w:val="0"/>
              <w:marBottom w:val="0"/>
              <w:divBdr>
                <w:top w:val="none" w:sz="0" w:space="0" w:color="auto"/>
                <w:left w:val="none" w:sz="0" w:space="0" w:color="auto"/>
                <w:bottom w:val="none" w:sz="0" w:space="0" w:color="auto"/>
                <w:right w:val="none" w:sz="0" w:space="0" w:color="auto"/>
              </w:divBdr>
            </w:div>
            <w:div w:id="1323385087">
              <w:marLeft w:val="0"/>
              <w:marRight w:val="0"/>
              <w:marTop w:val="0"/>
              <w:marBottom w:val="0"/>
              <w:divBdr>
                <w:top w:val="none" w:sz="0" w:space="0" w:color="auto"/>
                <w:left w:val="none" w:sz="0" w:space="0" w:color="auto"/>
                <w:bottom w:val="none" w:sz="0" w:space="0" w:color="auto"/>
                <w:right w:val="none" w:sz="0" w:space="0" w:color="auto"/>
              </w:divBdr>
            </w:div>
            <w:div w:id="452944736">
              <w:marLeft w:val="0"/>
              <w:marRight w:val="0"/>
              <w:marTop w:val="0"/>
              <w:marBottom w:val="0"/>
              <w:divBdr>
                <w:top w:val="none" w:sz="0" w:space="0" w:color="auto"/>
                <w:left w:val="none" w:sz="0" w:space="0" w:color="auto"/>
                <w:bottom w:val="none" w:sz="0" w:space="0" w:color="auto"/>
                <w:right w:val="none" w:sz="0" w:space="0" w:color="auto"/>
              </w:divBdr>
            </w:div>
            <w:div w:id="1891106954">
              <w:marLeft w:val="0"/>
              <w:marRight w:val="0"/>
              <w:marTop w:val="0"/>
              <w:marBottom w:val="0"/>
              <w:divBdr>
                <w:top w:val="none" w:sz="0" w:space="0" w:color="auto"/>
                <w:left w:val="none" w:sz="0" w:space="0" w:color="auto"/>
                <w:bottom w:val="none" w:sz="0" w:space="0" w:color="auto"/>
                <w:right w:val="none" w:sz="0" w:space="0" w:color="auto"/>
              </w:divBdr>
            </w:div>
            <w:div w:id="874582273">
              <w:marLeft w:val="0"/>
              <w:marRight w:val="0"/>
              <w:marTop w:val="0"/>
              <w:marBottom w:val="0"/>
              <w:divBdr>
                <w:top w:val="none" w:sz="0" w:space="0" w:color="auto"/>
                <w:left w:val="none" w:sz="0" w:space="0" w:color="auto"/>
                <w:bottom w:val="none" w:sz="0" w:space="0" w:color="auto"/>
                <w:right w:val="none" w:sz="0" w:space="0" w:color="auto"/>
              </w:divBdr>
            </w:div>
            <w:div w:id="1395196259">
              <w:marLeft w:val="0"/>
              <w:marRight w:val="0"/>
              <w:marTop w:val="0"/>
              <w:marBottom w:val="0"/>
              <w:divBdr>
                <w:top w:val="none" w:sz="0" w:space="0" w:color="auto"/>
                <w:left w:val="none" w:sz="0" w:space="0" w:color="auto"/>
                <w:bottom w:val="none" w:sz="0" w:space="0" w:color="auto"/>
                <w:right w:val="none" w:sz="0" w:space="0" w:color="auto"/>
              </w:divBdr>
            </w:div>
            <w:div w:id="1151216356">
              <w:marLeft w:val="0"/>
              <w:marRight w:val="0"/>
              <w:marTop w:val="0"/>
              <w:marBottom w:val="0"/>
              <w:divBdr>
                <w:top w:val="none" w:sz="0" w:space="0" w:color="auto"/>
                <w:left w:val="none" w:sz="0" w:space="0" w:color="auto"/>
                <w:bottom w:val="none" w:sz="0" w:space="0" w:color="auto"/>
                <w:right w:val="none" w:sz="0" w:space="0" w:color="auto"/>
              </w:divBdr>
            </w:div>
            <w:div w:id="224268946">
              <w:marLeft w:val="0"/>
              <w:marRight w:val="0"/>
              <w:marTop w:val="0"/>
              <w:marBottom w:val="0"/>
              <w:divBdr>
                <w:top w:val="none" w:sz="0" w:space="0" w:color="auto"/>
                <w:left w:val="none" w:sz="0" w:space="0" w:color="auto"/>
                <w:bottom w:val="none" w:sz="0" w:space="0" w:color="auto"/>
                <w:right w:val="none" w:sz="0" w:space="0" w:color="auto"/>
              </w:divBdr>
            </w:div>
            <w:div w:id="1781870124">
              <w:marLeft w:val="0"/>
              <w:marRight w:val="0"/>
              <w:marTop w:val="0"/>
              <w:marBottom w:val="0"/>
              <w:divBdr>
                <w:top w:val="none" w:sz="0" w:space="0" w:color="auto"/>
                <w:left w:val="none" w:sz="0" w:space="0" w:color="auto"/>
                <w:bottom w:val="none" w:sz="0" w:space="0" w:color="auto"/>
                <w:right w:val="none" w:sz="0" w:space="0" w:color="auto"/>
              </w:divBdr>
            </w:div>
            <w:div w:id="1494225103">
              <w:marLeft w:val="0"/>
              <w:marRight w:val="0"/>
              <w:marTop w:val="0"/>
              <w:marBottom w:val="0"/>
              <w:divBdr>
                <w:top w:val="none" w:sz="0" w:space="0" w:color="auto"/>
                <w:left w:val="none" w:sz="0" w:space="0" w:color="auto"/>
                <w:bottom w:val="none" w:sz="0" w:space="0" w:color="auto"/>
                <w:right w:val="none" w:sz="0" w:space="0" w:color="auto"/>
              </w:divBdr>
            </w:div>
            <w:div w:id="1597254531">
              <w:marLeft w:val="0"/>
              <w:marRight w:val="0"/>
              <w:marTop w:val="0"/>
              <w:marBottom w:val="0"/>
              <w:divBdr>
                <w:top w:val="none" w:sz="0" w:space="0" w:color="auto"/>
                <w:left w:val="none" w:sz="0" w:space="0" w:color="auto"/>
                <w:bottom w:val="none" w:sz="0" w:space="0" w:color="auto"/>
                <w:right w:val="none" w:sz="0" w:space="0" w:color="auto"/>
              </w:divBdr>
            </w:div>
            <w:div w:id="1287351500">
              <w:marLeft w:val="0"/>
              <w:marRight w:val="0"/>
              <w:marTop w:val="0"/>
              <w:marBottom w:val="0"/>
              <w:divBdr>
                <w:top w:val="none" w:sz="0" w:space="0" w:color="auto"/>
                <w:left w:val="none" w:sz="0" w:space="0" w:color="auto"/>
                <w:bottom w:val="none" w:sz="0" w:space="0" w:color="auto"/>
                <w:right w:val="none" w:sz="0" w:space="0" w:color="auto"/>
              </w:divBdr>
            </w:div>
            <w:div w:id="1819494606">
              <w:marLeft w:val="0"/>
              <w:marRight w:val="0"/>
              <w:marTop w:val="0"/>
              <w:marBottom w:val="0"/>
              <w:divBdr>
                <w:top w:val="none" w:sz="0" w:space="0" w:color="auto"/>
                <w:left w:val="none" w:sz="0" w:space="0" w:color="auto"/>
                <w:bottom w:val="none" w:sz="0" w:space="0" w:color="auto"/>
                <w:right w:val="none" w:sz="0" w:space="0" w:color="auto"/>
              </w:divBdr>
            </w:div>
            <w:div w:id="662860648">
              <w:marLeft w:val="0"/>
              <w:marRight w:val="0"/>
              <w:marTop w:val="0"/>
              <w:marBottom w:val="0"/>
              <w:divBdr>
                <w:top w:val="none" w:sz="0" w:space="0" w:color="auto"/>
                <w:left w:val="none" w:sz="0" w:space="0" w:color="auto"/>
                <w:bottom w:val="none" w:sz="0" w:space="0" w:color="auto"/>
                <w:right w:val="none" w:sz="0" w:space="0" w:color="auto"/>
              </w:divBdr>
            </w:div>
            <w:div w:id="442303976">
              <w:marLeft w:val="0"/>
              <w:marRight w:val="0"/>
              <w:marTop w:val="0"/>
              <w:marBottom w:val="0"/>
              <w:divBdr>
                <w:top w:val="none" w:sz="0" w:space="0" w:color="auto"/>
                <w:left w:val="none" w:sz="0" w:space="0" w:color="auto"/>
                <w:bottom w:val="none" w:sz="0" w:space="0" w:color="auto"/>
                <w:right w:val="none" w:sz="0" w:space="0" w:color="auto"/>
              </w:divBdr>
            </w:div>
            <w:div w:id="428964134">
              <w:marLeft w:val="0"/>
              <w:marRight w:val="0"/>
              <w:marTop w:val="0"/>
              <w:marBottom w:val="0"/>
              <w:divBdr>
                <w:top w:val="none" w:sz="0" w:space="0" w:color="auto"/>
                <w:left w:val="none" w:sz="0" w:space="0" w:color="auto"/>
                <w:bottom w:val="none" w:sz="0" w:space="0" w:color="auto"/>
                <w:right w:val="none" w:sz="0" w:space="0" w:color="auto"/>
              </w:divBdr>
            </w:div>
            <w:div w:id="1226915474">
              <w:marLeft w:val="0"/>
              <w:marRight w:val="0"/>
              <w:marTop w:val="0"/>
              <w:marBottom w:val="0"/>
              <w:divBdr>
                <w:top w:val="none" w:sz="0" w:space="0" w:color="auto"/>
                <w:left w:val="none" w:sz="0" w:space="0" w:color="auto"/>
                <w:bottom w:val="none" w:sz="0" w:space="0" w:color="auto"/>
                <w:right w:val="none" w:sz="0" w:space="0" w:color="auto"/>
              </w:divBdr>
            </w:div>
            <w:div w:id="1977224432">
              <w:marLeft w:val="0"/>
              <w:marRight w:val="0"/>
              <w:marTop w:val="0"/>
              <w:marBottom w:val="0"/>
              <w:divBdr>
                <w:top w:val="none" w:sz="0" w:space="0" w:color="auto"/>
                <w:left w:val="none" w:sz="0" w:space="0" w:color="auto"/>
                <w:bottom w:val="none" w:sz="0" w:space="0" w:color="auto"/>
                <w:right w:val="none" w:sz="0" w:space="0" w:color="auto"/>
              </w:divBdr>
            </w:div>
            <w:div w:id="1621454395">
              <w:marLeft w:val="0"/>
              <w:marRight w:val="0"/>
              <w:marTop w:val="0"/>
              <w:marBottom w:val="0"/>
              <w:divBdr>
                <w:top w:val="none" w:sz="0" w:space="0" w:color="auto"/>
                <w:left w:val="none" w:sz="0" w:space="0" w:color="auto"/>
                <w:bottom w:val="none" w:sz="0" w:space="0" w:color="auto"/>
                <w:right w:val="none" w:sz="0" w:space="0" w:color="auto"/>
              </w:divBdr>
            </w:div>
            <w:div w:id="89006941">
              <w:marLeft w:val="0"/>
              <w:marRight w:val="0"/>
              <w:marTop w:val="0"/>
              <w:marBottom w:val="0"/>
              <w:divBdr>
                <w:top w:val="none" w:sz="0" w:space="0" w:color="auto"/>
                <w:left w:val="none" w:sz="0" w:space="0" w:color="auto"/>
                <w:bottom w:val="none" w:sz="0" w:space="0" w:color="auto"/>
                <w:right w:val="none" w:sz="0" w:space="0" w:color="auto"/>
              </w:divBdr>
            </w:div>
            <w:div w:id="1043940507">
              <w:marLeft w:val="0"/>
              <w:marRight w:val="0"/>
              <w:marTop w:val="0"/>
              <w:marBottom w:val="0"/>
              <w:divBdr>
                <w:top w:val="none" w:sz="0" w:space="0" w:color="auto"/>
                <w:left w:val="none" w:sz="0" w:space="0" w:color="auto"/>
                <w:bottom w:val="none" w:sz="0" w:space="0" w:color="auto"/>
                <w:right w:val="none" w:sz="0" w:space="0" w:color="auto"/>
              </w:divBdr>
            </w:div>
            <w:div w:id="263612454">
              <w:marLeft w:val="0"/>
              <w:marRight w:val="0"/>
              <w:marTop w:val="0"/>
              <w:marBottom w:val="0"/>
              <w:divBdr>
                <w:top w:val="none" w:sz="0" w:space="0" w:color="auto"/>
                <w:left w:val="none" w:sz="0" w:space="0" w:color="auto"/>
                <w:bottom w:val="none" w:sz="0" w:space="0" w:color="auto"/>
                <w:right w:val="none" w:sz="0" w:space="0" w:color="auto"/>
              </w:divBdr>
            </w:div>
            <w:div w:id="427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910">
      <w:bodyDiv w:val="1"/>
      <w:marLeft w:val="0"/>
      <w:marRight w:val="0"/>
      <w:marTop w:val="0"/>
      <w:marBottom w:val="0"/>
      <w:divBdr>
        <w:top w:val="none" w:sz="0" w:space="0" w:color="auto"/>
        <w:left w:val="none" w:sz="0" w:space="0" w:color="auto"/>
        <w:bottom w:val="none" w:sz="0" w:space="0" w:color="auto"/>
        <w:right w:val="none" w:sz="0" w:space="0" w:color="auto"/>
      </w:divBdr>
      <w:divsChild>
        <w:div w:id="321086517">
          <w:marLeft w:val="480"/>
          <w:marRight w:val="0"/>
          <w:marTop w:val="0"/>
          <w:marBottom w:val="0"/>
          <w:divBdr>
            <w:top w:val="none" w:sz="0" w:space="0" w:color="auto"/>
            <w:left w:val="none" w:sz="0" w:space="0" w:color="auto"/>
            <w:bottom w:val="none" w:sz="0" w:space="0" w:color="auto"/>
            <w:right w:val="none" w:sz="0" w:space="0" w:color="auto"/>
          </w:divBdr>
          <w:divsChild>
            <w:div w:id="1970088245">
              <w:marLeft w:val="0"/>
              <w:marRight w:val="0"/>
              <w:marTop w:val="0"/>
              <w:marBottom w:val="0"/>
              <w:divBdr>
                <w:top w:val="none" w:sz="0" w:space="0" w:color="auto"/>
                <w:left w:val="none" w:sz="0" w:space="0" w:color="auto"/>
                <w:bottom w:val="none" w:sz="0" w:space="0" w:color="auto"/>
                <w:right w:val="none" w:sz="0" w:space="0" w:color="auto"/>
              </w:divBdr>
            </w:div>
            <w:div w:id="1620530877">
              <w:marLeft w:val="0"/>
              <w:marRight w:val="0"/>
              <w:marTop w:val="0"/>
              <w:marBottom w:val="0"/>
              <w:divBdr>
                <w:top w:val="none" w:sz="0" w:space="0" w:color="auto"/>
                <w:left w:val="none" w:sz="0" w:space="0" w:color="auto"/>
                <w:bottom w:val="none" w:sz="0" w:space="0" w:color="auto"/>
                <w:right w:val="none" w:sz="0" w:space="0" w:color="auto"/>
              </w:divBdr>
            </w:div>
            <w:div w:id="733310425">
              <w:marLeft w:val="0"/>
              <w:marRight w:val="0"/>
              <w:marTop w:val="0"/>
              <w:marBottom w:val="0"/>
              <w:divBdr>
                <w:top w:val="none" w:sz="0" w:space="0" w:color="auto"/>
                <w:left w:val="none" w:sz="0" w:space="0" w:color="auto"/>
                <w:bottom w:val="none" w:sz="0" w:space="0" w:color="auto"/>
                <w:right w:val="none" w:sz="0" w:space="0" w:color="auto"/>
              </w:divBdr>
            </w:div>
            <w:div w:id="1396469416">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151750414">
              <w:marLeft w:val="0"/>
              <w:marRight w:val="0"/>
              <w:marTop w:val="0"/>
              <w:marBottom w:val="0"/>
              <w:divBdr>
                <w:top w:val="none" w:sz="0" w:space="0" w:color="auto"/>
                <w:left w:val="none" w:sz="0" w:space="0" w:color="auto"/>
                <w:bottom w:val="none" w:sz="0" w:space="0" w:color="auto"/>
                <w:right w:val="none" w:sz="0" w:space="0" w:color="auto"/>
              </w:divBdr>
            </w:div>
            <w:div w:id="667712190">
              <w:marLeft w:val="0"/>
              <w:marRight w:val="0"/>
              <w:marTop w:val="0"/>
              <w:marBottom w:val="0"/>
              <w:divBdr>
                <w:top w:val="none" w:sz="0" w:space="0" w:color="auto"/>
                <w:left w:val="none" w:sz="0" w:space="0" w:color="auto"/>
                <w:bottom w:val="none" w:sz="0" w:space="0" w:color="auto"/>
                <w:right w:val="none" w:sz="0" w:space="0" w:color="auto"/>
              </w:divBdr>
            </w:div>
            <w:div w:id="2104958783">
              <w:marLeft w:val="0"/>
              <w:marRight w:val="0"/>
              <w:marTop w:val="0"/>
              <w:marBottom w:val="0"/>
              <w:divBdr>
                <w:top w:val="none" w:sz="0" w:space="0" w:color="auto"/>
                <w:left w:val="none" w:sz="0" w:space="0" w:color="auto"/>
                <w:bottom w:val="none" w:sz="0" w:space="0" w:color="auto"/>
                <w:right w:val="none" w:sz="0" w:space="0" w:color="auto"/>
              </w:divBdr>
            </w:div>
            <w:div w:id="893656738">
              <w:marLeft w:val="0"/>
              <w:marRight w:val="0"/>
              <w:marTop w:val="0"/>
              <w:marBottom w:val="0"/>
              <w:divBdr>
                <w:top w:val="none" w:sz="0" w:space="0" w:color="auto"/>
                <w:left w:val="none" w:sz="0" w:space="0" w:color="auto"/>
                <w:bottom w:val="none" w:sz="0" w:space="0" w:color="auto"/>
                <w:right w:val="none" w:sz="0" w:space="0" w:color="auto"/>
              </w:divBdr>
            </w:div>
            <w:div w:id="916550112">
              <w:marLeft w:val="0"/>
              <w:marRight w:val="0"/>
              <w:marTop w:val="0"/>
              <w:marBottom w:val="0"/>
              <w:divBdr>
                <w:top w:val="none" w:sz="0" w:space="0" w:color="auto"/>
                <w:left w:val="none" w:sz="0" w:space="0" w:color="auto"/>
                <w:bottom w:val="none" w:sz="0" w:space="0" w:color="auto"/>
                <w:right w:val="none" w:sz="0" w:space="0" w:color="auto"/>
              </w:divBdr>
            </w:div>
            <w:div w:id="1040133570">
              <w:marLeft w:val="0"/>
              <w:marRight w:val="0"/>
              <w:marTop w:val="0"/>
              <w:marBottom w:val="0"/>
              <w:divBdr>
                <w:top w:val="none" w:sz="0" w:space="0" w:color="auto"/>
                <w:left w:val="none" w:sz="0" w:space="0" w:color="auto"/>
                <w:bottom w:val="none" w:sz="0" w:space="0" w:color="auto"/>
                <w:right w:val="none" w:sz="0" w:space="0" w:color="auto"/>
              </w:divBdr>
            </w:div>
            <w:div w:id="45763698">
              <w:marLeft w:val="0"/>
              <w:marRight w:val="0"/>
              <w:marTop w:val="0"/>
              <w:marBottom w:val="0"/>
              <w:divBdr>
                <w:top w:val="none" w:sz="0" w:space="0" w:color="auto"/>
                <w:left w:val="none" w:sz="0" w:space="0" w:color="auto"/>
                <w:bottom w:val="none" w:sz="0" w:space="0" w:color="auto"/>
                <w:right w:val="none" w:sz="0" w:space="0" w:color="auto"/>
              </w:divBdr>
            </w:div>
            <w:div w:id="1321078060">
              <w:marLeft w:val="0"/>
              <w:marRight w:val="0"/>
              <w:marTop w:val="0"/>
              <w:marBottom w:val="0"/>
              <w:divBdr>
                <w:top w:val="none" w:sz="0" w:space="0" w:color="auto"/>
                <w:left w:val="none" w:sz="0" w:space="0" w:color="auto"/>
                <w:bottom w:val="none" w:sz="0" w:space="0" w:color="auto"/>
                <w:right w:val="none" w:sz="0" w:space="0" w:color="auto"/>
              </w:divBdr>
            </w:div>
            <w:div w:id="1647322204">
              <w:marLeft w:val="0"/>
              <w:marRight w:val="0"/>
              <w:marTop w:val="0"/>
              <w:marBottom w:val="0"/>
              <w:divBdr>
                <w:top w:val="none" w:sz="0" w:space="0" w:color="auto"/>
                <w:left w:val="none" w:sz="0" w:space="0" w:color="auto"/>
                <w:bottom w:val="none" w:sz="0" w:space="0" w:color="auto"/>
                <w:right w:val="none" w:sz="0" w:space="0" w:color="auto"/>
              </w:divBdr>
            </w:div>
            <w:div w:id="1901090261">
              <w:marLeft w:val="0"/>
              <w:marRight w:val="0"/>
              <w:marTop w:val="0"/>
              <w:marBottom w:val="0"/>
              <w:divBdr>
                <w:top w:val="none" w:sz="0" w:space="0" w:color="auto"/>
                <w:left w:val="none" w:sz="0" w:space="0" w:color="auto"/>
                <w:bottom w:val="none" w:sz="0" w:space="0" w:color="auto"/>
                <w:right w:val="none" w:sz="0" w:space="0" w:color="auto"/>
              </w:divBdr>
            </w:div>
            <w:div w:id="19137092">
              <w:marLeft w:val="0"/>
              <w:marRight w:val="0"/>
              <w:marTop w:val="0"/>
              <w:marBottom w:val="0"/>
              <w:divBdr>
                <w:top w:val="none" w:sz="0" w:space="0" w:color="auto"/>
                <w:left w:val="none" w:sz="0" w:space="0" w:color="auto"/>
                <w:bottom w:val="none" w:sz="0" w:space="0" w:color="auto"/>
                <w:right w:val="none" w:sz="0" w:space="0" w:color="auto"/>
              </w:divBdr>
            </w:div>
            <w:div w:id="1884170263">
              <w:marLeft w:val="0"/>
              <w:marRight w:val="0"/>
              <w:marTop w:val="0"/>
              <w:marBottom w:val="0"/>
              <w:divBdr>
                <w:top w:val="none" w:sz="0" w:space="0" w:color="auto"/>
                <w:left w:val="none" w:sz="0" w:space="0" w:color="auto"/>
                <w:bottom w:val="none" w:sz="0" w:space="0" w:color="auto"/>
                <w:right w:val="none" w:sz="0" w:space="0" w:color="auto"/>
              </w:divBdr>
            </w:div>
            <w:div w:id="254166939">
              <w:marLeft w:val="0"/>
              <w:marRight w:val="0"/>
              <w:marTop w:val="0"/>
              <w:marBottom w:val="0"/>
              <w:divBdr>
                <w:top w:val="none" w:sz="0" w:space="0" w:color="auto"/>
                <w:left w:val="none" w:sz="0" w:space="0" w:color="auto"/>
                <w:bottom w:val="none" w:sz="0" w:space="0" w:color="auto"/>
                <w:right w:val="none" w:sz="0" w:space="0" w:color="auto"/>
              </w:divBdr>
            </w:div>
            <w:div w:id="902375207">
              <w:marLeft w:val="0"/>
              <w:marRight w:val="0"/>
              <w:marTop w:val="0"/>
              <w:marBottom w:val="0"/>
              <w:divBdr>
                <w:top w:val="none" w:sz="0" w:space="0" w:color="auto"/>
                <w:left w:val="none" w:sz="0" w:space="0" w:color="auto"/>
                <w:bottom w:val="none" w:sz="0" w:space="0" w:color="auto"/>
                <w:right w:val="none" w:sz="0" w:space="0" w:color="auto"/>
              </w:divBdr>
            </w:div>
            <w:div w:id="214388657">
              <w:marLeft w:val="0"/>
              <w:marRight w:val="0"/>
              <w:marTop w:val="0"/>
              <w:marBottom w:val="0"/>
              <w:divBdr>
                <w:top w:val="none" w:sz="0" w:space="0" w:color="auto"/>
                <w:left w:val="none" w:sz="0" w:space="0" w:color="auto"/>
                <w:bottom w:val="none" w:sz="0" w:space="0" w:color="auto"/>
                <w:right w:val="none" w:sz="0" w:space="0" w:color="auto"/>
              </w:divBdr>
            </w:div>
            <w:div w:id="1187596518">
              <w:marLeft w:val="0"/>
              <w:marRight w:val="0"/>
              <w:marTop w:val="0"/>
              <w:marBottom w:val="0"/>
              <w:divBdr>
                <w:top w:val="none" w:sz="0" w:space="0" w:color="auto"/>
                <w:left w:val="none" w:sz="0" w:space="0" w:color="auto"/>
                <w:bottom w:val="none" w:sz="0" w:space="0" w:color="auto"/>
                <w:right w:val="none" w:sz="0" w:space="0" w:color="auto"/>
              </w:divBdr>
            </w:div>
            <w:div w:id="994534705">
              <w:marLeft w:val="0"/>
              <w:marRight w:val="0"/>
              <w:marTop w:val="0"/>
              <w:marBottom w:val="0"/>
              <w:divBdr>
                <w:top w:val="none" w:sz="0" w:space="0" w:color="auto"/>
                <w:left w:val="none" w:sz="0" w:space="0" w:color="auto"/>
                <w:bottom w:val="none" w:sz="0" w:space="0" w:color="auto"/>
                <w:right w:val="none" w:sz="0" w:space="0" w:color="auto"/>
              </w:divBdr>
            </w:div>
            <w:div w:id="924190773">
              <w:marLeft w:val="0"/>
              <w:marRight w:val="0"/>
              <w:marTop w:val="0"/>
              <w:marBottom w:val="0"/>
              <w:divBdr>
                <w:top w:val="none" w:sz="0" w:space="0" w:color="auto"/>
                <w:left w:val="none" w:sz="0" w:space="0" w:color="auto"/>
                <w:bottom w:val="none" w:sz="0" w:space="0" w:color="auto"/>
                <w:right w:val="none" w:sz="0" w:space="0" w:color="auto"/>
              </w:divBdr>
            </w:div>
            <w:div w:id="1368793655">
              <w:marLeft w:val="0"/>
              <w:marRight w:val="0"/>
              <w:marTop w:val="0"/>
              <w:marBottom w:val="0"/>
              <w:divBdr>
                <w:top w:val="none" w:sz="0" w:space="0" w:color="auto"/>
                <w:left w:val="none" w:sz="0" w:space="0" w:color="auto"/>
                <w:bottom w:val="none" w:sz="0" w:space="0" w:color="auto"/>
                <w:right w:val="none" w:sz="0" w:space="0" w:color="auto"/>
              </w:divBdr>
            </w:div>
            <w:div w:id="588655335">
              <w:marLeft w:val="0"/>
              <w:marRight w:val="0"/>
              <w:marTop w:val="0"/>
              <w:marBottom w:val="0"/>
              <w:divBdr>
                <w:top w:val="none" w:sz="0" w:space="0" w:color="auto"/>
                <w:left w:val="none" w:sz="0" w:space="0" w:color="auto"/>
                <w:bottom w:val="none" w:sz="0" w:space="0" w:color="auto"/>
                <w:right w:val="none" w:sz="0" w:space="0" w:color="auto"/>
              </w:divBdr>
            </w:div>
            <w:div w:id="2093355885">
              <w:marLeft w:val="0"/>
              <w:marRight w:val="0"/>
              <w:marTop w:val="0"/>
              <w:marBottom w:val="0"/>
              <w:divBdr>
                <w:top w:val="none" w:sz="0" w:space="0" w:color="auto"/>
                <w:left w:val="none" w:sz="0" w:space="0" w:color="auto"/>
                <w:bottom w:val="none" w:sz="0" w:space="0" w:color="auto"/>
                <w:right w:val="none" w:sz="0" w:space="0" w:color="auto"/>
              </w:divBdr>
            </w:div>
            <w:div w:id="1183202289">
              <w:marLeft w:val="0"/>
              <w:marRight w:val="0"/>
              <w:marTop w:val="0"/>
              <w:marBottom w:val="0"/>
              <w:divBdr>
                <w:top w:val="none" w:sz="0" w:space="0" w:color="auto"/>
                <w:left w:val="none" w:sz="0" w:space="0" w:color="auto"/>
                <w:bottom w:val="none" w:sz="0" w:space="0" w:color="auto"/>
                <w:right w:val="none" w:sz="0" w:space="0" w:color="auto"/>
              </w:divBdr>
            </w:div>
            <w:div w:id="675419356">
              <w:marLeft w:val="0"/>
              <w:marRight w:val="0"/>
              <w:marTop w:val="0"/>
              <w:marBottom w:val="0"/>
              <w:divBdr>
                <w:top w:val="none" w:sz="0" w:space="0" w:color="auto"/>
                <w:left w:val="none" w:sz="0" w:space="0" w:color="auto"/>
                <w:bottom w:val="none" w:sz="0" w:space="0" w:color="auto"/>
                <w:right w:val="none" w:sz="0" w:space="0" w:color="auto"/>
              </w:divBdr>
            </w:div>
            <w:div w:id="1313287423">
              <w:marLeft w:val="0"/>
              <w:marRight w:val="0"/>
              <w:marTop w:val="0"/>
              <w:marBottom w:val="0"/>
              <w:divBdr>
                <w:top w:val="none" w:sz="0" w:space="0" w:color="auto"/>
                <w:left w:val="none" w:sz="0" w:space="0" w:color="auto"/>
                <w:bottom w:val="none" w:sz="0" w:space="0" w:color="auto"/>
                <w:right w:val="none" w:sz="0" w:space="0" w:color="auto"/>
              </w:divBdr>
            </w:div>
            <w:div w:id="1362433560">
              <w:marLeft w:val="0"/>
              <w:marRight w:val="0"/>
              <w:marTop w:val="0"/>
              <w:marBottom w:val="0"/>
              <w:divBdr>
                <w:top w:val="none" w:sz="0" w:space="0" w:color="auto"/>
                <w:left w:val="none" w:sz="0" w:space="0" w:color="auto"/>
                <w:bottom w:val="none" w:sz="0" w:space="0" w:color="auto"/>
                <w:right w:val="none" w:sz="0" w:space="0" w:color="auto"/>
              </w:divBdr>
            </w:div>
            <w:div w:id="478349717">
              <w:marLeft w:val="0"/>
              <w:marRight w:val="0"/>
              <w:marTop w:val="0"/>
              <w:marBottom w:val="0"/>
              <w:divBdr>
                <w:top w:val="none" w:sz="0" w:space="0" w:color="auto"/>
                <w:left w:val="none" w:sz="0" w:space="0" w:color="auto"/>
                <w:bottom w:val="none" w:sz="0" w:space="0" w:color="auto"/>
                <w:right w:val="none" w:sz="0" w:space="0" w:color="auto"/>
              </w:divBdr>
            </w:div>
            <w:div w:id="873692006">
              <w:marLeft w:val="0"/>
              <w:marRight w:val="0"/>
              <w:marTop w:val="0"/>
              <w:marBottom w:val="0"/>
              <w:divBdr>
                <w:top w:val="none" w:sz="0" w:space="0" w:color="auto"/>
                <w:left w:val="none" w:sz="0" w:space="0" w:color="auto"/>
                <w:bottom w:val="none" w:sz="0" w:space="0" w:color="auto"/>
                <w:right w:val="none" w:sz="0" w:space="0" w:color="auto"/>
              </w:divBdr>
            </w:div>
            <w:div w:id="558634312">
              <w:marLeft w:val="0"/>
              <w:marRight w:val="0"/>
              <w:marTop w:val="0"/>
              <w:marBottom w:val="0"/>
              <w:divBdr>
                <w:top w:val="none" w:sz="0" w:space="0" w:color="auto"/>
                <w:left w:val="none" w:sz="0" w:space="0" w:color="auto"/>
                <w:bottom w:val="none" w:sz="0" w:space="0" w:color="auto"/>
                <w:right w:val="none" w:sz="0" w:space="0" w:color="auto"/>
              </w:divBdr>
            </w:div>
            <w:div w:id="1877935198">
              <w:marLeft w:val="0"/>
              <w:marRight w:val="0"/>
              <w:marTop w:val="0"/>
              <w:marBottom w:val="0"/>
              <w:divBdr>
                <w:top w:val="none" w:sz="0" w:space="0" w:color="auto"/>
                <w:left w:val="none" w:sz="0" w:space="0" w:color="auto"/>
                <w:bottom w:val="none" w:sz="0" w:space="0" w:color="auto"/>
                <w:right w:val="none" w:sz="0" w:space="0" w:color="auto"/>
              </w:divBdr>
            </w:div>
            <w:div w:id="454637307">
              <w:marLeft w:val="0"/>
              <w:marRight w:val="0"/>
              <w:marTop w:val="0"/>
              <w:marBottom w:val="0"/>
              <w:divBdr>
                <w:top w:val="none" w:sz="0" w:space="0" w:color="auto"/>
                <w:left w:val="none" w:sz="0" w:space="0" w:color="auto"/>
                <w:bottom w:val="none" w:sz="0" w:space="0" w:color="auto"/>
                <w:right w:val="none" w:sz="0" w:space="0" w:color="auto"/>
              </w:divBdr>
            </w:div>
            <w:div w:id="1230312244">
              <w:marLeft w:val="0"/>
              <w:marRight w:val="0"/>
              <w:marTop w:val="0"/>
              <w:marBottom w:val="0"/>
              <w:divBdr>
                <w:top w:val="none" w:sz="0" w:space="0" w:color="auto"/>
                <w:left w:val="none" w:sz="0" w:space="0" w:color="auto"/>
                <w:bottom w:val="none" w:sz="0" w:space="0" w:color="auto"/>
                <w:right w:val="none" w:sz="0" w:space="0" w:color="auto"/>
              </w:divBdr>
            </w:div>
            <w:div w:id="1376809552">
              <w:marLeft w:val="0"/>
              <w:marRight w:val="0"/>
              <w:marTop w:val="0"/>
              <w:marBottom w:val="0"/>
              <w:divBdr>
                <w:top w:val="none" w:sz="0" w:space="0" w:color="auto"/>
                <w:left w:val="none" w:sz="0" w:space="0" w:color="auto"/>
                <w:bottom w:val="none" w:sz="0" w:space="0" w:color="auto"/>
                <w:right w:val="none" w:sz="0" w:space="0" w:color="auto"/>
              </w:divBdr>
            </w:div>
            <w:div w:id="555509665">
              <w:marLeft w:val="0"/>
              <w:marRight w:val="0"/>
              <w:marTop w:val="0"/>
              <w:marBottom w:val="0"/>
              <w:divBdr>
                <w:top w:val="none" w:sz="0" w:space="0" w:color="auto"/>
                <w:left w:val="none" w:sz="0" w:space="0" w:color="auto"/>
                <w:bottom w:val="none" w:sz="0" w:space="0" w:color="auto"/>
                <w:right w:val="none" w:sz="0" w:space="0" w:color="auto"/>
              </w:divBdr>
            </w:div>
            <w:div w:id="657660948">
              <w:marLeft w:val="0"/>
              <w:marRight w:val="0"/>
              <w:marTop w:val="0"/>
              <w:marBottom w:val="0"/>
              <w:divBdr>
                <w:top w:val="none" w:sz="0" w:space="0" w:color="auto"/>
                <w:left w:val="none" w:sz="0" w:space="0" w:color="auto"/>
                <w:bottom w:val="none" w:sz="0" w:space="0" w:color="auto"/>
                <w:right w:val="none" w:sz="0" w:space="0" w:color="auto"/>
              </w:divBdr>
            </w:div>
            <w:div w:id="740562957">
              <w:marLeft w:val="0"/>
              <w:marRight w:val="0"/>
              <w:marTop w:val="0"/>
              <w:marBottom w:val="0"/>
              <w:divBdr>
                <w:top w:val="none" w:sz="0" w:space="0" w:color="auto"/>
                <w:left w:val="none" w:sz="0" w:space="0" w:color="auto"/>
                <w:bottom w:val="none" w:sz="0" w:space="0" w:color="auto"/>
                <w:right w:val="none" w:sz="0" w:space="0" w:color="auto"/>
              </w:divBdr>
            </w:div>
            <w:div w:id="930049000">
              <w:marLeft w:val="0"/>
              <w:marRight w:val="0"/>
              <w:marTop w:val="0"/>
              <w:marBottom w:val="0"/>
              <w:divBdr>
                <w:top w:val="none" w:sz="0" w:space="0" w:color="auto"/>
                <w:left w:val="none" w:sz="0" w:space="0" w:color="auto"/>
                <w:bottom w:val="none" w:sz="0" w:space="0" w:color="auto"/>
                <w:right w:val="none" w:sz="0" w:space="0" w:color="auto"/>
              </w:divBdr>
            </w:div>
            <w:div w:id="1398481402">
              <w:marLeft w:val="0"/>
              <w:marRight w:val="0"/>
              <w:marTop w:val="0"/>
              <w:marBottom w:val="0"/>
              <w:divBdr>
                <w:top w:val="none" w:sz="0" w:space="0" w:color="auto"/>
                <w:left w:val="none" w:sz="0" w:space="0" w:color="auto"/>
                <w:bottom w:val="none" w:sz="0" w:space="0" w:color="auto"/>
                <w:right w:val="none" w:sz="0" w:space="0" w:color="auto"/>
              </w:divBdr>
            </w:div>
            <w:div w:id="2038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DEVLRN.2008.4640797" TargetMode="External"/><Relationship Id="rId18" Type="http://schemas.openxmlformats.org/officeDocument/2006/relationships/hyperlink" Target="https://fr.wikipedia.org/w/index.php?title=Dilemme_biais-variance&amp;oldid=162160067" TargetMode="External"/><Relationship Id="rId26" Type="http://schemas.openxmlformats.org/officeDocument/2006/relationships/hyperlink" Target="https://www.lebigdata.fr/amazon-abandonne-ia-misogyne" TargetMode="External"/><Relationship Id="rId39" Type="http://schemas.openxmlformats.org/officeDocument/2006/relationships/hyperlink" Target="http://arxiv.org/abs/1707.06347" TargetMode="External"/><Relationship Id="rId21" Type="http://schemas.openxmlformats.org/officeDocument/2006/relationships/hyperlink" Target="https://doi.org/10.1371/journal.pone.0006421" TargetMode="External"/><Relationship Id="rId34" Type="http://schemas.openxmlformats.org/officeDocument/2006/relationships/hyperlink" Target="https://doi.org/10.1038/nature14236" TargetMode="External"/><Relationship Id="rId42" Type="http://schemas.openxmlformats.org/officeDocument/2006/relationships/hyperlink" Target="https://www.lemonde.fr/pixels/article/2018/02/12/une-etude-demontre-les-biais-de-la-reconnaissance-faciale-plus-efficace-sur-les-hommes-blancs_5255663_4408996.html" TargetMode="External"/><Relationship Id="rId47" Type="http://schemas.openxmlformats.org/officeDocument/2006/relationships/hyperlink" Target="https://doi.org/10.1038/s41390-018-0071-3" TargetMode="External"/><Relationship Id="rId50" Type="http://schemas.openxmlformats.org/officeDocument/2006/relationships/hyperlink" Target="https://spinningup.openai.com/en/latest/spinningup/rl_intro2.html" TargetMode="External"/><Relationship Id="rId55"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xiv.org/abs/1901.08162" TargetMode="External"/><Relationship Id="rId29" Type="http://schemas.openxmlformats.org/officeDocument/2006/relationships/hyperlink" Target="http://arxiv.org/abs/1509.02971" TargetMode="External"/><Relationship Id="rId11" Type="http://schemas.openxmlformats.org/officeDocument/2006/relationships/hyperlink" Target="https://www.ademe.fr/sites/default/files/assets/documents/pertes-gaspillages-alimentaires-etat-lieux-201605-synt.pdf" TargetMode="External"/><Relationship Id="rId24" Type="http://schemas.openxmlformats.org/officeDocument/2006/relationships/hyperlink" Target="https://doi.org/10.1214/19-BA1195" TargetMode="External"/><Relationship Id="rId32" Type="http://schemas.openxmlformats.org/officeDocument/2006/relationships/hyperlink" Target="http://arxiv.org/abs/1905.10958" TargetMode="External"/><Relationship Id="rId37" Type="http://schemas.openxmlformats.org/officeDocument/2006/relationships/hyperlink" Target="https://doi.org/10.1093/biomet/82.4.669" TargetMode="External"/><Relationship Id="rId40" Type="http://schemas.openxmlformats.org/officeDocument/2006/relationships/hyperlink" Target="https://spinningup.openai.com/en/latest/algorithms/sac.html" TargetMode="External"/><Relationship Id="rId45" Type="http://schemas.openxmlformats.org/officeDocument/2006/relationships/hyperlink" Target="https://app.wandb.ai/stacey/aprl/reports/Adversarial-Policies-in-Multi-Agent-Settings%E2%80%93VmlldzoxMDEyNzE" TargetMode="External"/><Relationship Id="rId53" Type="http://schemas.openxmlformats.org/officeDocument/2006/relationships/hyperlink" Target="_Apprentissage_automatique"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ccd.pitt.edu/wiki/index.php/Fast_Greedy_Equivalence_Search_(FGES)_Algorithm_for_Continuous_Variab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fmbusiness.bfmtv.com/entreprise/carrefour-a-renoue-avec-les-benefices-en-2019-apres-deux-annees-dans-le-rouge-1865256.html" TargetMode="External"/><Relationship Id="rId22" Type="http://schemas.openxmlformats.org/officeDocument/2006/relationships/hyperlink" Target="http://arxiv.org/abs/1802.09477" TargetMode="External"/><Relationship Id="rId27" Type="http://schemas.openxmlformats.org/officeDocument/2006/relationships/hyperlink" Target="http://www.prclaudeberaud.fr/?129-erreur-ecologique-erreur-atomiste-lepidemiologie-contextuelle" TargetMode="External"/><Relationship Id="rId30" Type="http://schemas.openxmlformats.org/officeDocument/2006/relationships/hyperlink" Target="https://doi.org/10.1162/NECO_a_00820" TargetMode="External"/><Relationship Id="rId35" Type="http://schemas.openxmlformats.org/officeDocument/2006/relationships/hyperlink" Target="http://arxiv.org/abs/cmp-lg/9612001" TargetMode="External"/><Relationship Id="rId43" Type="http://schemas.openxmlformats.org/officeDocument/2006/relationships/hyperlink" Target="https://www.lemonde.fr/blog/binaire/2020/02/17/les-biais-biometriques-et-ethniques-des-logiciels-de-reconnaissance-faciale/" TargetMode="External"/><Relationship Id="rId48" Type="http://schemas.openxmlformats.org/officeDocument/2006/relationships/hyperlink" Target="https://doi.org/10.1109/TAC.2017.2775960"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fr.wikipedia.org/w/index.php?title=Biais_algorithmique&amp;oldid=173807970" TargetMode="External"/><Relationship Id="rId3" Type="http://schemas.openxmlformats.org/officeDocument/2006/relationships/styles" Target="styles.xml"/><Relationship Id="rId12" Type="http://schemas.openxmlformats.org/officeDocument/2006/relationships/hyperlink" Target="https://www.ibm.com/blogs/ibm-france/2019/09/26/apprentissage-automatique-et-biais/" TargetMode="External"/><Relationship Id="rId17" Type="http://schemas.openxmlformats.org/officeDocument/2006/relationships/hyperlink" Target="https://www.insee.fr/fr/statistiques/1304045" TargetMode="External"/><Relationship Id="rId25" Type="http://schemas.openxmlformats.org/officeDocument/2006/relationships/hyperlink" Target="http://arxiv.org/abs/1907.02908" TargetMode="External"/><Relationship Id="rId33" Type="http://schemas.openxmlformats.org/officeDocument/2006/relationships/hyperlink" Target="https://time.com/4270684/microsoft-tay-chatbot-racism/" TargetMode="External"/><Relationship Id="rId38" Type="http://schemas.openxmlformats.org/officeDocument/2006/relationships/hyperlink" Target="https://doi.org/10.1038/s41576-018-0020-3" TargetMode="External"/><Relationship Id="rId46" Type="http://schemas.openxmlformats.org/officeDocument/2006/relationships/hyperlink" Target="https://doi.org/10.1007/BF00992696" TargetMode="External"/><Relationship Id="rId59" Type="http://schemas.openxmlformats.org/officeDocument/2006/relationships/fontTable" Target="fontTable.xml"/><Relationship Id="rId20" Type="http://schemas.openxmlformats.org/officeDocument/2006/relationships/hyperlink" Target="https://doi.org/10.1057/s41599-020-0494-4" TargetMode="External"/><Relationship Id="rId41" Type="http://schemas.openxmlformats.org/officeDocument/2006/relationships/hyperlink" Target="http://arxiv.org/abs/1805.01954" TargetMode="External"/><Relationship Id="rId54"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lx.it.pt/~asmc/pub/talks/09-TA/ta_pres.pdf" TargetMode="External"/><Relationship Id="rId23" Type="http://schemas.openxmlformats.org/officeDocument/2006/relationships/hyperlink" Target="http://arxiv.org/abs/1801.01290" TargetMode="External"/><Relationship Id="rId28" Type="http://schemas.openxmlformats.org/officeDocument/2006/relationships/hyperlink" Target="https://www.theguardian.com/technology/2018/feb/02/youtube-algorithm-election-clinton-trump-guillaume-chaslot" TargetMode="External"/><Relationship Id="rId36" Type="http://schemas.openxmlformats.org/officeDocument/2006/relationships/hyperlink" Target="https://psycnet.apa.org/fulltext/2017-54956-007.html" TargetMode="External"/><Relationship Id="rId49" Type="http://schemas.openxmlformats.org/officeDocument/2006/relationships/hyperlink" Target="http://arxiv.org/abs/1906.04477"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s://www.mitpressjournals.org/doi/full/10.1162/NECO_a_00820" TargetMode="External"/><Relationship Id="rId44" Type="http://schemas.openxmlformats.org/officeDocument/2006/relationships/hyperlink" Target="https://www.francetvinfo.fr/sante/alimentation/video-le-supermarche-anti-gaspi-qui-vend-des-produits-perimes_3595515.html" TargetMode="External"/><Relationship Id="rId52" Type="http://schemas.openxmlformats.org/officeDocument/2006/relationships/hyperlink" Target="_Machine_learn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ACCE8-8F70-4F7B-98A2-E1D6ADE9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12280</Words>
  <Characters>67543</Characters>
  <Application>Microsoft Office Word</Application>
  <DocSecurity>0</DocSecurity>
  <Lines>562</Lines>
  <Paragraphs>159</Paragraphs>
  <ScaleCrop>false</ScaleCrop>
  <HeadingPairs>
    <vt:vector size="2" baseType="variant">
      <vt:variant>
        <vt:lpstr>Titre</vt:lpstr>
      </vt:variant>
      <vt:variant>
        <vt:i4>1</vt:i4>
      </vt:variant>
    </vt:vector>
  </HeadingPairs>
  <TitlesOfParts>
    <vt:vector size="1" baseType="lpstr">
      <vt:lpstr>Inférence causale et biais dans l’apprentissage automatique</vt:lpstr>
    </vt:vector>
  </TitlesOfParts>
  <Company/>
  <LinksUpToDate>false</LinksUpToDate>
  <CharactersWithSpaces>79664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Inférence causale et biais dans l’apprentissage automatique</dc:title>
  <dc:subject>Mémoire de fin d’études – Odelin Tamayo</dc:subject>
  <dc:creator>Odlin Tamayo, I3 FISA A</dc:creator>
  <cp:keywords/>
  <cp:lastModifiedBy>Odelin Tamayo</cp:lastModifiedBy>
  <cp:revision>657</cp:revision>
  <cp:lastPrinted>2020-08-17T21:52:00Z</cp:lastPrinted>
  <dcterms:created xsi:type="dcterms:W3CDTF">2020-08-17T07:06:00Z</dcterms:created>
  <dcterms:modified xsi:type="dcterms:W3CDTF">2020-08-17T21:57:00Z</dcterms:modified>
</cp:coreProperties>
</file>