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Winner rate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908050</wp:posOffset>
            </wp:positionH>
            <wp:positionV relativeFrom="line">
              <wp:posOffset>-12700</wp:posOffset>
            </wp:positionV>
            <wp:extent cx="5943600" cy="28727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inner rat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Feature 1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298450</wp:posOffset>
            </wp:positionH>
            <wp:positionV relativeFrom="line">
              <wp:posOffset>254000</wp:posOffset>
            </wp:positionV>
            <wp:extent cx="5943600" cy="29607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8"/>
                <wp:lineTo x="0" y="2163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eatur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Feature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654050</wp:posOffset>
            </wp:positionH>
            <wp:positionV relativeFrom="page">
              <wp:posOffset>546100</wp:posOffset>
            </wp:positionV>
            <wp:extent cx="5943600" cy="29052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0"/>
                <wp:lineTo x="0" y="2162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eatur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654050</wp:posOffset>
            </wp:positionH>
            <wp:positionV relativeFrom="line">
              <wp:posOffset>317500</wp:posOffset>
            </wp:positionV>
            <wp:extent cx="5943600" cy="28830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eatur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Feature 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895350</wp:posOffset>
            </wp:positionH>
            <wp:positionV relativeFrom="line">
              <wp:posOffset>279399</wp:posOffset>
            </wp:positionV>
            <wp:extent cx="5943600" cy="29271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featur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Feature 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Feature 5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107950</wp:posOffset>
            </wp:positionH>
            <wp:positionV relativeFrom="line">
              <wp:posOffset>393700</wp:posOffset>
            </wp:positionV>
            <wp:extent cx="5943600" cy="294392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feature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