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75B" w:rsidRDefault="001D31AE">
      <w:pPr>
        <w:pStyle w:val="Body"/>
      </w:pPr>
      <w:r>
        <w:t>Winner rate</w:t>
      </w:r>
      <w:r>
        <w:rPr>
          <w:noProof/>
        </w:rPr>
        <w:drawing>
          <wp:inline distT="0" distB="0" distL="0" distR="0">
            <wp:extent cx="5943600" cy="2872740"/>
            <wp:effectExtent l="0" t="0" r="0" b="381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Winner rate.png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7A075B" w:rsidRDefault="007A075B">
      <w:pPr>
        <w:pStyle w:val="Body"/>
      </w:pPr>
    </w:p>
    <w:p w:rsidR="007A075B" w:rsidRDefault="007A075B">
      <w:pPr>
        <w:pStyle w:val="Body"/>
      </w:pPr>
    </w:p>
    <w:p w:rsidR="007A075B" w:rsidRDefault="007A075B">
      <w:pPr>
        <w:pStyle w:val="Body"/>
      </w:pPr>
    </w:p>
    <w:p w:rsidR="007A075B" w:rsidRDefault="007A075B">
      <w:pPr>
        <w:pStyle w:val="Body"/>
      </w:pPr>
    </w:p>
    <w:p w:rsidR="007A075B" w:rsidRDefault="007A075B">
      <w:pPr>
        <w:pStyle w:val="Body"/>
      </w:pPr>
    </w:p>
    <w:p w:rsidR="007A075B" w:rsidRDefault="007A075B">
      <w:pPr>
        <w:pStyle w:val="Body"/>
      </w:pPr>
    </w:p>
    <w:p w:rsidR="007A075B" w:rsidRDefault="007A075B">
      <w:pPr>
        <w:pStyle w:val="Body"/>
      </w:pPr>
    </w:p>
    <w:p w:rsidR="007A075B" w:rsidRDefault="007A075B">
      <w:pPr>
        <w:pStyle w:val="Body"/>
      </w:pPr>
    </w:p>
    <w:p w:rsidR="007A075B" w:rsidRDefault="007A075B">
      <w:pPr>
        <w:pStyle w:val="Body"/>
      </w:pPr>
    </w:p>
    <w:p w:rsidR="007A075B" w:rsidRDefault="007A075B">
      <w:pPr>
        <w:pStyle w:val="Body"/>
      </w:pPr>
    </w:p>
    <w:p w:rsidR="007A075B" w:rsidRDefault="007A075B">
      <w:pPr>
        <w:pStyle w:val="Body"/>
      </w:pPr>
    </w:p>
    <w:p w:rsidR="007A075B" w:rsidRDefault="007A075B">
      <w:pPr>
        <w:pStyle w:val="Body"/>
      </w:pPr>
    </w:p>
    <w:p w:rsidR="007A075B" w:rsidRDefault="007A075B">
      <w:pPr>
        <w:pStyle w:val="Body"/>
      </w:pPr>
    </w:p>
    <w:p w:rsidR="007A075B" w:rsidRDefault="007A075B">
      <w:pPr>
        <w:pStyle w:val="Body"/>
      </w:pPr>
    </w:p>
    <w:p w:rsidR="007A075B" w:rsidRDefault="007A075B">
      <w:pPr>
        <w:pStyle w:val="Body"/>
      </w:pPr>
    </w:p>
    <w:p w:rsidR="007A075B" w:rsidRDefault="007A075B">
      <w:pPr>
        <w:pStyle w:val="Body"/>
      </w:pPr>
    </w:p>
    <w:p w:rsidR="007A075B" w:rsidRDefault="007A075B">
      <w:pPr>
        <w:pStyle w:val="Body"/>
      </w:pPr>
    </w:p>
    <w:p w:rsidR="007A075B" w:rsidRDefault="007A075B">
      <w:pPr>
        <w:pStyle w:val="Body"/>
      </w:pPr>
    </w:p>
    <w:p w:rsidR="007A075B" w:rsidRDefault="007A075B">
      <w:pPr>
        <w:pStyle w:val="Body"/>
      </w:pPr>
    </w:p>
    <w:p w:rsidR="007A075B" w:rsidRDefault="007A075B">
      <w:pPr>
        <w:pStyle w:val="Body"/>
      </w:pPr>
    </w:p>
    <w:p w:rsidR="007A075B" w:rsidRDefault="001D31AE">
      <w:pPr>
        <w:pStyle w:val="Body"/>
      </w:pPr>
      <w:r>
        <w:lastRenderedPageBreak/>
        <w:t>Feature 1</w:t>
      </w:r>
      <w:r>
        <w:rPr>
          <w:noProof/>
        </w:rPr>
        <w:drawing>
          <wp:inline distT="0" distB="0" distL="0" distR="0">
            <wp:extent cx="5943600" cy="2960753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feature1.png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07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7A075B" w:rsidRDefault="007A075B">
      <w:pPr>
        <w:pStyle w:val="Body"/>
      </w:pPr>
    </w:p>
    <w:p w:rsidR="007A075B" w:rsidRDefault="007A075B">
      <w:pPr>
        <w:pStyle w:val="Body"/>
      </w:pPr>
    </w:p>
    <w:p w:rsidR="007A075B" w:rsidRDefault="007A075B">
      <w:pPr>
        <w:pStyle w:val="Body"/>
      </w:pPr>
    </w:p>
    <w:p w:rsidR="007A075B" w:rsidRDefault="007A075B">
      <w:pPr>
        <w:pStyle w:val="Body"/>
      </w:pPr>
    </w:p>
    <w:p w:rsidR="007A075B" w:rsidRDefault="007A075B">
      <w:pPr>
        <w:pStyle w:val="Body"/>
      </w:pPr>
    </w:p>
    <w:p w:rsidR="007A075B" w:rsidRDefault="007A075B">
      <w:pPr>
        <w:pStyle w:val="Body"/>
      </w:pPr>
    </w:p>
    <w:p w:rsidR="007A075B" w:rsidRDefault="007A075B">
      <w:pPr>
        <w:pStyle w:val="Body"/>
      </w:pPr>
    </w:p>
    <w:p w:rsidR="007A075B" w:rsidRDefault="001D31AE">
      <w:pPr>
        <w:pStyle w:val="Body"/>
      </w:pPr>
      <w:r>
        <w:t>Feature</w:t>
      </w:r>
      <w:r>
        <w:rPr>
          <w:noProof/>
        </w:rPr>
        <w:drawing>
          <wp:inline distT="0" distB="0" distL="0" distR="0">
            <wp:extent cx="5943600" cy="2905268"/>
            <wp:effectExtent l="0" t="0" r="0" b="9525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feature2.pn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2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 2</w:t>
      </w:r>
    </w:p>
    <w:p w:rsidR="007A075B" w:rsidRDefault="007A075B">
      <w:pPr>
        <w:pStyle w:val="Body"/>
      </w:pPr>
    </w:p>
    <w:p w:rsidR="007A075B" w:rsidRDefault="007A075B">
      <w:pPr>
        <w:pStyle w:val="Body"/>
      </w:pPr>
    </w:p>
    <w:p w:rsidR="007A075B" w:rsidRDefault="007A075B">
      <w:pPr>
        <w:pStyle w:val="Body"/>
      </w:pPr>
    </w:p>
    <w:p w:rsidR="007A075B" w:rsidRDefault="007A075B">
      <w:pPr>
        <w:pStyle w:val="Body"/>
      </w:pPr>
    </w:p>
    <w:p w:rsidR="007A075B" w:rsidRDefault="007A075B">
      <w:pPr>
        <w:pStyle w:val="Body"/>
      </w:pPr>
    </w:p>
    <w:p w:rsidR="007A075B" w:rsidRDefault="007A075B">
      <w:pPr>
        <w:pStyle w:val="Body"/>
      </w:pPr>
    </w:p>
    <w:p w:rsidR="007A075B" w:rsidRDefault="007A075B">
      <w:pPr>
        <w:pStyle w:val="Body"/>
      </w:pPr>
    </w:p>
    <w:p w:rsidR="007A075B" w:rsidRDefault="007A075B">
      <w:pPr>
        <w:pStyle w:val="Body"/>
      </w:pPr>
    </w:p>
    <w:p w:rsidR="007A075B" w:rsidRDefault="007A075B">
      <w:pPr>
        <w:pStyle w:val="Body"/>
      </w:pPr>
    </w:p>
    <w:p w:rsidR="007A075B" w:rsidRDefault="007A075B">
      <w:pPr>
        <w:pStyle w:val="Body"/>
      </w:pPr>
    </w:p>
    <w:p w:rsidR="007A075B" w:rsidRDefault="007A075B">
      <w:pPr>
        <w:pStyle w:val="Body"/>
      </w:pPr>
    </w:p>
    <w:p w:rsidR="007A075B" w:rsidRDefault="007A075B">
      <w:pPr>
        <w:pStyle w:val="Body"/>
      </w:pPr>
    </w:p>
    <w:p w:rsidR="007A075B" w:rsidRDefault="007A075B">
      <w:pPr>
        <w:pStyle w:val="Body"/>
      </w:pPr>
    </w:p>
    <w:p w:rsidR="007A075B" w:rsidRDefault="007A075B">
      <w:pPr>
        <w:pStyle w:val="Body"/>
      </w:pPr>
    </w:p>
    <w:p w:rsidR="007A075B" w:rsidRDefault="007A075B">
      <w:pPr>
        <w:pStyle w:val="Body"/>
      </w:pPr>
    </w:p>
    <w:p w:rsidR="007A075B" w:rsidRDefault="001D31AE">
      <w:pPr>
        <w:pStyle w:val="Body"/>
      </w:pPr>
      <w:r>
        <w:rPr>
          <w:noProof/>
        </w:rPr>
        <w:drawing>
          <wp:inline distT="0" distB="0" distL="0" distR="0">
            <wp:extent cx="5943600" cy="2883090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feature3.png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0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7A075B" w:rsidRDefault="007A075B">
      <w:pPr>
        <w:pStyle w:val="Body"/>
      </w:pPr>
    </w:p>
    <w:p w:rsidR="007A075B" w:rsidRDefault="007A075B">
      <w:pPr>
        <w:pStyle w:val="Body"/>
      </w:pPr>
    </w:p>
    <w:p w:rsidR="007A075B" w:rsidRDefault="007A075B">
      <w:pPr>
        <w:pStyle w:val="Body"/>
      </w:pPr>
    </w:p>
    <w:p w:rsidR="007A075B" w:rsidRDefault="007A075B">
      <w:pPr>
        <w:pStyle w:val="Body"/>
      </w:pPr>
    </w:p>
    <w:p w:rsidR="007A075B" w:rsidRDefault="001D31AE">
      <w:pPr>
        <w:pStyle w:val="Body"/>
      </w:pPr>
      <w:r>
        <w:t>Feature 3</w:t>
      </w:r>
    </w:p>
    <w:p w:rsidR="007A075B" w:rsidRDefault="007A075B">
      <w:pPr>
        <w:pStyle w:val="Body"/>
      </w:pPr>
    </w:p>
    <w:p w:rsidR="007A075B" w:rsidRDefault="007A075B">
      <w:pPr>
        <w:pStyle w:val="Body"/>
      </w:pPr>
    </w:p>
    <w:p w:rsidR="007A075B" w:rsidRDefault="007A075B">
      <w:pPr>
        <w:pStyle w:val="Body"/>
      </w:pPr>
    </w:p>
    <w:p w:rsidR="007A075B" w:rsidRDefault="007A075B">
      <w:pPr>
        <w:pStyle w:val="Body"/>
      </w:pPr>
    </w:p>
    <w:p w:rsidR="007A075B" w:rsidRDefault="007A075B">
      <w:pPr>
        <w:pStyle w:val="Body"/>
      </w:pPr>
    </w:p>
    <w:p w:rsidR="007A075B" w:rsidRDefault="007A075B">
      <w:pPr>
        <w:pStyle w:val="Body"/>
      </w:pPr>
    </w:p>
    <w:p w:rsidR="007A075B" w:rsidRDefault="007A075B">
      <w:pPr>
        <w:pStyle w:val="Body"/>
      </w:pPr>
    </w:p>
    <w:p w:rsidR="007A075B" w:rsidRDefault="007A075B">
      <w:pPr>
        <w:pStyle w:val="Body"/>
      </w:pPr>
    </w:p>
    <w:p w:rsidR="007A075B" w:rsidRDefault="007A075B">
      <w:pPr>
        <w:pStyle w:val="Body"/>
      </w:pPr>
    </w:p>
    <w:p w:rsidR="007A075B" w:rsidRDefault="007A075B">
      <w:pPr>
        <w:pStyle w:val="Body"/>
      </w:pPr>
    </w:p>
    <w:p w:rsidR="007A075B" w:rsidRDefault="007A075B">
      <w:pPr>
        <w:pStyle w:val="Body"/>
      </w:pPr>
    </w:p>
    <w:p w:rsidR="007A075B" w:rsidRDefault="001D31AE">
      <w:pPr>
        <w:pStyle w:val="Body"/>
      </w:pPr>
      <w:r>
        <w:rPr>
          <w:noProof/>
        </w:rPr>
        <w:lastRenderedPageBreak/>
        <w:drawing>
          <wp:inline distT="0" distB="0" distL="0" distR="0">
            <wp:extent cx="5943600" cy="2927112"/>
            <wp:effectExtent l="0" t="0" r="0" b="6985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feature4.png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1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7A075B" w:rsidRDefault="007A075B">
      <w:pPr>
        <w:pStyle w:val="Body"/>
      </w:pPr>
    </w:p>
    <w:p w:rsidR="007A075B" w:rsidRDefault="007A075B">
      <w:pPr>
        <w:pStyle w:val="Body"/>
      </w:pPr>
    </w:p>
    <w:p w:rsidR="007A075B" w:rsidRDefault="007A075B">
      <w:pPr>
        <w:pStyle w:val="Body"/>
      </w:pPr>
    </w:p>
    <w:p w:rsidR="007A075B" w:rsidRDefault="007A075B">
      <w:pPr>
        <w:pStyle w:val="Body"/>
      </w:pPr>
    </w:p>
    <w:p w:rsidR="007A075B" w:rsidRDefault="007A075B">
      <w:pPr>
        <w:pStyle w:val="Body"/>
      </w:pPr>
    </w:p>
    <w:p w:rsidR="007A075B" w:rsidRDefault="007A075B">
      <w:pPr>
        <w:pStyle w:val="Body"/>
      </w:pPr>
    </w:p>
    <w:p w:rsidR="007A075B" w:rsidRDefault="007A075B">
      <w:pPr>
        <w:pStyle w:val="Body"/>
      </w:pPr>
    </w:p>
    <w:p w:rsidR="007A075B" w:rsidRDefault="001D31AE">
      <w:pPr>
        <w:pStyle w:val="Body"/>
      </w:pPr>
      <w:r>
        <w:t>Feature 4</w:t>
      </w:r>
    </w:p>
    <w:p w:rsidR="007A075B" w:rsidRDefault="007A075B">
      <w:pPr>
        <w:pStyle w:val="Body"/>
      </w:pPr>
    </w:p>
    <w:p w:rsidR="007A075B" w:rsidRDefault="007A075B">
      <w:pPr>
        <w:pStyle w:val="Body"/>
      </w:pPr>
    </w:p>
    <w:p w:rsidR="007A075B" w:rsidRDefault="007A075B">
      <w:pPr>
        <w:pStyle w:val="Body"/>
      </w:pPr>
    </w:p>
    <w:p w:rsidR="007A075B" w:rsidRDefault="007A075B">
      <w:pPr>
        <w:pStyle w:val="Body"/>
      </w:pPr>
    </w:p>
    <w:p w:rsidR="007A075B" w:rsidRDefault="007A075B">
      <w:pPr>
        <w:pStyle w:val="Body"/>
      </w:pPr>
    </w:p>
    <w:p w:rsidR="007A075B" w:rsidRDefault="007A075B">
      <w:pPr>
        <w:pStyle w:val="Body"/>
      </w:pPr>
    </w:p>
    <w:p w:rsidR="007A075B" w:rsidRDefault="007A075B">
      <w:pPr>
        <w:pStyle w:val="Body"/>
      </w:pPr>
    </w:p>
    <w:p w:rsidR="007A075B" w:rsidRDefault="007A075B">
      <w:pPr>
        <w:pStyle w:val="Body"/>
      </w:pPr>
    </w:p>
    <w:p w:rsidR="007A075B" w:rsidRDefault="007A075B">
      <w:pPr>
        <w:pStyle w:val="Body"/>
      </w:pPr>
    </w:p>
    <w:p w:rsidR="007A075B" w:rsidRDefault="007A075B">
      <w:pPr>
        <w:pStyle w:val="Body"/>
      </w:pPr>
    </w:p>
    <w:p w:rsidR="007A075B" w:rsidRDefault="007A075B">
      <w:pPr>
        <w:pStyle w:val="Body"/>
      </w:pPr>
    </w:p>
    <w:p w:rsidR="007A075B" w:rsidRDefault="007A075B">
      <w:pPr>
        <w:pStyle w:val="Body"/>
      </w:pPr>
    </w:p>
    <w:p w:rsidR="007A075B" w:rsidRDefault="007A075B">
      <w:pPr>
        <w:pStyle w:val="Body"/>
      </w:pPr>
    </w:p>
    <w:p w:rsidR="007A075B" w:rsidRDefault="007A075B">
      <w:pPr>
        <w:pStyle w:val="Body"/>
      </w:pPr>
    </w:p>
    <w:p w:rsidR="007A075B" w:rsidRDefault="001D31AE">
      <w:pPr>
        <w:pStyle w:val="Body"/>
      </w:pPr>
      <w:r>
        <w:lastRenderedPageBreak/>
        <w:t>Feature 5</w:t>
      </w:r>
      <w:bookmarkStart w:id="0" w:name="_GoBack"/>
      <w:r>
        <w:rPr>
          <w:noProof/>
        </w:rPr>
        <w:drawing>
          <wp:inline distT="0" distB="0" distL="0" distR="0">
            <wp:extent cx="5943600" cy="2943922"/>
            <wp:effectExtent l="0" t="0" r="0" b="889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feature5.png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9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bookmarkEnd w:id="0"/>
    </w:p>
    <w:sectPr w:rsidR="007A075B">
      <w:headerReference w:type="default" r:id="rId12"/>
      <w:footerReference w:type="default" r:id="rId13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31AE" w:rsidRDefault="001D31AE">
      <w:r>
        <w:separator/>
      </w:r>
    </w:p>
  </w:endnote>
  <w:endnote w:type="continuationSeparator" w:id="0">
    <w:p w:rsidR="001D31AE" w:rsidRDefault="001D3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75B" w:rsidRDefault="007A075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31AE" w:rsidRDefault="001D31AE">
      <w:r>
        <w:separator/>
      </w:r>
    </w:p>
  </w:footnote>
  <w:footnote w:type="continuationSeparator" w:id="0">
    <w:p w:rsidR="001D31AE" w:rsidRDefault="001D31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75B" w:rsidRDefault="007A075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75B"/>
    <w:rsid w:val="001D31AE"/>
    <w:rsid w:val="004F006B"/>
    <w:rsid w:val="007A075B"/>
    <w:rsid w:val="00D0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658D3F-369A-4C2D-A0A8-6B54C6F9D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Prihar</cp:lastModifiedBy>
  <cp:revision>2</cp:revision>
  <dcterms:created xsi:type="dcterms:W3CDTF">2016-02-10T19:14:00Z</dcterms:created>
  <dcterms:modified xsi:type="dcterms:W3CDTF">2016-02-10T19:47:00Z</dcterms:modified>
</cp:coreProperties>
</file>