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97D0" w14:textId="48E481E5" w:rsidR="007177F7" w:rsidRDefault="00957131">
      <w:hyperlink r:id="rId4" w:history="1">
        <w:r w:rsidRPr="00AD1E24">
          <w:rPr>
            <w:rStyle w:val="Hyperlink"/>
          </w:rPr>
          <w:t>https://towardsdatascience.com/almost-everything-you-need-to-know-about-decision-trees-with-code-dc026172a284</w:t>
        </w:r>
      </w:hyperlink>
    </w:p>
    <w:p w14:paraId="7EC585E6" w14:textId="77777777" w:rsidR="00957131" w:rsidRDefault="00957131">
      <w:bookmarkStart w:id="0" w:name="_GoBack"/>
      <w:bookmarkEnd w:id="0"/>
    </w:p>
    <w:sectPr w:rsidR="0095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31"/>
    <w:rsid w:val="005876EE"/>
    <w:rsid w:val="00957131"/>
    <w:rsid w:val="00E26F18"/>
    <w:rsid w:val="00F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1742"/>
  <w15:chartTrackingRefBased/>
  <w15:docId w15:val="{E374A252-57CE-4C02-903A-5795C760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almost-everything-you-need-to-know-about-decision-trees-with-code-dc026172a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Odelola solomon</dc:creator>
  <cp:keywords/>
  <dc:description/>
  <cp:lastModifiedBy>Odelola solomon</cp:lastModifiedBy>
  <cp:revision>1</cp:revision>
  <dcterms:created xsi:type="dcterms:W3CDTF">2023-03-17T09:55:00Z</dcterms:created>
  <dcterms:modified xsi:type="dcterms:W3CDTF">2023-03-17T09:58:00Z</dcterms:modified>
</cp:coreProperties>
</file>