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Типи даних С#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програму-меню, що містить наступні пункти: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першого числа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другого числа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вибір операції 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вибір операції 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вибір операції 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вибір операції / (забезпечити перевірку ділення на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 результату операції на екран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вихід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Забезпечити можливість повторення обраної операції N разів. При цьому користувач має вибір: переглядати результати операції на кожному кроці або вкінці циклу.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аналогічну програму, використовуючи типи FCL.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