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956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77E74B4F" w14:textId="0C354E5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Bogotá, enero XXXXXXX de 2024</w:t>
      </w:r>
    </w:p>
    <w:p w14:paraId="7F410C75" w14:textId="77777777" w:rsidR="000C2871" w:rsidRDefault="000C2871" w:rsidP="000C2871">
      <w:pPr>
        <w:pStyle w:val="Sinespaciado"/>
        <w:rPr>
          <w:rFonts w:eastAsia="Trebuchet MS"/>
        </w:rPr>
      </w:pPr>
    </w:p>
    <w:p w14:paraId="46F9A8CC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7D87E0F5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Señores </w:t>
      </w:r>
    </w:p>
    <w:p w14:paraId="60CE0BF7" w14:textId="5F09F3CB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t>COLEGIO DE ABOGADOS EN DERECHO MÉDICO</w:t>
      </w:r>
    </w:p>
    <w:p w14:paraId="5BADF166" w14:textId="2BB4375A" w:rsidR="000C2871" w:rsidRPr="000C2871" w:rsidRDefault="000C2871" w:rsidP="000C2871">
      <w:pPr>
        <w:pStyle w:val="Sinespaciado"/>
        <w:rPr>
          <w:rFonts w:eastAsiaTheme="minorHAnsi"/>
        </w:rPr>
      </w:pPr>
      <w:proofErr w:type="spellStart"/>
      <w:r w:rsidRPr="000C2871">
        <w:rPr>
          <w:rFonts w:eastAsia="Trebuchet MS"/>
        </w:rPr>
        <w:t>Atn</w:t>
      </w:r>
      <w:proofErr w:type="spellEnd"/>
      <w:r w:rsidRPr="000C2871">
        <w:rPr>
          <w:rFonts w:eastAsia="Trebuchet MS"/>
        </w:rPr>
        <w:t xml:space="preserve">. </w:t>
      </w:r>
      <w:r w:rsidRPr="000C2871">
        <w:rPr>
          <w:rFonts w:eastAsiaTheme="minorHAnsi"/>
        </w:rPr>
        <w:t xml:space="preserve">II Concurso Internacional en Derecho Médico, Bioética y </w:t>
      </w:r>
      <w:proofErr w:type="spellStart"/>
      <w:r w:rsidRPr="000C2871">
        <w:rPr>
          <w:rFonts w:eastAsiaTheme="minorHAnsi"/>
        </w:rPr>
        <w:t>Bioderecho</w:t>
      </w:r>
      <w:proofErr w:type="spellEnd"/>
      <w:r w:rsidRPr="000C2871">
        <w:rPr>
          <w:rFonts w:eastAsiaTheme="minorHAnsi"/>
        </w:rPr>
        <w:t xml:space="preserve">” </w:t>
      </w:r>
    </w:p>
    <w:p w14:paraId="3B12BAC2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Ciudad.</w:t>
      </w:r>
    </w:p>
    <w:p w14:paraId="2AEE007A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344A1C02" w14:textId="7E25D3A5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Asunto: Carta de intención</w:t>
      </w:r>
    </w:p>
    <w:p w14:paraId="3EEA9079" w14:textId="77777777" w:rsidR="000C2871" w:rsidRDefault="000C2871" w:rsidP="000C2871">
      <w:pPr>
        <w:pStyle w:val="Sinespaciado"/>
        <w:rPr>
          <w:rFonts w:eastAsia="Trebuchet MS"/>
        </w:rPr>
      </w:pPr>
    </w:p>
    <w:p w14:paraId="1A21380B" w14:textId="3BBC392F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Apreciados señores: </w:t>
      </w:r>
    </w:p>
    <w:p w14:paraId="076FC422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65C4006D" w14:textId="5215A0D3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Nos permitimos confirmar la inscripción del equipo que representará a la XXXXXXXXXXXXXXXX en el </w:t>
      </w:r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 xml:space="preserve">II Concurso Internacional en Derecho Médico, Bioética y </w:t>
      </w:r>
      <w:proofErr w:type="spellStart"/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>Bioderecho</w:t>
      </w:r>
      <w:proofErr w:type="spellEnd"/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 xml:space="preserve">” </w:t>
      </w:r>
      <w:r w:rsidRPr="000C2871">
        <w:rPr>
          <w:rFonts w:eastAsia="Trebuchet MS"/>
        </w:rPr>
        <w:t xml:space="preserve">evento académico que se llevará a cabo entre el </w:t>
      </w:r>
      <w:r>
        <w:rPr>
          <w:rFonts w:eastAsia="Trebuchet MS"/>
        </w:rPr>
        <w:t xml:space="preserve">29 y 30 de octubre en la modalidad virtual y el </w:t>
      </w:r>
      <w:r w:rsidRPr="000C2871">
        <w:rPr>
          <w:rFonts w:eastAsia="Trebuchet MS"/>
        </w:rPr>
        <w:t xml:space="preserve">07 y el </w:t>
      </w:r>
      <w:r>
        <w:rPr>
          <w:rFonts w:eastAsia="Trebuchet MS"/>
        </w:rPr>
        <w:t>8</w:t>
      </w:r>
      <w:r w:rsidRPr="000C2871">
        <w:rPr>
          <w:rFonts w:eastAsia="Trebuchet MS"/>
        </w:rPr>
        <w:t xml:space="preserve"> de </w:t>
      </w:r>
      <w:r>
        <w:rPr>
          <w:rFonts w:eastAsia="Trebuchet MS"/>
        </w:rPr>
        <w:t>noviembre</w:t>
      </w:r>
      <w:r w:rsidRPr="000C2871">
        <w:rPr>
          <w:rFonts w:eastAsia="Trebuchet MS"/>
        </w:rPr>
        <w:t xml:space="preserve"> de 2024, en</w:t>
      </w:r>
      <w:r>
        <w:rPr>
          <w:rFonts w:eastAsia="Trebuchet MS"/>
        </w:rPr>
        <w:t xml:space="preserve"> el Hotel Sonesta </w:t>
      </w:r>
      <w:r w:rsidRPr="000C2871">
        <w:rPr>
          <w:rFonts w:eastAsia="Trebuchet MS"/>
        </w:rPr>
        <w:t>en la ciudad de Bogotá D.C.</w:t>
      </w:r>
    </w:p>
    <w:p w14:paraId="2B5138A8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65F73D73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En tal sentido la XXXXXXXXXXXXXXXXX emitirá las acreditaciones requeridas por la competición para formalizar el proceso de inscripción del equipo participante, el cual se conforma de 2 estudiantes activos en el programa y un tutor designado por nuestra institución. </w:t>
      </w:r>
    </w:p>
    <w:p w14:paraId="0ACD31BB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DC79702" w14:textId="22C794E6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Agradecemos su amable atención. </w:t>
      </w:r>
    </w:p>
    <w:p w14:paraId="5CF8ECE2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54A48D0A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Cordial saludo, </w:t>
      </w:r>
    </w:p>
    <w:p w14:paraId="47C3AAE6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38801378" w14:textId="77777777" w:rsidR="000C2871" w:rsidRDefault="000C2871" w:rsidP="000C2871">
      <w:pPr>
        <w:pStyle w:val="Sinespaciado"/>
        <w:rPr>
          <w:rFonts w:eastAsia="Trebuchet MS"/>
        </w:rPr>
      </w:pPr>
    </w:p>
    <w:p w14:paraId="0EEE730E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477BB3C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056C211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_______________________</w:t>
      </w:r>
    </w:p>
    <w:p w14:paraId="3B5FD4C7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Dr. XXXXXXXXXXXXXXX</w:t>
      </w:r>
    </w:p>
    <w:p w14:paraId="66729E86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Decano XXXXXXXXXXXXXXXXX.</w:t>
      </w:r>
    </w:p>
    <w:p w14:paraId="5638586A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Universidad XXXXXXXXXXXXXX.</w:t>
      </w:r>
    </w:p>
    <w:p w14:paraId="4AA4BD43" w14:textId="77777777" w:rsidR="000C2871" w:rsidRPr="000C2871" w:rsidRDefault="000C2871" w:rsidP="000C2871">
      <w:pPr>
        <w:pStyle w:val="Sinespaciado"/>
      </w:pPr>
    </w:p>
    <w:p w14:paraId="499F35E0" w14:textId="77777777" w:rsidR="0053237D" w:rsidRPr="000C2871" w:rsidRDefault="0053237D" w:rsidP="000C2871">
      <w:pPr>
        <w:pStyle w:val="Sinespaciado"/>
      </w:pPr>
    </w:p>
    <w:sectPr w:rsidR="0053237D" w:rsidRPr="000C2871" w:rsidSect="000C2871">
      <w:headerReference w:type="default" r:id="rId7"/>
      <w:pgSz w:w="11906" w:h="16838"/>
      <w:pgMar w:top="1985" w:right="1416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0180" w14:textId="77777777" w:rsidR="000C2871" w:rsidRDefault="000C2871" w:rsidP="000C2871">
      <w:pPr>
        <w:spacing w:after="0" w:line="240" w:lineRule="auto"/>
      </w:pPr>
      <w:r>
        <w:separator/>
      </w:r>
    </w:p>
  </w:endnote>
  <w:endnote w:type="continuationSeparator" w:id="0">
    <w:p w14:paraId="685B4DD6" w14:textId="77777777" w:rsidR="000C2871" w:rsidRDefault="000C2871" w:rsidP="000C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EBC4" w14:textId="77777777" w:rsidR="000C2871" w:rsidRDefault="000C2871" w:rsidP="000C2871">
      <w:pPr>
        <w:spacing w:after="0" w:line="240" w:lineRule="auto"/>
      </w:pPr>
      <w:r>
        <w:separator/>
      </w:r>
    </w:p>
  </w:footnote>
  <w:footnote w:type="continuationSeparator" w:id="0">
    <w:p w14:paraId="7B3DCBBD" w14:textId="77777777" w:rsidR="000C2871" w:rsidRDefault="000C2871" w:rsidP="000C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6B3E" w14:textId="77777777" w:rsidR="000C2871" w:rsidRDefault="000C287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A2AFF1" wp14:editId="564466DF">
          <wp:simplePos x="0" y="0"/>
          <wp:positionH relativeFrom="column">
            <wp:posOffset>2711400</wp:posOffset>
          </wp:positionH>
          <wp:positionV relativeFrom="paragraph">
            <wp:posOffset>-57785</wp:posOffset>
          </wp:positionV>
          <wp:extent cx="1296786" cy="475488"/>
          <wp:effectExtent l="0" t="0" r="0" b="0"/>
          <wp:wrapNone/>
          <wp:docPr id="284066566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066566" name="Imagen 2840665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786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92B6D4E" wp14:editId="320CF937">
          <wp:simplePos x="0" y="0"/>
          <wp:positionH relativeFrom="page">
            <wp:posOffset>37475</wp:posOffset>
          </wp:positionH>
          <wp:positionV relativeFrom="page">
            <wp:posOffset>44970</wp:posOffset>
          </wp:positionV>
          <wp:extent cx="7502525" cy="10545581"/>
          <wp:effectExtent l="0" t="0" r="3175" b="0"/>
          <wp:wrapNone/>
          <wp:docPr id="106584830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584830" name="Imagen 10658483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081" cy="10546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E0D"/>
    <w:multiLevelType w:val="multilevel"/>
    <w:tmpl w:val="5142A5C0"/>
    <w:lvl w:ilvl="0">
      <w:start w:val="1"/>
      <w:numFmt w:val="upperLetter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62299"/>
    <w:multiLevelType w:val="hybridMultilevel"/>
    <w:tmpl w:val="EA7EA5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45F3"/>
    <w:multiLevelType w:val="multilevel"/>
    <w:tmpl w:val="EF9CC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17F3"/>
    <w:multiLevelType w:val="multilevel"/>
    <w:tmpl w:val="6A862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787C91"/>
    <w:multiLevelType w:val="multilevel"/>
    <w:tmpl w:val="08AAD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7C799C"/>
    <w:multiLevelType w:val="multilevel"/>
    <w:tmpl w:val="09CE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4E5CBF"/>
    <w:multiLevelType w:val="hybridMultilevel"/>
    <w:tmpl w:val="CBDC35D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540A90"/>
    <w:multiLevelType w:val="multilevel"/>
    <w:tmpl w:val="E4400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027C0"/>
    <w:multiLevelType w:val="multilevel"/>
    <w:tmpl w:val="86086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2A0838"/>
    <w:multiLevelType w:val="multilevel"/>
    <w:tmpl w:val="1FEC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14A45C7"/>
    <w:multiLevelType w:val="multilevel"/>
    <w:tmpl w:val="AF40C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6F0CDA"/>
    <w:multiLevelType w:val="multilevel"/>
    <w:tmpl w:val="70A28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A65135"/>
    <w:multiLevelType w:val="multilevel"/>
    <w:tmpl w:val="86086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62053"/>
    <w:multiLevelType w:val="hybridMultilevel"/>
    <w:tmpl w:val="80DA88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997C9B"/>
    <w:multiLevelType w:val="multilevel"/>
    <w:tmpl w:val="19D41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u w:val="none"/>
      </w:rPr>
    </w:lvl>
  </w:abstractNum>
  <w:num w:numId="1" w16cid:durableId="648941643">
    <w:abstractNumId w:val="11"/>
  </w:num>
  <w:num w:numId="2" w16cid:durableId="370420064">
    <w:abstractNumId w:val="7"/>
  </w:num>
  <w:num w:numId="3" w16cid:durableId="1259876160">
    <w:abstractNumId w:val="10"/>
  </w:num>
  <w:num w:numId="4" w16cid:durableId="158886271">
    <w:abstractNumId w:val="5"/>
  </w:num>
  <w:num w:numId="5" w16cid:durableId="199436426">
    <w:abstractNumId w:val="9"/>
  </w:num>
  <w:num w:numId="6" w16cid:durableId="202401813">
    <w:abstractNumId w:val="4"/>
  </w:num>
  <w:num w:numId="7" w16cid:durableId="54858309">
    <w:abstractNumId w:val="4"/>
  </w:num>
  <w:num w:numId="8" w16cid:durableId="254484711">
    <w:abstractNumId w:val="14"/>
  </w:num>
  <w:num w:numId="9" w16cid:durableId="1129976409">
    <w:abstractNumId w:val="14"/>
  </w:num>
  <w:num w:numId="10" w16cid:durableId="1453134819">
    <w:abstractNumId w:val="0"/>
  </w:num>
  <w:num w:numId="11" w16cid:durableId="1871724075">
    <w:abstractNumId w:val="0"/>
  </w:num>
  <w:num w:numId="12" w16cid:durableId="1790196290">
    <w:abstractNumId w:val="0"/>
  </w:num>
  <w:num w:numId="13" w16cid:durableId="1362124822">
    <w:abstractNumId w:val="4"/>
  </w:num>
  <w:num w:numId="14" w16cid:durableId="1881092970">
    <w:abstractNumId w:val="3"/>
  </w:num>
  <w:num w:numId="15" w16cid:durableId="427114994">
    <w:abstractNumId w:val="8"/>
  </w:num>
  <w:num w:numId="16" w16cid:durableId="1189182433">
    <w:abstractNumId w:val="1"/>
  </w:num>
  <w:num w:numId="17" w16cid:durableId="2120105480">
    <w:abstractNumId w:val="13"/>
  </w:num>
  <w:num w:numId="18" w16cid:durableId="1299529316">
    <w:abstractNumId w:val="6"/>
  </w:num>
  <w:num w:numId="19" w16cid:durableId="2021854918">
    <w:abstractNumId w:val="12"/>
  </w:num>
  <w:num w:numId="20" w16cid:durableId="73527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71"/>
    <w:rsid w:val="000C2871"/>
    <w:rsid w:val="002C7BDA"/>
    <w:rsid w:val="00421C6E"/>
    <w:rsid w:val="0053237D"/>
    <w:rsid w:val="00740F2C"/>
    <w:rsid w:val="007C7D4C"/>
    <w:rsid w:val="00832438"/>
    <w:rsid w:val="00863007"/>
    <w:rsid w:val="009F6391"/>
    <w:rsid w:val="00B9471F"/>
    <w:rsid w:val="00C63845"/>
    <w:rsid w:val="00D60C1A"/>
    <w:rsid w:val="00FA1069"/>
    <w:rsid w:val="00FD7DD6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F6E3F"/>
  <w15:chartTrackingRefBased/>
  <w15:docId w15:val="{A2A55A51-2039-7745-B65B-84B839A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71"/>
    <w:pPr>
      <w:spacing w:after="160" w:line="259" w:lineRule="auto"/>
    </w:pPr>
    <w:rPr>
      <w:rFonts w:eastAsiaTheme="minorHAnsi"/>
      <w:sz w:val="22"/>
      <w:szCs w:val="22"/>
      <w:lang w:val="es-ES"/>
    </w:rPr>
  </w:style>
  <w:style w:type="paragraph" w:styleId="Ttulo1">
    <w:name w:val="heading 1"/>
    <w:basedOn w:val="Normal"/>
    <w:link w:val="Ttulo1Car"/>
    <w:autoRedefine/>
    <w:uiPriority w:val="9"/>
    <w:qFormat/>
    <w:rsid w:val="00D60C1A"/>
    <w:pPr>
      <w:widowControl w:val="0"/>
      <w:numPr>
        <w:numId w:val="10"/>
      </w:numPr>
      <w:autoSpaceDE w:val="0"/>
      <w:autoSpaceDN w:val="0"/>
      <w:spacing w:before="1"/>
      <w:ind w:right="1979"/>
      <w:outlineLvl w:val="0"/>
    </w:pPr>
    <w:rPr>
      <w:rFonts w:cs="Gisha"/>
      <w:b/>
      <w:bCs/>
      <w:color w:val="000000" w:themeColor="text1"/>
      <w:w w:val="105"/>
      <w:sz w:val="24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60C1A"/>
    <w:pPr>
      <w:keepNext/>
      <w:keepLines/>
      <w:widowControl w:val="0"/>
      <w:numPr>
        <w:ilvl w:val="1"/>
        <w:numId w:val="6"/>
      </w:numPr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63007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C1A"/>
    <w:rPr>
      <w:rFonts w:ascii="Euphemia" w:eastAsiaTheme="minorHAnsi" w:hAnsi="Euphemia" w:cs="Gisha"/>
      <w:b/>
      <w:bCs/>
      <w:color w:val="000000" w:themeColor="text1"/>
      <w:w w:val="105"/>
      <w:szCs w:val="22"/>
      <w:u w:val="sing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60C1A"/>
    <w:rPr>
      <w:rFonts w:ascii="Euphemia" w:eastAsiaTheme="majorEastAsia" w:hAnsi="Euphemia" w:cstheme="majorBidi"/>
      <w:b/>
      <w:color w:val="000000" w:themeColor="text1"/>
      <w:sz w:val="22"/>
      <w:szCs w:val="26"/>
      <w:lang w:val="es-ES"/>
    </w:rPr>
  </w:style>
  <w:style w:type="paragraph" w:styleId="Sinespaciado">
    <w:name w:val="No Spacing"/>
    <w:link w:val="SinespaciadoCar"/>
    <w:autoRedefine/>
    <w:uiPriority w:val="1"/>
    <w:qFormat/>
    <w:rsid w:val="000C2871"/>
    <w:pPr>
      <w:spacing w:line="276" w:lineRule="auto"/>
      <w:jc w:val="both"/>
    </w:pPr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63007"/>
    <w:rPr>
      <w:rFonts w:ascii="Euphemia" w:eastAsiaTheme="majorEastAsia" w:hAnsi="Euphemia" w:cstheme="majorBidi"/>
      <w:b/>
      <w:i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871"/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871"/>
    <w:rPr>
      <w:rFonts w:eastAsiaTheme="majorEastAsia" w:cstheme="majorBidi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871"/>
    <w:rPr>
      <w:rFonts w:eastAsiaTheme="majorEastAsia" w:cstheme="majorBidi"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871"/>
    <w:rPr>
      <w:rFonts w:eastAsiaTheme="majorEastAsia" w:cstheme="majorBidi"/>
      <w:i/>
      <w:iCs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871"/>
    <w:rPr>
      <w:rFonts w:eastAsiaTheme="majorEastAsia" w:cstheme="majorBidi"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871"/>
    <w:rPr>
      <w:rFonts w:eastAsiaTheme="majorEastAsia" w:cstheme="majorBidi"/>
      <w:i/>
      <w:iCs/>
      <w:color w:val="272727" w:themeColor="text1" w:themeTint="D8"/>
      <w:kern w:val="0"/>
      <w:sz w:val="21"/>
      <w:lang w:val="es-ES_tradnl" w:eastAsia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871"/>
    <w:rPr>
      <w:rFonts w:eastAsiaTheme="majorEastAsia" w:cstheme="majorBidi"/>
      <w:color w:val="272727" w:themeColor="text1" w:themeTint="D8"/>
      <w:kern w:val="0"/>
      <w:sz w:val="21"/>
      <w:lang w:val="es-ES_tradnl" w:eastAsia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C2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87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87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C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871"/>
    <w:rPr>
      <w:rFonts w:ascii="Euphemia" w:hAnsi="Euphemia" w:cs="Times New Roman"/>
      <w:i/>
      <w:iCs/>
      <w:color w:val="404040" w:themeColor="text1" w:themeTint="BF"/>
      <w:kern w:val="0"/>
      <w:sz w:val="21"/>
      <w:lang w:val="es-ES_tradnl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C2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871"/>
    <w:rPr>
      <w:rFonts w:ascii="Euphemia" w:hAnsi="Euphemia" w:cs="Times New Roman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C287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2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71"/>
    <w:rPr>
      <w:rFonts w:eastAsiaTheme="minorHAnsi"/>
      <w:sz w:val="22"/>
      <w:szCs w:val="22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28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2871"/>
    <w:rPr>
      <w:rFonts w:eastAsiaTheme="minorHAns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C28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Rodriguez Bolañoz</dc:creator>
  <cp:keywords/>
  <dc:description/>
  <cp:lastModifiedBy>Maicol Rodriguez Bolañoz</cp:lastModifiedBy>
  <cp:revision>1</cp:revision>
  <dcterms:created xsi:type="dcterms:W3CDTF">2024-07-06T22:14:00Z</dcterms:created>
  <dcterms:modified xsi:type="dcterms:W3CDTF">2024-07-06T22:18:00Z</dcterms:modified>
</cp:coreProperties>
</file>