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Y="1"/>
        <w:tblOverlap w:val="never"/>
        <w:tblW w:w="0" w:type="auto"/>
        <w:tblBorders>
          <w:insideV w:val="single" w:sz="4" w:space="0" w:color="auto"/>
        </w:tblBorders>
        <w:tblLayout w:type="fixed"/>
        <w:tblCellMar>
          <w:left w:w="0" w:type="dxa"/>
          <w:right w:w="0" w:type="dxa"/>
        </w:tblCellMar>
        <w:tblLook w:val="01C0"/>
      </w:tblPr>
      <w:tblGrid>
        <w:gridCol w:w="9639"/>
      </w:tblGrid>
      <w:tr w:rsidR="009008EE" w:rsidRPr="00804ED4" w:rsidTr="00333701">
        <w:trPr>
          <w:trHeight w:hRule="exact" w:val="2466"/>
        </w:trPr>
        <w:tc>
          <w:tcPr>
            <w:tcW w:w="9639" w:type="dxa"/>
            <w:tcMar>
              <w:right w:w="1400" w:type="dxa"/>
            </w:tcMar>
            <w:vAlign w:val="center"/>
          </w:tcPr>
          <w:p w:rsidR="00D81425" w:rsidRDefault="00D81425" w:rsidP="00333701">
            <w:pPr>
              <w:pStyle w:val="NewsletterTitle"/>
            </w:pPr>
            <w:r>
              <w:t xml:space="preserve">Information for </w:t>
            </w:r>
          </w:p>
          <w:p w:rsidR="009008EE" w:rsidRPr="0004620B" w:rsidRDefault="00D81425" w:rsidP="00333701">
            <w:pPr>
              <w:pStyle w:val="NewsletterTitle"/>
            </w:pPr>
            <w:r>
              <w:t>Bulk Users</w:t>
            </w:r>
            <w:r w:rsidR="00C930A5">
              <w:t xml:space="preserve"> </w:t>
            </w:r>
            <w:r w:rsidR="00B17D9E">
              <w:t xml:space="preserve"> </w:t>
            </w:r>
          </w:p>
        </w:tc>
      </w:tr>
      <w:tr w:rsidR="00CD410D" w:rsidRPr="00804ED4" w:rsidTr="00333701">
        <w:trPr>
          <w:trHeight w:hRule="exact" w:val="936"/>
        </w:trPr>
        <w:tc>
          <w:tcPr>
            <w:tcW w:w="9639" w:type="dxa"/>
            <w:vAlign w:val="center"/>
          </w:tcPr>
          <w:p w:rsidR="00CD410D" w:rsidRDefault="00C930A5" w:rsidP="00333701">
            <w:pPr>
              <w:pStyle w:val="IssueInfo"/>
            </w:pPr>
            <w:r>
              <w:t xml:space="preserve"> </w:t>
            </w:r>
            <w:r w:rsidR="00CE648F">
              <w:t>Sept</w:t>
            </w:r>
            <w:r w:rsidR="001D39C9">
              <w:t xml:space="preserve"> </w:t>
            </w:r>
            <w:r w:rsidR="00333701">
              <w:t>13</w:t>
            </w:r>
          </w:p>
        </w:tc>
      </w:tr>
      <w:tr w:rsidR="00071E54" w:rsidRPr="00804ED4" w:rsidTr="00333701">
        <w:trPr>
          <w:trHeight w:hRule="exact" w:val="465"/>
        </w:trPr>
        <w:tc>
          <w:tcPr>
            <w:tcW w:w="9639" w:type="dxa"/>
            <w:vAlign w:val="center"/>
          </w:tcPr>
          <w:p w:rsidR="00071E54" w:rsidRPr="000D49FC" w:rsidRDefault="00071E54" w:rsidP="00333701"/>
        </w:tc>
      </w:tr>
      <w:tr w:rsidR="00071E54" w:rsidRPr="00804ED4" w:rsidTr="00333701">
        <w:trPr>
          <w:trHeight w:hRule="exact" w:val="1718"/>
        </w:trPr>
        <w:tc>
          <w:tcPr>
            <w:tcW w:w="9639" w:type="dxa"/>
            <w:vAlign w:val="center"/>
          </w:tcPr>
          <w:p w:rsidR="00972CE0" w:rsidRDefault="00972CE0" w:rsidP="00333701">
            <w:pPr>
              <w:pStyle w:val="WelcomeNote"/>
            </w:pPr>
          </w:p>
        </w:tc>
      </w:tr>
      <w:tr w:rsidR="00045D77" w:rsidRPr="00804ED4" w:rsidTr="00333701">
        <w:trPr>
          <w:trHeight w:hRule="exact" w:val="709"/>
        </w:trPr>
        <w:tc>
          <w:tcPr>
            <w:tcW w:w="9639" w:type="dxa"/>
            <w:vAlign w:val="center"/>
          </w:tcPr>
          <w:p w:rsidR="00045D77" w:rsidRPr="000D49FC" w:rsidRDefault="00045D77" w:rsidP="00333701"/>
        </w:tc>
      </w:tr>
    </w:tbl>
    <w:tbl>
      <w:tblPr>
        <w:tblpPr w:leftFromText="180" w:rightFromText="180" w:vertAnchor="text" w:horzAnchor="margin" w:tblpXSpec="right" w:tblpY="-7657"/>
        <w:tblW w:w="0" w:type="auto"/>
        <w:tblLook w:val="0000"/>
      </w:tblPr>
      <w:tblGrid>
        <w:gridCol w:w="6372"/>
      </w:tblGrid>
      <w:tr w:rsidR="00D33FEA">
        <w:trPr>
          <w:trHeight w:val="555"/>
        </w:trPr>
        <w:tc>
          <w:tcPr>
            <w:tcW w:w="6372" w:type="dxa"/>
            <w:vAlign w:val="center"/>
          </w:tcPr>
          <w:p w:rsidR="00D33FEA" w:rsidRDefault="00C930A5" w:rsidP="005944CA">
            <w:pPr>
              <w:pStyle w:val="Division"/>
              <w:framePr w:hSpace="0" w:wrap="auto" w:vAnchor="margin" w:xAlign="left" w:yAlign="inline"/>
            </w:pPr>
            <w:r>
              <w:t xml:space="preserve">2011 Census: </w:t>
            </w:r>
            <w:r w:rsidR="005944CA">
              <w:t>Customer Support</w:t>
            </w:r>
          </w:p>
        </w:tc>
      </w:tr>
    </w:tbl>
    <w:p w:rsidR="008D4B33" w:rsidRDefault="008D4B33">
      <w:pPr>
        <w:pStyle w:val="MainHeadingContents"/>
      </w:pPr>
      <w:r>
        <w:t>Contents</w:t>
      </w:r>
    </w:p>
    <w:p w:rsidR="00224AE3" w:rsidRDefault="001779C9">
      <w:pPr>
        <w:pStyle w:val="TOC1"/>
        <w:rPr>
          <w:rFonts w:asciiTheme="minorHAnsi" w:eastAsiaTheme="minorEastAsia" w:hAnsiTheme="minorHAnsi" w:cstheme="minorBidi"/>
          <w:sz w:val="22"/>
          <w:szCs w:val="22"/>
        </w:rPr>
      </w:pPr>
      <w:r>
        <w:rPr>
          <w:b/>
        </w:rPr>
        <w:fldChar w:fldCharType="begin"/>
      </w:r>
      <w:r w:rsidR="008D4B33">
        <w:rPr>
          <w:b/>
        </w:rPr>
        <w:instrText xml:space="preserve"> TOC \h \z \t "HeadA,1" </w:instrText>
      </w:r>
      <w:r>
        <w:rPr>
          <w:b/>
        </w:rPr>
        <w:fldChar w:fldCharType="separate"/>
      </w:r>
      <w:hyperlink w:anchor="_Toc342915905" w:history="1">
        <w:r w:rsidR="00224AE3" w:rsidRPr="00F17278">
          <w:rPr>
            <w:rStyle w:val="Hyperlink"/>
          </w:rPr>
          <w:t>Introduction</w:t>
        </w:r>
        <w:r w:rsidR="00224AE3">
          <w:rPr>
            <w:webHidden/>
          </w:rPr>
          <w:tab/>
        </w:r>
        <w:r>
          <w:rPr>
            <w:webHidden/>
          </w:rPr>
          <w:fldChar w:fldCharType="begin"/>
        </w:r>
        <w:r w:rsidR="00224AE3">
          <w:rPr>
            <w:webHidden/>
          </w:rPr>
          <w:instrText xml:space="preserve"> PAGEREF _Toc342915905 \h </w:instrText>
        </w:r>
        <w:r>
          <w:rPr>
            <w:webHidden/>
          </w:rPr>
        </w:r>
        <w:r>
          <w:rPr>
            <w:webHidden/>
          </w:rPr>
          <w:fldChar w:fldCharType="separate"/>
        </w:r>
        <w:r w:rsidR="001267F1">
          <w:rPr>
            <w:webHidden/>
          </w:rPr>
          <w:t>2</w:t>
        </w:r>
        <w:r>
          <w:rPr>
            <w:webHidden/>
          </w:rPr>
          <w:fldChar w:fldCharType="end"/>
        </w:r>
      </w:hyperlink>
    </w:p>
    <w:p w:rsidR="00224AE3" w:rsidRDefault="001779C9">
      <w:pPr>
        <w:pStyle w:val="TOC1"/>
        <w:rPr>
          <w:rFonts w:asciiTheme="minorHAnsi" w:eastAsiaTheme="minorEastAsia" w:hAnsiTheme="minorHAnsi" w:cstheme="minorBidi"/>
          <w:sz w:val="22"/>
          <w:szCs w:val="22"/>
        </w:rPr>
      </w:pPr>
      <w:hyperlink w:anchor="_Toc342915906" w:history="1">
        <w:r w:rsidR="00224AE3" w:rsidRPr="00F17278">
          <w:rPr>
            <w:rStyle w:val="Hyperlink"/>
          </w:rPr>
          <w:t>File Specifications</w:t>
        </w:r>
        <w:r w:rsidR="00224AE3">
          <w:rPr>
            <w:webHidden/>
          </w:rPr>
          <w:tab/>
        </w:r>
        <w:r>
          <w:rPr>
            <w:webHidden/>
          </w:rPr>
          <w:fldChar w:fldCharType="begin"/>
        </w:r>
        <w:r w:rsidR="00224AE3">
          <w:rPr>
            <w:webHidden/>
          </w:rPr>
          <w:instrText xml:space="preserve"> PAGEREF _Toc342915906 \h </w:instrText>
        </w:r>
        <w:r>
          <w:rPr>
            <w:webHidden/>
          </w:rPr>
        </w:r>
        <w:r>
          <w:rPr>
            <w:webHidden/>
          </w:rPr>
          <w:fldChar w:fldCharType="separate"/>
        </w:r>
        <w:r w:rsidR="001267F1">
          <w:rPr>
            <w:webHidden/>
          </w:rPr>
          <w:t>2</w:t>
        </w:r>
        <w:r>
          <w:rPr>
            <w:webHidden/>
          </w:rPr>
          <w:fldChar w:fldCharType="end"/>
        </w:r>
      </w:hyperlink>
    </w:p>
    <w:p w:rsidR="00224AE3" w:rsidRDefault="001779C9">
      <w:pPr>
        <w:pStyle w:val="TOC1"/>
        <w:rPr>
          <w:rFonts w:asciiTheme="minorHAnsi" w:eastAsiaTheme="minorEastAsia" w:hAnsiTheme="minorHAnsi" w:cstheme="minorBidi"/>
          <w:sz w:val="22"/>
          <w:szCs w:val="22"/>
        </w:rPr>
      </w:pPr>
      <w:hyperlink w:anchor="_Toc342915907" w:history="1">
        <w:r w:rsidR="00224AE3" w:rsidRPr="00F17278">
          <w:rPr>
            <w:rStyle w:val="Hyperlink"/>
          </w:rPr>
          <w:t>Useful links</w:t>
        </w:r>
        <w:r w:rsidR="00224AE3">
          <w:rPr>
            <w:webHidden/>
          </w:rPr>
          <w:tab/>
        </w:r>
        <w:r>
          <w:rPr>
            <w:webHidden/>
          </w:rPr>
          <w:fldChar w:fldCharType="begin"/>
        </w:r>
        <w:r w:rsidR="00224AE3">
          <w:rPr>
            <w:webHidden/>
          </w:rPr>
          <w:instrText xml:space="preserve"> PAGEREF _Toc342915907 \h </w:instrText>
        </w:r>
        <w:r>
          <w:rPr>
            <w:webHidden/>
          </w:rPr>
        </w:r>
        <w:r>
          <w:rPr>
            <w:webHidden/>
          </w:rPr>
          <w:fldChar w:fldCharType="separate"/>
        </w:r>
        <w:r w:rsidR="001267F1">
          <w:rPr>
            <w:webHidden/>
          </w:rPr>
          <w:t>5</w:t>
        </w:r>
        <w:r>
          <w:rPr>
            <w:webHidden/>
          </w:rPr>
          <w:fldChar w:fldCharType="end"/>
        </w:r>
      </w:hyperlink>
    </w:p>
    <w:p w:rsidR="00872445" w:rsidRDefault="001779C9" w:rsidP="00872445">
      <w:pPr>
        <w:pStyle w:val="Body"/>
        <w:rPr>
          <w:rFonts w:cs="Arial"/>
          <w:b/>
          <w:noProof/>
          <w:color w:val="auto"/>
          <w:szCs w:val="20"/>
        </w:rPr>
      </w:pPr>
      <w:r>
        <w:rPr>
          <w:rFonts w:cs="Arial"/>
          <w:b/>
          <w:noProof/>
          <w:color w:val="auto"/>
          <w:szCs w:val="20"/>
        </w:rPr>
        <w:fldChar w:fldCharType="end"/>
      </w:r>
    </w:p>
    <w:p w:rsidR="00872445" w:rsidRDefault="00872445">
      <w:pPr>
        <w:rPr>
          <w:rFonts w:ascii="Arial" w:hAnsi="Arial" w:cs="Arial"/>
          <w:b/>
          <w:noProof/>
          <w:szCs w:val="20"/>
        </w:rPr>
      </w:pPr>
      <w:r>
        <w:rPr>
          <w:rFonts w:cs="Arial"/>
          <w:b/>
          <w:noProof/>
          <w:szCs w:val="20"/>
        </w:rPr>
        <w:br w:type="page"/>
      </w:r>
    </w:p>
    <w:p w:rsidR="00872445" w:rsidRPr="000F12B9" w:rsidRDefault="00D81425" w:rsidP="00EC6315">
      <w:pPr>
        <w:pStyle w:val="AReportTitle"/>
      </w:pPr>
      <w:r>
        <w:lastRenderedPageBreak/>
        <w:t>Information for Bulk Users</w:t>
      </w:r>
    </w:p>
    <w:p w:rsidR="00A51DAB" w:rsidRDefault="00A51DAB" w:rsidP="00EC6315">
      <w:pPr>
        <w:pStyle w:val="HeadA"/>
      </w:pPr>
    </w:p>
    <w:p w:rsidR="00A51DAB" w:rsidRPr="00FD34D1" w:rsidRDefault="00A51DAB" w:rsidP="00EC6315">
      <w:pPr>
        <w:pStyle w:val="HeadA"/>
      </w:pPr>
      <w:bookmarkStart w:id="0" w:name="_Toc342915905"/>
      <w:r w:rsidRPr="00FD34D1">
        <w:t>Introduction</w:t>
      </w:r>
      <w:bookmarkEnd w:id="0"/>
    </w:p>
    <w:p w:rsidR="00A51DAB" w:rsidRPr="009D5012" w:rsidRDefault="009D5012" w:rsidP="009D5012">
      <w:pPr>
        <w:pStyle w:val="Body"/>
      </w:pPr>
      <w:r w:rsidRPr="009D5012">
        <w:t>This information</w:t>
      </w:r>
      <w:r w:rsidR="00A51DAB" w:rsidRPr="009D5012">
        <w:t xml:space="preserve"> explains the format</w:t>
      </w:r>
      <w:r>
        <w:t>, naming</w:t>
      </w:r>
      <w:r w:rsidR="00A51DAB" w:rsidRPr="009D5012">
        <w:t xml:space="preserve"> and numbering of the data </w:t>
      </w:r>
      <w:r w:rsidR="00744C54" w:rsidRPr="009D5012">
        <w:t xml:space="preserve">files that </w:t>
      </w:r>
      <w:r w:rsidR="00B94923">
        <w:t xml:space="preserve">are </w:t>
      </w:r>
      <w:r w:rsidR="00744C54" w:rsidRPr="009D5012">
        <w:t>produced from the bulk data. It also includes some useful links for further information from the census section of the Office for National Statistics (ONS) website.</w:t>
      </w:r>
    </w:p>
    <w:p w:rsidR="00A51DAB" w:rsidRDefault="00A51DAB" w:rsidP="00A51DAB">
      <w:pPr>
        <w:pStyle w:val="BodyAfter"/>
      </w:pPr>
    </w:p>
    <w:p w:rsidR="00A51DAB" w:rsidRPr="00A51DAB" w:rsidRDefault="00A51DAB" w:rsidP="00A51DAB">
      <w:pPr>
        <w:pStyle w:val="Body"/>
      </w:pPr>
    </w:p>
    <w:p w:rsidR="00D53ABC" w:rsidRPr="00FD34D1" w:rsidRDefault="00A51DAB" w:rsidP="00EC6315">
      <w:pPr>
        <w:pStyle w:val="HeadA"/>
      </w:pPr>
      <w:bookmarkStart w:id="1" w:name="_Toc342915906"/>
      <w:r w:rsidRPr="00FD34D1">
        <w:t>File</w:t>
      </w:r>
      <w:r w:rsidR="00CA24A1" w:rsidRPr="00FD34D1">
        <w:t xml:space="preserve"> </w:t>
      </w:r>
      <w:bookmarkEnd w:id="1"/>
      <w:r w:rsidR="005035FD" w:rsidRPr="00FD34D1">
        <w:t>types</w:t>
      </w:r>
    </w:p>
    <w:p w:rsidR="005944CA" w:rsidRPr="00277E8E" w:rsidRDefault="005944CA" w:rsidP="00EC6315">
      <w:pPr>
        <w:pStyle w:val="HeadB"/>
      </w:pPr>
      <w:r w:rsidRPr="00277E8E">
        <w:t>The Output Files</w:t>
      </w:r>
    </w:p>
    <w:p w:rsidR="005944CA" w:rsidRPr="00277E8E" w:rsidRDefault="005944CA" w:rsidP="00CA24A1">
      <w:pPr>
        <w:pStyle w:val="Body"/>
      </w:pPr>
      <w:r w:rsidRPr="00277E8E">
        <w:t xml:space="preserve">All the output files </w:t>
      </w:r>
      <w:r w:rsidR="00B94923">
        <w:t>are</w:t>
      </w:r>
      <w:r w:rsidRPr="00277E8E">
        <w:t xml:space="preserve"> in a comma separated </w:t>
      </w:r>
      <w:r w:rsidR="00D65952" w:rsidRPr="00277E8E">
        <w:t>format</w:t>
      </w:r>
      <w:r w:rsidRPr="00277E8E">
        <w:t xml:space="preserve"> (</w:t>
      </w:r>
      <w:r w:rsidR="00A51DAB">
        <w:t>.</w:t>
      </w:r>
      <w:r w:rsidRPr="00277E8E">
        <w:t>CSV). The census bulk</w:t>
      </w:r>
      <w:r w:rsidR="00A51DAB">
        <w:t xml:space="preserve"> format contains 4 file types (</w:t>
      </w:r>
      <w:r w:rsidRPr="00277E8E">
        <w:t>N.B</w:t>
      </w:r>
      <w:r w:rsidR="00386671">
        <w:t>.</w:t>
      </w:r>
      <w:r w:rsidR="00F27E09">
        <w:t xml:space="preserve"> </w:t>
      </w:r>
      <w:r w:rsidRPr="00277E8E">
        <w:t>an extract may produce more than 4 files as described in the CSV format section):</w:t>
      </w:r>
    </w:p>
    <w:p w:rsidR="005944CA" w:rsidRPr="00277E8E" w:rsidRDefault="005944CA" w:rsidP="00CA24A1">
      <w:pPr>
        <w:pStyle w:val="Body"/>
      </w:pPr>
    </w:p>
    <w:p w:rsidR="005944CA" w:rsidRPr="00277E8E" w:rsidRDefault="005944CA" w:rsidP="00A51DAB">
      <w:pPr>
        <w:pStyle w:val="Body"/>
        <w:numPr>
          <w:ilvl w:val="0"/>
          <w:numId w:val="37"/>
        </w:numPr>
      </w:pPr>
      <w:r w:rsidRPr="00277E8E">
        <w:t>Meta</w:t>
      </w:r>
      <w:r w:rsidR="00A51DAB">
        <w:t xml:space="preserve"> -</w:t>
      </w:r>
      <w:r w:rsidRPr="00277E8E">
        <w:t xml:space="preserve"> Table description file</w:t>
      </w:r>
      <w:r w:rsidR="00A51DAB">
        <w:t>.</w:t>
      </w:r>
      <w:r w:rsidRPr="00277E8E">
        <w:t xml:space="preserve"> This file contain</w:t>
      </w:r>
      <w:r w:rsidR="00B94923">
        <w:t>s</w:t>
      </w:r>
      <w:r w:rsidRPr="00277E8E">
        <w:t xml:space="preserve"> text that describes the table.</w:t>
      </w:r>
    </w:p>
    <w:p w:rsidR="005944CA" w:rsidRPr="00277E8E" w:rsidRDefault="005944CA" w:rsidP="00A51DAB">
      <w:pPr>
        <w:pStyle w:val="Body"/>
        <w:numPr>
          <w:ilvl w:val="0"/>
          <w:numId w:val="37"/>
        </w:numPr>
      </w:pPr>
      <w:r w:rsidRPr="00277E8E">
        <w:t>Desc</w:t>
      </w:r>
      <w:r w:rsidR="00A51DAB">
        <w:t xml:space="preserve"> -</w:t>
      </w:r>
      <w:r w:rsidRPr="00277E8E">
        <w:t xml:space="preserve"> Textual description file</w:t>
      </w:r>
      <w:r w:rsidR="00A51DAB">
        <w:t>.</w:t>
      </w:r>
      <w:r w:rsidRPr="00277E8E">
        <w:t xml:space="preserve"> This file contains the textual descriptions of the cells.</w:t>
      </w:r>
    </w:p>
    <w:p w:rsidR="005944CA" w:rsidRPr="00277E8E" w:rsidRDefault="005944CA" w:rsidP="00A51DAB">
      <w:pPr>
        <w:pStyle w:val="Body"/>
        <w:numPr>
          <w:ilvl w:val="0"/>
          <w:numId w:val="37"/>
        </w:numPr>
      </w:pPr>
      <w:r w:rsidRPr="00277E8E">
        <w:t>Data</w:t>
      </w:r>
      <w:r w:rsidR="00A51DAB">
        <w:t xml:space="preserve"> -</w:t>
      </w:r>
      <w:r w:rsidRPr="00277E8E">
        <w:t xml:space="preserve"> Data file</w:t>
      </w:r>
      <w:r w:rsidR="00A51DAB">
        <w:t>.</w:t>
      </w:r>
      <w:r w:rsidRPr="00277E8E">
        <w:t xml:space="preserve"> This file holds the data values in row major order.</w:t>
      </w:r>
    </w:p>
    <w:p w:rsidR="005944CA" w:rsidRPr="00277E8E" w:rsidRDefault="005944CA" w:rsidP="00A51DAB">
      <w:pPr>
        <w:pStyle w:val="Body"/>
        <w:numPr>
          <w:ilvl w:val="0"/>
          <w:numId w:val="37"/>
        </w:numPr>
      </w:pPr>
      <w:r w:rsidRPr="00277E8E">
        <w:t>Code</w:t>
      </w:r>
      <w:r w:rsidR="00A51DAB">
        <w:t xml:space="preserve"> -</w:t>
      </w:r>
      <w:r w:rsidRPr="00277E8E">
        <w:t xml:space="preserve"> Textual desc</w:t>
      </w:r>
      <w:r w:rsidR="00A51DAB">
        <w:t>ription</w:t>
      </w:r>
      <w:r w:rsidRPr="00277E8E">
        <w:t xml:space="preserve"> file</w:t>
      </w:r>
      <w:r w:rsidR="00A51DAB">
        <w:t>.</w:t>
      </w:r>
      <w:r w:rsidRPr="00277E8E">
        <w:t xml:space="preserve"> This file includes code information.</w:t>
      </w:r>
    </w:p>
    <w:p w:rsidR="005944CA" w:rsidRPr="00277E8E" w:rsidRDefault="005944CA" w:rsidP="005944CA"/>
    <w:p w:rsidR="005944CA" w:rsidRPr="00277E8E" w:rsidRDefault="005944CA" w:rsidP="00EC6315">
      <w:pPr>
        <w:pStyle w:val="HeadB"/>
      </w:pPr>
      <w:r w:rsidRPr="00277E8E">
        <w:t>The CSV Format</w:t>
      </w:r>
    </w:p>
    <w:p w:rsidR="005944CA" w:rsidRPr="00277E8E" w:rsidRDefault="005944CA" w:rsidP="00CA24A1">
      <w:pPr>
        <w:pStyle w:val="Body"/>
        <w:numPr>
          <w:ilvl w:val="0"/>
          <w:numId w:val="31"/>
        </w:numPr>
      </w:pPr>
      <w:r w:rsidRPr="00277E8E">
        <w:t>Each new line in the CSV file us</w:t>
      </w:r>
      <w:r w:rsidR="00B94923">
        <w:t>es</w:t>
      </w:r>
      <w:r w:rsidRPr="00277E8E">
        <w:t xml:space="preserve"> the carriage return character (ASC11 code 13) follow</w:t>
      </w:r>
      <w:r w:rsidR="00B02803">
        <w:t>ed by the line feed character (</w:t>
      </w:r>
      <w:r w:rsidRPr="00277E8E">
        <w:t>ASC11 code 10</w:t>
      </w:r>
      <w:r w:rsidR="00B02803">
        <w:t>)</w:t>
      </w:r>
      <w:r w:rsidRPr="00277E8E">
        <w:t>.</w:t>
      </w:r>
    </w:p>
    <w:p w:rsidR="005944CA" w:rsidRPr="00277E8E" w:rsidRDefault="005944CA" w:rsidP="00CA24A1">
      <w:pPr>
        <w:pStyle w:val="Body"/>
        <w:numPr>
          <w:ilvl w:val="0"/>
          <w:numId w:val="31"/>
        </w:numPr>
      </w:pPr>
      <w:r w:rsidRPr="00277E8E">
        <w:t>Each line in a given CSV file contain</w:t>
      </w:r>
      <w:r w:rsidR="00B94923">
        <w:t>s</w:t>
      </w:r>
      <w:r w:rsidRPr="00277E8E">
        <w:t xml:space="preserve"> the same number of fields separated by a comma.</w:t>
      </w:r>
    </w:p>
    <w:p w:rsidR="005944CA" w:rsidRPr="00277E8E" w:rsidRDefault="005944CA" w:rsidP="00CA24A1">
      <w:pPr>
        <w:pStyle w:val="Body"/>
        <w:numPr>
          <w:ilvl w:val="0"/>
          <w:numId w:val="31"/>
        </w:numPr>
      </w:pPr>
      <w:r w:rsidRPr="00277E8E">
        <w:t xml:space="preserve">All text fields </w:t>
      </w:r>
      <w:r w:rsidR="00B94923">
        <w:t xml:space="preserve">are </w:t>
      </w:r>
      <w:r w:rsidRPr="00277E8E">
        <w:t>delimited using double quotes.</w:t>
      </w:r>
    </w:p>
    <w:p w:rsidR="005944CA" w:rsidRPr="00277E8E" w:rsidRDefault="005944CA" w:rsidP="00CA24A1">
      <w:pPr>
        <w:pStyle w:val="Body"/>
        <w:numPr>
          <w:ilvl w:val="0"/>
          <w:numId w:val="31"/>
        </w:numPr>
      </w:pPr>
      <w:r w:rsidRPr="00277E8E">
        <w:t xml:space="preserve">There </w:t>
      </w:r>
      <w:r w:rsidR="00F27E09">
        <w:t>is</w:t>
      </w:r>
      <w:r w:rsidRPr="00277E8E">
        <w:t xml:space="preserve"> </w:t>
      </w:r>
      <w:r w:rsidR="00F27E09">
        <w:t xml:space="preserve">a </w:t>
      </w:r>
      <w:r w:rsidRPr="00277E8E">
        <w:t xml:space="preserve">maximum number of 250 fields per CSV file. </w:t>
      </w:r>
      <w:r w:rsidR="00B94923">
        <w:t>When</w:t>
      </w:r>
      <w:r w:rsidRPr="00277E8E">
        <w:t xml:space="preserve"> a census extract file require</w:t>
      </w:r>
      <w:r w:rsidR="00B94923">
        <w:t>s</w:t>
      </w:r>
      <w:r w:rsidRPr="00277E8E">
        <w:t xml:space="preserve"> more than 250 fields the naming convention for </w:t>
      </w:r>
      <w:r w:rsidR="00D65952" w:rsidRPr="00277E8E">
        <w:t>multiple</w:t>
      </w:r>
      <w:r w:rsidRPr="00277E8E">
        <w:t xml:space="preserve"> files described in this document </w:t>
      </w:r>
      <w:r w:rsidR="00B94923">
        <w:t xml:space="preserve">is </w:t>
      </w:r>
      <w:r w:rsidRPr="00277E8E">
        <w:t>adopted.</w:t>
      </w:r>
    </w:p>
    <w:p w:rsidR="00CA24A1" w:rsidRDefault="00CA24A1" w:rsidP="005944CA">
      <w:pPr>
        <w:rPr>
          <w:sz w:val="28"/>
          <w:szCs w:val="28"/>
        </w:rPr>
      </w:pPr>
    </w:p>
    <w:p w:rsidR="005944CA" w:rsidRPr="003911C9" w:rsidRDefault="00D81425" w:rsidP="00BE4474">
      <w:pPr>
        <w:rPr>
          <w:rFonts w:ascii="Arial" w:hAnsi="Arial" w:cs="Arial"/>
          <w:b/>
          <w:color w:val="000000" w:themeColor="text1"/>
        </w:rPr>
      </w:pPr>
      <w:r>
        <w:br w:type="page"/>
      </w:r>
      <w:r w:rsidR="005944CA" w:rsidRPr="003911C9">
        <w:rPr>
          <w:rFonts w:ascii="Arial" w:hAnsi="Arial" w:cs="Arial"/>
          <w:b/>
        </w:rPr>
        <w:lastRenderedPageBreak/>
        <w:t>File Naming</w:t>
      </w:r>
    </w:p>
    <w:p w:rsidR="005944CA" w:rsidRPr="00EC6315" w:rsidRDefault="005944CA" w:rsidP="00CA24A1">
      <w:pPr>
        <w:pStyle w:val="Body"/>
        <w:rPr>
          <w:sz w:val="22"/>
        </w:rPr>
      </w:pPr>
      <w:r w:rsidRPr="00EC6315">
        <w:rPr>
          <w:sz w:val="22"/>
        </w:rPr>
        <w:t>All files produced as a result of the extract process carry the extension</w:t>
      </w:r>
      <w:r w:rsidR="00CA24A1" w:rsidRPr="00EC6315">
        <w:rPr>
          <w:sz w:val="22"/>
        </w:rPr>
        <w:t>: .</w:t>
      </w:r>
      <w:r w:rsidRPr="00EC6315">
        <w:rPr>
          <w:sz w:val="22"/>
        </w:rPr>
        <w:t>CSV to indicate its contents are in comma separated form as described in this document.</w:t>
      </w:r>
    </w:p>
    <w:p w:rsidR="00D81425" w:rsidRPr="00D65952" w:rsidRDefault="00D81425" w:rsidP="00EC6315">
      <w:pPr>
        <w:pStyle w:val="HeadB"/>
      </w:pPr>
      <w:r w:rsidRPr="00D65952">
        <w:t>Table type</w:t>
      </w:r>
    </w:p>
    <w:p w:rsidR="009D5012" w:rsidRPr="00EC6315" w:rsidRDefault="005944CA" w:rsidP="009D5012">
      <w:pPr>
        <w:pStyle w:val="Body"/>
        <w:spacing w:after="240"/>
        <w:rPr>
          <w:color w:val="auto"/>
          <w:sz w:val="22"/>
        </w:rPr>
      </w:pPr>
      <w:r w:rsidRPr="00EC6315">
        <w:rPr>
          <w:color w:val="auto"/>
          <w:sz w:val="22"/>
        </w:rPr>
        <w:t>The first two characters indicate the table type:</w:t>
      </w:r>
    </w:p>
    <w:tbl>
      <w:tblPr>
        <w:tblStyle w:val="TableGrid"/>
        <w:tblW w:w="0" w:type="auto"/>
        <w:tblInd w:w="108" w:type="dxa"/>
        <w:tblLook w:val="04A0"/>
      </w:tblPr>
      <w:tblGrid>
        <w:gridCol w:w="1276"/>
        <w:gridCol w:w="2835"/>
      </w:tblGrid>
      <w:tr w:rsidR="009D5012" w:rsidRPr="00D65952" w:rsidTr="00350D32">
        <w:tc>
          <w:tcPr>
            <w:tcW w:w="1276" w:type="dxa"/>
          </w:tcPr>
          <w:p w:rsidR="009D5012" w:rsidRPr="00D65952" w:rsidRDefault="009D5012" w:rsidP="009D5012">
            <w:pPr>
              <w:rPr>
                <w:rFonts w:ascii="Arial" w:hAnsi="Arial" w:cs="Arial"/>
              </w:rPr>
            </w:pPr>
            <w:r w:rsidRPr="00D65952">
              <w:rPr>
                <w:rFonts w:ascii="Arial" w:hAnsi="Arial" w:cs="Arial"/>
              </w:rPr>
              <w:t>QS</w:t>
            </w:r>
          </w:p>
        </w:tc>
        <w:tc>
          <w:tcPr>
            <w:tcW w:w="2835" w:type="dxa"/>
          </w:tcPr>
          <w:p w:rsidR="009D5012" w:rsidRPr="00D65952" w:rsidRDefault="009D5012" w:rsidP="009D5012">
            <w:pPr>
              <w:rPr>
                <w:rFonts w:ascii="Arial" w:hAnsi="Arial" w:cs="Arial"/>
              </w:rPr>
            </w:pPr>
            <w:r w:rsidRPr="00D65952">
              <w:rPr>
                <w:rFonts w:ascii="Arial" w:hAnsi="Arial" w:cs="Arial"/>
              </w:rPr>
              <w:t>Quick Statistics</w:t>
            </w:r>
          </w:p>
        </w:tc>
      </w:tr>
      <w:tr w:rsidR="009D5012" w:rsidRPr="00D65952" w:rsidTr="00350D32">
        <w:tc>
          <w:tcPr>
            <w:tcW w:w="1276" w:type="dxa"/>
          </w:tcPr>
          <w:p w:rsidR="009D5012" w:rsidRPr="00D65952" w:rsidRDefault="009D5012" w:rsidP="009D5012">
            <w:pPr>
              <w:rPr>
                <w:rFonts w:ascii="Arial" w:hAnsi="Arial" w:cs="Arial"/>
              </w:rPr>
            </w:pPr>
            <w:r w:rsidRPr="00D65952">
              <w:rPr>
                <w:rFonts w:ascii="Arial" w:hAnsi="Arial" w:cs="Arial"/>
              </w:rPr>
              <w:t>KS</w:t>
            </w:r>
          </w:p>
        </w:tc>
        <w:tc>
          <w:tcPr>
            <w:tcW w:w="2835" w:type="dxa"/>
          </w:tcPr>
          <w:p w:rsidR="009D5012" w:rsidRPr="00D65952" w:rsidRDefault="009D5012" w:rsidP="009D5012">
            <w:pPr>
              <w:rPr>
                <w:rFonts w:ascii="Arial" w:hAnsi="Arial" w:cs="Arial"/>
              </w:rPr>
            </w:pPr>
            <w:r w:rsidRPr="00D65952">
              <w:rPr>
                <w:rFonts w:ascii="Arial" w:hAnsi="Arial" w:cs="Arial"/>
              </w:rPr>
              <w:t>Key Statistics</w:t>
            </w:r>
          </w:p>
        </w:tc>
      </w:tr>
      <w:tr w:rsidR="00CB16AE" w:rsidRPr="00D65952" w:rsidTr="00350D32">
        <w:tc>
          <w:tcPr>
            <w:tcW w:w="1276" w:type="dxa"/>
          </w:tcPr>
          <w:p w:rsidR="00CB16AE" w:rsidRPr="00D65952" w:rsidRDefault="00CB16AE" w:rsidP="009D5012">
            <w:pPr>
              <w:rPr>
                <w:rFonts w:ascii="Arial" w:hAnsi="Arial" w:cs="Arial"/>
              </w:rPr>
            </w:pPr>
            <w:r w:rsidRPr="00D65952">
              <w:rPr>
                <w:rFonts w:ascii="Arial" w:hAnsi="Arial" w:cs="Arial"/>
              </w:rPr>
              <w:t>DC</w:t>
            </w:r>
          </w:p>
        </w:tc>
        <w:tc>
          <w:tcPr>
            <w:tcW w:w="2835" w:type="dxa"/>
          </w:tcPr>
          <w:p w:rsidR="00CB16AE" w:rsidRPr="00D65952" w:rsidRDefault="00CB16AE" w:rsidP="009D5012">
            <w:pPr>
              <w:rPr>
                <w:rFonts w:ascii="Arial" w:hAnsi="Arial" w:cs="Arial"/>
              </w:rPr>
            </w:pPr>
            <w:r w:rsidRPr="00D65952">
              <w:rPr>
                <w:rFonts w:ascii="Arial" w:hAnsi="Arial" w:cs="Arial"/>
              </w:rPr>
              <w:t>Detailed Characteristics</w:t>
            </w:r>
          </w:p>
        </w:tc>
      </w:tr>
      <w:tr w:rsidR="00B2386C" w:rsidRPr="00D65952" w:rsidTr="00350D32">
        <w:tc>
          <w:tcPr>
            <w:tcW w:w="1276" w:type="dxa"/>
          </w:tcPr>
          <w:p w:rsidR="00B2386C" w:rsidRPr="00D65952" w:rsidRDefault="00B2386C" w:rsidP="009D5012">
            <w:pPr>
              <w:rPr>
                <w:rFonts w:ascii="Arial" w:hAnsi="Arial" w:cs="Arial"/>
              </w:rPr>
            </w:pPr>
            <w:r>
              <w:rPr>
                <w:rFonts w:ascii="Arial" w:hAnsi="Arial" w:cs="Arial"/>
              </w:rPr>
              <w:t>CT</w:t>
            </w:r>
          </w:p>
        </w:tc>
        <w:tc>
          <w:tcPr>
            <w:tcW w:w="2835" w:type="dxa"/>
          </w:tcPr>
          <w:p w:rsidR="00B2386C" w:rsidRPr="00D65952" w:rsidRDefault="00B2386C" w:rsidP="009D5012">
            <w:pPr>
              <w:rPr>
                <w:rFonts w:ascii="Arial" w:hAnsi="Arial" w:cs="Arial"/>
              </w:rPr>
            </w:pPr>
            <w:r>
              <w:rPr>
                <w:rFonts w:ascii="Arial" w:hAnsi="Arial" w:cs="Arial"/>
              </w:rPr>
              <w:t>Commissioned Tables</w:t>
            </w:r>
          </w:p>
        </w:tc>
      </w:tr>
      <w:tr w:rsidR="006A5BE1" w:rsidRPr="00D65952" w:rsidTr="00350D32">
        <w:tc>
          <w:tcPr>
            <w:tcW w:w="1276" w:type="dxa"/>
          </w:tcPr>
          <w:p w:rsidR="006A5BE1" w:rsidRDefault="006A5BE1" w:rsidP="009D5012">
            <w:pPr>
              <w:rPr>
                <w:rFonts w:ascii="Arial" w:hAnsi="Arial" w:cs="Arial"/>
              </w:rPr>
            </w:pPr>
            <w:r>
              <w:rPr>
                <w:rFonts w:ascii="Arial" w:hAnsi="Arial" w:cs="Arial"/>
              </w:rPr>
              <w:t>LC</w:t>
            </w:r>
          </w:p>
        </w:tc>
        <w:tc>
          <w:tcPr>
            <w:tcW w:w="2835" w:type="dxa"/>
          </w:tcPr>
          <w:p w:rsidR="006A5BE1" w:rsidRDefault="006A5BE1" w:rsidP="009D5012">
            <w:pPr>
              <w:rPr>
                <w:rFonts w:ascii="Arial" w:hAnsi="Arial" w:cs="Arial"/>
              </w:rPr>
            </w:pPr>
            <w:r>
              <w:rPr>
                <w:rFonts w:ascii="Arial" w:hAnsi="Arial" w:cs="Arial"/>
              </w:rPr>
              <w:t>Local Chara</w:t>
            </w:r>
            <w:r w:rsidR="00FD34D1">
              <w:rPr>
                <w:rFonts w:ascii="Arial" w:hAnsi="Arial" w:cs="Arial"/>
              </w:rPr>
              <w:t>c</w:t>
            </w:r>
            <w:r>
              <w:rPr>
                <w:rFonts w:ascii="Arial" w:hAnsi="Arial" w:cs="Arial"/>
              </w:rPr>
              <w:t>teristics</w:t>
            </w:r>
          </w:p>
        </w:tc>
      </w:tr>
    </w:tbl>
    <w:p w:rsidR="00D81425" w:rsidRPr="00D65952" w:rsidRDefault="00D81425" w:rsidP="00EC6315">
      <w:pPr>
        <w:pStyle w:val="HeadB"/>
      </w:pPr>
      <w:r w:rsidRPr="00D65952">
        <w:t>Table number</w:t>
      </w:r>
    </w:p>
    <w:p w:rsidR="009D5012" w:rsidRPr="00EC6315" w:rsidRDefault="005944CA" w:rsidP="00D81425">
      <w:pPr>
        <w:rPr>
          <w:rFonts w:ascii="Arial" w:hAnsi="Arial" w:cs="Arial"/>
          <w:sz w:val="22"/>
          <w:szCs w:val="22"/>
        </w:rPr>
      </w:pPr>
      <w:r w:rsidRPr="00EC6315">
        <w:rPr>
          <w:rFonts w:ascii="Arial" w:hAnsi="Arial" w:cs="Arial"/>
          <w:sz w:val="22"/>
          <w:szCs w:val="22"/>
        </w:rPr>
        <w:t xml:space="preserve">The following </w:t>
      </w:r>
      <w:r w:rsidR="00524B45" w:rsidRPr="00EC6315">
        <w:rPr>
          <w:rFonts w:ascii="Arial" w:hAnsi="Arial" w:cs="Arial"/>
          <w:sz w:val="22"/>
          <w:szCs w:val="22"/>
        </w:rPr>
        <w:t xml:space="preserve">four </w:t>
      </w:r>
      <w:r w:rsidRPr="00EC6315">
        <w:rPr>
          <w:rFonts w:ascii="Arial" w:hAnsi="Arial" w:cs="Arial"/>
          <w:sz w:val="22"/>
          <w:szCs w:val="22"/>
        </w:rPr>
        <w:t xml:space="preserve">characters </w:t>
      </w:r>
      <w:r w:rsidR="00B94923" w:rsidRPr="00EC6315">
        <w:rPr>
          <w:rFonts w:ascii="Arial" w:hAnsi="Arial" w:cs="Arial"/>
          <w:sz w:val="22"/>
          <w:szCs w:val="22"/>
        </w:rPr>
        <w:t xml:space="preserve">are </w:t>
      </w:r>
      <w:r w:rsidR="00D81425" w:rsidRPr="00EC6315">
        <w:rPr>
          <w:rFonts w:ascii="Arial" w:hAnsi="Arial" w:cs="Arial"/>
          <w:sz w:val="22"/>
          <w:szCs w:val="22"/>
        </w:rPr>
        <w:t>digits;</w:t>
      </w:r>
      <w:r w:rsidRPr="00EC6315">
        <w:rPr>
          <w:rFonts w:ascii="Arial" w:hAnsi="Arial" w:cs="Arial"/>
          <w:sz w:val="22"/>
          <w:szCs w:val="22"/>
        </w:rPr>
        <w:t xml:space="preserve"> </w:t>
      </w:r>
      <w:r w:rsidR="00524B45" w:rsidRPr="00EC6315">
        <w:rPr>
          <w:rFonts w:ascii="Arial" w:hAnsi="Arial" w:cs="Arial"/>
          <w:sz w:val="22"/>
          <w:szCs w:val="22"/>
        </w:rPr>
        <w:t xml:space="preserve">they </w:t>
      </w:r>
      <w:r w:rsidRPr="00EC6315">
        <w:rPr>
          <w:rFonts w:ascii="Arial" w:hAnsi="Arial" w:cs="Arial"/>
          <w:sz w:val="22"/>
          <w:szCs w:val="22"/>
        </w:rPr>
        <w:t>indicate the table number</w:t>
      </w:r>
      <w:r w:rsidR="00D81425" w:rsidRPr="00EC6315">
        <w:rPr>
          <w:rFonts w:ascii="Arial" w:hAnsi="Arial" w:cs="Arial"/>
          <w:sz w:val="22"/>
          <w:szCs w:val="22"/>
        </w:rPr>
        <w:t>.</w:t>
      </w:r>
    </w:p>
    <w:p w:rsidR="00D81425" w:rsidRPr="00D65952" w:rsidRDefault="00D81425" w:rsidP="00EC6315">
      <w:pPr>
        <w:pStyle w:val="HeadB"/>
      </w:pPr>
      <w:r w:rsidRPr="00D65952">
        <w:t>Country</w:t>
      </w:r>
    </w:p>
    <w:p w:rsidR="009D5012" w:rsidRPr="00EC6315" w:rsidRDefault="005944CA" w:rsidP="009D5012">
      <w:pPr>
        <w:spacing w:after="240"/>
        <w:rPr>
          <w:rFonts w:ascii="Arial" w:hAnsi="Arial" w:cs="Arial"/>
          <w:sz w:val="22"/>
          <w:szCs w:val="22"/>
        </w:rPr>
      </w:pPr>
      <w:r w:rsidRPr="00EC6315">
        <w:rPr>
          <w:rFonts w:ascii="Arial" w:hAnsi="Arial" w:cs="Arial"/>
          <w:sz w:val="22"/>
          <w:szCs w:val="22"/>
        </w:rPr>
        <w:t xml:space="preserve">The following 2 characters indicate the country as follows: </w:t>
      </w:r>
    </w:p>
    <w:tbl>
      <w:tblPr>
        <w:tblStyle w:val="TableGrid"/>
        <w:tblW w:w="0" w:type="auto"/>
        <w:tblInd w:w="108" w:type="dxa"/>
        <w:tblLook w:val="04A0"/>
      </w:tblPr>
      <w:tblGrid>
        <w:gridCol w:w="1276"/>
        <w:gridCol w:w="2835"/>
      </w:tblGrid>
      <w:tr w:rsidR="009D5012" w:rsidRPr="00D65952" w:rsidTr="00350D32">
        <w:tc>
          <w:tcPr>
            <w:tcW w:w="1276" w:type="dxa"/>
          </w:tcPr>
          <w:p w:rsidR="009D5012" w:rsidRPr="00D65952" w:rsidRDefault="009D5012" w:rsidP="005035FD">
            <w:pPr>
              <w:rPr>
                <w:rFonts w:ascii="Arial" w:hAnsi="Arial" w:cs="Arial"/>
              </w:rPr>
            </w:pPr>
            <w:r w:rsidRPr="00D65952">
              <w:rPr>
                <w:rFonts w:ascii="Arial" w:hAnsi="Arial" w:cs="Arial"/>
              </w:rPr>
              <w:t>EW</w:t>
            </w:r>
          </w:p>
        </w:tc>
        <w:tc>
          <w:tcPr>
            <w:tcW w:w="2835" w:type="dxa"/>
          </w:tcPr>
          <w:p w:rsidR="009D5012" w:rsidRPr="00D65952" w:rsidRDefault="009D5012" w:rsidP="005035FD">
            <w:pPr>
              <w:rPr>
                <w:rFonts w:ascii="Arial" w:hAnsi="Arial" w:cs="Arial"/>
              </w:rPr>
            </w:pPr>
            <w:r w:rsidRPr="00D65952">
              <w:rPr>
                <w:rFonts w:ascii="Arial" w:hAnsi="Arial" w:cs="Arial"/>
              </w:rPr>
              <w:t>England &amp; Wales</w:t>
            </w:r>
          </w:p>
        </w:tc>
      </w:tr>
      <w:tr w:rsidR="009D5012" w:rsidRPr="00D65952" w:rsidTr="00350D32">
        <w:tc>
          <w:tcPr>
            <w:tcW w:w="1276" w:type="dxa"/>
          </w:tcPr>
          <w:p w:rsidR="009D5012" w:rsidRPr="00D65952" w:rsidRDefault="009D5012" w:rsidP="005035FD">
            <w:pPr>
              <w:rPr>
                <w:rFonts w:ascii="Arial" w:hAnsi="Arial" w:cs="Arial"/>
              </w:rPr>
            </w:pPr>
            <w:r w:rsidRPr="00D65952">
              <w:rPr>
                <w:rFonts w:ascii="Arial" w:hAnsi="Arial" w:cs="Arial"/>
              </w:rPr>
              <w:t>WA</w:t>
            </w:r>
          </w:p>
        </w:tc>
        <w:tc>
          <w:tcPr>
            <w:tcW w:w="2835" w:type="dxa"/>
          </w:tcPr>
          <w:p w:rsidR="009D5012" w:rsidRPr="00D65952" w:rsidRDefault="009D5012" w:rsidP="005035FD">
            <w:pPr>
              <w:rPr>
                <w:rFonts w:ascii="Arial" w:hAnsi="Arial" w:cs="Arial"/>
              </w:rPr>
            </w:pPr>
            <w:r w:rsidRPr="00D65952">
              <w:rPr>
                <w:rFonts w:ascii="Arial" w:hAnsi="Arial" w:cs="Arial"/>
              </w:rPr>
              <w:t>Wales</w:t>
            </w:r>
          </w:p>
        </w:tc>
      </w:tr>
    </w:tbl>
    <w:p w:rsidR="009D5012" w:rsidRDefault="009D5012" w:rsidP="005035FD">
      <w:pPr>
        <w:rPr>
          <w:rFonts w:ascii="Arial" w:hAnsi="Arial" w:cs="Arial"/>
        </w:rPr>
      </w:pPr>
    </w:p>
    <w:p w:rsidR="00BE4474" w:rsidRDefault="00BE4474" w:rsidP="005035FD">
      <w:pPr>
        <w:rPr>
          <w:rFonts w:ascii="Arial" w:hAnsi="Arial" w:cs="Arial"/>
          <w:b/>
        </w:rPr>
      </w:pPr>
      <w:r w:rsidRPr="00943B81">
        <w:rPr>
          <w:rFonts w:ascii="Arial" w:hAnsi="Arial" w:cs="Arial"/>
          <w:b/>
        </w:rPr>
        <w:t>Geography L</w:t>
      </w:r>
      <w:r w:rsidR="00EC6315">
        <w:rPr>
          <w:rFonts w:ascii="Arial" w:hAnsi="Arial" w:cs="Arial"/>
          <w:b/>
        </w:rPr>
        <w:t>evel Identifier</w:t>
      </w:r>
    </w:p>
    <w:p w:rsidR="00EC6315" w:rsidRPr="00EC6315" w:rsidRDefault="00EC6315" w:rsidP="005035FD">
      <w:pPr>
        <w:rPr>
          <w:rFonts w:ascii="Arial" w:hAnsi="Arial" w:cs="Arial"/>
          <w:sz w:val="22"/>
          <w:szCs w:val="22"/>
        </w:rPr>
      </w:pPr>
      <w:r w:rsidRPr="00EC6315">
        <w:rPr>
          <w:rFonts w:ascii="Arial" w:hAnsi="Arial" w:cs="Arial"/>
          <w:sz w:val="22"/>
          <w:szCs w:val="22"/>
        </w:rPr>
        <w:t>Will be present when a table is only available at a higher geography than would normally be expected</w:t>
      </w:r>
    </w:p>
    <w:p w:rsidR="00BE4474" w:rsidRDefault="00BE4474" w:rsidP="005035FD">
      <w:pPr>
        <w:rPr>
          <w:rFonts w:ascii="Arial" w:hAnsi="Arial" w:cs="Arial"/>
        </w:rPr>
      </w:pPr>
    </w:p>
    <w:tbl>
      <w:tblPr>
        <w:tblStyle w:val="TableGrid"/>
        <w:tblW w:w="0" w:type="auto"/>
        <w:tblInd w:w="108" w:type="dxa"/>
        <w:tblLook w:val="04A0"/>
      </w:tblPr>
      <w:tblGrid>
        <w:gridCol w:w="1276"/>
        <w:gridCol w:w="2835"/>
      </w:tblGrid>
      <w:tr w:rsidR="00BE4474" w:rsidRPr="00D65952" w:rsidTr="001267F1">
        <w:tc>
          <w:tcPr>
            <w:tcW w:w="1276" w:type="dxa"/>
          </w:tcPr>
          <w:p w:rsidR="00BE4474" w:rsidRPr="00D65952" w:rsidRDefault="00BE4474" w:rsidP="001267F1">
            <w:pPr>
              <w:rPr>
                <w:rFonts w:ascii="Arial" w:hAnsi="Arial" w:cs="Arial"/>
              </w:rPr>
            </w:pPr>
            <w:r>
              <w:rPr>
                <w:rFonts w:ascii="Arial" w:hAnsi="Arial" w:cs="Arial"/>
              </w:rPr>
              <w:t>r</w:t>
            </w:r>
          </w:p>
        </w:tc>
        <w:tc>
          <w:tcPr>
            <w:tcW w:w="2835" w:type="dxa"/>
          </w:tcPr>
          <w:p w:rsidR="00BE4474" w:rsidRPr="00D65952" w:rsidRDefault="00BE4474" w:rsidP="001267F1">
            <w:pPr>
              <w:rPr>
                <w:rFonts w:ascii="Arial" w:hAnsi="Arial" w:cs="Arial"/>
              </w:rPr>
            </w:pPr>
            <w:r>
              <w:rPr>
                <w:rFonts w:ascii="Arial" w:hAnsi="Arial" w:cs="Arial"/>
              </w:rPr>
              <w:t>Region</w:t>
            </w:r>
          </w:p>
        </w:tc>
      </w:tr>
      <w:tr w:rsidR="00BE4474" w:rsidRPr="00D65952" w:rsidTr="001267F1">
        <w:tc>
          <w:tcPr>
            <w:tcW w:w="1276" w:type="dxa"/>
          </w:tcPr>
          <w:p w:rsidR="00BE4474" w:rsidRPr="00D65952" w:rsidRDefault="00BE4474" w:rsidP="001267F1">
            <w:pPr>
              <w:rPr>
                <w:rFonts w:ascii="Arial" w:hAnsi="Arial" w:cs="Arial"/>
              </w:rPr>
            </w:pPr>
            <w:r>
              <w:rPr>
                <w:rFonts w:ascii="Arial" w:hAnsi="Arial" w:cs="Arial"/>
              </w:rPr>
              <w:t>la</w:t>
            </w:r>
          </w:p>
        </w:tc>
        <w:tc>
          <w:tcPr>
            <w:tcW w:w="2835" w:type="dxa"/>
          </w:tcPr>
          <w:p w:rsidR="00BE4474" w:rsidRPr="00D65952" w:rsidRDefault="00BE4474" w:rsidP="001267F1">
            <w:pPr>
              <w:rPr>
                <w:rFonts w:ascii="Arial" w:hAnsi="Arial" w:cs="Arial"/>
              </w:rPr>
            </w:pPr>
            <w:r>
              <w:rPr>
                <w:rFonts w:ascii="Arial" w:hAnsi="Arial" w:cs="Arial"/>
              </w:rPr>
              <w:t>Merged Wards</w:t>
            </w:r>
          </w:p>
        </w:tc>
      </w:tr>
    </w:tbl>
    <w:p w:rsidR="00D81425" w:rsidRPr="00D65952" w:rsidRDefault="00D81425" w:rsidP="00EC6315">
      <w:pPr>
        <w:pStyle w:val="HeadB"/>
      </w:pPr>
      <w:r w:rsidRPr="00D65952">
        <w:t>File type</w:t>
      </w:r>
    </w:p>
    <w:p w:rsidR="009D5012" w:rsidRPr="00EC6315" w:rsidRDefault="005944CA" w:rsidP="009D5012">
      <w:pPr>
        <w:spacing w:after="240"/>
        <w:rPr>
          <w:rFonts w:ascii="Arial" w:hAnsi="Arial" w:cs="Arial"/>
          <w:sz w:val="22"/>
          <w:szCs w:val="22"/>
        </w:rPr>
      </w:pPr>
      <w:r w:rsidRPr="00EC6315">
        <w:rPr>
          <w:rFonts w:ascii="Arial" w:hAnsi="Arial" w:cs="Arial"/>
          <w:sz w:val="22"/>
          <w:szCs w:val="22"/>
        </w:rPr>
        <w:t xml:space="preserve">The next four characters will indicate the type of file: </w:t>
      </w:r>
    </w:p>
    <w:tbl>
      <w:tblPr>
        <w:tblStyle w:val="TableGrid"/>
        <w:tblpPr w:leftFromText="180" w:rightFromText="180" w:vertAnchor="text" w:tblpY="1"/>
        <w:tblOverlap w:val="never"/>
        <w:tblW w:w="0" w:type="auto"/>
        <w:tblInd w:w="108" w:type="dxa"/>
        <w:tblLook w:val="04A0"/>
      </w:tblPr>
      <w:tblGrid>
        <w:gridCol w:w="1276"/>
        <w:gridCol w:w="2835"/>
      </w:tblGrid>
      <w:tr w:rsidR="009D5012" w:rsidRPr="00D65952" w:rsidTr="003714DE">
        <w:tc>
          <w:tcPr>
            <w:tcW w:w="1276" w:type="dxa"/>
          </w:tcPr>
          <w:p w:rsidR="009D5012" w:rsidRPr="00D65952" w:rsidRDefault="009D5012" w:rsidP="003714DE">
            <w:pPr>
              <w:rPr>
                <w:rFonts w:ascii="Arial" w:hAnsi="Arial" w:cs="Arial"/>
              </w:rPr>
            </w:pPr>
            <w:r w:rsidRPr="00D65952">
              <w:rPr>
                <w:rFonts w:ascii="Arial" w:hAnsi="Arial" w:cs="Arial"/>
              </w:rPr>
              <w:t>DESC</w:t>
            </w:r>
          </w:p>
        </w:tc>
        <w:tc>
          <w:tcPr>
            <w:tcW w:w="2835" w:type="dxa"/>
          </w:tcPr>
          <w:p w:rsidR="009D5012" w:rsidRPr="00D65952" w:rsidRDefault="009D5012" w:rsidP="003714DE">
            <w:pPr>
              <w:rPr>
                <w:rFonts w:ascii="Arial" w:hAnsi="Arial" w:cs="Arial"/>
              </w:rPr>
            </w:pPr>
            <w:r w:rsidRPr="00D65952">
              <w:rPr>
                <w:rFonts w:ascii="Arial" w:hAnsi="Arial" w:cs="Arial"/>
              </w:rPr>
              <w:t>Table Description File</w:t>
            </w:r>
          </w:p>
        </w:tc>
      </w:tr>
      <w:tr w:rsidR="009D5012" w:rsidRPr="00D65952" w:rsidTr="003714DE">
        <w:tc>
          <w:tcPr>
            <w:tcW w:w="1276" w:type="dxa"/>
          </w:tcPr>
          <w:p w:rsidR="009D5012" w:rsidRPr="00D65952" w:rsidRDefault="009D5012" w:rsidP="003714DE">
            <w:pPr>
              <w:rPr>
                <w:rFonts w:ascii="Arial" w:hAnsi="Arial" w:cs="Arial"/>
              </w:rPr>
            </w:pPr>
            <w:r w:rsidRPr="00D65952">
              <w:rPr>
                <w:rFonts w:ascii="Arial" w:hAnsi="Arial" w:cs="Arial"/>
              </w:rPr>
              <w:t>CODE</w:t>
            </w:r>
          </w:p>
        </w:tc>
        <w:tc>
          <w:tcPr>
            <w:tcW w:w="2835" w:type="dxa"/>
          </w:tcPr>
          <w:p w:rsidR="009D5012" w:rsidRPr="00D65952" w:rsidRDefault="009D5012" w:rsidP="003714DE">
            <w:pPr>
              <w:rPr>
                <w:rFonts w:ascii="Arial" w:hAnsi="Arial" w:cs="Arial"/>
              </w:rPr>
            </w:pPr>
            <w:r w:rsidRPr="00D65952">
              <w:rPr>
                <w:rFonts w:ascii="Arial" w:hAnsi="Arial" w:cs="Arial"/>
              </w:rPr>
              <w:t>Table Desc File</w:t>
            </w:r>
          </w:p>
        </w:tc>
      </w:tr>
      <w:tr w:rsidR="009D5012" w:rsidRPr="00D65952" w:rsidTr="003714DE">
        <w:tc>
          <w:tcPr>
            <w:tcW w:w="1276" w:type="dxa"/>
          </w:tcPr>
          <w:p w:rsidR="009D5012" w:rsidRPr="00D65952" w:rsidRDefault="009D5012" w:rsidP="003714DE">
            <w:pPr>
              <w:rPr>
                <w:rFonts w:ascii="Arial" w:hAnsi="Arial" w:cs="Arial"/>
              </w:rPr>
            </w:pPr>
            <w:r w:rsidRPr="00D65952">
              <w:rPr>
                <w:rFonts w:ascii="Arial" w:hAnsi="Arial" w:cs="Arial"/>
              </w:rPr>
              <w:t>META</w:t>
            </w:r>
          </w:p>
        </w:tc>
        <w:tc>
          <w:tcPr>
            <w:tcW w:w="2835" w:type="dxa"/>
          </w:tcPr>
          <w:p w:rsidR="009D5012" w:rsidRPr="00D65952" w:rsidRDefault="009D5012" w:rsidP="003714DE">
            <w:pPr>
              <w:rPr>
                <w:rFonts w:ascii="Arial" w:hAnsi="Arial" w:cs="Arial"/>
              </w:rPr>
            </w:pPr>
            <w:r w:rsidRPr="00D65952">
              <w:rPr>
                <w:rFonts w:ascii="Arial" w:hAnsi="Arial" w:cs="Arial"/>
              </w:rPr>
              <w:t>Textual Description File</w:t>
            </w:r>
          </w:p>
        </w:tc>
      </w:tr>
      <w:tr w:rsidR="009D5012" w:rsidRPr="00D65952" w:rsidTr="003714DE">
        <w:tc>
          <w:tcPr>
            <w:tcW w:w="1276" w:type="dxa"/>
          </w:tcPr>
          <w:p w:rsidR="009D5012" w:rsidRPr="00D65952" w:rsidRDefault="009D5012" w:rsidP="003714DE">
            <w:pPr>
              <w:rPr>
                <w:rFonts w:ascii="Arial" w:hAnsi="Arial" w:cs="Arial"/>
              </w:rPr>
            </w:pPr>
            <w:r w:rsidRPr="00D65952">
              <w:rPr>
                <w:rFonts w:ascii="Arial" w:hAnsi="Arial" w:cs="Arial"/>
              </w:rPr>
              <w:t>DATA</w:t>
            </w:r>
          </w:p>
        </w:tc>
        <w:tc>
          <w:tcPr>
            <w:tcW w:w="2835" w:type="dxa"/>
          </w:tcPr>
          <w:p w:rsidR="009D5012" w:rsidRPr="00D65952" w:rsidRDefault="009D5012" w:rsidP="003714DE">
            <w:pPr>
              <w:rPr>
                <w:rFonts w:ascii="Arial" w:hAnsi="Arial" w:cs="Arial"/>
              </w:rPr>
            </w:pPr>
            <w:r w:rsidRPr="00D65952">
              <w:rPr>
                <w:rFonts w:ascii="Arial" w:hAnsi="Arial" w:cs="Arial"/>
              </w:rPr>
              <w:t>Data File</w:t>
            </w:r>
          </w:p>
        </w:tc>
      </w:tr>
    </w:tbl>
    <w:p w:rsidR="00BE4474" w:rsidRDefault="003714DE" w:rsidP="00BE4474">
      <w:r w:rsidRPr="00D65952">
        <w:rPr>
          <w:rFonts w:ascii="Arial" w:hAnsi="Arial" w:cs="Arial"/>
        </w:rPr>
        <w:br w:type="textWrapping" w:clear="all"/>
      </w:r>
    </w:p>
    <w:p w:rsidR="005944CA" w:rsidRPr="008022EB" w:rsidRDefault="00D81425" w:rsidP="00BE4474">
      <w:pPr>
        <w:rPr>
          <w:rFonts w:ascii="Arial" w:hAnsi="Arial" w:cs="Arial"/>
          <w:b/>
        </w:rPr>
      </w:pPr>
      <w:r w:rsidRPr="008022EB">
        <w:rPr>
          <w:rFonts w:ascii="Arial" w:hAnsi="Arial" w:cs="Arial"/>
          <w:b/>
        </w:rPr>
        <w:t>Split file</w:t>
      </w:r>
    </w:p>
    <w:p w:rsidR="00BE4474" w:rsidRPr="00BE4474" w:rsidRDefault="00BE4474" w:rsidP="00BE4474">
      <w:pPr>
        <w:rPr>
          <w:rFonts w:ascii="Arial" w:hAnsi="Arial" w:cs="Arial"/>
          <w:b/>
        </w:rPr>
      </w:pPr>
    </w:p>
    <w:p w:rsidR="005944CA" w:rsidRPr="00EC6315" w:rsidRDefault="005944CA" w:rsidP="009D5012">
      <w:pPr>
        <w:spacing w:after="240"/>
        <w:rPr>
          <w:rFonts w:ascii="Arial" w:hAnsi="Arial" w:cs="Arial"/>
          <w:sz w:val="22"/>
          <w:szCs w:val="22"/>
        </w:rPr>
      </w:pPr>
      <w:r w:rsidRPr="00EC6315">
        <w:rPr>
          <w:rFonts w:ascii="Arial" w:hAnsi="Arial" w:cs="Arial"/>
          <w:sz w:val="22"/>
          <w:szCs w:val="22"/>
        </w:rPr>
        <w:t>If an extract file contains more than 250 fields then the file will be split. The next character indicates if the file is split and if</w:t>
      </w:r>
      <w:r w:rsidR="00D81425" w:rsidRPr="00EC6315">
        <w:rPr>
          <w:rFonts w:ascii="Arial" w:hAnsi="Arial" w:cs="Arial"/>
          <w:sz w:val="22"/>
          <w:szCs w:val="22"/>
        </w:rPr>
        <w:t xml:space="preserve"> so gives its sequence position:</w:t>
      </w:r>
    </w:p>
    <w:tbl>
      <w:tblPr>
        <w:tblStyle w:val="TableGrid"/>
        <w:tblW w:w="0" w:type="auto"/>
        <w:tblInd w:w="108" w:type="dxa"/>
        <w:tblLook w:val="04A0"/>
      </w:tblPr>
      <w:tblGrid>
        <w:gridCol w:w="1276"/>
        <w:gridCol w:w="2835"/>
      </w:tblGrid>
      <w:tr w:rsidR="009D5012" w:rsidRPr="00D65952" w:rsidTr="009D5012">
        <w:tc>
          <w:tcPr>
            <w:tcW w:w="1276" w:type="dxa"/>
          </w:tcPr>
          <w:p w:rsidR="009D5012" w:rsidRPr="00D65952" w:rsidRDefault="009D5012" w:rsidP="009D5012">
            <w:pPr>
              <w:rPr>
                <w:rFonts w:ascii="Arial" w:hAnsi="Arial" w:cs="Arial"/>
              </w:rPr>
            </w:pPr>
            <w:r w:rsidRPr="00D65952">
              <w:rPr>
                <w:rFonts w:ascii="Arial" w:hAnsi="Arial" w:cs="Arial"/>
              </w:rPr>
              <w:t>0</w:t>
            </w:r>
          </w:p>
        </w:tc>
        <w:tc>
          <w:tcPr>
            <w:tcW w:w="2835" w:type="dxa"/>
          </w:tcPr>
          <w:p w:rsidR="009D5012" w:rsidRPr="00D65952" w:rsidRDefault="009D5012" w:rsidP="009D5012">
            <w:pPr>
              <w:rPr>
                <w:rFonts w:ascii="Arial" w:hAnsi="Arial" w:cs="Arial"/>
              </w:rPr>
            </w:pPr>
            <w:r w:rsidRPr="00D65952">
              <w:rPr>
                <w:rFonts w:ascii="Arial" w:hAnsi="Arial" w:cs="Arial"/>
              </w:rPr>
              <w:t>No split</w:t>
            </w:r>
          </w:p>
        </w:tc>
      </w:tr>
      <w:tr w:rsidR="009D5012" w:rsidRPr="00D65952" w:rsidTr="009D5012">
        <w:tc>
          <w:tcPr>
            <w:tcW w:w="1276" w:type="dxa"/>
          </w:tcPr>
          <w:p w:rsidR="009D5012" w:rsidRPr="00D65952" w:rsidRDefault="009D5012" w:rsidP="009D5012">
            <w:pPr>
              <w:rPr>
                <w:rFonts w:ascii="Arial" w:hAnsi="Arial" w:cs="Arial"/>
              </w:rPr>
            </w:pPr>
            <w:r w:rsidRPr="00D65952">
              <w:rPr>
                <w:rFonts w:ascii="Arial" w:hAnsi="Arial" w:cs="Arial"/>
              </w:rPr>
              <w:t>A</w:t>
            </w:r>
          </w:p>
        </w:tc>
        <w:tc>
          <w:tcPr>
            <w:tcW w:w="2835" w:type="dxa"/>
          </w:tcPr>
          <w:p w:rsidR="009D5012" w:rsidRPr="00D65952" w:rsidRDefault="009D5012" w:rsidP="009D5012">
            <w:pPr>
              <w:rPr>
                <w:rFonts w:ascii="Arial" w:hAnsi="Arial" w:cs="Arial"/>
              </w:rPr>
            </w:pPr>
            <w:r w:rsidRPr="00D65952">
              <w:rPr>
                <w:rFonts w:ascii="Arial" w:hAnsi="Arial" w:cs="Arial"/>
              </w:rPr>
              <w:t>1</w:t>
            </w:r>
            <w:r w:rsidRPr="00D65952">
              <w:rPr>
                <w:rFonts w:ascii="Arial" w:hAnsi="Arial" w:cs="Arial"/>
                <w:vertAlign w:val="superscript"/>
              </w:rPr>
              <w:t>st</w:t>
            </w:r>
            <w:r w:rsidRPr="00D65952">
              <w:rPr>
                <w:rFonts w:ascii="Arial" w:hAnsi="Arial" w:cs="Arial"/>
              </w:rPr>
              <w:t xml:space="preserve"> file in split</w:t>
            </w:r>
          </w:p>
        </w:tc>
      </w:tr>
      <w:tr w:rsidR="009D5012" w:rsidRPr="00D65952" w:rsidTr="009D5012">
        <w:tc>
          <w:tcPr>
            <w:tcW w:w="1276" w:type="dxa"/>
          </w:tcPr>
          <w:p w:rsidR="009D5012" w:rsidRPr="00D65952" w:rsidRDefault="009D5012" w:rsidP="009D5012">
            <w:pPr>
              <w:rPr>
                <w:rFonts w:ascii="Arial" w:hAnsi="Arial" w:cs="Arial"/>
              </w:rPr>
            </w:pPr>
            <w:r w:rsidRPr="00D65952">
              <w:rPr>
                <w:rFonts w:ascii="Arial" w:hAnsi="Arial" w:cs="Arial"/>
              </w:rPr>
              <w:t>B</w:t>
            </w:r>
          </w:p>
        </w:tc>
        <w:tc>
          <w:tcPr>
            <w:tcW w:w="2835" w:type="dxa"/>
          </w:tcPr>
          <w:p w:rsidR="009D5012" w:rsidRPr="00D65952" w:rsidRDefault="009D5012" w:rsidP="009D5012">
            <w:pPr>
              <w:rPr>
                <w:rFonts w:ascii="Arial" w:hAnsi="Arial" w:cs="Arial"/>
              </w:rPr>
            </w:pPr>
            <w:r w:rsidRPr="00D65952">
              <w:rPr>
                <w:rFonts w:ascii="Arial" w:hAnsi="Arial" w:cs="Arial"/>
              </w:rPr>
              <w:t>2</w:t>
            </w:r>
            <w:r w:rsidRPr="00D65952">
              <w:rPr>
                <w:rFonts w:ascii="Arial" w:hAnsi="Arial" w:cs="Arial"/>
                <w:vertAlign w:val="superscript"/>
              </w:rPr>
              <w:t>nd</w:t>
            </w:r>
            <w:r w:rsidRPr="00D65952">
              <w:rPr>
                <w:rFonts w:ascii="Arial" w:hAnsi="Arial" w:cs="Arial"/>
              </w:rPr>
              <w:t xml:space="preserve"> file in split</w:t>
            </w:r>
          </w:p>
        </w:tc>
      </w:tr>
      <w:tr w:rsidR="009D5012" w:rsidRPr="00D65952" w:rsidTr="009D5012">
        <w:tc>
          <w:tcPr>
            <w:tcW w:w="1276" w:type="dxa"/>
          </w:tcPr>
          <w:p w:rsidR="009D5012" w:rsidRPr="00D65952" w:rsidRDefault="009D5012" w:rsidP="009D5012">
            <w:pPr>
              <w:rPr>
                <w:rFonts w:ascii="Arial" w:hAnsi="Arial" w:cs="Arial"/>
              </w:rPr>
            </w:pPr>
            <w:r w:rsidRPr="00D65952">
              <w:rPr>
                <w:rFonts w:ascii="Arial" w:hAnsi="Arial" w:cs="Arial"/>
              </w:rPr>
              <w:t>C</w:t>
            </w:r>
          </w:p>
        </w:tc>
        <w:tc>
          <w:tcPr>
            <w:tcW w:w="2835" w:type="dxa"/>
          </w:tcPr>
          <w:p w:rsidR="009D5012" w:rsidRPr="00D65952" w:rsidRDefault="009D5012" w:rsidP="009D5012">
            <w:pPr>
              <w:rPr>
                <w:rFonts w:ascii="Arial" w:hAnsi="Arial" w:cs="Arial"/>
              </w:rPr>
            </w:pPr>
            <w:r w:rsidRPr="00D65952">
              <w:rPr>
                <w:rFonts w:ascii="Arial" w:hAnsi="Arial" w:cs="Arial"/>
              </w:rPr>
              <w:t>3</w:t>
            </w:r>
            <w:r w:rsidRPr="00D65952">
              <w:rPr>
                <w:rFonts w:ascii="Arial" w:hAnsi="Arial" w:cs="Arial"/>
                <w:vertAlign w:val="superscript"/>
              </w:rPr>
              <w:t>rd</w:t>
            </w:r>
            <w:r w:rsidRPr="00D65952">
              <w:rPr>
                <w:rFonts w:ascii="Arial" w:hAnsi="Arial" w:cs="Arial"/>
              </w:rPr>
              <w:t xml:space="preserve"> file in split</w:t>
            </w:r>
          </w:p>
        </w:tc>
      </w:tr>
      <w:tr w:rsidR="009D5012" w:rsidRPr="00D65952" w:rsidTr="009D5012">
        <w:tc>
          <w:tcPr>
            <w:tcW w:w="1276" w:type="dxa"/>
          </w:tcPr>
          <w:p w:rsidR="009D5012" w:rsidRPr="00D65952" w:rsidRDefault="009D5012" w:rsidP="009D5012">
            <w:pPr>
              <w:rPr>
                <w:rFonts w:ascii="Arial" w:hAnsi="Arial" w:cs="Arial"/>
              </w:rPr>
            </w:pPr>
            <w:r w:rsidRPr="00D65952">
              <w:rPr>
                <w:rFonts w:ascii="Arial" w:hAnsi="Arial" w:cs="Arial"/>
              </w:rPr>
              <w:t>D</w:t>
            </w:r>
          </w:p>
        </w:tc>
        <w:tc>
          <w:tcPr>
            <w:tcW w:w="2835" w:type="dxa"/>
          </w:tcPr>
          <w:p w:rsidR="009D5012" w:rsidRPr="00D65952" w:rsidRDefault="009D5012" w:rsidP="009D5012">
            <w:pPr>
              <w:rPr>
                <w:rFonts w:ascii="Arial" w:hAnsi="Arial" w:cs="Arial"/>
              </w:rPr>
            </w:pPr>
            <w:r w:rsidRPr="00D65952">
              <w:rPr>
                <w:rFonts w:ascii="Arial" w:hAnsi="Arial" w:cs="Arial"/>
              </w:rPr>
              <w:t>… and so on</w:t>
            </w:r>
          </w:p>
        </w:tc>
      </w:tr>
    </w:tbl>
    <w:p w:rsidR="005944CA" w:rsidRPr="00D65952" w:rsidRDefault="005944CA" w:rsidP="005944CA">
      <w:pPr>
        <w:rPr>
          <w:rFonts w:ascii="Arial" w:hAnsi="Arial" w:cs="Arial"/>
        </w:rPr>
      </w:pPr>
    </w:p>
    <w:p w:rsidR="00D81425" w:rsidRPr="00D65952" w:rsidRDefault="00D81425" w:rsidP="00EC6315">
      <w:pPr>
        <w:pStyle w:val="HeadB"/>
      </w:pPr>
      <w:r w:rsidRPr="00D65952">
        <w:t>Geography level (DATA files)</w:t>
      </w:r>
    </w:p>
    <w:p w:rsidR="005944CA" w:rsidRPr="00EC6315" w:rsidRDefault="005944CA" w:rsidP="00376F79">
      <w:pPr>
        <w:ind w:firstLine="567"/>
        <w:rPr>
          <w:rFonts w:ascii="Arial" w:hAnsi="Arial" w:cs="Arial"/>
          <w:sz w:val="22"/>
          <w:szCs w:val="22"/>
        </w:rPr>
      </w:pPr>
      <w:r w:rsidRPr="00EC6315">
        <w:rPr>
          <w:rFonts w:ascii="Arial" w:hAnsi="Arial" w:cs="Arial"/>
          <w:sz w:val="22"/>
          <w:szCs w:val="22"/>
        </w:rPr>
        <w:t xml:space="preserve">The next character applies to DATA files only and is used to indicate the geography level of the counts it contains. </w:t>
      </w:r>
      <w:r w:rsidR="00376F79" w:rsidRPr="00EC6315">
        <w:rPr>
          <w:rFonts w:ascii="Arial" w:hAnsi="Arial" w:cs="Arial"/>
          <w:sz w:val="22"/>
          <w:szCs w:val="22"/>
        </w:rPr>
        <w:t>Areas contained within each level of geography are identified as follows</w:t>
      </w:r>
      <w:r w:rsidR="001267F1" w:rsidRPr="00EC6315">
        <w:rPr>
          <w:rFonts w:ascii="Arial" w:hAnsi="Arial" w:cs="Arial"/>
          <w:sz w:val="22"/>
          <w:szCs w:val="22"/>
        </w:rPr>
        <w:t>:</w:t>
      </w:r>
    </w:p>
    <w:p w:rsidR="001267F1" w:rsidRPr="00EC6315" w:rsidRDefault="001267F1" w:rsidP="00376F79">
      <w:pPr>
        <w:ind w:firstLine="567"/>
        <w:rPr>
          <w:rFonts w:ascii="Arial" w:hAnsi="Arial" w:cs="Arial"/>
        </w:rPr>
      </w:pPr>
    </w:p>
    <w:p w:rsidR="005944CA" w:rsidRPr="00EC6315" w:rsidRDefault="003714DE" w:rsidP="00D81425">
      <w:pPr>
        <w:pStyle w:val="ListParagraph"/>
        <w:spacing w:after="0"/>
        <w:ind w:left="426"/>
        <w:rPr>
          <w:rFonts w:ascii="Arial" w:hAnsi="Arial" w:cs="Arial"/>
          <w:b/>
          <w:sz w:val="24"/>
          <w:szCs w:val="24"/>
        </w:rPr>
      </w:pPr>
      <w:r w:rsidRPr="00EC6315">
        <w:rPr>
          <w:rFonts w:ascii="Arial" w:hAnsi="Arial" w:cs="Arial"/>
          <w:b/>
          <w:sz w:val="24"/>
          <w:szCs w:val="24"/>
        </w:rPr>
        <w:t>OA</w:t>
      </w:r>
      <w:r w:rsidR="00376F79" w:rsidRPr="00EC6315">
        <w:rPr>
          <w:rFonts w:ascii="Arial" w:hAnsi="Arial" w:cs="Arial"/>
          <w:b/>
          <w:sz w:val="24"/>
          <w:szCs w:val="24"/>
        </w:rPr>
        <w:t xml:space="preserve"> (where applicable)</w:t>
      </w:r>
    </w:p>
    <w:p w:rsidR="005944CA" w:rsidRPr="00EC6315" w:rsidRDefault="005944CA" w:rsidP="00D81425">
      <w:pPr>
        <w:pStyle w:val="ListParagraph"/>
        <w:numPr>
          <w:ilvl w:val="0"/>
          <w:numId w:val="36"/>
        </w:numPr>
        <w:spacing w:after="0"/>
        <w:rPr>
          <w:rFonts w:ascii="Arial" w:hAnsi="Arial" w:cs="Arial"/>
        </w:rPr>
      </w:pPr>
      <w:r w:rsidRPr="00EC6315">
        <w:rPr>
          <w:rFonts w:ascii="Arial" w:hAnsi="Arial" w:cs="Arial"/>
        </w:rPr>
        <w:t>Highest geography level, England and Wales combined.</w:t>
      </w:r>
    </w:p>
    <w:p w:rsidR="005944CA" w:rsidRPr="00EC6315" w:rsidRDefault="005944CA" w:rsidP="00D81425">
      <w:pPr>
        <w:pStyle w:val="ListParagraph"/>
        <w:numPr>
          <w:ilvl w:val="0"/>
          <w:numId w:val="36"/>
        </w:numPr>
        <w:spacing w:after="0"/>
        <w:rPr>
          <w:rFonts w:ascii="Arial" w:hAnsi="Arial" w:cs="Arial"/>
        </w:rPr>
      </w:pPr>
      <w:r w:rsidRPr="00EC6315">
        <w:rPr>
          <w:rFonts w:ascii="Arial" w:hAnsi="Arial" w:cs="Arial"/>
        </w:rPr>
        <w:t>England</w:t>
      </w:r>
      <w:r w:rsidR="00CB16AE" w:rsidRPr="00EC6315">
        <w:rPr>
          <w:rFonts w:ascii="Arial" w:hAnsi="Arial" w:cs="Arial"/>
        </w:rPr>
        <w:t xml:space="preserve">, </w:t>
      </w:r>
      <w:r w:rsidRPr="00EC6315">
        <w:rPr>
          <w:rFonts w:ascii="Arial" w:hAnsi="Arial" w:cs="Arial"/>
        </w:rPr>
        <w:t>Wales.</w:t>
      </w:r>
    </w:p>
    <w:p w:rsidR="005944CA" w:rsidRPr="00EC6315" w:rsidRDefault="005944CA" w:rsidP="00D81425">
      <w:pPr>
        <w:pStyle w:val="ListParagraph"/>
        <w:numPr>
          <w:ilvl w:val="0"/>
          <w:numId w:val="36"/>
        </w:numPr>
        <w:spacing w:after="0"/>
        <w:rPr>
          <w:rFonts w:ascii="Arial" w:hAnsi="Arial" w:cs="Arial"/>
        </w:rPr>
      </w:pPr>
      <w:r w:rsidRPr="00EC6315">
        <w:rPr>
          <w:rFonts w:ascii="Arial" w:hAnsi="Arial" w:cs="Arial"/>
        </w:rPr>
        <w:t>Regions</w:t>
      </w:r>
      <w:r w:rsidR="00D81425" w:rsidRPr="00EC6315">
        <w:rPr>
          <w:rFonts w:ascii="Arial" w:hAnsi="Arial" w:cs="Arial"/>
        </w:rPr>
        <w:t xml:space="preserve"> </w:t>
      </w:r>
      <w:r w:rsidR="00D65952" w:rsidRPr="00EC6315">
        <w:rPr>
          <w:rFonts w:ascii="Arial" w:hAnsi="Arial" w:cs="Arial"/>
        </w:rPr>
        <w:t>and Wales.</w:t>
      </w:r>
    </w:p>
    <w:p w:rsidR="005944CA" w:rsidRPr="00EC6315" w:rsidRDefault="005944CA" w:rsidP="00D81425">
      <w:pPr>
        <w:pStyle w:val="ListParagraph"/>
        <w:numPr>
          <w:ilvl w:val="0"/>
          <w:numId w:val="36"/>
        </w:numPr>
        <w:spacing w:after="0"/>
        <w:rPr>
          <w:rFonts w:ascii="Arial" w:hAnsi="Arial" w:cs="Arial"/>
        </w:rPr>
      </w:pPr>
      <w:r w:rsidRPr="00EC6315">
        <w:rPr>
          <w:rFonts w:ascii="Arial" w:hAnsi="Arial" w:cs="Arial"/>
        </w:rPr>
        <w:t xml:space="preserve">Unitary </w:t>
      </w:r>
      <w:r w:rsidR="00B27488" w:rsidRPr="00EC6315">
        <w:rPr>
          <w:rFonts w:ascii="Arial" w:hAnsi="Arial" w:cs="Arial"/>
        </w:rPr>
        <w:t>Authorities, Non</w:t>
      </w:r>
      <w:r w:rsidR="003714DE" w:rsidRPr="00EC6315">
        <w:rPr>
          <w:rFonts w:ascii="Arial" w:hAnsi="Arial" w:cs="Arial"/>
        </w:rPr>
        <w:t xml:space="preserve"> Metropolitan Districts,</w:t>
      </w:r>
      <w:r w:rsidRPr="00EC6315">
        <w:rPr>
          <w:rFonts w:ascii="Arial" w:hAnsi="Arial" w:cs="Arial"/>
        </w:rPr>
        <w:t xml:space="preserve"> </w:t>
      </w:r>
      <w:r w:rsidR="003714DE" w:rsidRPr="00EC6315">
        <w:rPr>
          <w:rFonts w:ascii="Arial" w:hAnsi="Arial" w:cs="Arial"/>
        </w:rPr>
        <w:t>Metropolitan Districts, London Boroughs</w:t>
      </w:r>
      <w:r w:rsidR="00B27488" w:rsidRPr="00EC6315">
        <w:rPr>
          <w:rFonts w:ascii="Arial" w:hAnsi="Arial" w:cs="Arial"/>
        </w:rPr>
        <w:t>, Welsh</w:t>
      </w:r>
      <w:r w:rsidR="003714DE" w:rsidRPr="00EC6315">
        <w:rPr>
          <w:rFonts w:ascii="Arial" w:hAnsi="Arial" w:cs="Arial"/>
        </w:rPr>
        <w:t xml:space="preserve"> Unitary Authorities</w:t>
      </w:r>
      <w:r w:rsidRPr="00EC6315">
        <w:rPr>
          <w:rFonts w:ascii="Arial" w:hAnsi="Arial" w:cs="Arial"/>
        </w:rPr>
        <w:t>.</w:t>
      </w:r>
    </w:p>
    <w:p w:rsidR="005944CA" w:rsidRPr="00EC6315" w:rsidRDefault="003714DE" w:rsidP="00D81425">
      <w:pPr>
        <w:pStyle w:val="ListParagraph"/>
        <w:numPr>
          <w:ilvl w:val="0"/>
          <w:numId w:val="36"/>
        </w:numPr>
        <w:spacing w:after="0"/>
        <w:rPr>
          <w:rFonts w:ascii="Arial" w:hAnsi="Arial" w:cs="Arial"/>
        </w:rPr>
      </w:pPr>
      <w:r w:rsidRPr="00EC6315">
        <w:rPr>
          <w:rFonts w:ascii="Arial" w:hAnsi="Arial" w:cs="Arial"/>
        </w:rPr>
        <w:t xml:space="preserve">Super Output Areas Middle </w:t>
      </w:r>
      <w:r w:rsidR="00B27488" w:rsidRPr="00EC6315">
        <w:rPr>
          <w:rFonts w:ascii="Arial" w:hAnsi="Arial" w:cs="Arial"/>
        </w:rPr>
        <w:t>Layers, England</w:t>
      </w:r>
      <w:r w:rsidRPr="00EC6315">
        <w:rPr>
          <w:rFonts w:ascii="Arial" w:hAnsi="Arial" w:cs="Arial"/>
        </w:rPr>
        <w:t xml:space="preserve"> and Wales</w:t>
      </w:r>
      <w:r w:rsidR="005944CA" w:rsidRPr="00EC6315">
        <w:rPr>
          <w:rFonts w:ascii="Arial" w:hAnsi="Arial" w:cs="Arial"/>
        </w:rPr>
        <w:t>.</w:t>
      </w:r>
    </w:p>
    <w:p w:rsidR="005405D8" w:rsidRPr="00EC6315" w:rsidRDefault="003714DE" w:rsidP="00D81425">
      <w:pPr>
        <w:pStyle w:val="ListParagraph"/>
        <w:numPr>
          <w:ilvl w:val="0"/>
          <w:numId w:val="36"/>
        </w:numPr>
        <w:spacing w:after="0"/>
        <w:rPr>
          <w:rFonts w:ascii="Arial" w:hAnsi="Arial" w:cs="Arial"/>
        </w:rPr>
      </w:pPr>
      <w:r w:rsidRPr="00EC6315">
        <w:rPr>
          <w:rFonts w:ascii="Arial" w:hAnsi="Arial" w:cs="Arial"/>
        </w:rPr>
        <w:t xml:space="preserve">Super </w:t>
      </w:r>
      <w:r w:rsidR="005405D8" w:rsidRPr="00EC6315">
        <w:rPr>
          <w:rFonts w:ascii="Arial" w:hAnsi="Arial" w:cs="Arial"/>
        </w:rPr>
        <w:t>Output Areas</w:t>
      </w:r>
      <w:r w:rsidRPr="00EC6315">
        <w:rPr>
          <w:rFonts w:ascii="Arial" w:hAnsi="Arial" w:cs="Arial"/>
        </w:rPr>
        <w:t xml:space="preserve"> Lower </w:t>
      </w:r>
      <w:r w:rsidR="00B27488" w:rsidRPr="00EC6315">
        <w:rPr>
          <w:rFonts w:ascii="Arial" w:hAnsi="Arial" w:cs="Arial"/>
        </w:rPr>
        <w:t>Level, England</w:t>
      </w:r>
      <w:r w:rsidRPr="00EC6315">
        <w:rPr>
          <w:rFonts w:ascii="Arial" w:hAnsi="Arial" w:cs="Arial"/>
        </w:rPr>
        <w:t xml:space="preserve"> and Wales</w:t>
      </w:r>
      <w:r w:rsidR="005405D8" w:rsidRPr="00EC6315">
        <w:rPr>
          <w:rFonts w:ascii="Arial" w:hAnsi="Arial" w:cs="Arial"/>
        </w:rPr>
        <w:t>.</w:t>
      </w:r>
    </w:p>
    <w:p w:rsidR="00E44DAA" w:rsidRPr="00EC6315" w:rsidRDefault="0037401E" w:rsidP="00D81425">
      <w:pPr>
        <w:pStyle w:val="ListParagraph"/>
        <w:spacing w:after="0"/>
        <w:ind w:left="426"/>
        <w:rPr>
          <w:b/>
        </w:rPr>
      </w:pPr>
      <w:r w:rsidRPr="00EC6315">
        <w:rPr>
          <w:b/>
        </w:rPr>
        <w:t xml:space="preserve">Please note: </w:t>
      </w:r>
      <w:r w:rsidR="00E44DAA" w:rsidRPr="00EC6315">
        <w:rPr>
          <w:b/>
        </w:rPr>
        <w:t xml:space="preserve">CSV files </w:t>
      </w:r>
      <w:r w:rsidR="00376F79" w:rsidRPr="00EC6315">
        <w:rPr>
          <w:b/>
        </w:rPr>
        <w:t xml:space="preserve">that end with </w:t>
      </w:r>
      <w:r w:rsidR="00E44DAA" w:rsidRPr="00EC6315">
        <w:rPr>
          <w:b/>
        </w:rPr>
        <w:t xml:space="preserve">_A </w:t>
      </w:r>
      <w:r w:rsidR="00376F79" w:rsidRPr="00EC6315">
        <w:rPr>
          <w:b/>
        </w:rPr>
        <w:t>etc</w:t>
      </w:r>
      <w:r w:rsidR="000813CF" w:rsidRPr="00EC6315">
        <w:rPr>
          <w:b/>
        </w:rPr>
        <w:t xml:space="preserve">, </w:t>
      </w:r>
      <w:r w:rsidR="00376F79" w:rsidRPr="00EC6315">
        <w:rPr>
          <w:b/>
        </w:rPr>
        <w:t>contain</w:t>
      </w:r>
      <w:r w:rsidR="00E44DAA" w:rsidRPr="00EC6315">
        <w:rPr>
          <w:b/>
        </w:rPr>
        <w:t xml:space="preserve"> </w:t>
      </w:r>
      <w:r w:rsidR="008A5004" w:rsidRPr="00EC6315">
        <w:rPr>
          <w:b/>
        </w:rPr>
        <w:t>Output A</w:t>
      </w:r>
      <w:r w:rsidR="00E44DAA" w:rsidRPr="00EC6315">
        <w:rPr>
          <w:b/>
        </w:rPr>
        <w:t xml:space="preserve">reas </w:t>
      </w:r>
      <w:r w:rsidR="008A5004" w:rsidRPr="00EC6315">
        <w:rPr>
          <w:b/>
        </w:rPr>
        <w:t xml:space="preserve">by </w:t>
      </w:r>
      <w:r w:rsidR="00CB16AE" w:rsidRPr="00EC6315">
        <w:rPr>
          <w:b/>
        </w:rPr>
        <w:t>Region</w:t>
      </w:r>
    </w:p>
    <w:p w:rsidR="006E4BEE" w:rsidRPr="00EC6315" w:rsidRDefault="006E4BEE" w:rsidP="00D81425">
      <w:pPr>
        <w:pStyle w:val="ListParagraph"/>
        <w:spacing w:after="0"/>
        <w:ind w:left="426"/>
        <w:rPr>
          <w:b/>
          <w:sz w:val="24"/>
          <w:szCs w:val="24"/>
        </w:rPr>
      </w:pPr>
    </w:p>
    <w:p w:rsidR="006E4BEE" w:rsidRPr="00EC6315" w:rsidRDefault="006E4BEE" w:rsidP="006E4BEE">
      <w:pPr>
        <w:pStyle w:val="ListParagraph"/>
        <w:spacing w:after="0"/>
        <w:ind w:left="426"/>
        <w:rPr>
          <w:rFonts w:ascii="Arial" w:hAnsi="Arial" w:cs="Arial"/>
          <w:b/>
          <w:sz w:val="24"/>
          <w:szCs w:val="24"/>
        </w:rPr>
      </w:pPr>
      <w:r w:rsidRPr="00EC6315">
        <w:rPr>
          <w:rFonts w:ascii="Arial" w:hAnsi="Arial" w:cs="Arial"/>
          <w:b/>
          <w:sz w:val="24"/>
          <w:szCs w:val="24"/>
        </w:rPr>
        <w:t>MSOA (where applicable)</w:t>
      </w:r>
    </w:p>
    <w:p w:rsidR="006E4BEE" w:rsidRPr="00EC6315" w:rsidRDefault="006E4BEE" w:rsidP="006E4BEE">
      <w:pPr>
        <w:pStyle w:val="ListParagraph"/>
        <w:numPr>
          <w:ilvl w:val="0"/>
          <w:numId w:val="44"/>
        </w:numPr>
        <w:spacing w:after="0"/>
        <w:rPr>
          <w:rFonts w:ascii="Arial" w:hAnsi="Arial" w:cs="Arial"/>
        </w:rPr>
      </w:pPr>
      <w:r w:rsidRPr="00EC6315">
        <w:rPr>
          <w:rFonts w:ascii="Arial" w:hAnsi="Arial" w:cs="Arial"/>
        </w:rPr>
        <w:t>Highest geography level, England and Wales combined.</w:t>
      </w:r>
    </w:p>
    <w:p w:rsidR="006E4BEE" w:rsidRPr="00EC6315" w:rsidRDefault="006E4BEE" w:rsidP="006E4BEE">
      <w:pPr>
        <w:pStyle w:val="ListParagraph"/>
        <w:numPr>
          <w:ilvl w:val="0"/>
          <w:numId w:val="44"/>
        </w:numPr>
        <w:spacing w:after="0"/>
        <w:rPr>
          <w:rFonts w:ascii="Arial" w:hAnsi="Arial" w:cs="Arial"/>
        </w:rPr>
      </w:pPr>
      <w:r w:rsidRPr="00EC6315">
        <w:rPr>
          <w:rFonts w:ascii="Arial" w:hAnsi="Arial" w:cs="Arial"/>
        </w:rPr>
        <w:t>England, Wales.</w:t>
      </w:r>
    </w:p>
    <w:p w:rsidR="006E4BEE" w:rsidRPr="00EC6315" w:rsidRDefault="006E4BEE" w:rsidP="006E4BEE">
      <w:pPr>
        <w:pStyle w:val="ListParagraph"/>
        <w:numPr>
          <w:ilvl w:val="0"/>
          <w:numId w:val="44"/>
        </w:numPr>
        <w:spacing w:after="0"/>
        <w:rPr>
          <w:rFonts w:ascii="Arial" w:hAnsi="Arial" w:cs="Arial"/>
        </w:rPr>
      </w:pPr>
      <w:r w:rsidRPr="00EC6315">
        <w:rPr>
          <w:rFonts w:ascii="Arial" w:hAnsi="Arial" w:cs="Arial"/>
        </w:rPr>
        <w:t>Regions and Wales.</w:t>
      </w:r>
    </w:p>
    <w:p w:rsidR="006E4BEE" w:rsidRPr="00EC6315" w:rsidRDefault="006E4BEE" w:rsidP="006E4BEE">
      <w:pPr>
        <w:pStyle w:val="ListParagraph"/>
        <w:numPr>
          <w:ilvl w:val="0"/>
          <w:numId w:val="44"/>
        </w:numPr>
        <w:spacing w:after="0"/>
        <w:rPr>
          <w:rFonts w:ascii="Arial" w:hAnsi="Arial" w:cs="Arial"/>
        </w:rPr>
      </w:pPr>
      <w:r w:rsidRPr="00EC6315">
        <w:rPr>
          <w:rFonts w:ascii="Arial" w:hAnsi="Arial" w:cs="Arial"/>
        </w:rPr>
        <w:t>Unitary Authorities, Non Metropolitan Districts, Metropolitan Districts, London Boroughs, Welsh Unitary Authorities.</w:t>
      </w:r>
    </w:p>
    <w:p w:rsidR="006E4BEE" w:rsidRPr="00EC6315" w:rsidRDefault="006E4BEE" w:rsidP="006E4BEE">
      <w:pPr>
        <w:pStyle w:val="ListParagraph"/>
        <w:numPr>
          <w:ilvl w:val="0"/>
          <w:numId w:val="44"/>
        </w:numPr>
        <w:spacing w:after="0"/>
        <w:rPr>
          <w:rFonts w:ascii="Arial" w:hAnsi="Arial" w:cs="Arial"/>
        </w:rPr>
      </w:pPr>
      <w:r w:rsidRPr="00EC6315">
        <w:rPr>
          <w:rFonts w:ascii="Arial" w:hAnsi="Arial" w:cs="Arial"/>
        </w:rPr>
        <w:t>Super Output Areas Middle Layers, England and Wales.</w:t>
      </w:r>
    </w:p>
    <w:p w:rsidR="006E4BEE" w:rsidRPr="00EC6315" w:rsidRDefault="006E4BEE" w:rsidP="006E4BEE">
      <w:pPr>
        <w:rPr>
          <w:rFonts w:ascii="Arial" w:hAnsi="Arial" w:cs="Arial"/>
          <w:b/>
          <w:sz w:val="22"/>
          <w:szCs w:val="22"/>
        </w:rPr>
      </w:pPr>
    </w:p>
    <w:p w:rsidR="008A5004" w:rsidRPr="00EC6315" w:rsidRDefault="008A5004" w:rsidP="00D65952">
      <w:pPr>
        <w:rPr>
          <w:rFonts w:ascii="Arial" w:hAnsi="Arial" w:cs="Arial"/>
          <w:b/>
          <w:sz w:val="22"/>
          <w:szCs w:val="22"/>
        </w:rPr>
      </w:pPr>
    </w:p>
    <w:p w:rsidR="003714DE" w:rsidRPr="00EC6315" w:rsidRDefault="003714DE" w:rsidP="00D81425">
      <w:pPr>
        <w:pStyle w:val="ListParagraph"/>
        <w:spacing w:after="0"/>
        <w:ind w:left="426"/>
        <w:rPr>
          <w:rFonts w:ascii="Arial" w:hAnsi="Arial" w:cs="Arial"/>
          <w:b/>
          <w:sz w:val="24"/>
          <w:szCs w:val="24"/>
        </w:rPr>
      </w:pPr>
      <w:r w:rsidRPr="00EC6315">
        <w:rPr>
          <w:rFonts w:ascii="Arial" w:hAnsi="Arial" w:cs="Arial"/>
          <w:b/>
          <w:sz w:val="24"/>
          <w:szCs w:val="24"/>
        </w:rPr>
        <w:t>WARDS</w:t>
      </w:r>
      <w:r w:rsidR="001267F1" w:rsidRPr="00EC6315">
        <w:rPr>
          <w:rFonts w:ascii="Arial" w:hAnsi="Arial" w:cs="Arial"/>
          <w:b/>
          <w:sz w:val="24"/>
          <w:szCs w:val="24"/>
        </w:rPr>
        <w:t xml:space="preserve"> (</w:t>
      </w:r>
      <w:r w:rsidR="00376F79" w:rsidRPr="00EC6315">
        <w:rPr>
          <w:rFonts w:ascii="Arial" w:hAnsi="Arial" w:cs="Arial"/>
          <w:b/>
          <w:sz w:val="24"/>
          <w:szCs w:val="24"/>
        </w:rPr>
        <w:t>where applicable)</w:t>
      </w:r>
    </w:p>
    <w:p w:rsidR="003714DE" w:rsidRPr="00EC6315" w:rsidRDefault="003714DE" w:rsidP="003714DE">
      <w:pPr>
        <w:pStyle w:val="ListParagraph"/>
        <w:numPr>
          <w:ilvl w:val="0"/>
          <w:numId w:val="38"/>
        </w:numPr>
        <w:spacing w:after="0"/>
        <w:rPr>
          <w:rFonts w:ascii="Arial" w:hAnsi="Arial" w:cs="Arial"/>
        </w:rPr>
      </w:pPr>
      <w:r w:rsidRPr="00EC6315">
        <w:rPr>
          <w:rFonts w:ascii="Arial" w:hAnsi="Arial" w:cs="Arial"/>
        </w:rPr>
        <w:t xml:space="preserve">Highest </w:t>
      </w:r>
      <w:r w:rsidR="00584B00" w:rsidRPr="00EC6315">
        <w:rPr>
          <w:rFonts w:ascii="Arial" w:hAnsi="Arial" w:cs="Arial"/>
        </w:rPr>
        <w:t>g</w:t>
      </w:r>
      <w:r w:rsidRPr="00EC6315">
        <w:rPr>
          <w:rFonts w:ascii="Arial" w:hAnsi="Arial" w:cs="Arial"/>
        </w:rPr>
        <w:t>eography level, England and Wales combined.</w:t>
      </w:r>
    </w:p>
    <w:p w:rsidR="003714DE" w:rsidRPr="00EC6315" w:rsidRDefault="00CB16AE" w:rsidP="003714DE">
      <w:pPr>
        <w:pStyle w:val="ListParagraph"/>
        <w:numPr>
          <w:ilvl w:val="0"/>
          <w:numId w:val="38"/>
        </w:numPr>
        <w:spacing w:after="0"/>
        <w:rPr>
          <w:rFonts w:ascii="Arial" w:hAnsi="Arial" w:cs="Arial"/>
        </w:rPr>
      </w:pPr>
      <w:r w:rsidRPr="00EC6315">
        <w:rPr>
          <w:rFonts w:ascii="Arial" w:hAnsi="Arial" w:cs="Arial"/>
        </w:rPr>
        <w:t xml:space="preserve">England, </w:t>
      </w:r>
      <w:r w:rsidR="003714DE" w:rsidRPr="00EC6315">
        <w:rPr>
          <w:rFonts w:ascii="Arial" w:hAnsi="Arial" w:cs="Arial"/>
        </w:rPr>
        <w:t>Wales.</w:t>
      </w:r>
    </w:p>
    <w:p w:rsidR="003714DE" w:rsidRPr="00EC6315" w:rsidRDefault="00B27488" w:rsidP="003714DE">
      <w:pPr>
        <w:pStyle w:val="ListParagraph"/>
        <w:numPr>
          <w:ilvl w:val="0"/>
          <w:numId w:val="38"/>
        </w:numPr>
        <w:spacing w:after="0"/>
        <w:rPr>
          <w:rFonts w:ascii="Arial" w:hAnsi="Arial" w:cs="Arial"/>
        </w:rPr>
      </w:pPr>
      <w:r w:rsidRPr="00EC6315">
        <w:rPr>
          <w:rFonts w:ascii="Arial" w:hAnsi="Arial" w:cs="Arial"/>
        </w:rPr>
        <w:t>Regions</w:t>
      </w:r>
      <w:r w:rsidR="00CB16AE" w:rsidRPr="00EC6315">
        <w:rPr>
          <w:rFonts w:ascii="Arial" w:hAnsi="Arial" w:cs="Arial"/>
        </w:rPr>
        <w:t xml:space="preserve"> </w:t>
      </w:r>
      <w:r w:rsidRPr="00EC6315">
        <w:rPr>
          <w:rFonts w:ascii="Arial" w:hAnsi="Arial" w:cs="Arial"/>
        </w:rPr>
        <w:t>and W</w:t>
      </w:r>
      <w:r w:rsidR="00D65952" w:rsidRPr="00EC6315">
        <w:rPr>
          <w:rFonts w:ascii="Arial" w:hAnsi="Arial" w:cs="Arial"/>
        </w:rPr>
        <w:t>ales.</w:t>
      </w:r>
    </w:p>
    <w:p w:rsidR="00B27488" w:rsidRPr="00EC6315" w:rsidRDefault="00B27488" w:rsidP="003714DE">
      <w:pPr>
        <w:pStyle w:val="ListParagraph"/>
        <w:numPr>
          <w:ilvl w:val="0"/>
          <w:numId w:val="38"/>
        </w:numPr>
        <w:spacing w:after="0"/>
        <w:rPr>
          <w:rFonts w:ascii="Arial" w:hAnsi="Arial" w:cs="Arial"/>
        </w:rPr>
      </w:pPr>
      <w:r w:rsidRPr="00EC6315">
        <w:rPr>
          <w:rFonts w:ascii="Arial" w:hAnsi="Arial" w:cs="Arial"/>
        </w:rPr>
        <w:t>Unitary Authorities, Counties, Metropolitan Counties, Inner and Outer London, Welsh Unitary Authorities.</w:t>
      </w:r>
    </w:p>
    <w:p w:rsidR="00B27488" w:rsidRPr="00EC6315" w:rsidRDefault="00B27488" w:rsidP="003714DE">
      <w:pPr>
        <w:pStyle w:val="ListParagraph"/>
        <w:numPr>
          <w:ilvl w:val="0"/>
          <w:numId w:val="38"/>
        </w:numPr>
        <w:spacing w:after="0"/>
        <w:rPr>
          <w:rFonts w:ascii="Arial" w:hAnsi="Arial" w:cs="Arial"/>
        </w:rPr>
      </w:pPr>
      <w:r w:rsidRPr="00EC6315">
        <w:rPr>
          <w:rFonts w:ascii="Arial" w:hAnsi="Arial" w:cs="Arial"/>
        </w:rPr>
        <w:t>Unitary Authorities, Non Metropolitan District, Metropolitan Districts, London Boroughs, Welsh Unitary Authorities.</w:t>
      </w:r>
    </w:p>
    <w:p w:rsidR="00B27488" w:rsidRPr="00EC6315" w:rsidRDefault="00B27488" w:rsidP="003714DE">
      <w:pPr>
        <w:pStyle w:val="ListParagraph"/>
        <w:numPr>
          <w:ilvl w:val="0"/>
          <w:numId w:val="38"/>
        </w:numPr>
        <w:spacing w:after="0"/>
        <w:rPr>
          <w:rFonts w:ascii="Arial" w:hAnsi="Arial" w:cs="Arial"/>
        </w:rPr>
      </w:pPr>
      <w:r w:rsidRPr="00EC6315">
        <w:rPr>
          <w:rFonts w:ascii="Arial" w:hAnsi="Arial" w:cs="Arial"/>
        </w:rPr>
        <w:t>Electoral Wards /Divisions and Welsh Divisions</w:t>
      </w:r>
    </w:p>
    <w:p w:rsidR="001D39C9" w:rsidRPr="00EC6315" w:rsidRDefault="001D39C9" w:rsidP="001D39C9">
      <w:pPr>
        <w:rPr>
          <w:rFonts w:ascii="Arial" w:hAnsi="Arial" w:cs="Arial"/>
        </w:rPr>
      </w:pPr>
    </w:p>
    <w:p w:rsidR="001D39C9" w:rsidRPr="00EC6315" w:rsidRDefault="001D39C9" w:rsidP="001D39C9">
      <w:pPr>
        <w:pStyle w:val="ListParagraph"/>
        <w:spacing w:after="0"/>
        <w:ind w:left="567"/>
        <w:rPr>
          <w:rFonts w:ascii="Arial" w:hAnsi="Arial" w:cs="Arial"/>
          <w:b/>
          <w:sz w:val="24"/>
          <w:szCs w:val="24"/>
        </w:rPr>
      </w:pPr>
      <w:r w:rsidRPr="00EC6315">
        <w:rPr>
          <w:rFonts w:ascii="Arial" w:hAnsi="Arial" w:cs="Arial"/>
          <w:b/>
          <w:sz w:val="24"/>
          <w:szCs w:val="24"/>
        </w:rPr>
        <w:t>DETAILED CHARACTERISTICS (where applicable)</w:t>
      </w:r>
    </w:p>
    <w:p w:rsidR="001D39C9" w:rsidRPr="00EC6315" w:rsidRDefault="001D39C9" w:rsidP="001D39C9">
      <w:pPr>
        <w:pStyle w:val="ListParagraph"/>
        <w:numPr>
          <w:ilvl w:val="0"/>
          <w:numId w:val="39"/>
        </w:numPr>
        <w:rPr>
          <w:rFonts w:ascii="Arial" w:hAnsi="Arial" w:cs="Arial"/>
        </w:rPr>
      </w:pPr>
      <w:r w:rsidRPr="00EC6315">
        <w:rPr>
          <w:rFonts w:ascii="Arial" w:hAnsi="Arial" w:cs="Arial"/>
        </w:rPr>
        <w:t>Highest geography level, England and Wales combined</w:t>
      </w:r>
    </w:p>
    <w:p w:rsidR="001D39C9" w:rsidRPr="00EC6315" w:rsidRDefault="001D39C9" w:rsidP="001D39C9">
      <w:pPr>
        <w:pStyle w:val="ListParagraph"/>
        <w:numPr>
          <w:ilvl w:val="0"/>
          <w:numId w:val="39"/>
        </w:numPr>
        <w:rPr>
          <w:rFonts w:ascii="Arial" w:hAnsi="Arial" w:cs="Arial"/>
        </w:rPr>
      </w:pPr>
      <w:r w:rsidRPr="00EC6315">
        <w:rPr>
          <w:rFonts w:ascii="Arial" w:hAnsi="Arial" w:cs="Arial"/>
        </w:rPr>
        <w:t xml:space="preserve">England, Wales </w:t>
      </w:r>
    </w:p>
    <w:p w:rsidR="001D39C9" w:rsidRPr="00EC6315" w:rsidRDefault="001D39C9" w:rsidP="001D39C9">
      <w:pPr>
        <w:pStyle w:val="ListParagraph"/>
        <w:numPr>
          <w:ilvl w:val="0"/>
          <w:numId w:val="39"/>
        </w:numPr>
        <w:spacing w:after="0"/>
        <w:rPr>
          <w:rFonts w:ascii="Arial" w:hAnsi="Arial" w:cs="Arial"/>
        </w:rPr>
      </w:pPr>
      <w:r w:rsidRPr="00EC6315">
        <w:rPr>
          <w:rFonts w:ascii="Arial" w:hAnsi="Arial" w:cs="Arial"/>
        </w:rPr>
        <w:t>Regions and Wales.</w:t>
      </w:r>
    </w:p>
    <w:p w:rsidR="001D39C9" w:rsidRPr="00EC6315" w:rsidRDefault="001D39C9" w:rsidP="001D39C9">
      <w:pPr>
        <w:pStyle w:val="ListParagraph"/>
        <w:numPr>
          <w:ilvl w:val="0"/>
          <w:numId w:val="39"/>
        </w:numPr>
        <w:rPr>
          <w:rFonts w:ascii="Arial" w:hAnsi="Arial" w:cs="Arial"/>
        </w:rPr>
      </w:pPr>
      <w:r w:rsidRPr="00EC6315">
        <w:rPr>
          <w:rFonts w:ascii="Arial" w:hAnsi="Arial" w:cs="Arial"/>
        </w:rPr>
        <w:t>Unitary Authorities, Non Metropolitan Districts, Metropolitan Districts, London Boroughs, Welsh Unitary Authorities</w:t>
      </w:r>
    </w:p>
    <w:p w:rsidR="001D39C9" w:rsidRPr="00EC6315" w:rsidRDefault="001D39C9" w:rsidP="006E4BEE">
      <w:pPr>
        <w:pStyle w:val="ListParagraph"/>
        <w:numPr>
          <w:ilvl w:val="0"/>
          <w:numId w:val="39"/>
        </w:numPr>
        <w:spacing w:after="0"/>
        <w:rPr>
          <w:rFonts w:ascii="Arial" w:hAnsi="Arial" w:cs="Arial"/>
        </w:rPr>
      </w:pPr>
      <w:r w:rsidRPr="00EC6315">
        <w:rPr>
          <w:rFonts w:ascii="Arial" w:hAnsi="Arial" w:cs="Arial"/>
        </w:rPr>
        <w:t>Super Output Areas Middle Layers, Engla</w:t>
      </w:r>
      <w:r w:rsidR="006E4BEE" w:rsidRPr="00EC6315">
        <w:rPr>
          <w:rFonts w:ascii="Arial" w:hAnsi="Arial" w:cs="Arial"/>
        </w:rPr>
        <w:t>nd and Wales</w:t>
      </w:r>
    </w:p>
    <w:p w:rsidR="001D39C9" w:rsidRDefault="001D39C9" w:rsidP="00DE7841">
      <w:pPr>
        <w:pStyle w:val="ListParagraph"/>
        <w:spacing w:after="0"/>
        <w:ind w:left="1116"/>
        <w:rPr>
          <w:rFonts w:ascii="Arial" w:hAnsi="Arial" w:cs="Arial"/>
          <w:sz w:val="24"/>
          <w:szCs w:val="24"/>
        </w:rPr>
      </w:pPr>
    </w:p>
    <w:p w:rsidR="00EC6315" w:rsidRDefault="00EC6315" w:rsidP="00DE7841">
      <w:pPr>
        <w:pStyle w:val="ListParagraph"/>
        <w:spacing w:after="0"/>
        <w:ind w:left="1116"/>
        <w:rPr>
          <w:rFonts w:ascii="Arial" w:hAnsi="Arial" w:cs="Arial"/>
          <w:sz w:val="24"/>
          <w:szCs w:val="24"/>
        </w:rPr>
      </w:pPr>
    </w:p>
    <w:p w:rsidR="00EC6315" w:rsidRDefault="00EC6315" w:rsidP="00DE7841">
      <w:pPr>
        <w:pStyle w:val="ListParagraph"/>
        <w:spacing w:after="0"/>
        <w:ind w:left="1116"/>
        <w:rPr>
          <w:rFonts w:ascii="Arial" w:hAnsi="Arial" w:cs="Arial"/>
          <w:sz w:val="24"/>
          <w:szCs w:val="24"/>
        </w:rPr>
      </w:pPr>
    </w:p>
    <w:p w:rsidR="001D39C9" w:rsidRDefault="001D39C9" w:rsidP="00DE7841">
      <w:pPr>
        <w:pStyle w:val="ListParagraph"/>
        <w:spacing w:after="0"/>
        <w:ind w:left="1116"/>
        <w:rPr>
          <w:rFonts w:ascii="Arial" w:hAnsi="Arial" w:cs="Arial"/>
          <w:sz w:val="24"/>
          <w:szCs w:val="24"/>
        </w:rPr>
      </w:pPr>
    </w:p>
    <w:p w:rsidR="001D39C9" w:rsidRPr="00EC6315" w:rsidRDefault="001D39C9" w:rsidP="001D39C9">
      <w:pPr>
        <w:pStyle w:val="ListParagraph"/>
        <w:spacing w:after="0"/>
        <w:ind w:left="567"/>
        <w:rPr>
          <w:rFonts w:ascii="Arial" w:hAnsi="Arial" w:cs="Arial"/>
          <w:b/>
        </w:rPr>
      </w:pPr>
      <w:r w:rsidRPr="00EC6315">
        <w:rPr>
          <w:rFonts w:ascii="Arial" w:hAnsi="Arial" w:cs="Arial"/>
          <w:b/>
          <w:sz w:val="24"/>
          <w:szCs w:val="24"/>
        </w:rPr>
        <w:t>Local Characteristics (where applicable</w:t>
      </w:r>
      <w:r w:rsidRPr="00EC6315">
        <w:rPr>
          <w:rFonts w:ascii="Arial" w:hAnsi="Arial" w:cs="Arial"/>
          <w:b/>
        </w:rPr>
        <w:t>)</w:t>
      </w:r>
    </w:p>
    <w:p w:rsidR="007958E3" w:rsidRPr="00EC6315" w:rsidRDefault="007958E3" w:rsidP="007958E3">
      <w:pPr>
        <w:pStyle w:val="ListParagraph"/>
        <w:numPr>
          <w:ilvl w:val="0"/>
          <w:numId w:val="43"/>
        </w:numPr>
        <w:rPr>
          <w:rFonts w:ascii="Arial" w:hAnsi="Arial" w:cs="Arial"/>
        </w:rPr>
      </w:pPr>
      <w:r w:rsidRPr="00EC6315">
        <w:rPr>
          <w:rFonts w:ascii="Arial" w:hAnsi="Arial" w:cs="Arial"/>
        </w:rPr>
        <w:t>Highest geography level, England and Wales combined</w:t>
      </w:r>
    </w:p>
    <w:p w:rsidR="007958E3" w:rsidRPr="00EC6315" w:rsidRDefault="007958E3" w:rsidP="007958E3">
      <w:pPr>
        <w:pStyle w:val="ListParagraph"/>
        <w:numPr>
          <w:ilvl w:val="0"/>
          <w:numId w:val="43"/>
        </w:numPr>
        <w:rPr>
          <w:rFonts w:ascii="Arial" w:hAnsi="Arial" w:cs="Arial"/>
        </w:rPr>
      </w:pPr>
      <w:r w:rsidRPr="00EC6315">
        <w:rPr>
          <w:rFonts w:ascii="Arial" w:hAnsi="Arial" w:cs="Arial"/>
        </w:rPr>
        <w:t xml:space="preserve">England, Wales </w:t>
      </w:r>
    </w:p>
    <w:p w:rsidR="007958E3" w:rsidRPr="00EC6315" w:rsidRDefault="007958E3" w:rsidP="007958E3">
      <w:pPr>
        <w:pStyle w:val="ListParagraph"/>
        <w:numPr>
          <w:ilvl w:val="0"/>
          <w:numId w:val="43"/>
        </w:numPr>
        <w:spacing w:after="0"/>
        <w:rPr>
          <w:rFonts w:ascii="Arial" w:hAnsi="Arial" w:cs="Arial"/>
        </w:rPr>
      </w:pPr>
      <w:r w:rsidRPr="00EC6315">
        <w:rPr>
          <w:rFonts w:ascii="Arial" w:hAnsi="Arial" w:cs="Arial"/>
        </w:rPr>
        <w:t>Regions and Wales.</w:t>
      </w:r>
    </w:p>
    <w:p w:rsidR="007958E3" w:rsidRPr="00EC6315" w:rsidRDefault="007958E3" w:rsidP="007958E3">
      <w:pPr>
        <w:pStyle w:val="ListParagraph"/>
        <w:numPr>
          <w:ilvl w:val="0"/>
          <w:numId w:val="43"/>
        </w:numPr>
        <w:rPr>
          <w:rFonts w:ascii="Arial" w:hAnsi="Arial" w:cs="Arial"/>
        </w:rPr>
      </w:pPr>
      <w:r w:rsidRPr="00EC6315">
        <w:rPr>
          <w:rFonts w:ascii="Arial" w:hAnsi="Arial" w:cs="Arial"/>
        </w:rPr>
        <w:t>Unitary Authorities, Non Metropolitan Districts, Metropolitan Districts, London Boroughs, Welsh Unitary Authorities</w:t>
      </w:r>
    </w:p>
    <w:p w:rsidR="007958E3" w:rsidRPr="00EC6315" w:rsidRDefault="007958E3" w:rsidP="007958E3">
      <w:pPr>
        <w:pStyle w:val="ListParagraph"/>
        <w:numPr>
          <w:ilvl w:val="0"/>
          <w:numId w:val="43"/>
        </w:numPr>
        <w:spacing w:after="0"/>
        <w:rPr>
          <w:rFonts w:ascii="Arial" w:hAnsi="Arial" w:cs="Arial"/>
        </w:rPr>
      </w:pPr>
      <w:r w:rsidRPr="00EC6315">
        <w:rPr>
          <w:rFonts w:ascii="Arial" w:hAnsi="Arial" w:cs="Arial"/>
        </w:rPr>
        <w:t>Super Output Areas Middle Layers, England and Wales.</w:t>
      </w:r>
    </w:p>
    <w:p w:rsidR="00F72B20" w:rsidRPr="00EC6315" w:rsidRDefault="00F72B20" w:rsidP="00F72B20">
      <w:pPr>
        <w:pStyle w:val="ListParagraph"/>
        <w:numPr>
          <w:ilvl w:val="0"/>
          <w:numId w:val="43"/>
        </w:numPr>
        <w:spacing w:after="0"/>
        <w:rPr>
          <w:rFonts w:ascii="Arial" w:hAnsi="Arial" w:cs="Arial"/>
        </w:rPr>
      </w:pPr>
      <w:r w:rsidRPr="00EC6315">
        <w:rPr>
          <w:rFonts w:ascii="Arial" w:hAnsi="Arial" w:cs="Arial"/>
        </w:rPr>
        <w:t>Super Output Areas Lower Level, England and Wales.</w:t>
      </w:r>
    </w:p>
    <w:p w:rsidR="001D39C9" w:rsidRPr="00EC6315" w:rsidRDefault="001D39C9" w:rsidP="001D39C9">
      <w:pPr>
        <w:pStyle w:val="ListParagraph"/>
        <w:spacing w:after="0"/>
        <w:ind w:left="1287"/>
        <w:rPr>
          <w:rFonts w:ascii="Arial" w:hAnsi="Arial" w:cs="Arial"/>
          <w:b/>
        </w:rPr>
      </w:pPr>
    </w:p>
    <w:p w:rsidR="00D81425" w:rsidRPr="00EC6315" w:rsidRDefault="00D81425" w:rsidP="00EC6315">
      <w:pPr>
        <w:pStyle w:val="HeadB"/>
      </w:pPr>
      <w:r w:rsidRPr="00EC6315">
        <w:t>Example file names</w:t>
      </w:r>
    </w:p>
    <w:p w:rsidR="00524B45" w:rsidRPr="00EC6315" w:rsidRDefault="00524B45" w:rsidP="00524B45">
      <w:pPr>
        <w:pStyle w:val="ListParagraph"/>
        <w:spacing w:after="0"/>
        <w:ind w:left="0"/>
        <w:rPr>
          <w:rFonts w:ascii="Arial" w:hAnsi="Arial" w:cs="Arial"/>
        </w:rPr>
      </w:pPr>
      <w:r w:rsidRPr="00EC6315">
        <w:rPr>
          <w:rFonts w:ascii="Arial" w:hAnsi="Arial" w:cs="Arial"/>
        </w:rPr>
        <w:t xml:space="preserve">The example file name </w:t>
      </w:r>
      <w:r w:rsidR="001267F1" w:rsidRPr="00EC6315">
        <w:rPr>
          <w:rFonts w:ascii="Arial" w:hAnsi="Arial" w:cs="Arial"/>
          <w:b/>
        </w:rPr>
        <w:t>DC62</w:t>
      </w:r>
      <w:r w:rsidR="00376F79" w:rsidRPr="00EC6315">
        <w:rPr>
          <w:rFonts w:ascii="Arial" w:hAnsi="Arial" w:cs="Arial"/>
          <w:b/>
        </w:rPr>
        <w:t>01</w:t>
      </w:r>
      <w:r w:rsidRPr="00EC6315">
        <w:rPr>
          <w:rFonts w:ascii="Arial" w:hAnsi="Arial" w:cs="Arial"/>
          <w:b/>
        </w:rPr>
        <w:t>EWData</w:t>
      </w:r>
      <w:r w:rsidR="001267F1" w:rsidRPr="00EC6315">
        <w:rPr>
          <w:rFonts w:ascii="Arial" w:hAnsi="Arial" w:cs="Arial"/>
          <w:b/>
        </w:rPr>
        <w:t xml:space="preserve"> V3 C</w:t>
      </w:r>
      <w:r w:rsidRPr="00EC6315">
        <w:rPr>
          <w:rFonts w:ascii="Arial" w:hAnsi="Arial" w:cs="Arial"/>
          <w:b/>
        </w:rPr>
        <w:t>SV</w:t>
      </w:r>
      <w:r w:rsidRPr="00EC6315">
        <w:rPr>
          <w:rFonts w:ascii="Arial" w:hAnsi="Arial" w:cs="Arial"/>
        </w:rPr>
        <w:t xml:space="preserve"> would therefore hold all the values for Detailed Characteristics table 6201 for England and Wales at Region and </w:t>
      </w:r>
      <w:r w:rsidR="0045222B" w:rsidRPr="00EC6315">
        <w:rPr>
          <w:rFonts w:ascii="Arial" w:hAnsi="Arial" w:cs="Arial"/>
        </w:rPr>
        <w:t xml:space="preserve">Wales </w:t>
      </w:r>
      <w:r w:rsidRPr="00EC6315">
        <w:rPr>
          <w:rFonts w:ascii="Arial" w:hAnsi="Arial" w:cs="Arial"/>
        </w:rPr>
        <w:t>level.</w:t>
      </w:r>
    </w:p>
    <w:p w:rsidR="00D81425" w:rsidRPr="00EC6315" w:rsidRDefault="00D81425" w:rsidP="00D81425">
      <w:pPr>
        <w:pStyle w:val="ListParagraph"/>
        <w:spacing w:after="0"/>
        <w:ind w:left="0"/>
        <w:rPr>
          <w:rFonts w:ascii="Arial" w:hAnsi="Arial" w:cs="Arial"/>
        </w:rPr>
      </w:pPr>
    </w:p>
    <w:p w:rsidR="00872445" w:rsidRPr="00EC6315" w:rsidRDefault="00872445" w:rsidP="00D53ABC">
      <w:pPr>
        <w:pStyle w:val="Body"/>
        <w:rPr>
          <w:noProof/>
          <w:sz w:val="22"/>
        </w:rPr>
      </w:pPr>
      <w:r w:rsidRPr="00EC6315">
        <w:rPr>
          <w:noProof/>
          <w:sz w:val="22"/>
        </w:rPr>
        <w:br w:type="page"/>
      </w:r>
    </w:p>
    <w:p w:rsidR="00EF463C" w:rsidRPr="00D65952" w:rsidRDefault="005944CA" w:rsidP="00EC6315">
      <w:pPr>
        <w:pStyle w:val="HeadA"/>
      </w:pPr>
      <w:bookmarkStart w:id="2" w:name="_Toc342915907"/>
      <w:r w:rsidRPr="00D65952">
        <w:lastRenderedPageBreak/>
        <w:t>Useful links</w:t>
      </w:r>
      <w:bookmarkEnd w:id="2"/>
      <w:r w:rsidRPr="00D65952">
        <w:t xml:space="preserve"> </w:t>
      </w:r>
    </w:p>
    <w:p w:rsidR="005944CA" w:rsidRPr="00D65952" w:rsidRDefault="005944CA" w:rsidP="00EF463C">
      <w:pPr>
        <w:pStyle w:val="Body"/>
        <w:rPr>
          <w:szCs w:val="24"/>
        </w:rPr>
      </w:pPr>
    </w:p>
    <w:p w:rsidR="005944CA" w:rsidRPr="00D65952" w:rsidRDefault="005944CA" w:rsidP="005944CA">
      <w:pPr>
        <w:pStyle w:val="Body"/>
        <w:rPr>
          <w:b/>
          <w:szCs w:val="24"/>
        </w:rPr>
      </w:pPr>
      <w:r w:rsidRPr="00D65952">
        <w:rPr>
          <w:b/>
          <w:szCs w:val="24"/>
        </w:rPr>
        <w:t>Census landing page</w:t>
      </w:r>
    </w:p>
    <w:p w:rsidR="005944CA" w:rsidRPr="00EC6315" w:rsidRDefault="005944CA" w:rsidP="005944CA">
      <w:pPr>
        <w:pStyle w:val="Body"/>
        <w:rPr>
          <w:sz w:val="22"/>
        </w:rPr>
      </w:pPr>
      <w:r w:rsidRPr="00EC6315">
        <w:rPr>
          <w:sz w:val="22"/>
        </w:rPr>
        <w:t>For further information on the glossary, definitions, and census prospectus</w:t>
      </w:r>
    </w:p>
    <w:p w:rsidR="005944CA" w:rsidRPr="00EC6315" w:rsidRDefault="001779C9" w:rsidP="005944CA">
      <w:pPr>
        <w:pStyle w:val="Body"/>
        <w:rPr>
          <w:sz w:val="22"/>
        </w:rPr>
      </w:pPr>
      <w:hyperlink r:id="rId8" w:history="1">
        <w:r w:rsidR="005944CA" w:rsidRPr="00EC6315">
          <w:rPr>
            <w:rStyle w:val="Hyperlink"/>
            <w:sz w:val="22"/>
          </w:rPr>
          <w:t>http://www.ons.gov.uk/ons/guide-method/census/2011/index.html</w:t>
        </w:r>
      </w:hyperlink>
    </w:p>
    <w:p w:rsidR="00FD34D1" w:rsidRDefault="00FD34D1" w:rsidP="005944CA">
      <w:pPr>
        <w:pStyle w:val="Body"/>
        <w:rPr>
          <w:szCs w:val="24"/>
        </w:rPr>
      </w:pPr>
    </w:p>
    <w:p w:rsidR="005944CA" w:rsidRPr="00D65952" w:rsidRDefault="005944CA" w:rsidP="005944CA">
      <w:pPr>
        <w:pStyle w:val="Body"/>
        <w:rPr>
          <w:b/>
          <w:szCs w:val="24"/>
        </w:rPr>
      </w:pPr>
      <w:r w:rsidRPr="00D65952">
        <w:rPr>
          <w:b/>
          <w:szCs w:val="24"/>
        </w:rPr>
        <w:t>ONS Geography</w:t>
      </w:r>
    </w:p>
    <w:p w:rsidR="005944CA" w:rsidRPr="00EC6315" w:rsidRDefault="005944CA" w:rsidP="005944CA">
      <w:pPr>
        <w:pStyle w:val="Body"/>
        <w:rPr>
          <w:sz w:val="22"/>
        </w:rPr>
      </w:pPr>
      <w:r w:rsidRPr="00EC6315">
        <w:rPr>
          <w:sz w:val="22"/>
        </w:rPr>
        <w:t>For further information about census geographies</w:t>
      </w:r>
    </w:p>
    <w:p w:rsidR="005944CA" w:rsidRPr="00EC6315" w:rsidRDefault="001779C9" w:rsidP="005944CA">
      <w:pPr>
        <w:pStyle w:val="Body"/>
        <w:rPr>
          <w:sz w:val="22"/>
        </w:rPr>
      </w:pPr>
      <w:hyperlink r:id="rId9" w:history="1">
        <w:r w:rsidR="005944CA" w:rsidRPr="00EC6315">
          <w:rPr>
            <w:rStyle w:val="Hyperlink"/>
            <w:sz w:val="22"/>
          </w:rPr>
          <w:t>http://www.ons.gov.uk/ons/guide-method/geography/ons-geography/index.html</w:t>
        </w:r>
      </w:hyperlink>
    </w:p>
    <w:p w:rsidR="005944CA" w:rsidRPr="00EC6315" w:rsidRDefault="005944CA" w:rsidP="005944CA">
      <w:pPr>
        <w:pStyle w:val="Body"/>
        <w:rPr>
          <w:sz w:val="22"/>
        </w:rPr>
      </w:pPr>
    </w:p>
    <w:p w:rsidR="005944CA" w:rsidRPr="00D65952" w:rsidRDefault="005944CA" w:rsidP="005944CA">
      <w:pPr>
        <w:pStyle w:val="Body"/>
        <w:rPr>
          <w:b/>
          <w:szCs w:val="24"/>
        </w:rPr>
      </w:pPr>
      <w:r w:rsidRPr="00D65952">
        <w:rPr>
          <w:b/>
          <w:szCs w:val="24"/>
        </w:rPr>
        <w:t>GIS boundaries for use with statistics</w:t>
      </w:r>
    </w:p>
    <w:p w:rsidR="00744C54" w:rsidRPr="00EC6315" w:rsidRDefault="00744C54" w:rsidP="00744C54">
      <w:pPr>
        <w:rPr>
          <w:rFonts w:ascii="Arial" w:hAnsi="Arial"/>
          <w:color w:val="292929"/>
          <w:sz w:val="22"/>
          <w:szCs w:val="22"/>
        </w:rPr>
      </w:pPr>
      <w:r w:rsidRPr="00EC6315">
        <w:rPr>
          <w:rFonts w:ascii="Arial" w:hAnsi="Arial"/>
          <w:color w:val="292929"/>
          <w:sz w:val="22"/>
          <w:szCs w:val="22"/>
        </w:rPr>
        <w:t>Download digital boundaries for 2011 output areas, super output areas (LSOAs and MSOAs) and workplace zones for England and Wales. These boundaries are for users to input into their own geographical information systems to carry out spatial analysis or visualisation.</w:t>
      </w:r>
    </w:p>
    <w:p w:rsidR="005944CA" w:rsidRPr="00EC6315" w:rsidRDefault="001779C9" w:rsidP="005944CA">
      <w:pPr>
        <w:pStyle w:val="Body"/>
        <w:rPr>
          <w:sz w:val="22"/>
        </w:rPr>
      </w:pPr>
      <w:hyperlink r:id="rId10" w:history="1">
        <w:r w:rsidR="005944CA" w:rsidRPr="00EC6315">
          <w:rPr>
            <w:rStyle w:val="Hyperlink"/>
            <w:sz w:val="22"/>
          </w:rPr>
          <w:t>http://www.ons.gov.uk/ons/guide-method/geography/products/census/spatial/2011/index.html</w:t>
        </w:r>
      </w:hyperlink>
    </w:p>
    <w:p w:rsidR="005944CA" w:rsidRPr="00EC6315" w:rsidRDefault="005944CA" w:rsidP="005944CA">
      <w:pPr>
        <w:pStyle w:val="Body"/>
        <w:rPr>
          <w:sz w:val="22"/>
        </w:rPr>
      </w:pPr>
    </w:p>
    <w:p w:rsidR="005944CA" w:rsidRPr="00D65952" w:rsidRDefault="00744C54" w:rsidP="005944CA">
      <w:pPr>
        <w:pStyle w:val="Body"/>
        <w:rPr>
          <w:b/>
          <w:szCs w:val="24"/>
        </w:rPr>
      </w:pPr>
      <w:r w:rsidRPr="00D65952">
        <w:rPr>
          <w:b/>
          <w:szCs w:val="24"/>
        </w:rPr>
        <w:t>Census geography l</w:t>
      </w:r>
      <w:r w:rsidR="005944CA" w:rsidRPr="00D65952">
        <w:rPr>
          <w:b/>
          <w:szCs w:val="24"/>
        </w:rPr>
        <w:t>ook-ups</w:t>
      </w:r>
    </w:p>
    <w:p w:rsidR="00744C54" w:rsidRPr="00EC6315" w:rsidRDefault="00744C54" w:rsidP="005944CA">
      <w:pPr>
        <w:pStyle w:val="Body"/>
        <w:rPr>
          <w:sz w:val="22"/>
        </w:rPr>
      </w:pPr>
      <w:r w:rsidRPr="00EC6315">
        <w:rPr>
          <w:sz w:val="22"/>
        </w:rPr>
        <w:t>ONS Geography provides a range of products to define names and codes and the relationships between geographies. These products give information on the relationship between 2011 output areas and other geographies and the changes between 2001 and 2011 output areas.</w:t>
      </w:r>
    </w:p>
    <w:p w:rsidR="005944CA" w:rsidRPr="00EC6315" w:rsidRDefault="001779C9" w:rsidP="005944CA">
      <w:pPr>
        <w:pStyle w:val="Body"/>
        <w:rPr>
          <w:sz w:val="22"/>
        </w:rPr>
      </w:pPr>
      <w:hyperlink r:id="rId11" w:history="1">
        <w:r w:rsidR="00744C54" w:rsidRPr="00EC6315">
          <w:rPr>
            <w:rStyle w:val="Hyperlink"/>
            <w:sz w:val="22"/>
          </w:rPr>
          <w:t>http://www.ons.gov.uk/ons/guide-method/geography/products/census/lookup/index.html</w:t>
        </w:r>
      </w:hyperlink>
    </w:p>
    <w:p w:rsidR="00744C54" w:rsidRPr="00EC6315" w:rsidRDefault="00744C54" w:rsidP="005944CA">
      <w:pPr>
        <w:pStyle w:val="Body"/>
        <w:rPr>
          <w:sz w:val="22"/>
        </w:rPr>
      </w:pPr>
    </w:p>
    <w:sectPr w:rsidR="00744C54" w:rsidRPr="00EC6315" w:rsidSect="00D65952">
      <w:headerReference w:type="even" r:id="rId12"/>
      <w:headerReference w:type="default" r:id="rId13"/>
      <w:footerReference w:type="even" r:id="rId14"/>
      <w:footerReference w:type="default" r:id="rId15"/>
      <w:headerReference w:type="first" r:id="rId16"/>
      <w:footerReference w:type="first" r:id="rId17"/>
      <w:pgSz w:w="11906" w:h="16838" w:code="9"/>
      <w:pgMar w:top="1982" w:right="707" w:bottom="1440" w:left="1134" w:header="567" w:footer="11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7F1" w:rsidRDefault="001267F1">
      <w:r>
        <w:separator/>
      </w:r>
    </w:p>
    <w:p w:rsidR="001267F1" w:rsidRDefault="001267F1"/>
  </w:endnote>
  <w:endnote w:type="continuationSeparator" w:id="0">
    <w:p w:rsidR="001267F1" w:rsidRDefault="001267F1">
      <w:r>
        <w:continuationSeparator/>
      </w:r>
    </w:p>
    <w:p w:rsidR="001267F1" w:rsidRDefault="001267F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15" w:type="dxa"/>
      <w:tblInd w:w="-1276" w:type="dxa"/>
      <w:tblCellMar>
        <w:top w:w="113" w:type="dxa"/>
        <w:left w:w="0" w:type="dxa"/>
        <w:bottom w:w="113" w:type="dxa"/>
        <w:right w:w="0" w:type="dxa"/>
      </w:tblCellMar>
      <w:tblLook w:val="01E0"/>
    </w:tblPr>
    <w:tblGrid>
      <w:gridCol w:w="1276"/>
      <w:gridCol w:w="284"/>
      <w:gridCol w:w="9355"/>
    </w:tblGrid>
    <w:tr w:rsidR="001267F1" w:rsidRPr="00D32D17">
      <w:tc>
        <w:tcPr>
          <w:tcW w:w="1276" w:type="dxa"/>
          <w:shd w:val="clear" w:color="auto" w:fill="522F89"/>
        </w:tcPr>
        <w:p w:rsidR="001267F1" w:rsidRPr="00D32D17" w:rsidRDefault="001779C9" w:rsidP="00D32D17">
          <w:pPr>
            <w:pStyle w:val="Footer"/>
            <w:ind w:right="170"/>
            <w:jc w:val="right"/>
            <w:rPr>
              <w:rFonts w:ascii="Arial" w:hAnsi="Arial" w:cs="Arial"/>
              <w:b/>
              <w:color w:val="FFFFFF"/>
              <w:sz w:val="18"/>
              <w:szCs w:val="18"/>
            </w:rPr>
          </w:pPr>
          <w:r w:rsidRPr="00D32D17">
            <w:rPr>
              <w:rFonts w:ascii="Arial" w:hAnsi="Arial" w:cs="Arial"/>
              <w:b/>
              <w:color w:val="FFFFFF"/>
              <w:sz w:val="18"/>
              <w:szCs w:val="18"/>
            </w:rPr>
            <w:fldChar w:fldCharType="begin"/>
          </w:r>
          <w:r w:rsidR="001267F1" w:rsidRPr="00D32D17">
            <w:rPr>
              <w:rFonts w:ascii="Arial" w:hAnsi="Arial" w:cs="Arial"/>
              <w:b/>
              <w:color w:val="FFFFFF"/>
              <w:sz w:val="18"/>
              <w:szCs w:val="18"/>
            </w:rPr>
            <w:instrText xml:space="preserve"> PAGE  \* Arabic  \* MERGEFORMAT </w:instrText>
          </w:r>
          <w:r w:rsidRPr="00D32D17">
            <w:rPr>
              <w:rFonts w:ascii="Arial" w:hAnsi="Arial" w:cs="Arial"/>
              <w:b/>
              <w:color w:val="FFFFFF"/>
              <w:sz w:val="18"/>
              <w:szCs w:val="18"/>
            </w:rPr>
            <w:fldChar w:fldCharType="separate"/>
          </w:r>
          <w:r w:rsidR="001267F1">
            <w:rPr>
              <w:rFonts w:ascii="Arial" w:hAnsi="Arial" w:cs="Arial"/>
              <w:b/>
              <w:noProof/>
              <w:color w:val="FFFFFF"/>
              <w:sz w:val="18"/>
              <w:szCs w:val="18"/>
            </w:rPr>
            <w:t>2</w:t>
          </w:r>
          <w:r w:rsidRPr="00D32D17">
            <w:rPr>
              <w:rFonts w:ascii="Arial" w:hAnsi="Arial" w:cs="Arial"/>
              <w:b/>
              <w:color w:val="FFFFFF"/>
              <w:sz w:val="18"/>
              <w:szCs w:val="18"/>
            </w:rPr>
            <w:fldChar w:fldCharType="end"/>
          </w:r>
        </w:p>
      </w:tc>
      <w:tc>
        <w:tcPr>
          <w:tcW w:w="284" w:type="dxa"/>
        </w:tcPr>
        <w:p w:rsidR="001267F1" w:rsidRPr="00D32D17" w:rsidRDefault="001267F1" w:rsidP="00235AEB">
          <w:pPr>
            <w:pStyle w:val="Footer"/>
            <w:rPr>
              <w:rFonts w:ascii="Arial" w:hAnsi="Arial" w:cs="Arial"/>
              <w:sz w:val="18"/>
              <w:szCs w:val="18"/>
            </w:rPr>
          </w:pPr>
        </w:p>
      </w:tc>
      <w:tc>
        <w:tcPr>
          <w:tcW w:w="9355" w:type="dxa"/>
        </w:tcPr>
        <w:p w:rsidR="001267F1" w:rsidRPr="00D32D17" w:rsidRDefault="001779C9" w:rsidP="00235AEB">
          <w:pPr>
            <w:pStyle w:val="Footer"/>
            <w:rPr>
              <w:rFonts w:ascii="Arial" w:hAnsi="Arial" w:cs="Arial"/>
              <w:sz w:val="18"/>
              <w:szCs w:val="18"/>
            </w:rPr>
          </w:pPr>
          <w:r w:rsidRPr="00D32D17">
            <w:rPr>
              <w:rFonts w:ascii="Arial" w:hAnsi="Arial" w:cs="Arial"/>
              <w:sz w:val="18"/>
              <w:szCs w:val="18"/>
            </w:rPr>
            <w:fldChar w:fldCharType="begin"/>
          </w:r>
          <w:r w:rsidR="001267F1" w:rsidRPr="00D32D17">
            <w:rPr>
              <w:rFonts w:ascii="Arial" w:hAnsi="Arial" w:cs="Arial"/>
              <w:sz w:val="18"/>
              <w:szCs w:val="18"/>
            </w:rPr>
            <w:instrText xml:space="preserve"> STYLEREF  ONS  \* MERGEFORMAT </w:instrText>
          </w:r>
          <w:r w:rsidRPr="00D32D17">
            <w:rPr>
              <w:rFonts w:ascii="Arial" w:hAnsi="Arial" w:cs="Arial"/>
              <w:sz w:val="18"/>
              <w:szCs w:val="18"/>
            </w:rPr>
            <w:fldChar w:fldCharType="separate"/>
          </w:r>
          <w:r w:rsidR="001267F1">
            <w:rPr>
              <w:rFonts w:ascii="Arial" w:hAnsi="Arial" w:cs="Arial"/>
              <w:b/>
              <w:bCs/>
              <w:noProof/>
              <w:sz w:val="18"/>
              <w:szCs w:val="18"/>
              <w:lang w:val="en-US"/>
            </w:rPr>
            <w:t>Error! Use the Home tab to apply ONS to the text that you want to appear here.</w:t>
          </w:r>
          <w:r w:rsidRPr="00D32D17">
            <w:rPr>
              <w:rFonts w:ascii="Arial" w:hAnsi="Arial" w:cs="Arial"/>
              <w:sz w:val="18"/>
              <w:szCs w:val="18"/>
            </w:rPr>
            <w:fldChar w:fldCharType="end"/>
          </w:r>
        </w:p>
      </w:tc>
    </w:tr>
  </w:tbl>
  <w:p w:rsidR="001267F1" w:rsidRDefault="001267F1" w:rsidP="00235A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1" w:type="dxa"/>
      <w:tblCellMar>
        <w:top w:w="113" w:type="dxa"/>
        <w:left w:w="0" w:type="dxa"/>
        <w:bottom w:w="113" w:type="dxa"/>
        <w:right w:w="0" w:type="dxa"/>
      </w:tblCellMar>
      <w:tblLook w:val="01E0"/>
    </w:tblPr>
    <w:tblGrid>
      <w:gridCol w:w="4432"/>
      <w:gridCol w:w="4748"/>
      <w:gridCol w:w="491"/>
    </w:tblGrid>
    <w:tr w:rsidR="001267F1" w:rsidRPr="00D32D17">
      <w:trPr>
        <w:trHeight w:val="556"/>
      </w:trPr>
      <w:tc>
        <w:tcPr>
          <w:tcW w:w="4432" w:type="dxa"/>
          <w:tcMar>
            <w:right w:w="113" w:type="dxa"/>
          </w:tcMar>
        </w:tcPr>
        <w:p w:rsidR="001267F1" w:rsidRPr="00D32D17" w:rsidRDefault="001779C9" w:rsidP="00336BE4">
          <w:pPr>
            <w:pStyle w:val="FooterLeft"/>
            <w:rPr>
              <w:rFonts w:cs="Arial"/>
              <w:sz w:val="18"/>
              <w:szCs w:val="18"/>
            </w:rPr>
          </w:pPr>
          <w:r w:rsidRPr="001779C9">
            <w:rPr>
              <w:lang w:val="en-GB"/>
            </w:rPr>
            <w:pict>
              <v:rect id="_x0000_s4105" style="position:absolute;margin-left:-62.95pt;margin-top:-4.55pt;width:612pt;height:68.45pt;z-index:-2516531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" fillcolor="#003d59" stroked="f"/>
            </w:pict>
          </w:r>
          <w:r w:rsidR="001267F1">
            <w:t xml:space="preserve">Information for </w:t>
          </w:r>
          <w:fldSimple w:instr=" STYLEREF  NewsletterTitle  \* MERGEFORMAT ">
            <w:r w:rsidR="00333701">
              <w:t>Bulk Users</w:t>
            </w:r>
          </w:fldSimple>
        </w:p>
      </w:tc>
      <w:tc>
        <w:tcPr>
          <w:tcW w:w="4748" w:type="dxa"/>
        </w:tcPr>
        <w:p w:rsidR="001267F1" w:rsidRPr="00316FB8" w:rsidRDefault="001779C9" w:rsidP="00336BE4">
          <w:pPr>
            <w:pStyle w:val="FooterRight"/>
          </w:pPr>
          <w:fldSimple w:instr=" STYLEREF  IssueInfo  \* MERGEFORMAT ">
            <w:r w:rsidR="00333701">
              <w:t>Sept 13</w:t>
            </w:r>
          </w:fldSimple>
        </w:p>
      </w:tc>
      <w:tc>
        <w:tcPr>
          <w:tcW w:w="491" w:type="dxa"/>
          <w:shd w:val="clear" w:color="auto" w:fill="auto"/>
        </w:tcPr>
        <w:p w:rsidR="001267F1" w:rsidRPr="00316FB8" w:rsidRDefault="001779C9" w:rsidP="00336BE4">
          <w:pPr>
            <w:pStyle w:val="FooterRight"/>
          </w:pPr>
          <w:fldSimple w:instr=" PAGE  \* Arabic  \* MERGEFORMAT ">
            <w:r w:rsidR="00333701">
              <w:t>2</w:t>
            </w:r>
          </w:fldSimple>
        </w:p>
      </w:tc>
    </w:tr>
  </w:tbl>
  <w:p w:rsidR="001267F1" w:rsidRPr="00316FB8" w:rsidRDefault="001267F1" w:rsidP="00316FB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1" w:type="dxa"/>
      <w:tblCellMar>
        <w:top w:w="113" w:type="dxa"/>
        <w:left w:w="0" w:type="dxa"/>
        <w:bottom w:w="113" w:type="dxa"/>
        <w:right w:w="0" w:type="dxa"/>
      </w:tblCellMar>
      <w:tblLook w:val="01E0"/>
    </w:tblPr>
    <w:tblGrid>
      <w:gridCol w:w="4432"/>
      <w:gridCol w:w="4748"/>
      <w:gridCol w:w="491"/>
    </w:tblGrid>
    <w:tr w:rsidR="001267F1" w:rsidRPr="00D32D17">
      <w:trPr>
        <w:trHeight w:val="556"/>
      </w:trPr>
      <w:tc>
        <w:tcPr>
          <w:tcW w:w="4432" w:type="dxa"/>
          <w:tcMar>
            <w:right w:w="113" w:type="dxa"/>
          </w:tcMar>
        </w:tcPr>
        <w:p w:rsidR="001267F1" w:rsidRPr="00D65952" w:rsidRDefault="001779C9" w:rsidP="003C6258">
          <w:pPr>
            <w:pStyle w:val="FooterLeft"/>
            <w:rPr>
              <w:rFonts w:cs="Arial"/>
              <w:b/>
              <w:sz w:val="18"/>
              <w:szCs w:val="18"/>
            </w:rPr>
          </w:pPr>
          <w:r w:rsidRPr="001779C9">
            <w:rPr>
              <w:lang w:eastAsia="en-US"/>
            </w:rPr>
            <w:pict>
              <v:rect id="Rectangle 30" o:spid="_x0000_s4097" style="position:absolute;margin-left:-62.95pt;margin-top:-4.6pt;width:612pt;height:68.45pt;z-index:-2516582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" fillcolor="#003d59" stroked="f"/>
            </w:pict>
          </w:r>
          <w:fldSimple w:instr=" STYLEREF  NewsletterTitle  \* MERGEFORMAT ">
            <w:r w:rsidR="00333701">
              <w:t>Information for</w:t>
            </w:r>
          </w:fldSimple>
          <w:r w:rsidR="001267F1">
            <w:t xml:space="preserve">  Bulk Users</w:t>
          </w:r>
        </w:p>
      </w:tc>
      <w:tc>
        <w:tcPr>
          <w:tcW w:w="4748" w:type="dxa"/>
        </w:tcPr>
        <w:p w:rsidR="001267F1" w:rsidRPr="00316FB8" w:rsidRDefault="001779C9" w:rsidP="00121200">
          <w:pPr>
            <w:pStyle w:val="FooterRight"/>
          </w:pPr>
          <w:fldSimple w:instr=" STYLEREF  IssueInfo  \* MERGEFORMAT ">
            <w:r w:rsidR="00333701">
              <w:t>Sept 13</w:t>
            </w:r>
          </w:fldSimple>
        </w:p>
      </w:tc>
      <w:tc>
        <w:tcPr>
          <w:tcW w:w="491" w:type="dxa"/>
          <w:shd w:val="clear" w:color="auto" w:fill="auto"/>
        </w:tcPr>
        <w:p w:rsidR="001267F1" w:rsidRPr="00316FB8" w:rsidRDefault="001779C9" w:rsidP="00C034AB">
          <w:pPr>
            <w:pStyle w:val="FooterRight"/>
          </w:pPr>
          <w:fldSimple w:instr=" PAGE  \* Arabic  \* MERGEFORMAT ">
            <w:r w:rsidR="00333701">
              <w:t>1</w:t>
            </w:r>
          </w:fldSimple>
        </w:p>
      </w:tc>
    </w:tr>
  </w:tbl>
  <w:p w:rsidR="001267F1" w:rsidRDefault="001267F1" w:rsidP="00E6481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7F1" w:rsidRPr="001A7078" w:rsidRDefault="001267F1" w:rsidP="001A7078">
      <w:pPr>
        <w:pStyle w:val="Footer"/>
        <w:pBdr>
          <w:top w:val="single" w:sz="8" w:space="1" w:color="999999"/>
        </w:pBdr>
        <w:rPr>
          <w:sz w:val="16"/>
          <w:szCs w:val="16"/>
        </w:rPr>
      </w:pPr>
    </w:p>
  </w:footnote>
  <w:footnote w:type="continuationSeparator" w:id="0">
    <w:p w:rsidR="001267F1" w:rsidRDefault="001267F1">
      <w:r>
        <w:continuationSeparator/>
      </w:r>
    </w:p>
    <w:p w:rsidR="001267F1" w:rsidRDefault="001267F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CellMar>
        <w:top w:w="113" w:type="dxa"/>
        <w:left w:w="0" w:type="dxa"/>
        <w:bottom w:w="113" w:type="dxa"/>
        <w:right w:w="0" w:type="dxa"/>
      </w:tblCellMar>
      <w:tblLook w:val="01E0"/>
    </w:tblPr>
    <w:tblGrid>
      <w:gridCol w:w="3119"/>
      <w:gridCol w:w="6601"/>
    </w:tblGrid>
    <w:tr w:rsidR="001267F1" w:rsidRPr="00584D66">
      <w:tc>
        <w:tcPr>
          <w:tcW w:w="3119" w:type="dxa"/>
          <w:vAlign w:val="bottom"/>
        </w:tcPr>
        <w:p w:rsidR="001267F1" w:rsidRPr="00584D66" w:rsidRDefault="001779C9" w:rsidP="00584D66">
          <w:pPr>
            <w:pStyle w:val="Footer"/>
            <w:rPr>
              <w:rFonts w:ascii="Arial" w:hAnsi="Arial" w:cs="Arial"/>
              <w:sz w:val="18"/>
              <w:szCs w:val="18"/>
            </w:rPr>
          </w:pPr>
          <w:r w:rsidRPr="00584D66">
            <w:rPr>
              <w:rFonts w:ascii="Arial" w:hAnsi="Arial" w:cs="Arial"/>
              <w:sz w:val="18"/>
              <w:szCs w:val="18"/>
            </w:rPr>
            <w:fldChar w:fldCharType="begin"/>
          </w:r>
          <w:r w:rsidR="001267F1" w:rsidRPr="00584D66">
            <w:rPr>
              <w:rFonts w:ascii="Arial" w:hAnsi="Arial" w:cs="Arial"/>
              <w:sz w:val="18"/>
              <w:szCs w:val="18"/>
            </w:rPr>
            <w:instrText xml:space="preserve"> STYLEREF  TitlePage  \* MERGEFORMAT </w:instrText>
          </w:r>
          <w:r w:rsidRPr="00584D66">
            <w:rPr>
              <w:rFonts w:ascii="Arial" w:hAnsi="Arial" w:cs="Arial"/>
              <w:sz w:val="18"/>
              <w:szCs w:val="18"/>
            </w:rPr>
            <w:fldChar w:fldCharType="separate"/>
          </w:r>
          <w:r w:rsidR="001267F1">
            <w:rPr>
              <w:rFonts w:ascii="Arial" w:hAnsi="Arial" w:cs="Arial"/>
              <w:b/>
              <w:bCs/>
              <w:noProof/>
              <w:sz w:val="18"/>
              <w:szCs w:val="18"/>
              <w:lang w:val="en-US"/>
            </w:rPr>
            <w:t>Error! No text of specified style in document.</w:t>
          </w:r>
          <w:r w:rsidRPr="00584D66">
            <w:rPr>
              <w:rFonts w:ascii="Arial" w:hAnsi="Arial" w:cs="Arial"/>
              <w:sz w:val="18"/>
              <w:szCs w:val="18"/>
            </w:rPr>
            <w:fldChar w:fldCharType="end"/>
          </w:r>
          <w:r w:rsidR="001267F1" w:rsidRPr="00584D66">
            <w:rPr>
              <w:rFonts w:ascii="Arial" w:hAnsi="Arial" w:cs="Arial"/>
              <w:sz w:val="18"/>
              <w:szCs w:val="18"/>
            </w:rPr>
            <w:t xml:space="preserve"> No. </w:t>
          </w:r>
          <w:r w:rsidRPr="00584D66">
            <w:rPr>
              <w:rFonts w:ascii="Arial" w:hAnsi="Arial" w:cs="Arial"/>
              <w:sz w:val="18"/>
              <w:szCs w:val="18"/>
            </w:rPr>
            <w:fldChar w:fldCharType="begin"/>
          </w:r>
          <w:r w:rsidR="001267F1" w:rsidRPr="00584D66">
            <w:rPr>
              <w:rFonts w:ascii="Arial" w:hAnsi="Arial" w:cs="Arial"/>
              <w:sz w:val="18"/>
              <w:szCs w:val="18"/>
            </w:rPr>
            <w:instrText xml:space="preserve"> STYLEREF  EditionNumber  \* MERGEFORMAT </w:instrText>
          </w:r>
          <w:r w:rsidRPr="00584D66">
            <w:rPr>
              <w:rFonts w:ascii="Arial" w:hAnsi="Arial" w:cs="Arial"/>
              <w:sz w:val="18"/>
              <w:szCs w:val="18"/>
            </w:rPr>
            <w:fldChar w:fldCharType="separate"/>
          </w:r>
          <w:r w:rsidR="001267F1">
            <w:rPr>
              <w:rFonts w:ascii="Arial" w:hAnsi="Arial" w:cs="Arial"/>
              <w:b/>
              <w:bCs/>
              <w:noProof/>
              <w:sz w:val="18"/>
              <w:szCs w:val="18"/>
              <w:lang w:val="en-US"/>
            </w:rPr>
            <w:t>Error! No text of specified style in document.</w:t>
          </w:r>
          <w:r w:rsidRPr="00584D66">
            <w:rPr>
              <w:rFonts w:ascii="Arial" w:hAnsi="Arial" w:cs="Arial"/>
              <w:sz w:val="18"/>
              <w:szCs w:val="18"/>
            </w:rPr>
            <w:fldChar w:fldCharType="end"/>
          </w:r>
        </w:p>
      </w:tc>
      <w:tc>
        <w:tcPr>
          <w:tcW w:w="6601" w:type="dxa"/>
          <w:vAlign w:val="bottom"/>
        </w:tcPr>
        <w:p w:rsidR="001267F1" w:rsidRPr="00584D66" w:rsidRDefault="001267F1" w:rsidP="00584D66">
          <w:pPr>
            <w:pStyle w:val="Footer"/>
            <w:jc w:val="right"/>
            <w:rPr>
              <w:rFonts w:ascii="Arial" w:hAnsi="Arial" w:cs="Arial"/>
              <w:sz w:val="18"/>
              <w:szCs w:val="18"/>
            </w:rPr>
          </w:pPr>
        </w:p>
      </w:tc>
    </w:tr>
  </w:tbl>
  <w:p w:rsidR="001267F1" w:rsidRDefault="001267F1" w:rsidP="00584D66">
    <w:pPr>
      <w:pStyle w:val="Header"/>
      <w:ind w:left="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7F1" w:rsidRDefault="001267F1" w:rsidP="00584D66">
    <w:pPr>
      <w:pStyle w:val="Header"/>
      <w:ind w:left="0"/>
    </w:pPr>
    <w:r>
      <w:rPr>
        <w:noProof/>
      </w:rPr>
      <w:drawing>
        <wp:anchor distT="0" distB="0" distL="114300" distR="114300" simplePos="0" relativeHeight="251662336" behindDoc="1" locked="0" layoutInCell="1" allowOverlap="1">
          <wp:simplePos x="0" y="0"/>
          <wp:positionH relativeFrom="column">
            <wp:posOffset>-365760</wp:posOffset>
          </wp:positionH>
          <wp:positionV relativeFrom="paragraph">
            <wp:posOffset>-27305</wp:posOffset>
          </wp:positionV>
          <wp:extent cx="2181225" cy="438150"/>
          <wp:effectExtent l="19050" t="0" r="9525" b="0"/>
          <wp:wrapNone/>
          <wp:docPr id="37" name="Picture 37" descr="New_StatisticalBulle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_StatisticalBulletin"/>
                  <pic:cNvPicPr>
                    <a:picLocks noChangeAspect="1" noChangeArrowheads="1"/>
                  </pic:cNvPicPr>
                </pic:nvPicPr>
                <pic:blipFill>
                  <a:blip r:embed="rId1"/>
                  <a:srcRect/>
                  <a:stretch>
                    <a:fillRect/>
                  </a:stretch>
                </pic:blipFill>
                <pic:spPr bwMode="auto">
                  <a:xfrm>
                    <a:off x="0" y="0"/>
                    <a:ext cx="2181225" cy="438150"/>
                  </a:xfrm>
                  <a:prstGeom prst="rect">
                    <a:avLst/>
                  </a:prstGeom>
                  <a:noFill/>
                </pic:spPr>
              </pic:pic>
            </a:graphicData>
          </a:graphic>
        </wp:anchor>
      </w:drawing>
    </w:r>
    <w:r w:rsidR="001779C9" w:rsidRPr="001779C9">
      <w:rPr>
        <w:noProof/>
        <w:lang w:val="en-US" w:eastAsia="en-US"/>
      </w:rPr>
      <w:pict>
        <v:rect id="Rectangle 36" o:spid="_x0000_s4104" style="position:absolute;margin-left:-57.7pt;margin-top:-32.45pt;width:609.45pt;height:92.25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" fillcolor="#043d5a"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2700" w:type="dxa"/>
      <w:tblInd w:w="288" w:type="dxa"/>
      <w:tblLook w:val="0000"/>
    </w:tblPr>
    <w:tblGrid>
      <w:gridCol w:w="2700"/>
    </w:tblGrid>
    <w:tr w:rsidR="001267F1">
      <w:trPr>
        <w:trHeight w:val="1086"/>
      </w:trPr>
      <w:tc>
        <w:tcPr>
          <w:tcW w:w="2700" w:type="dxa"/>
          <w:shd w:val="clear" w:color="auto" w:fill="auto"/>
        </w:tcPr>
        <w:p w:rsidR="001267F1" w:rsidRDefault="001779C9" w:rsidP="009F78A1">
          <w:pPr>
            <w:pStyle w:val="Header"/>
            <w:ind w:left="0"/>
          </w:pPr>
          <w:r w:rsidRPr="001779C9">
            <w:rPr>
              <w:noProof/>
              <w:lang w:val="en-US" w:eastAsia="en-US"/>
            </w:rPr>
            <w:pict>
              <v:rect id="Rectangle 18" o:spid="_x0000_s4101" style="position:absolute;margin-left:-73.15pt;margin-top:-32.05pt;width:609.45pt;height:92.25pt;z-index:-2516633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" fillcolor="#043d5a" stroked="f"/>
            </w:pict>
          </w:r>
          <w:r w:rsidR="001267F1">
            <w:rPr>
              <w:noProof/>
            </w:rPr>
            <w:drawing>
              <wp:anchor distT="0" distB="0" distL="114300" distR="114300" simplePos="0" relativeHeight="251654144" behindDoc="1" locked="0" layoutInCell="1" allowOverlap="1">
                <wp:simplePos x="0" y="0"/>
                <wp:positionH relativeFrom="column">
                  <wp:posOffset>-561975</wp:posOffset>
                </wp:positionH>
                <wp:positionV relativeFrom="paragraph">
                  <wp:posOffset>-36830</wp:posOffset>
                </wp:positionV>
                <wp:extent cx="2181225" cy="438150"/>
                <wp:effectExtent l="19050" t="0" r="9525" b="0"/>
                <wp:wrapNone/>
                <wp:docPr id="19" name="Picture 19" descr="New_StatisticalBulle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_StatisticalBulletin"/>
                        <pic:cNvPicPr>
                          <a:picLocks noChangeAspect="1" noChangeArrowheads="1"/>
                        </pic:cNvPicPr>
                      </pic:nvPicPr>
                      <pic:blipFill>
                        <a:blip r:embed="rId1"/>
                        <a:srcRect/>
                        <a:stretch>
                          <a:fillRect/>
                        </a:stretch>
                      </pic:blipFill>
                      <pic:spPr bwMode="auto">
                        <a:xfrm>
                          <a:off x="0" y="0"/>
                          <a:ext cx="2181225" cy="438150"/>
                        </a:xfrm>
                        <a:prstGeom prst="rect">
                          <a:avLst/>
                        </a:prstGeom>
                        <a:noFill/>
                      </pic:spPr>
                    </pic:pic>
                  </a:graphicData>
                </a:graphic>
              </wp:anchor>
            </w:drawing>
          </w:r>
        </w:p>
      </w:tc>
    </w:tr>
  </w:tbl>
  <w:p w:rsidR="001267F1" w:rsidRDefault="001779C9">
    <w:pPr>
      <w:pStyle w:val="Header"/>
    </w:pPr>
    <w:r w:rsidRPr="001779C9">
      <w:rPr>
        <w:noProof/>
        <w:lang w:val="en-US" w:eastAsia="en-US"/>
      </w:rPr>
      <w:pict>
        <v:rect id="Rectangle 20" o:spid="_x0000_s4100" alt="Description: newsletter_header" style="position:absolute;left:0;text-align:left;margin-left:-56.95pt;margin-top:5.45pt;width:597.85pt;height:198.45pt;z-index:-251661312;visibility:visible;mso-position-horizontal-relative:text;mso-position-vertical-relative:text" o:gfxdata="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&#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0PC2evvp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0fC2evvp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0vC2evvp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0/C2evvp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1PC2&#10;evvp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1fC2evvp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10;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f//T8LZ6++muxV2KuxV2KuxV&#10;2KuxV2KuxV2Kv2n/AOfZ7U/Kjz7/AOBYf+oG2zh/an+/h/V/SXkfaH++j/V/SX0t/wA5cQ3F3/zj&#10;X+csNtBJcy/4cuJPTjUu3CJlkkaigmiqpYnsATmr7HIGsx3/ADnVaI1mj738w2eqPWOxV2KvR/yc&#10;/wDJvflX/wCBhof/AHUIMxdb/i+T+rL7i1Z/7uXuP3P6sy+eRPHPx0/5+Ymvnn8sv+2Fef8AUSM7&#10;b2W/up+8fc9X7O/3c/ePufmZnUvRO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v//T8LZ6++m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v//U8LZ6++m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v//V8LZ6++m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v//W8LZ6++m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v//X8LZ6++m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v//Q8LZ6++m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v//R8LZ6++m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v//S8LZ6++m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" stroked="f">
          <v:fill r:id="rId2" o:title="newsletter_header" rotate="t" type="frame"/>
        </v:rect>
      </w:pict>
    </w:r>
    <w:r w:rsidRPr="001779C9">
      <w:rPr>
        <w:noProof/>
        <w:lang w:val="en-US" w:eastAsia="en-US"/>
      </w:rPr>
      <w:pict>
        <v:roundrect id="AutoShape 31" o:spid="_x0000_s4099" style="position:absolute;left:0;text-align:left;margin-left:-26.95pt;margin-top:306.8pt;width:666pt;height:470pt;z-index:-251659264;visibility:visible;mso-position-horizontal-relative:text;mso-position-vertical-relative:text" arcsize="925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" stroked="f"/>
      </w:pict>
    </w:r>
    <w:r w:rsidRPr="001779C9">
      <w:rPr>
        <w:noProof/>
        <w:lang w:val="en-US" w:eastAsia="en-US"/>
      </w:rPr>
      <w:pict>
        <v:rect id="Rectangle 21" o:spid="_x0000_s4098" style="position:absolute;left:0;text-align:left;margin-left:-62.95pt;margin-top:200.45pt;width:609.45pt;height:509.65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" fillcolor="#bfbfbf [241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324F6D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9C8ED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65867EC"/>
    <w:lvl w:ilvl="0">
      <w:start w:val="1"/>
      <w:numFmt w:val="decimal"/>
      <w:pStyle w:val="ListNumber3"/>
      <w:lvlText w:val="%1."/>
      <w:lvlJc w:val="left"/>
      <w:pPr>
        <w:tabs>
          <w:tab w:val="num" w:pos="926"/>
        </w:tabs>
        <w:ind w:left="926" w:hanging="360"/>
      </w:pPr>
    </w:lvl>
  </w:abstractNum>
  <w:abstractNum w:abstractNumId="3">
    <w:nsid w:val="FFFFFF7F"/>
    <w:multiLevelType w:val="singleLevel"/>
    <w:tmpl w:val="109A3A4C"/>
    <w:lvl w:ilvl="0">
      <w:start w:val="1"/>
      <w:numFmt w:val="decimal"/>
      <w:pStyle w:val="ListNumber2"/>
      <w:lvlText w:val="%1."/>
      <w:lvlJc w:val="left"/>
      <w:pPr>
        <w:tabs>
          <w:tab w:val="num" w:pos="643"/>
        </w:tabs>
        <w:ind w:left="643" w:hanging="360"/>
      </w:pPr>
    </w:lvl>
  </w:abstractNum>
  <w:abstractNum w:abstractNumId="4">
    <w:nsid w:val="FFFFFF80"/>
    <w:multiLevelType w:val="singleLevel"/>
    <w:tmpl w:val="D2D49E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03A2CD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C6676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F367F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5F06766"/>
    <w:lvl w:ilvl="0">
      <w:start w:val="1"/>
      <w:numFmt w:val="decimal"/>
      <w:pStyle w:val="ListNumber"/>
      <w:lvlText w:val="%1."/>
      <w:lvlJc w:val="left"/>
      <w:pPr>
        <w:tabs>
          <w:tab w:val="num" w:pos="360"/>
        </w:tabs>
        <w:ind w:left="360" w:hanging="360"/>
      </w:pPr>
    </w:lvl>
  </w:abstractNum>
  <w:abstractNum w:abstractNumId="9">
    <w:nsid w:val="FFFFFF89"/>
    <w:multiLevelType w:val="singleLevel"/>
    <w:tmpl w:val="C44E64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A54E03"/>
    <w:multiLevelType w:val="hybridMultilevel"/>
    <w:tmpl w:val="3BBA9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944153C"/>
    <w:multiLevelType w:val="hybridMultilevel"/>
    <w:tmpl w:val="86747B80"/>
    <w:lvl w:ilvl="0" w:tplc="718EE214">
      <w:start w:val="1"/>
      <w:numFmt w:val="bullet"/>
      <w:pStyle w:val="Dash"/>
      <w:lvlText w:val=""/>
      <w:lvlJc w:val="left"/>
      <w:pPr>
        <w:tabs>
          <w:tab w:val="num" w:pos="-511"/>
        </w:tabs>
        <w:ind w:left="623" w:hanging="283"/>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nsid w:val="13FE2CAD"/>
    <w:multiLevelType w:val="hybridMultilevel"/>
    <w:tmpl w:val="75EA34CC"/>
    <w:lvl w:ilvl="0" w:tplc="D3E6A510">
      <w:start w:val="1"/>
      <w:numFmt w:val="decimal"/>
      <w:lvlText w:val="%1."/>
      <w:lvlJc w:val="left"/>
      <w:pPr>
        <w:ind w:left="1210" w:hanging="360"/>
      </w:pPr>
      <w:rPr>
        <w:b w:val="0"/>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3">
    <w:nsid w:val="161B2F37"/>
    <w:multiLevelType w:val="hybridMultilevel"/>
    <w:tmpl w:val="9DD21FAA"/>
    <w:lvl w:ilvl="0" w:tplc="0A04BF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16655631"/>
    <w:multiLevelType w:val="hybridMultilevel"/>
    <w:tmpl w:val="5FC0BAF8"/>
    <w:lvl w:ilvl="0" w:tplc="23FE397A">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19F6153B"/>
    <w:multiLevelType w:val="hybridMultilevel"/>
    <w:tmpl w:val="68FC05B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nsid w:val="1B41517F"/>
    <w:multiLevelType w:val="hybridMultilevel"/>
    <w:tmpl w:val="F88C98BE"/>
    <w:lvl w:ilvl="0" w:tplc="5F604F50">
      <w:start w:val="1"/>
      <w:numFmt w:val="bullet"/>
      <w:pStyle w:val="BoxBullet"/>
      <w:lvlText w:val=""/>
      <w:lvlJc w:val="left"/>
      <w:pPr>
        <w:tabs>
          <w:tab w:val="num" w:pos="-927"/>
        </w:tabs>
        <w:ind w:left="360"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nsid w:val="1DEC132D"/>
    <w:multiLevelType w:val="multilevel"/>
    <w:tmpl w:val="D7A6AA70"/>
    <w:lvl w:ilvl="0">
      <w:start w:val="1"/>
      <w:numFmt w:val="bullet"/>
      <w:lvlText w:val=""/>
      <w:lvlJc w:val="left"/>
      <w:pPr>
        <w:tabs>
          <w:tab w:val="num" w:pos="1287"/>
        </w:tabs>
        <w:ind w:left="1287" w:hanging="360"/>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8">
    <w:nsid w:val="1E740F0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ECC29E9"/>
    <w:multiLevelType w:val="hybridMultilevel"/>
    <w:tmpl w:val="0B785A1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0">
    <w:nsid w:val="20FF7D33"/>
    <w:multiLevelType w:val="multilevel"/>
    <w:tmpl w:val="7952C140"/>
    <w:lvl w:ilvl="0">
      <w:start w:val="1"/>
      <w:numFmt w:val="bullet"/>
      <w:lvlText w:val="̶"/>
      <w:lvlJc w:val="left"/>
      <w:pPr>
        <w:tabs>
          <w:tab w:val="num" w:pos="0"/>
        </w:tabs>
        <w:ind w:left="1134" w:hanging="283"/>
      </w:pPr>
      <w:rPr>
        <w:rFonts w:ascii="Arial" w:hAnsi="Arial" w:hint="default"/>
        <w:color w:val="auto"/>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nsid w:val="25FB3D1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64F605C"/>
    <w:multiLevelType w:val="hybridMultilevel"/>
    <w:tmpl w:val="FCD6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73E238C"/>
    <w:multiLevelType w:val="hybridMultilevel"/>
    <w:tmpl w:val="E034F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C3E70E6"/>
    <w:multiLevelType w:val="hybridMultilevel"/>
    <w:tmpl w:val="9DD21FAA"/>
    <w:lvl w:ilvl="0" w:tplc="0A04BF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31374746"/>
    <w:multiLevelType w:val="hybridMultilevel"/>
    <w:tmpl w:val="45AC4E7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nsid w:val="34682EE7"/>
    <w:multiLevelType w:val="hybridMultilevel"/>
    <w:tmpl w:val="45F4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495661D"/>
    <w:multiLevelType w:val="hybridMultilevel"/>
    <w:tmpl w:val="7382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8F12E64"/>
    <w:multiLevelType w:val="multilevel"/>
    <w:tmpl w:val="302096A0"/>
    <w:lvl w:ilvl="0">
      <w:start w:val="1"/>
      <w:numFmt w:val="bullet"/>
      <w:lvlText w:val="̶"/>
      <w:lvlJc w:val="left"/>
      <w:pPr>
        <w:ind w:left="1287" w:hanging="360"/>
      </w:pPr>
      <w:rPr>
        <w:rFonts w:ascii="Arial" w:hAnsi="Arial" w:hint="default"/>
        <w:color w:val="auto"/>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9">
    <w:nsid w:val="393F723B"/>
    <w:multiLevelType w:val="hybridMultilevel"/>
    <w:tmpl w:val="3FD0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A255665"/>
    <w:multiLevelType w:val="hybridMultilevel"/>
    <w:tmpl w:val="7170754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nsid w:val="3AB277D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2B56219"/>
    <w:multiLevelType w:val="hybridMultilevel"/>
    <w:tmpl w:val="45AC4E7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476D6A41"/>
    <w:multiLevelType w:val="multilevel"/>
    <w:tmpl w:val="348C41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4F761F42"/>
    <w:multiLevelType w:val="hybridMultilevel"/>
    <w:tmpl w:val="DF881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0577044"/>
    <w:multiLevelType w:val="hybridMultilevel"/>
    <w:tmpl w:val="79F077D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6">
    <w:nsid w:val="535D62EF"/>
    <w:multiLevelType w:val="hybridMultilevel"/>
    <w:tmpl w:val="9556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8450D6F"/>
    <w:multiLevelType w:val="hybridMultilevel"/>
    <w:tmpl w:val="0AF4A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FB569CD"/>
    <w:multiLevelType w:val="hybridMultilevel"/>
    <w:tmpl w:val="54F46F92"/>
    <w:lvl w:ilvl="0" w:tplc="23FE397A">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623C7394"/>
    <w:multiLevelType w:val="multilevel"/>
    <w:tmpl w:val="BE3819CA"/>
    <w:lvl w:ilvl="0">
      <w:start w:val="1"/>
      <w:numFmt w:val="bullet"/>
      <w:lvlText w:val=""/>
      <w:lvlJc w:val="left"/>
      <w:pPr>
        <w:ind w:left="1287" w:hanging="360"/>
      </w:pPr>
      <w:rPr>
        <w:rFonts w:ascii="Symbol" w:hAnsi="Symbol" w:hint="default"/>
        <w:color w:val="FFFFFF"/>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0">
    <w:nsid w:val="6A0C2837"/>
    <w:multiLevelType w:val="hybridMultilevel"/>
    <w:tmpl w:val="348C41AE"/>
    <w:lvl w:ilvl="0" w:tplc="2EE46DD8">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nsid w:val="73A560FB"/>
    <w:multiLevelType w:val="multilevel"/>
    <w:tmpl w:val="7952C140"/>
    <w:lvl w:ilvl="0">
      <w:start w:val="1"/>
      <w:numFmt w:val="bullet"/>
      <w:lvlText w:val="̶"/>
      <w:lvlJc w:val="left"/>
      <w:pPr>
        <w:tabs>
          <w:tab w:val="num" w:pos="0"/>
        </w:tabs>
        <w:ind w:left="1134" w:hanging="283"/>
      </w:pPr>
      <w:rPr>
        <w:rFonts w:ascii="Arial" w:hAnsi="Arial" w:hint="default"/>
        <w:color w:val="auto"/>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2">
    <w:nsid w:val="7CFA60F3"/>
    <w:multiLevelType w:val="hybridMultilevel"/>
    <w:tmpl w:val="983480FE"/>
    <w:lvl w:ilvl="0" w:tplc="531E2EC4">
      <w:start w:val="1"/>
      <w:numFmt w:val="bullet"/>
      <w:pStyle w:val="Bullets"/>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3">
    <w:nsid w:val="7F5D60A0"/>
    <w:multiLevelType w:val="hybridMultilevel"/>
    <w:tmpl w:val="A978CF40"/>
    <w:lvl w:ilvl="0" w:tplc="43AA2646">
      <w:start w:val="1"/>
      <w:numFmt w:val="decimal"/>
      <w:lvlText w:val="%1."/>
      <w:lvlJc w:val="left"/>
      <w:pPr>
        <w:ind w:left="1116" w:hanging="360"/>
      </w:pPr>
      <w:rPr>
        <w:rFonts w:hint="default"/>
      </w:r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num w:numId="1">
    <w:abstractNumId w:val="30"/>
  </w:num>
  <w:num w:numId="2">
    <w:abstractNumId w:val="35"/>
  </w:num>
  <w:num w:numId="3">
    <w:abstractNumId w:val="42"/>
  </w:num>
  <w:num w:numId="4">
    <w:abstractNumId w:val="17"/>
  </w:num>
  <w:num w:numId="5">
    <w:abstractNumId w:val="16"/>
  </w:num>
  <w:num w:numId="6">
    <w:abstractNumId w:val="11"/>
  </w:num>
  <w:num w:numId="7">
    <w:abstractNumId w:val="28"/>
  </w:num>
  <w:num w:numId="8">
    <w:abstractNumId w:val="41"/>
  </w:num>
  <w:num w:numId="9">
    <w:abstractNumId w:val="20"/>
  </w:num>
  <w:num w:numId="10">
    <w:abstractNumId w:val="14"/>
  </w:num>
  <w:num w:numId="11">
    <w:abstractNumId w:val="38"/>
  </w:num>
  <w:num w:numId="12">
    <w:abstractNumId w:val="4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8"/>
  </w:num>
  <w:num w:numId="25">
    <w:abstractNumId w:val="21"/>
  </w:num>
  <w:num w:numId="26">
    <w:abstractNumId w:val="31"/>
  </w:num>
  <w:num w:numId="27">
    <w:abstractNumId w:val="39"/>
  </w:num>
  <w:num w:numId="28">
    <w:abstractNumId w:val="34"/>
  </w:num>
  <w:num w:numId="29">
    <w:abstractNumId w:val="36"/>
  </w:num>
  <w:num w:numId="30">
    <w:abstractNumId w:val="37"/>
  </w:num>
  <w:num w:numId="31">
    <w:abstractNumId w:val="22"/>
  </w:num>
  <w:num w:numId="32">
    <w:abstractNumId w:val="10"/>
  </w:num>
  <w:num w:numId="33">
    <w:abstractNumId w:val="27"/>
  </w:num>
  <w:num w:numId="34">
    <w:abstractNumId w:val="23"/>
  </w:num>
  <w:num w:numId="35">
    <w:abstractNumId w:val="26"/>
  </w:num>
  <w:num w:numId="36">
    <w:abstractNumId w:val="32"/>
  </w:num>
  <w:num w:numId="37">
    <w:abstractNumId w:val="29"/>
  </w:num>
  <w:num w:numId="38">
    <w:abstractNumId w:val="43"/>
  </w:num>
  <w:num w:numId="39">
    <w:abstractNumId w:val="24"/>
  </w:num>
  <w:num w:numId="40">
    <w:abstractNumId w:val="15"/>
  </w:num>
  <w:num w:numId="41">
    <w:abstractNumId w:val="19"/>
  </w:num>
  <w:num w:numId="42">
    <w:abstractNumId w:val="12"/>
  </w:num>
  <w:num w:numId="43">
    <w:abstractNumId w:val="13"/>
  </w:num>
  <w:num w:numId="4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4106">
      <o:colormru v:ext="edit" colors="#93f,#522f89,#2293db,#d0d2d3,#003d59,#d5c2e2"/>
      <o:colormenu v:ext="edit" fillcolor="none" strokecolor="none"/>
    </o:shapedefaults>
    <o:shapelayout v:ext="edit">
      <o:idmap v:ext="edit" data="4"/>
      <o:regrouptable v:ext="edit">
        <o:entry new="1" old="0"/>
        <o:entry new="2" old="0"/>
      </o:regrouptable>
    </o:shapelayout>
  </w:hdrShapeDefaults>
  <w:footnotePr>
    <w:footnote w:id="-1"/>
    <w:footnote w:id="0"/>
  </w:footnotePr>
  <w:endnotePr>
    <w:endnote w:id="-1"/>
    <w:endnote w:id="0"/>
  </w:endnotePr>
  <w:compat/>
  <w:rsids>
    <w:rsidRoot w:val="00910282"/>
    <w:rsid w:val="00003CC6"/>
    <w:rsid w:val="000061DB"/>
    <w:rsid w:val="0001181E"/>
    <w:rsid w:val="00011C48"/>
    <w:rsid w:val="0002687B"/>
    <w:rsid w:val="00032A71"/>
    <w:rsid w:val="00042E67"/>
    <w:rsid w:val="000443BA"/>
    <w:rsid w:val="00045D77"/>
    <w:rsid w:val="0004620B"/>
    <w:rsid w:val="00061916"/>
    <w:rsid w:val="00066557"/>
    <w:rsid w:val="00071E54"/>
    <w:rsid w:val="00075533"/>
    <w:rsid w:val="000813CF"/>
    <w:rsid w:val="000836C8"/>
    <w:rsid w:val="00084BB6"/>
    <w:rsid w:val="00090C1E"/>
    <w:rsid w:val="000954D9"/>
    <w:rsid w:val="000A2ACA"/>
    <w:rsid w:val="000A5BCE"/>
    <w:rsid w:val="000A70B1"/>
    <w:rsid w:val="000B1D6B"/>
    <w:rsid w:val="000B6B9E"/>
    <w:rsid w:val="000C08F3"/>
    <w:rsid w:val="000C5E21"/>
    <w:rsid w:val="000D19BA"/>
    <w:rsid w:val="000D49FC"/>
    <w:rsid w:val="000D67D5"/>
    <w:rsid w:val="000F292F"/>
    <w:rsid w:val="000F45D0"/>
    <w:rsid w:val="000F56A5"/>
    <w:rsid w:val="00110923"/>
    <w:rsid w:val="00110F14"/>
    <w:rsid w:val="00115E7C"/>
    <w:rsid w:val="00121200"/>
    <w:rsid w:val="001212AC"/>
    <w:rsid w:val="00121992"/>
    <w:rsid w:val="0012492C"/>
    <w:rsid w:val="00125776"/>
    <w:rsid w:val="001267F1"/>
    <w:rsid w:val="0013333D"/>
    <w:rsid w:val="00141DC4"/>
    <w:rsid w:val="00145C8F"/>
    <w:rsid w:val="00147F9D"/>
    <w:rsid w:val="00157A2A"/>
    <w:rsid w:val="001659D7"/>
    <w:rsid w:val="001779C9"/>
    <w:rsid w:val="00186A0D"/>
    <w:rsid w:val="001A3FE7"/>
    <w:rsid w:val="001A7078"/>
    <w:rsid w:val="001B489A"/>
    <w:rsid w:val="001B4B7E"/>
    <w:rsid w:val="001D39C9"/>
    <w:rsid w:val="00202161"/>
    <w:rsid w:val="00203542"/>
    <w:rsid w:val="00206F46"/>
    <w:rsid w:val="002176A3"/>
    <w:rsid w:val="00222CE2"/>
    <w:rsid w:val="00224AE3"/>
    <w:rsid w:val="00225677"/>
    <w:rsid w:val="00227290"/>
    <w:rsid w:val="00233665"/>
    <w:rsid w:val="00233F96"/>
    <w:rsid w:val="00235AEB"/>
    <w:rsid w:val="00242115"/>
    <w:rsid w:val="00255D60"/>
    <w:rsid w:val="00271E02"/>
    <w:rsid w:val="002776EC"/>
    <w:rsid w:val="00282DF2"/>
    <w:rsid w:val="00287B2B"/>
    <w:rsid w:val="002966AE"/>
    <w:rsid w:val="002A61EF"/>
    <w:rsid w:val="002B3C3E"/>
    <w:rsid w:val="002C4896"/>
    <w:rsid w:val="002D2978"/>
    <w:rsid w:val="002D461F"/>
    <w:rsid w:val="002E657A"/>
    <w:rsid w:val="002F658C"/>
    <w:rsid w:val="00307881"/>
    <w:rsid w:val="00316FB8"/>
    <w:rsid w:val="003227DB"/>
    <w:rsid w:val="00324FF9"/>
    <w:rsid w:val="00331068"/>
    <w:rsid w:val="00331939"/>
    <w:rsid w:val="00333701"/>
    <w:rsid w:val="003351D2"/>
    <w:rsid w:val="00336BE4"/>
    <w:rsid w:val="00341292"/>
    <w:rsid w:val="003459FE"/>
    <w:rsid w:val="00350D32"/>
    <w:rsid w:val="00352480"/>
    <w:rsid w:val="00357D36"/>
    <w:rsid w:val="00360F4B"/>
    <w:rsid w:val="0036632B"/>
    <w:rsid w:val="003714DE"/>
    <w:rsid w:val="0037401E"/>
    <w:rsid w:val="00375483"/>
    <w:rsid w:val="00376F79"/>
    <w:rsid w:val="00386018"/>
    <w:rsid w:val="00386671"/>
    <w:rsid w:val="003911C9"/>
    <w:rsid w:val="00394111"/>
    <w:rsid w:val="0039609A"/>
    <w:rsid w:val="003960BF"/>
    <w:rsid w:val="00397BF3"/>
    <w:rsid w:val="003A6CE7"/>
    <w:rsid w:val="003B1E95"/>
    <w:rsid w:val="003B53F5"/>
    <w:rsid w:val="003C4AB5"/>
    <w:rsid w:val="003C6258"/>
    <w:rsid w:val="003E6D74"/>
    <w:rsid w:val="003E7059"/>
    <w:rsid w:val="003F15EB"/>
    <w:rsid w:val="003F7B81"/>
    <w:rsid w:val="00407F17"/>
    <w:rsid w:val="00411621"/>
    <w:rsid w:val="00422FC2"/>
    <w:rsid w:val="004235C4"/>
    <w:rsid w:val="00441093"/>
    <w:rsid w:val="004475F0"/>
    <w:rsid w:val="0045222B"/>
    <w:rsid w:val="00452E03"/>
    <w:rsid w:val="00452FF2"/>
    <w:rsid w:val="0046384D"/>
    <w:rsid w:val="00463F50"/>
    <w:rsid w:val="00471C5B"/>
    <w:rsid w:val="00472DCA"/>
    <w:rsid w:val="00476CB3"/>
    <w:rsid w:val="0047734B"/>
    <w:rsid w:val="004A0728"/>
    <w:rsid w:val="004C1A32"/>
    <w:rsid w:val="004C422F"/>
    <w:rsid w:val="004C79CC"/>
    <w:rsid w:val="004E77F0"/>
    <w:rsid w:val="004F0A64"/>
    <w:rsid w:val="005035FD"/>
    <w:rsid w:val="00506FFF"/>
    <w:rsid w:val="005077B6"/>
    <w:rsid w:val="00524B45"/>
    <w:rsid w:val="0052778A"/>
    <w:rsid w:val="00527C85"/>
    <w:rsid w:val="005405D8"/>
    <w:rsid w:val="005571E8"/>
    <w:rsid w:val="00572971"/>
    <w:rsid w:val="00572994"/>
    <w:rsid w:val="005745C9"/>
    <w:rsid w:val="00581D0C"/>
    <w:rsid w:val="00584B00"/>
    <w:rsid w:val="00584D66"/>
    <w:rsid w:val="00585A81"/>
    <w:rsid w:val="005944CA"/>
    <w:rsid w:val="005976CD"/>
    <w:rsid w:val="005A0BAC"/>
    <w:rsid w:val="005B0F5B"/>
    <w:rsid w:val="005B2AE6"/>
    <w:rsid w:val="005B710E"/>
    <w:rsid w:val="005C4FDA"/>
    <w:rsid w:val="005C58B0"/>
    <w:rsid w:val="005F198C"/>
    <w:rsid w:val="00614A9F"/>
    <w:rsid w:val="00614CC2"/>
    <w:rsid w:val="00630C52"/>
    <w:rsid w:val="00631F70"/>
    <w:rsid w:val="00634BB2"/>
    <w:rsid w:val="00636179"/>
    <w:rsid w:val="00643091"/>
    <w:rsid w:val="00645840"/>
    <w:rsid w:val="006478CF"/>
    <w:rsid w:val="0065129B"/>
    <w:rsid w:val="0065534F"/>
    <w:rsid w:val="00657DFA"/>
    <w:rsid w:val="006637F4"/>
    <w:rsid w:val="00664165"/>
    <w:rsid w:val="00674477"/>
    <w:rsid w:val="0068013C"/>
    <w:rsid w:val="0068518B"/>
    <w:rsid w:val="00685C0A"/>
    <w:rsid w:val="00696469"/>
    <w:rsid w:val="006A14B5"/>
    <w:rsid w:val="006A5BE1"/>
    <w:rsid w:val="006A67E7"/>
    <w:rsid w:val="006B557F"/>
    <w:rsid w:val="006B64FD"/>
    <w:rsid w:val="006B7BE1"/>
    <w:rsid w:val="006D0CB4"/>
    <w:rsid w:val="006E4BEE"/>
    <w:rsid w:val="006F66FF"/>
    <w:rsid w:val="006F7E3F"/>
    <w:rsid w:val="00702296"/>
    <w:rsid w:val="007206B7"/>
    <w:rsid w:val="00720BFA"/>
    <w:rsid w:val="00731CFC"/>
    <w:rsid w:val="00744C54"/>
    <w:rsid w:val="00745A12"/>
    <w:rsid w:val="007608F2"/>
    <w:rsid w:val="00765E50"/>
    <w:rsid w:val="00767234"/>
    <w:rsid w:val="00772E0D"/>
    <w:rsid w:val="00774A7B"/>
    <w:rsid w:val="00777112"/>
    <w:rsid w:val="00781757"/>
    <w:rsid w:val="0078305B"/>
    <w:rsid w:val="00791B22"/>
    <w:rsid w:val="007958E3"/>
    <w:rsid w:val="007A04A3"/>
    <w:rsid w:val="007B3C5F"/>
    <w:rsid w:val="007C479D"/>
    <w:rsid w:val="007D5AF5"/>
    <w:rsid w:val="007E1470"/>
    <w:rsid w:val="007E2F75"/>
    <w:rsid w:val="007F0E7F"/>
    <w:rsid w:val="008022EB"/>
    <w:rsid w:val="00804ED4"/>
    <w:rsid w:val="00814F7C"/>
    <w:rsid w:val="008259E8"/>
    <w:rsid w:val="008317DC"/>
    <w:rsid w:val="00833E0B"/>
    <w:rsid w:val="00835FF8"/>
    <w:rsid w:val="00837F6E"/>
    <w:rsid w:val="008400C7"/>
    <w:rsid w:val="00853A03"/>
    <w:rsid w:val="00857E31"/>
    <w:rsid w:val="0086260D"/>
    <w:rsid w:val="00862671"/>
    <w:rsid w:val="00872445"/>
    <w:rsid w:val="008732A8"/>
    <w:rsid w:val="008741DF"/>
    <w:rsid w:val="008A0740"/>
    <w:rsid w:val="008A1681"/>
    <w:rsid w:val="008A5004"/>
    <w:rsid w:val="008C2815"/>
    <w:rsid w:val="008C5632"/>
    <w:rsid w:val="008C6ED4"/>
    <w:rsid w:val="008D4B33"/>
    <w:rsid w:val="008D5C51"/>
    <w:rsid w:val="008F7B17"/>
    <w:rsid w:val="009008EE"/>
    <w:rsid w:val="00901035"/>
    <w:rsid w:val="00910282"/>
    <w:rsid w:val="009108C3"/>
    <w:rsid w:val="009113AB"/>
    <w:rsid w:val="00931EBA"/>
    <w:rsid w:val="00933A83"/>
    <w:rsid w:val="00943142"/>
    <w:rsid w:val="00943B81"/>
    <w:rsid w:val="009506C1"/>
    <w:rsid w:val="009510A5"/>
    <w:rsid w:val="0095634C"/>
    <w:rsid w:val="00966F66"/>
    <w:rsid w:val="00967782"/>
    <w:rsid w:val="00972CE0"/>
    <w:rsid w:val="0099419F"/>
    <w:rsid w:val="009A0817"/>
    <w:rsid w:val="009A19F9"/>
    <w:rsid w:val="009B68B2"/>
    <w:rsid w:val="009C6D35"/>
    <w:rsid w:val="009D2B9A"/>
    <w:rsid w:val="009D5012"/>
    <w:rsid w:val="009D70E4"/>
    <w:rsid w:val="009E04CF"/>
    <w:rsid w:val="009E43DB"/>
    <w:rsid w:val="009E592A"/>
    <w:rsid w:val="009F78A1"/>
    <w:rsid w:val="00A02975"/>
    <w:rsid w:val="00A15763"/>
    <w:rsid w:val="00A319CA"/>
    <w:rsid w:val="00A372FB"/>
    <w:rsid w:val="00A45B05"/>
    <w:rsid w:val="00A51DAB"/>
    <w:rsid w:val="00A526CD"/>
    <w:rsid w:val="00A603C3"/>
    <w:rsid w:val="00A631CE"/>
    <w:rsid w:val="00A72962"/>
    <w:rsid w:val="00A755CB"/>
    <w:rsid w:val="00A871B6"/>
    <w:rsid w:val="00A924B5"/>
    <w:rsid w:val="00A97464"/>
    <w:rsid w:val="00AA2ECA"/>
    <w:rsid w:val="00AA39AA"/>
    <w:rsid w:val="00AA715E"/>
    <w:rsid w:val="00AC2374"/>
    <w:rsid w:val="00AC43DA"/>
    <w:rsid w:val="00AC496F"/>
    <w:rsid w:val="00AC71B6"/>
    <w:rsid w:val="00AD770C"/>
    <w:rsid w:val="00AE70A1"/>
    <w:rsid w:val="00AE757C"/>
    <w:rsid w:val="00AF495D"/>
    <w:rsid w:val="00B02803"/>
    <w:rsid w:val="00B17D9E"/>
    <w:rsid w:val="00B21552"/>
    <w:rsid w:val="00B2386C"/>
    <w:rsid w:val="00B27488"/>
    <w:rsid w:val="00B32128"/>
    <w:rsid w:val="00B34DE0"/>
    <w:rsid w:val="00B35416"/>
    <w:rsid w:val="00B358AE"/>
    <w:rsid w:val="00B35E80"/>
    <w:rsid w:val="00B41EFC"/>
    <w:rsid w:val="00B42D8C"/>
    <w:rsid w:val="00B45695"/>
    <w:rsid w:val="00B478B0"/>
    <w:rsid w:val="00B51BF9"/>
    <w:rsid w:val="00B5202C"/>
    <w:rsid w:val="00B63BAE"/>
    <w:rsid w:val="00B657DD"/>
    <w:rsid w:val="00B747E6"/>
    <w:rsid w:val="00B756AD"/>
    <w:rsid w:val="00B80E91"/>
    <w:rsid w:val="00B83BED"/>
    <w:rsid w:val="00B85C47"/>
    <w:rsid w:val="00B901B4"/>
    <w:rsid w:val="00B94923"/>
    <w:rsid w:val="00B97D78"/>
    <w:rsid w:val="00BA1588"/>
    <w:rsid w:val="00BA665F"/>
    <w:rsid w:val="00BB67A7"/>
    <w:rsid w:val="00BC56C4"/>
    <w:rsid w:val="00BC5A5C"/>
    <w:rsid w:val="00BD6C9D"/>
    <w:rsid w:val="00BE04C9"/>
    <w:rsid w:val="00BE0B36"/>
    <w:rsid w:val="00BE4474"/>
    <w:rsid w:val="00BE706F"/>
    <w:rsid w:val="00BF3369"/>
    <w:rsid w:val="00C034AB"/>
    <w:rsid w:val="00C0567A"/>
    <w:rsid w:val="00C10B79"/>
    <w:rsid w:val="00C27A8E"/>
    <w:rsid w:val="00C36DD5"/>
    <w:rsid w:val="00C37554"/>
    <w:rsid w:val="00C40626"/>
    <w:rsid w:val="00C42522"/>
    <w:rsid w:val="00C514E8"/>
    <w:rsid w:val="00C54FA7"/>
    <w:rsid w:val="00C63054"/>
    <w:rsid w:val="00C7348F"/>
    <w:rsid w:val="00C860EC"/>
    <w:rsid w:val="00C914F3"/>
    <w:rsid w:val="00C930A5"/>
    <w:rsid w:val="00CA24A1"/>
    <w:rsid w:val="00CB16AE"/>
    <w:rsid w:val="00CB61E2"/>
    <w:rsid w:val="00CC0148"/>
    <w:rsid w:val="00CC113D"/>
    <w:rsid w:val="00CC69E7"/>
    <w:rsid w:val="00CD0F4E"/>
    <w:rsid w:val="00CD2C66"/>
    <w:rsid w:val="00CD410D"/>
    <w:rsid w:val="00CD6365"/>
    <w:rsid w:val="00CE37D2"/>
    <w:rsid w:val="00CE43DB"/>
    <w:rsid w:val="00CE648F"/>
    <w:rsid w:val="00CF1BEC"/>
    <w:rsid w:val="00CF73CB"/>
    <w:rsid w:val="00D01C19"/>
    <w:rsid w:val="00D11891"/>
    <w:rsid w:val="00D14961"/>
    <w:rsid w:val="00D1560A"/>
    <w:rsid w:val="00D15F28"/>
    <w:rsid w:val="00D2418D"/>
    <w:rsid w:val="00D32D17"/>
    <w:rsid w:val="00D33FEA"/>
    <w:rsid w:val="00D3486C"/>
    <w:rsid w:val="00D40BD8"/>
    <w:rsid w:val="00D46682"/>
    <w:rsid w:val="00D47AB3"/>
    <w:rsid w:val="00D53468"/>
    <w:rsid w:val="00D53ABC"/>
    <w:rsid w:val="00D65952"/>
    <w:rsid w:val="00D81425"/>
    <w:rsid w:val="00D87958"/>
    <w:rsid w:val="00D92582"/>
    <w:rsid w:val="00D9280C"/>
    <w:rsid w:val="00D9541A"/>
    <w:rsid w:val="00DB10C4"/>
    <w:rsid w:val="00DC43F1"/>
    <w:rsid w:val="00DC5A4D"/>
    <w:rsid w:val="00DD0D73"/>
    <w:rsid w:val="00DD2244"/>
    <w:rsid w:val="00DD2AE3"/>
    <w:rsid w:val="00DD3121"/>
    <w:rsid w:val="00DD4BCF"/>
    <w:rsid w:val="00DE7841"/>
    <w:rsid w:val="00DF0AF7"/>
    <w:rsid w:val="00DF1822"/>
    <w:rsid w:val="00E0116D"/>
    <w:rsid w:val="00E23499"/>
    <w:rsid w:val="00E252A7"/>
    <w:rsid w:val="00E270BB"/>
    <w:rsid w:val="00E44DAA"/>
    <w:rsid w:val="00E44E05"/>
    <w:rsid w:val="00E52100"/>
    <w:rsid w:val="00E64811"/>
    <w:rsid w:val="00E71345"/>
    <w:rsid w:val="00E71D9E"/>
    <w:rsid w:val="00E726F1"/>
    <w:rsid w:val="00E77610"/>
    <w:rsid w:val="00E851A0"/>
    <w:rsid w:val="00E91A58"/>
    <w:rsid w:val="00E92C0B"/>
    <w:rsid w:val="00E93246"/>
    <w:rsid w:val="00EA2C3E"/>
    <w:rsid w:val="00EB191D"/>
    <w:rsid w:val="00EC3277"/>
    <w:rsid w:val="00EC6315"/>
    <w:rsid w:val="00ED396C"/>
    <w:rsid w:val="00ED54DF"/>
    <w:rsid w:val="00EF089B"/>
    <w:rsid w:val="00EF463C"/>
    <w:rsid w:val="00F00122"/>
    <w:rsid w:val="00F045C9"/>
    <w:rsid w:val="00F0469A"/>
    <w:rsid w:val="00F13B53"/>
    <w:rsid w:val="00F15F4A"/>
    <w:rsid w:val="00F2517E"/>
    <w:rsid w:val="00F26814"/>
    <w:rsid w:val="00F27ACB"/>
    <w:rsid w:val="00F27E09"/>
    <w:rsid w:val="00F43781"/>
    <w:rsid w:val="00F4518B"/>
    <w:rsid w:val="00F51C1C"/>
    <w:rsid w:val="00F6248F"/>
    <w:rsid w:val="00F72668"/>
    <w:rsid w:val="00F72B20"/>
    <w:rsid w:val="00F73BB6"/>
    <w:rsid w:val="00F81941"/>
    <w:rsid w:val="00F87A54"/>
    <w:rsid w:val="00FA1BB5"/>
    <w:rsid w:val="00FA1C70"/>
    <w:rsid w:val="00FA2ABA"/>
    <w:rsid w:val="00FA79AA"/>
    <w:rsid w:val="00FB61C7"/>
    <w:rsid w:val="00FC09F0"/>
    <w:rsid w:val="00FC2DD7"/>
    <w:rsid w:val="00FD13FA"/>
    <w:rsid w:val="00FD34D1"/>
    <w:rsid w:val="00FD65B3"/>
    <w:rsid w:val="00FD7248"/>
    <w:rsid w:val="00FF5773"/>
    <w:rsid w:val="00FF5D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6">
      <o:colormru v:ext="edit" colors="#93f,#522f89,#2293db,#d0d2d3,#003d59,#d5c2e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61F"/>
    <w:rPr>
      <w:sz w:val="24"/>
      <w:szCs w:val="24"/>
    </w:rPr>
  </w:style>
  <w:style w:type="paragraph" w:styleId="Heading1">
    <w:name w:val="heading 1"/>
    <w:basedOn w:val="Normal"/>
    <w:next w:val="Normal"/>
    <w:qFormat/>
    <w:rsid w:val="005745C9"/>
    <w:pPr>
      <w:keepNext/>
      <w:spacing w:line="220" w:lineRule="exact"/>
      <w:outlineLvl w:val="0"/>
    </w:pPr>
    <w:rPr>
      <w:rFonts w:ascii="Arial" w:hAnsi="Arial"/>
      <w:b/>
      <w:spacing w:val="20"/>
      <w:sz w:val="16"/>
      <w:szCs w:val="20"/>
      <w:lang w:val="en-AU"/>
    </w:rPr>
  </w:style>
  <w:style w:type="paragraph" w:styleId="Heading2">
    <w:name w:val="heading 2"/>
    <w:basedOn w:val="Normal"/>
    <w:next w:val="Normal"/>
    <w:link w:val="Heading2Char"/>
    <w:qFormat/>
    <w:rsid w:val="003F15EB"/>
    <w:pPr>
      <w:keepNext/>
      <w:spacing w:before="240" w:after="60"/>
      <w:outlineLvl w:val="1"/>
    </w:pPr>
    <w:rPr>
      <w:rFonts w:ascii="Cambria" w:hAnsi="Cambria"/>
      <w:b/>
      <w:bCs/>
      <w:i/>
      <w:iCs/>
      <w:sz w:val="28"/>
      <w:szCs w:val="28"/>
    </w:rPr>
  </w:style>
  <w:style w:type="paragraph" w:styleId="Heading3">
    <w:name w:val="heading 3"/>
    <w:basedOn w:val="Normal"/>
    <w:next w:val="Normal"/>
    <w:qFormat/>
    <w:rsid w:val="0095634C"/>
    <w:pPr>
      <w:keepNext/>
      <w:spacing w:before="240" w:after="60"/>
      <w:outlineLvl w:val="2"/>
    </w:pPr>
    <w:rPr>
      <w:rFonts w:ascii="Arial" w:hAnsi="Arial" w:cs="Arial"/>
      <w:b/>
      <w:bCs/>
      <w:sz w:val="26"/>
      <w:szCs w:val="26"/>
    </w:rPr>
  </w:style>
  <w:style w:type="paragraph" w:styleId="Heading4">
    <w:name w:val="heading 4"/>
    <w:basedOn w:val="Normal"/>
    <w:next w:val="Normal"/>
    <w:qFormat/>
    <w:rsid w:val="0086260D"/>
    <w:pPr>
      <w:keepNext/>
      <w:spacing w:before="240" w:after="60"/>
      <w:outlineLvl w:val="3"/>
    </w:pPr>
    <w:rPr>
      <w:b/>
      <w:bCs/>
      <w:sz w:val="28"/>
      <w:szCs w:val="28"/>
    </w:rPr>
  </w:style>
  <w:style w:type="paragraph" w:styleId="Heading5">
    <w:name w:val="heading 5"/>
    <w:basedOn w:val="Normal"/>
    <w:next w:val="Normal"/>
    <w:qFormat/>
    <w:rsid w:val="009008EE"/>
    <w:pPr>
      <w:spacing w:before="240" w:after="60"/>
      <w:outlineLvl w:val="4"/>
    </w:pPr>
    <w:rPr>
      <w:b/>
      <w:bCs/>
      <w:i/>
      <w:iCs/>
      <w:sz w:val="26"/>
      <w:szCs w:val="26"/>
    </w:rPr>
  </w:style>
  <w:style w:type="paragraph" w:styleId="Heading6">
    <w:name w:val="heading 6"/>
    <w:basedOn w:val="Normal"/>
    <w:next w:val="Normal"/>
    <w:qFormat/>
    <w:rsid w:val="009008EE"/>
    <w:pPr>
      <w:spacing w:before="240" w:after="60"/>
      <w:outlineLvl w:val="5"/>
    </w:pPr>
    <w:rPr>
      <w:b/>
      <w:bCs/>
      <w:sz w:val="22"/>
      <w:szCs w:val="22"/>
    </w:rPr>
  </w:style>
  <w:style w:type="paragraph" w:styleId="Heading7">
    <w:name w:val="heading 7"/>
    <w:basedOn w:val="Normal"/>
    <w:next w:val="Normal"/>
    <w:qFormat/>
    <w:rsid w:val="009008EE"/>
    <w:pPr>
      <w:spacing w:before="240" w:after="60"/>
      <w:outlineLvl w:val="6"/>
    </w:pPr>
  </w:style>
  <w:style w:type="paragraph" w:styleId="Heading8">
    <w:name w:val="heading 8"/>
    <w:basedOn w:val="Normal"/>
    <w:next w:val="Normal"/>
    <w:qFormat/>
    <w:rsid w:val="009008EE"/>
    <w:pPr>
      <w:spacing w:before="240" w:after="60"/>
      <w:outlineLvl w:val="7"/>
    </w:pPr>
    <w:rPr>
      <w:i/>
      <w:iCs/>
    </w:rPr>
  </w:style>
  <w:style w:type="paragraph" w:styleId="Heading9">
    <w:name w:val="heading 9"/>
    <w:basedOn w:val="Normal"/>
    <w:next w:val="Normal"/>
    <w:qFormat/>
    <w:rsid w:val="009008E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Heading"/>
    <w:basedOn w:val="Normal"/>
    <w:autoRedefine/>
    <w:rsid w:val="00042E67"/>
    <w:pPr>
      <w:keepNext/>
      <w:pBdr>
        <w:bottom w:val="single" w:sz="4" w:space="1" w:color="808080"/>
      </w:pBdr>
      <w:spacing w:before="600" w:after="360"/>
    </w:pPr>
    <w:rPr>
      <w:rFonts w:ascii="Arial" w:hAnsi="Arial"/>
      <w:b/>
      <w:color w:val="808080"/>
      <w:sz w:val="36"/>
      <w:szCs w:val="60"/>
    </w:rPr>
  </w:style>
  <w:style w:type="table" w:styleId="TableGrid">
    <w:name w:val="Table Grid"/>
    <w:basedOn w:val="TableNormal"/>
    <w:rsid w:val="00A924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stsavedby">
    <w:name w:val="Last saved by"/>
    <w:rsid w:val="000954D9"/>
    <w:rPr>
      <w:sz w:val="24"/>
      <w:szCs w:val="24"/>
    </w:rPr>
  </w:style>
  <w:style w:type="paragraph" w:customStyle="1" w:styleId="Blockheading">
    <w:name w:val="Block heading"/>
    <w:basedOn w:val="Normal"/>
    <w:rsid w:val="00D2418D"/>
    <w:pPr>
      <w:spacing w:after="120"/>
    </w:pPr>
    <w:rPr>
      <w:rFonts w:ascii="Arial" w:hAnsi="Arial"/>
      <w:color w:val="FFFFFF"/>
      <w:sz w:val="68"/>
    </w:rPr>
  </w:style>
  <w:style w:type="paragraph" w:customStyle="1" w:styleId="Blockbodytext">
    <w:name w:val="Block body text"/>
    <w:basedOn w:val="Blockheading"/>
    <w:rsid w:val="0099419F"/>
    <w:rPr>
      <w:sz w:val="20"/>
    </w:rPr>
  </w:style>
  <w:style w:type="paragraph" w:styleId="Header">
    <w:name w:val="header"/>
    <w:basedOn w:val="Normal"/>
    <w:rsid w:val="00F27ACB"/>
    <w:pPr>
      <w:tabs>
        <w:tab w:val="center" w:pos="4153"/>
        <w:tab w:val="right" w:pos="8306"/>
      </w:tabs>
      <w:ind w:left="-227"/>
    </w:pPr>
    <w:rPr>
      <w:rFonts w:ascii="Arial" w:hAnsi="Arial"/>
      <w:sz w:val="18"/>
    </w:rPr>
  </w:style>
  <w:style w:type="paragraph" w:customStyle="1" w:styleId="Body">
    <w:name w:val="Body"/>
    <w:basedOn w:val="Normal"/>
    <w:link w:val="BodyCharChar"/>
    <w:rsid w:val="00EF463C"/>
    <w:pPr>
      <w:spacing w:before="120"/>
    </w:pPr>
    <w:rPr>
      <w:rFonts w:ascii="Arial" w:hAnsi="Arial"/>
      <w:color w:val="292929"/>
      <w:szCs w:val="22"/>
    </w:rPr>
  </w:style>
  <w:style w:type="character" w:styleId="Hyperlink">
    <w:name w:val="Hyperlink"/>
    <w:basedOn w:val="DefaultParagraphFont"/>
    <w:uiPriority w:val="99"/>
    <w:rsid w:val="003960BF"/>
    <w:rPr>
      <w:color w:val="0000FF"/>
      <w:u w:val="single"/>
    </w:rPr>
  </w:style>
  <w:style w:type="paragraph" w:customStyle="1" w:styleId="BoxBody">
    <w:name w:val="BoxBody"/>
    <w:basedOn w:val="Body"/>
    <w:rsid w:val="00A603C3"/>
    <w:pPr>
      <w:keepLines/>
      <w:tabs>
        <w:tab w:val="left" w:pos="567"/>
      </w:tabs>
      <w:spacing w:before="0" w:after="120"/>
      <w:outlineLvl w:val="0"/>
    </w:pPr>
    <w:rPr>
      <w:szCs w:val="20"/>
    </w:rPr>
  </w:style>
  <w:style w:type="paragraph" w:customStyle="1" w:styleId="BoxHeadC">
    <w:name w:val="BoxHeadC"/>
    <w:basedOn w:val="BoxBody"/>
    <w:rsid w:val="002B3C3E"/>
    <w:pPr>
      <w:spacing w:before="60" w:after="60"/>
    </w:pPr>
    <w:rPr>
      <w:b/>
      <w:bCs/>
    </w:rPr>
  </w:style>
  <w:style w:type="paragraph" w:customStyle="1" w:styleId="HeadB">
    <w:name w:val="HeadB"/>
    <w:basedOn w:val="Body"/>
    <w:next w:val="BodyAfter"/>
    <w:autoRedefine/>
    <w:rsid w:val="00EC6315"/>
    <w:pPr>
      <w:keepNext/>
      <w:spacing w:before="320" w:after="120"/>
    </w:pPr>
    <w:rPr>
      <w:b/>
      <w:color w:val="000000" w:themeColor="text1"/>
      <w:szCs w:val="24"/>
    </w:rPr>
  </w:style>
  <w:style w:type="paragraph" w:customStyle="1" w:styleId="HeadC">
    <w:name w:val="HeadC"/>
    <w:basedOn w:val="BoxHeadC"/>
    <w:next w:val="BodyAfter"/>
    <w:rsid w:val="00572994"/>
    <w:pPr>
      <w:keepNext/>
      <w:spacing w:before="240"/>
    </w:pPr>
  </w:style>
  <w:style w:type="paragraph" w:customStyle="1" w:styleId="BoxHeadA">
    <w:name w:val="BoxHeadA"/>
    <w:basedOn w:val="BoxHeadC"/>
    <w:rsid w:val="00857E31"/>
    <w:pPr>
      <w:pBdr>
        <w:bottom w:val="single" w:sz="8" w:space="1" w:color="FFFFFF"/>
      </w:pBdr>
      <w:spacing w:before="0" w:after="0"/>
    </w:pPr>
    <w:rPr>
      <w:color w:val="6E2585"/>
      <w:sz w:val="28"/>
    </w:rPr>
  </w:style>
  <w:style w:type="paragraph" w:customStyle="1" w:styleId="BoxHeadB">
    <w:name w:val="BoxHeadB"/>
    <w:basedOn w:val="HeadB"/>
    <w:rsid w:val="00857E31"/>
  </w:style>
  <w:style w:type="paragraph" w:customStyle="1" w:styleId="HeadA">
    <w:name w:val="HeadA"/>
    <w:basedOn w:val="HeadB"/>
    <w:next w:val="BodyAfter"/>
    <w:autoRedefine/>
    <w:rsid w:val="00FD34D1"/>
    <w:pPr>
      <w:spacing w:before="360" w:after="360"/>
    </w:pPr>
    <w:rPr>
      <w:b w:val="0"/>
      <w:bCs/>
      <w:color w:val="6E2585"/>
      <w:sz w:val="36"/>
      <w:szCs w:val="36"/>
    </w:rPr>
  </w:style>
  <w:style w:type="paragraph" w:styleId="Footer">
    <w:name w:val="footer"/>
    <w:basedOn w:val="Normal"/>
    <w:link w:val="FooterChar"/>
    <w:rsid w:val="00F27ACB"/>
    <w:pPr>
      <w:tabs>
        <w:tab w:val="center" w:pos="4153"/>
        <w:tab w:val="right" w:pos="8306"/>
      </w:tabs>
    </w:pPr>
  </w:style>
  <w:style w:type="character" w:customStyle="1" w:styleId="BodyCharChar">
    <w:name w:val="Body Char Char"/>
    <w:basedOn w:val="DefaultParagraphFont"/>
    <w:link w:val="Body"/>
    <w:rsid w:val="00EF463C"/>
    <w:rPr>
      <w:rFonts w:ascii="Arial" w:hAnsi="Arial"/>
      <w:color w:val="292929"/>
      <w:sz w:val="24"/>
      <w:szCs w:val="22"/>
    </w:rPr>
  </w:style>
  <w:style w:type="paragraph" w:customStyle="1" w:styleId="ItemNumber">
    <w:name w:val="ItemNumber"/>
    <w:basedOn w:val="ItemTitle"/>
    <w:next w:val="ItemTitle"/>
    <w:rsid w:val="00BE0B36"/>
    <w:pPr>
      <w:ind w:left="1701" w:hanging="1701"/>
    </w:pPr>
  </w:style>
  <w:style w:type="paragraph" w:customStyle="1" w:styleId="Abstract">
    <w:name w:val="Abstract"/>
    <w:basedOn w:val="Body"/>
    <w:rsid w:val="002966AE"/>
    <w:rPr>
      <w:b/>
    </w:rPr>
  </w:style>
  <w:style w:type="paragraph" w:customStyle="1" w:styleId="MainHeadingContents">
    <w:name w:val="MainHeadingContents"/>
    <w:autoRedefine/>
    <w:rsid w:val="00042E67"/>
    <w:pPr>
      <w:pBdr>
        <w:bottom w:val="single" w:sz="4" w:space="1" w:color="808080"/>
      </w:pBdr>
      <w:spacing w:after="480"/>
    </w:pPr>
    <w:rPr>
      <w:rFonts w:ascii="Arial" w:hAnsi="Arial"/>
      <w:b/>
      <w:color w:val="808080"/>
      <w:sz w:val="36"/>
      <w:szCs w:val="60"/>
    </w:rPr>
  </w:style>
  <w:style w:type="paragraph" w:customStyle="1" w:styleId="PageEnd">
    <w:name w:val="PageEnd"/>
    <w:basedOn w:val="Body"/>
    <w:rsid w:val="00D2418D"/>
    <w:pPr>
      <w:spacing w:after="19980"/>
    </w:pPr>
  </w:style>
  <w:style w:type="paragraph" w:customStyle="1" w:styleId="Author">
    <w:name w:val="Author"/>
    <w:basedOn w:val="Blockbodytext"/>
    <w:rsid w:val="00D2418D"/>
  </w:style>
  <w:style w:type="paragraph" w:customStyle="1" w:styleId="Bullets">
    <w:name w:val="Bullets"/>
    <w:basedOn w:val="Body"/>
    <w:rsid w:val="00B35416"/>
    <w:pPr>
      <w:numPr>
        <w:numId w:val="3"/>
      </w:numPr>
      <w:tabs>
        <w:tab w:val="left" w:pos="284"/>
        <w:tab w:val="left" w:pos="567"/>
      </w:tabs>
      <w:spacing w:before="60" w:after="60"/>
      <w:ind w:left="284" w:hanging="284"/>
    </w:pPr>
  </w:style>
  <w:style w:type="paragraph" w:customStyle="1" w:styleId="BodyAfter">
    <w:name w:val="BodyAfter"/>
    <w:basedOn w:val="Body"/>
    <w:next w:val="Body"/>
    <w:rsid w:val="00D53ABC"/>
    <w:pPr>
      <w:spacing w:before="0"/>
    </w:pPr>
  </w:style>
  <w:style w:type="paragraph" w:customStyle="1" w:styleId="EditionNumber">
    <w:name w:val="EditionNumber"/>
    <w:basedOn w:val="Normal"/>
    <w:rsid w:val="00645840"/>
    <w:rPr>
      <w:rFonts w:ascii="Arial" w:hAnsi="Arial" w:cs="Arial"/>
      <w:b/>
      <w:sz w:val="20"/>
      <w:szCs w:val="20"/>
    </w:rPr>
  </w:style>
  <w:style w:type="paragraph" w:customStyle="1" w:styleId="TableBoldCenter">
    <w:name w:val="TableBoldCenter"/>
    <w:basedOn w:val="TableBoldRight"/>
    <w:rsid w:val="00A97464"/>
    <w:pPr>
      <w:jc w:val="center"/>
    </w:pPr>
    <w:rPr>
      <w:color w:val="auto"/>
    </w:rPr>
  </w:style>
  <w:style w:type="paragraph" w:customStyle="1" w:styleId="TitlePage">
    <w:name w:val="TitlePage"/>
    <w:basedOn w:val="Normal"/>
    <w:rsid w:val="00702296"/>
    <w:pPr>
      <w:jc w:val="right"/>
    </w:pPr>
    <w:rPr>
      <w:rFonts w:ascii="Arial" w:hAnsi="Arial" w:cs="Arial"/>
      <w:b/>
      <w:sz w:val="20"/>
      <w:szCs w:val="20"/>
    </w:rPr>
  </w:style>
  <w:style w:type="paragraph" w:styleId="BodyText3">
    <w:name w:val="Body Text 3"/>
    <w:basedOn w:val="Normal"/>
    <w:rsid w:val="005745C9"/>
    <w:pPr>
      <w:spacing w:line="240" w:lineRule="atLeast"/>
    </w:pPr>
    <w:rPr>
      <w:rFonts w:ascii="Arial" w:hAnsi="Arial"/>
      <w:snapToGrid w:val="0"/>
      <w:color w:val="000000"/>
      <w:sz w:val="18"/>
      <w:szCs w:val="20"/>
      <w:lang w:eastAsia="en-US"/>
    </w:rPr>
  </w:style>
  <w:style w:type="paragraph" w:customStyle="1" w:styleId="ImprintBody">
    <w:name w:val="ImprintBody"/>
    <w:basedOn w:val="Normal"/>
    <w:link w:val="ImprintBodyChar"/>
    <w:rsid w:val="005745C9"/>
    <w:pPr>
      <w:autoSpaceDE w:val="0"/>
      <w:autoSpaceDN w:val="0"/>
      <w:adjustRightInd w:val="0"/>
      <w:spacing w:before="120" w:line="240" w:lineRule="atLeast"/>
    </w:pPr>
    <w:rPr>
      <w:rFonts w:ascii="Arial" w:hAnsi="Arial" w:cs="Arial"/>
      <w:color w:val="000000"/>
      <w:sz w:val="16"/>
      <w:szCs w:val="16"/>
    </w:rPr>
  </w:style>
  <w:style w:type="character" w:customStyle="1" w:styleId="ImprintBodyChar">
    <w:name w:val="ImprintBody Char"/>
    <w:basedOn w:val="DefaultParagraphFont"/>
    <w:link w:val="ImprintBody"/>
    <w:rsid w:val="005745C9"/>
    <w:rPr>
      <w:rFonts w:ascii="Arial" w:hAnsi="Arial" w:cs="Arial"/>
      <w:color w:val="000000"/>
      <w:sz w:val="16"/>
      <w:szCs w:val="16"/>
      <w:lang w:val="en-GB" w:eastAsia="en-GB" w:bidi="ar-SA"/>
    </w:rPr>
  </w:style>
  <w:style w:type="paragraph" w:customStyle="1" w:styleId="ImprintBold">
    <w:name w:val="ImprintBold"/>
    <w:basedOn w:val="ImprintBody"/>
    <w:rsid w:val="005745C9"/>
    <w:rPr>
      <w:b/>
    </w:rPr>
  </w:style>
  <w:style w:type="paragraph" w:customStyle="1" w:styleId="ImprintHead">
    <w:name w:val="ImprintHead"/>
    <w:basedOn w:val="Heading1"/>
    <w:rsid w:val="00BE0B36"/>
    <w:pPr>
      <w:spacing w:before="240" w:line="260" w:lineRule="exact"/>
    </w:pPr>
    <w:rPr>
      <w:color w:val="003D59"/>
      <w:spacing w:val="0"/>
      <w:kern w:val="18"/>
      <w:sz w:val="20"/>
    </w:rPr>
  </w:style>
  <w:style w:type="paragraph" w:customStyle="1" w:styleId="BoxBullet">
    <w:name w:val="BoxBullet"/>
    <w:basedOn w:val="Bullets"/>
    <w:qFormat/>
    <w:rsid w:val="0052778A"/>
    <w:pPr>
      <w:numPr>
        <w:numId w:val="5"/>
      </w:numPr>
      <w:spacing w:before="120" w:after="0"/>
      <w:ind w:left="284" w:hanging="284"/>
    </w:pPr>
  </w:style>
  <w:style w:type="paragraph" w:customStyle="1" w:styleId="BoxBodyAfter">
    <w:name w:val="BoxBodyAfter"/>
    <w:basedOn w:val="BoxBody"/>
    <w:qFormat/>
    <w:rsid w:val="002B3C3E"/>
  </w:style>
  <w:style w:type="paragraph" w:customStyle="1" w:styleId="Dash">
    <w:name w:val="Dash"/>
    <w:basedOn w:val="Bullets"/>
    <w:qFormat/>
    <w:rsid w:val="0052778A"/>
    <w:pPr>
      <w:numPr>
        <w:numId w:val="6"/>
      </w:numPr>
      <w:tabs>
        <w:tab w:val="clear" w:pos="-511"/>
        <w:tab w:val="clear" w:pos="284"/>
      </w:tabs>
      <w:ind w:left="568" w:hanging="284"/>
    </w:pPr>
  </w:style>
  <w:style w:type="character" w:customStyle="1" w:styleId="Heading2Char">
    <w:name w:val="Heading 2 Char"/>
    <w:basedOn w:val="DefaultParagraphFont"/>
    <w:link w:val="Heading2"/>
    <w:semiHidden/>
    <w:rsid w:val="003F15EB"/>
    <w:rPr>
      <w:rFonts w:ascii="Cambria" w:eastAsia="Times New Roman" w:hAnsi="Cambria" w:cs="Times New Roman"/>
      <w:b/>
      <w:bCs/>
      <w:i/>
      <w:iCs/>
      <w:sz w:val="28"/>
      <w:szCs w:val="28"/>
    </w:rPr>
  </w:style>
  <w:style w:type="paragraph" w:styleId="TOC1">
    <w:name w:val="toc 1"/>
    <w:basedOn w:val="Normal"/>
    <w:next w:val="Normal"/>
    <w:autoRedefine/>
    <w:uiPriority w:val="39"/>
    <w:qFormat/>
    <w:rsid w:val="00F87A54"/>
    <w:pPr>
      <w:tabs>
        <w:tab w:val="right" w:leader="dot" w:pos="9628"/>
      </w:tabs>
      <w:spacing w:before="120"/>
    </w:pPr>
    <w:rPr>
      <w:rFonts w:ascii="Arial" w:hAnsi="Arial" w:cs="Arial"/>
      <w:noProof/>
      <w:szCs w:val="20"/>
    </w:rPr>
  </w:style>
  <w:style w:type="paragraph" w:styleId="TOC2">
    <w:name w:val="toc 2"/>
    <w:basedOn w:val="Normal"/>
    <w:next w:val="Normal"/>
    <w:autoRedefine/>
    <w:uiPriority w:val="39"/>
    <w:qFormat/>
    <w:rsid w:val="00316FB8"/>
    <w:pPr>
      <w:tabs>
        <w:tab w:val="right" w:leader="dot" w:pos="9628"/>
      </w:tabs>
      <w:spacing w:before="120" w:after="120"/>
    </w:pPr>
    <w:rPr>
      <w:rFonts w:ascii="Arial" w:hAnsi="Arial" w:cs="Arial"/>
      <w:noProof/>
      <w:sz w:val="22"/>
      <w:szCs w:val="20"/>
    </w:rPr>
  </w:style>
  <w:style w:type="paragraph" w:customStyle="1" w:styleId="TableText">
    <w:name w:val="TableText"/>
    <w:basedOn w:val="Normal"/>
    <w:rsid w:val="00A97464"/>
    <w:rPr>
      <w:rFonts w:ascii="Arial" w:hAnsi="Arial" w:cs="Arial"/>
      <w:sz w:val="18"/>
      <w:szCs w:val="18"/>
      <w:lang w:eastAsia="en-US"/>
    </w:rPr>
  </w:style>
  <w:style w:type="paragraph" w:customStyle="1" w:styleId="TableRightSmall">
    <w:name w:val="TableRightSmall"/>
    <w:basedOn w:val="TableRight"/>
    <w:rsid w:val="00145C8F"/>
    <w:rPr>
      <w:sz w:val="16"/>
      <w:szCs w:val="16"/>
    </w:rPr>
  </w:style>
  <w:style w:type="paragraph" w:customStyle="1" w:styleId="InBriefMainHeading">
    <w:name w:val="InBriefMainHeading"/>
    <w:basedOn w:val="Normal"/>
    <w:rsid w:val="00D46682"/>
    <w:pPr>
      <w:pBdr>
        <w:top w:val="single" w:sz="8" w:space="1" w:color="808080"/>
      </w:pBdr>
      <w:spacing w:after="480"/>
    </w:pPr>
    <w:rPr>
      <w:rFonts w:ascii="Arial" w:hAnsi="Arial"/>
      <w:b/>
      <w:bCs/>
      <w:color w:val="808080"/>
      <w:sz w:val="60"/>
      <w:szCs w:val="60"/>
    </w:rPr>
  </w:style>
  <w:style w:type="paragraph" w:styleId="FootnoteText">
    <w:name w:val="footnote text"/>
    <w:basedOn w:val="Normal"/>
    <w:rsid w:val="001A7078"/>
    <w:rPr>
      <w:rFonts w:ascii="Arial" w:hAnsi="Arial" w:cs="Arial"/>
      <w:sz w:val="20"/>
      <w:szCs w:val="20"/>
    </w:rPr>
  </w:style>
  <w:style w:type="paragraph" w:customStyle="1" w:styleId="ArticleMainHeading">
    <w:name w:val="ArticleMainHeading"/>
    <w:basedOn w:val="MainHeading"/>
    <w:rsid w:val="00E52100"/>
    <w:pPr>
      <w:pBdr>
        <w:top w:val="single" w:sz="18" w:space="6" w:color="003D59"/>
      </w:pBdr>
    </w:pPr>
  </w:style>
  <w:style w:type="paragraph" w:customStyle="1" w:styleId="ArticleSubHeading">
    <w:name w:val="ArticleSubHeading"/>
    <w:basedOn w:val="Abstract"/>
    <w:rsid w:val="005077B6"/>
    <w:pPr>
      <w:pBdr>
        <w:bottom w:val="single" w:sz="8" w:space="6" w:color="808080"/>
      </w:pBdr>
      <w:spacing w:after="480"/>
    </w:pPr>
  </w:style>
  <w:style w:type="character" w:customStyle="1" w:styleId="FooterChar">
    <w:name w:val="Footer Char"/>
    <w:basedOn w:val="DefaultParagraphFont"/>
    <w:link w:val="Footer"/>
    <w:rsid w:val="004C422F"/>
    <w:rPr>
      <w:sz w:val="24"/>
      <w:szCs w:val="24"/>
      <w:lang w:val="en-GB" w:eastAsia="en-GB" w:bidi="ar-SA"/>
    </w:rPr>
  </w:style>
  <w:style w:type="paragraph" w:customStyle="1" w:styleId="TableTextSmall">
    <w:name w:val="TableTextSmall"/>
    <w:basedOn w:val="TableText"/>
    <w:rsid w:val="00A97464"/>
    <w:rPr>
      <w:sz w:val="16"/>
      <w:szCs w:val="16"/>
    </w:rPr>
  </w:style>
  <w:style w:type="paragraph" w:customStyle="1" w:styleId="ItemTitle">
    <w:name w:val="ItemTitle"/>
    <w:basedOn w:val="HeadA"/>
    <w:next w:val="Body"/>
    <w:qFormat/>
    <w:rsid w:val="00452E03"/>
    <w:pPr>
      <w:spacing w:before="80" w:after="160"/>
    </w:pPr>
  </w:style>
  <w:style w:type="paragraph" w:customStyle="1" w:styleId="TableRight">
    <w:name w:val="TableRight"/>
    <w:basedOn w:val="TableText"/>
    <w:qFormat/>
    <w:rsid w:val="00A97464"/>
    <w:pPr>
      <w:jc w:val="right"/>
    </w:pPr>
  </w:style>
  <w:style w:type="paragraph" w:customStyle="1" w:styleId="TableBoldRight">
    <w:name w:val="TableBoldRight"/>
    <w:basedOn w:val="TableRight"/>
    <w:qFormat/>
    <w:rsid w:val="00A97464"/>
    <w:rPr>
      <w:b/>
      <w:color w:val="000000"/>
    </w:rPr>
  </w:style>
  <w:style w:type="paragraph" w:customStyle="1" w:styleId="TableBold">
    <w:name w:val="TableBold"/>
    <w:basedOn w:val="TableText"/>
    <w:qFormat/>
    <w:rsid w:val="00A97464"/>
    <w:rPr>
      <w:b/>
    </w:rPr>
  </w:style>
  <w:style w:type="paragraph" w:customStyle="1" w:styleId="ItemNote">
    <w:name w:val="ItemNote"/>
    <w:basedOn w:val="Footer"/>
    <w:next w:val="Body"/>
    <w:autoRedefine/>
    <w:qFormat/>
    <w:rsid w:val="00D92582"/>
    <w:pPr>
      <w:spacing w:before="240" w:after="80"/>
    </w:pPr>
    <w:rPr>
      <w:rFonts w:ascii="Arial" w:hAnsi="Arial" w:cs="Arial"/>
      <w:sz w:val="18"/>
      <w:szCs w:val="18"/>
    </w:rPr>
  </w:style>
  <w:style w:type="paragraph" w:styleId="TOC3">
    <w:name w:val="toc 3"/>
    <w:basedOn w:val="Normal"/>
    <w:next w:val="Normal"/>
    <w:autoRedefine/>
    <w:uiPriority w:val="39"/>
    <w:qFormat/>
    <w:rsid w:val="00A72962"/>
    <w:pPr>
      <w:spacing w:before="120" w:after="120"/>
      <w:ind w:left="284"/>
    </w:pPr>
    <w:rPr>
      <w:rFonts w:ascii="Arial" w:hAnsi="Arial"/>
      <w:sz w:val="22"/>
    </w:rPr>
  </w:style>
  <w:style w:type="character" w:customStyle="1" w:styleId="Italic">
    <w:name w:val="Italic"/>
    <w:basedOn w:val="DefaultParagraphFont"/>
    <w:rsid w:val="00E64811"/>
    <w:rPr>
      <w:i/>
    </w:rPr>
  </w:style>
  <w:style w:type="character" w:customStyle="1" w:styleId="BoldItalic">
    <w:name w:val="BoldItalic"/>
    <w:basedOn w:val="Italic"/>
    <w:rsid w:val="00E64811"/>
    <w:rPr>
      <w:b/>
      <w:i/>
    </w:rPr>
  </w:style>
  <w:style w:type="character" w:customStyle="1" w:styleId="Bold">
    <w:name w:val="Bold"/>
    <w:rsid w:val="00E64811"/>
    <w:rPr>
      <w:b/>
    </w:rPr>
  </w:style>
  <w:style w:type="paragraph" w:customStyle="1" w:styleId="TableBoldSmall">
    <w:name w:val="TableBoldSmall"/>
    <w:basedOn w:val="Normal"/>
    <w:rsid w:val="00A97464"/>
    <w:rPr>
      <w:rFonts w:ascii="Arial" w:hAnsi="Arial" w:cs="Arial"/>
      <w:b/>
      <w:sz w:val="16"/>
      <w:szCs w:val="16"/>
      <w:lang w:eastAsia="en-US"/>
    </w:rPr>
  </w:style>
  <w:style w:type="paragraph" w:customStyle="1" w:styleId="TableBoldRightSmall">
    <w:name w:val="TableBoldRightSmall"/>
    <w:basedOn w:val="Normal"/>
    <w:rsid w:val="00A97464"/>
    <w:pPr>
      <w:jc w:val="right"/>
    </w:pPr>
    <w:rPr>
      <w:rFonts w:ascii="Arial" w:hAnsi="Arial" w:cs="Arial"/>
      <w:b/>
      <w:sz w:val="16"/>
      <w:szCs w:val="16"/>
      <w:lang w:eastAsia="en-US"/>
    </w:rPr>
  </w:style>
  <w:style w:type="paragraph" w:customStyle="1" w:styleId="TableBoldCenterSmall">
    <w:name w:val="TableBoldCenterSmall"/>
    <w:basedOn w:val="TableBoldCenter"/>
    <w:rsid w:val="00A97464"/>
    <w:rPr>
      <w:sz w:val="16"/>
      <w:szCs w:val="16"/>
    </w:rPr>
  </w:style>
  <w:style w:type="character" w:styleId="FootnoteReference">
    <w:name w:val="footnote reference"/>
    <w:basedOn w:val="DefaultParagraphFont"/>
    <w:semiHidden/>
    <w:rsid w:val="00BC5A5C"/>
    <w:rPr>
      <w:vertAlign w:val="superscript"/>
    </w:rPr>
  </w:style>
  <w:style w:type="character" w:customStyle="1" w:styleId="ItemCharacter">
    <w:name w:val="ItemCharacter"/>
    <w:basedOn w:val="DefaultParagraphFont"/>
    <w:rsid w:val="0086260D"/>
    <w:rPr>
      <w:b/>
      <w:color w:val="808080"/>
    </w:rPr>
  </w:style>
  <w:style w:type="paragraph" w:customStyle="1" w:styleId="Figure">
    <w:name w:val="Figure"/>
    <w:basedOn w:val="ItemNumber"/>
    <w:rsid w:val="00452E03"/>
  </w:style>
  <w:style w:type="paragraph" w:customStyle="1" w:styleId="Table">
    <w:name w:val="Table"/>
    <w:basedOn w:val="Figure"/>
    <w:rsid w:val="003A6CE7"/>
  </w:style>
  <w:style w:type="paragraph" w:styleId="TableofFigures">
    <w:name w:val="table of figures"/>
    <w:aliases w:val="Table of Tables"/>
    <w:basedOn w:val="Normal"/>
    <w:next w:val="Normal"/>
    <w:rsid w:val="00084BB6"/>
    <w:pPr>
      <w:tabs>
        <w:tab w:val="right" w:leader="dot" w:pos="9628"/>
      </w:tabs>
      <w:spacing w:before="120" w:after="120"/>
      <w:ind w:left="1418" w:hanging="1418"/>
    </w:pPr>
    <w:rPr>
      <w:rFonts w:ascii="Arial" w:hAnsi="Arial"/>
      <w:noProof/>
    </w:rPr>
  </w:style>
  <w:style w:type="paragraph" w:styleId="TOC4">
    <w:name w:val="toc 4"/>
    <w:basedOn w:val="Normal"/>
    <w:next w:val="Normal"/>
    <w:autoRedefine/>
    <w:semiHidden/>
    <w:rsid w:val="0086260D"/>
    <w:pPr>
      <w:spacing w:before="120" w:after="120"/>
      <w:ind w:left="1418" w:hanging="1418"/>
    </w:pPr>
    <w:rPr>
      <w:rFonts w:ascii="Arial" w:hAnsi="Arial"/>
      <w:sz w:val="22"/>
    </w:rPr>
  </w:style>
  <w:style w:type="paragraph" w:customStyle="1" w:styleId="TableCentre">
    <w:name w:val="TableCentre"/>
    <w:basedOn w:val="TableText"/>
    <w:rsid w:val="00A603C3"/>
    <w:pPr>
      <w:jc w:val="center"/>
    </w:pPr>
  </w:style>
  <w:style w:type="paragraph" w:styleId="TOC5">
    <w:name w:val="toc 5"/>
    <w:basedOn w:val="Normal"/>
    <w:next w:val="Normal"/>
    <w:autoRedefine/>
    <w:semiHidden/>
    <w:rsid w:val="0086260D"/>
    <w:pPr>
      <w:ind w:left="960"/>
    </w:pPr>
  </w:style>
  <w:style w:type="paragraph" w:customStyle="1" w:styleId="BoxDash">
    <w:name w:val="BoxDash"/>
    <w:basedOn w:val="Dash"/>
    <w:rsid w:val="0052778A"/>
  </w:style>
  <w:style w:type="paragraph" w:customStyle="1" w:styleId="BoxText">
    <w:name w:val="BoxText"/>
    <w:basedOn w:val="Body"/>
    <w:rsid w:val="00DD4BCF"/>
    <w:pPr>
      <w:keepLines/>
      <w:tabs>
        <w:tab w:val="left" w:pos="567"/>
      </w:tabs>
      <w:spacing w:before="0" w:after="120"/>
      <w:outlineLvl w:val="0"/>
    </w:pPr>
    <w:rPr>
      <w:szCs w:val="20"/>
    </w:rPr>
  </w:style>
  <w:style w:type="paragraph" w:customStyle="1" w:styleId="StatisticalBulletinHeading">
    <w:name w:val="StatisticalBulletinHeading"/>
    <w:basedOn w:val="Normal"/>
    <w:rsid w:val="00090C1E"/>
    <w:pPr>
      <w:jc w:val="right"/>
    </w:pPr>
    <w:rPr>
      <w:rFonts w:ascii="Arial" w:hAnsi="Arial" w:cs="Arial"/>
      <w:color w:val="FFFFFF"/>
      <w:sz w:val="64"/>
      <w:szCs w:val="64"/>
    </w:rPr>
  </w:style>
  <w:style w:type="paragraph" w:customStyle="1" w:styleId="NewsletterTitle">
    <w:name w:val="NewsletterTitle"/>
    <w:basedOn w:val="Body"/>
    <w:autoRedefine/>
    <w:rsid w:val="00B17D9E"/>
    <w:pPr>
      <w:spacing w:before="0" w:line="720" w:lineRule="exact"/>
      <w:ind w:left="3402" w:right="-1406"/>
      <w:jc w:val="right"/>
    </w:pPr>
    <w:rPr>
      <w:color w:val="FFFFFF"/>
      <w:sz w:val="72"/>
      <w:szCs w:val="150"/>
    </w:rPr>
  </w:style>
  <w:style w:type="character" w:styleId="FollowedHyperlink">
    <w:name w:val="FollowedHyperlink"/>
    <w:basedOn w:val="DefaultParagraphFont"/>
    <w:rsid w:val="009008EE"/>
    <w:rPr>
      <w:color w:val="800080"/>
      <w:u w:val="single"/>
    </w:rPr>
  </w:style>
  <w:style w:type="paragraph" w:customStyle="1" w:styleId="FooterLeft">
    <w:name w:val="Footer Left"/>
    <w:basedOn w:val="Body"/>
    <w:autoRedefine/>
    <w:rsid w:val="003C6258"/>
    <w:pPr>
      <w:spacing w:before="0"/>
    </w:pPr>
    <w:rPr>
      <w:bCs/>
      <w:noProof/>
      <w:color w:val="FFFFFF"/>
      <w:lang w:val="en-US"/>
    </w:rPr>
  </w:style>
  <w:style w:type="paragraph" w:styleId="BalloonText">
    <w:name w:val="Balloon Text"/>
    <w:basedOn w:val="Normal"/>
    <w:semiHidden/>
    <w:rsid w:val="009008EE"/>
    <w:rPr>
      <w:rFonts w:ascii="Tahoma" w:hAnsi="Tahoma" w:cs="Tahoma"/>
      <w:sz w:val="16"/>
      <w:szCs w:val="16"/>
    </w:rPr>
  </w:style>
  <w:style w:type="paragraph" w:styleId="BlockText">
    <w:name w:val="Block Text"/>
    <w:basedOn w:val="Normal"/>
    <w:rsid w:val="009008EE"/>
    <w:pPr>
      <w:spacing w:after="120"/>
      <w:ind w:left="1440" w:right="1440"/>
    </w:pPr>
  </w:style>
  <w:style w:type="paragraph" w:styleId="BodyText">
    <w:name w:val="Body Text"/>
    <w:basedOn w:val="Normal"/>
    <w:rsid w:val="009008EE"/>
    <w:pPr>
      <w:spacing w:after="120"/>
    </w:pPr>
  </w:style>
  <w:style w:type="paragraph" w:styleId="BodyText2">
    <w:name w:val="Body Text 2"/>
    <w:basedOn w:val="Normal"/>
    <w:rsid w:val="009008EE"/>
    <w:pPr>
      <w:spacing w:after="120" w:line="480" w:lineRule="auto"/>
    </w:pPr>
  </w:style>
  <w:style w:type="paragraph" w:styleId="BodyTextFirstIndent">
    <w:name w:val="Body Text First Indent"/>
    <w:basedOn w:val="BodyText"/>
    <w:rsid w:val="009008EE"/>
    <w:pPr>
      <w:ind w:firstLine="210"/>
    </w:pPr>
  </w:style>
  <w:style w:type="paragraph" w:styleId="BodyTextIndent">
    <w:name w:val="Body Text Indent"/>
    <w:basedOn w:val="Normal"/>
    <w:rsid w:val="009008EE"/>
    <w:pPr>
      <w:spacing w:after="120"/>
      <w:ind w:left="283"/>
    </w:pPr>
  </w:style>
  <w:style w:type="paragraph" w:styleId="BodyTextFirstIndent2">
    <w:name w:val="Body Text First Indent 2"/>
    <w:basedOn w:val="BodyTextIndent"/>
    <w:rsid w:val="009008EE"/>
    <w:pPr>
      <w:ind w:firstLine="210"/>
    </w:pPr>
  </w:style>
  <w:style w:type="paragraph" w:styleId="BodyTextIndent2">
    <w:name w:val="Body Text Indent 2"/>
    <w:basedOn w:val="Normal"/>
    <w:rsid w:val="009008EE"/>
    <w:pPr>
      <w:spacing w:after="120" w:line="480" w:lineRule="auto"/>
      <w:ind w:left="283"/>
    </w:pPr>
  </w:style>
  <w:style w:type="paragraph" w:styleId="BodyTextIndent3">
    <w:name w:val="Body Text Indent 3"/>
    <w:basedOn w:val="Normal"/>
    <w:rsid w:val="009008EE"/>
    <w:pPr>
      <w:spacing w:after="120"/>
      <w:ind w:left="283"/>
    </w:pPr>
    <w:rPr>
      <w:sz w:val="16"/>
      <w:szCs w:val="16"/>
    </w:rPr>
  </w:style>
  <w:style w:type="paragraph" w:styleId="Caption">
    <w:name w:val="caption"/>
    <w:basedOn w:val="Normal"/>
    <w:next w:val="Normal"/>
    <w:qFormat/>
    <w:rsid w:val="009008EE"/>
    <w:pPr>
      <w:spacing w:before="120" w:after="120"/>
    </w:pPr>
    <w:rPr>
      <w:b/>
      <w:bCs/>
      <w:sz w:val="20"/>
      <w:szCs w:val="20"/>
    </w:rPr>
  </w:style>
  <w:style w:type="paragraph" w:styleId="Closing">
    <w:name w:val="Closing"/>
    <w:basedOn w:val="Normal"/>
    <w:rsid w:val="009008EE"/>
    <w:pPr>
      <w:ind w:left="4252"/>
    </w:pPr>
  </w:style>
  <w:style w:type="paragraph" w:styleId="CommentText">
    <w:name w:val="annotation text"/>
    <w:basedOn w:val="Normal"/>
    <w:semiHidden/>
    <w:rsid w:val="009008EE"/>
    <w:rPr>
      <w:sz w:val="20"/>
      <w:szCs w:val="20"/>
    </w:rPr>
  </w:style>
  <w:style w:type="paragraph" w:styleId="CommentSubject">
    <w:name w:val="annotation subject"/>
    <w:basedOn w:val="CommentText"/>
    <w:next w:val="CommentText"/>
    <w:semiHidden/>
    <w:rsid w:val="009008EE"/>
    <w:rPr>
      <w:b/>
      <w:bCs/>
    </w:rPr>
  </w:style>
  <w:style w:type="paragraph" w:styleId="Date">
    <w:name w:val="Date"/>
    <w:basedOn w:val="Normal"/>
    <w:next w:val="Normal"/>
    <w:rsid w:val="009008EE"/>
  </w:style>
  <w:style w:type="paragraph" w:styleId="DocumentMap">
    <w:name w:val="Document Map"/>
    <w:basedOn w:val="Normal"/>
    <w:semiHidden/>
    <w:rsid w:val="009008EE"/>
    <w:pPr>
      <w:shd w:val="clear" w:color="auto" w:fill="000080"/>
    </w:pPr>
    <w:rPr>
      <w:rFonts w:ascii="Tahoma" w:hAnsi="Tahoma" w:cs="Tahoma"/>
    </w:rPr>
  </w:style>
  <w:style w:type="paragraph" w:styleId="E-mailSignature">
    <w:name w:val="E-mail Signature"/>
    <w:basedOn w:val="Normal"/>
    <w:rsid w:val="009008EE"/>
  </w:style>
  <w:style w:type="paragraph" w:styleId="EndnoteText">
    <w:name w:val="endnote text"/>
    <w:basedOn w:val="Normal"/>
    <w:semiHidden/>
    <w:rsid w:val="009008EE"/>
    <w:rPr>
      <w:sz w:val="20"/>
      <w:szCs w:val="20"/>
    </w:rPr>
  </w:style>
  <w:style w:type="paragraph" w:styleId="EnvelopeAddress">
    <w:name w:val="envelope address"/>
    <w:basedOn w:val="Normal"/>
    <w:rsid w:val="009008E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008EE"/>
    <w:rPr>
      <w:rFonts w:ascii="Arial" w:hAnsi="Arial" w:cs="Arial"/>
      <w:sz w:val="20"/>
      <w:szCs w:val="20"/>
    </w:rPr>
  </w:style>
  <w:style w:type="paragraph" w:styleId="HTMLAddress">
    <w:name w:val="HTML Address"/>
    <w:basedOn w:val="Normal"/>
    <w:rsid w:val="009008EE"/>
    <w:rPr>
      <w:i/>
      <w:iCs/>
    </w:rPr>
  </w:style>
  <w:style w:type="paragraph" w:styleId="HTMLPreformatted">
    <w:name w:val="HTML Preformatted"/>
    <w:basedOn w:val="Normal"/>
    <w:rsid w:val="009008EE"/>
    <w:rPr>
      <w:rFonts w:ascii="Courier New" w:hAnsi="Courier New" w:cs="Courier New"/>
      <w:sz w:val="20"/>
      <w:szCs w:val="20"/>
    </w:rPr>
  </w:style>
  <w:style w:type="paragraph" w:styleId="Index1">
    <w:name w:val="index 1"/>
    <w:basedOn w:val="Normal"/>
    <w:next w:val="Normal"/>
    <w:autoRedefine/>
    <w:semiHidden/>
    <w:rsid w:val="009008EE"/>
    <w:pPr>
      <w:ind w:left="240" w:hanging="240"/>
    </w:pPr>
  </w:style>
  <w:style w:type="paragraph" w:styleId="Index2">
    <w:name w:val="index 2"/>
    <w:basedOn w:val="Normal"/>
    <w:next w:val="Normal"/>
    <w:autoRedefine/>
    <w:semiHidden/>
    <w:rsid w:val="009008EE"/>
    <w:pPr>
      <w:ind w:left="480" w:hanging="240"/>
    </w:pPr>
  </w:style>
  <w:style w:type="paragraph" w:styleId="Index3">
    <w:name w:val="index 3"/>
    <w:basedOn w:val="Normal"/>
    <w:next w:val="Normal"/>
    <w:autoRedefine/>
    <w:semiHidden/>
    <w:rsid w:val="009008EE"/>
    <w:pPr>
      <w:ind w:left="720" w:hanging="240"/>
    </w:pPr>
  </w:style>
  <w:style w:type="paragraph" w:styleId="Index4">
    <w:name w:val="index 4"/>
    <w:basedOn w:val="Normal"/>
    <w:next w:val="Normal"/>
    <w:autoRedefine/>
    <w:semiHidden/>
    <w:rsid w:val="009008EE"/>
    <w:pPr>
      <w:ind w:left="960" w:hanging="240"/>
    </w:pPr>
  </w:style>
  <w:style w:type="paragraph" w:styleId="Index5">
    <w:name w:val="index 5"/>
    <w:basedOn w:val="Normal"/>
    <w:next w:val="Normal"/>
    <w:autoRedefine/>
    <w:semiHidden/>
    <w:rsid w:val="009008EE"/>
    <w:pPr>
      <w:ind w:left="1200" w:hanging="240"/>
    </w:pPr>
  </w:style>
  <w:style w:type="paragraph" w:styleId="Index6">
    <w:name w:val="index 6"/>
    <w:basedOn w:val="Normal"/>
    <w:next w:val="Normal"/>
    <w:autoRedefine/>
    <w:semiHidden/>
    <w:rsid w:val="009008EE"/>
    <w:pPr>
      <w:ind w:left="1440" w:hanging="240"/>
    </w:pPr>
  </w:style>
  <w:style w:type="paragraph" w:styleId="Index7">
    <w:name w:val="index 7"/>
    <w:basedOn w:val="Normal"/>
    <w:next w:val="Normal"/>
    <w:autoRedefine/>
    <w:semiHidden/>
    <w:rsid w:val="009008EE"/>
    <w:pPr>
      <w:ind w:left="1680" w:hanging="240"/>
    </w:pPr>
  </w:style>
  <w:style w:type="paragraph" w:styleId="Index8">
    <w:name w:val="index 8"/>
    <w:basedOn w:val="Normal"/>
    <w:next w:val="Normal"/>
    <w:autoRedefine/>
    <w:semiHidden/>
    <w:rsid w:val="009008EE"/>
    <w:pPr>
      <w:ind w:left="1920" w:hanging="240"/>
    </w:pPr>
  </w:style>
  <w:style w:type="paragraph" w:styleId="Index9">
    <w:name w:val="index 9"/>
    <w:basedOn w:val="Normal"/>
    <w:next w:val="Normal"/>
    <w:autoRedefine/>
    <w:semiHidden/>
    <w:rsid w:val="009008EE"/>
    <w:pPr>
      <w:ind w:left="2160" w:hanging="240"/>
    </w:pPr>
  </w:style>
  <w:style w:type="paragraph" w:styleId="IndexHeading">
    <w:name w:val="index heading"/>
    <w:basedOn w:val="Normal"/>
    <w:next w:val="Index1"/>
    <w:semiHidden/>
    <w:rsid w:val="009008EE"/>
    <w:rPr>
      <w:rFonts w:ascii="Arial" w:hAnsi="Arial" w:cs="Arial"/>
      <w:b/>
      <w:bCs/>
    </w:rPr>
  </w:style>
  <w:style w:type="paragraph" w:styleId="List">
    <w:name w:val="List"/>
    <w:basedOn w:val="Normal"/>
    <w:rsid w:val="009008EE"/>
    <w:pPr>
      <w:ind w:left="283" w:hanging="283"/>
    </w:pPr>
  </w:style>
  <w:style w:type="paragraph" w:styleId="List2">
    <w:name w:val="List 2"/>
    <w:basedOn w:val="Normal"/>
    <w:rsid w:val="009008EE"/>
    <w:pPr>
      <w:ind w:left="566" w:hanging="283"/>
    </w:pPr>
  </w:style>
  <w:style w:type="paragraph" w:styleId="List3">
    <w:name w:val="List 3"/>
    <w:basedOn w:val="Normal"/>
    <w:rsid w:val="009008EE"/>
    <w:pPr>
      <w:ind w:left="849" w:hanging="283"/>
    </w:pPr>
  </w:style>
  <w:style w:type="paragraph" w:styleId="List4">
    <w:name w:val="List 4"/>
    <w:basedOn w:val="Normal"/>
    <w:rsid w:val="009008EE"/>
    <w:pPr>
      <w:ind w:left="1132" w:hanging="283"/>
    </w:pPr>
  </w:style>
  <w:style w:type="paragraph" w:styleId="List5">
    <w:name w:val="List 5"/>
    <w:basedOn w:val="Normal"/>
    <w:rsid w:val="009008EE"/>
    <w:pPr>
      <w:ind w:left="1415" w:hanging="283"/>
    </w:pPr>
  </w:style>
  <w:style w:type="paragraph" w:styleId="ListBullet">
    <w:name w:val="List Bullet"/>
    <w:basedOn w:val="Normal"/>
    <w:autoRedefine/>
    <w:rsid w:val="009008EE"/>
    <w:pPr>
      <w:numPr>
        <w:numId w:val="13"/>
      </w:numPr>
    </w:pPr>
  </w:style>
  <w:style w:type="paragraph" w:styleId="ListBullet2">
    <w:name w:val="List Bullet 2"/>
    <w:basedOn w:val="Normal"/>
    <w:autoRedefine/>
    <w:rsid w:val="009008EE"/>
    <w:pPr>
      <w:numPr>
        <w:numId w:val="14"/>
      </w:numPr>
    </w:pPr>
  </w:style>
  <w:style w:type="paragraph" w:styleId="ListBullet3">
    <w:name w:val="List Bullet 3"/>
    <w:basedOn w:val="Normal"/>
    <w:autoRedefine/>
    <w:rsid w:val="009008EE"/>
    <w:pPr>
      <w:numPr>
        <w:numId w:val="15"/>
      </w:numPr>
    </w:pPr>
  </w:style>
  <w:style w:type="paragraph" w:styleId="ListBullet4">
    <w:name w:val="List Bullet 4"/>
    <w:basedOn w:val="Normal"/>
    <w:autoRedefine/>
    <w:rsid w:val="009008EE"/>
    <w:pPr>
      <w:numPr>
        <w:numId w:val="16"/>
      </w:numPr>
    </w:pPr>
  </w:style>
  <w:style w:type="paragraph" w:styleId="ListBullet5">
    <w:name w:val="List Bullet 5"/>
    <w:basedOn w:val="Normal"/>
    <w:autoRedefine/>
    <w:rsid w:val="009008EE"/>
    <w:pPr>
      <w:numPr>
        <w:numId w:val="17"/>
      </w:numPr>
    </w:pPr>
  </w:style>
  <w:style w:type="paragraph" w:styleId="ListContinue">
    <w:name w:val="List Continue"/>
    <w:basedOn w:val="Normal"/>
    <w:rsid w:val="009008EE"/>
    <w:pPr>
      <w:spacing w:after="120"/>
      <w:ind w:left="283"/>
    </w:pPr>
  </w:style>
  <w:style w:type="paragraph" w:styleId="ListContinue2">
    <w:name w:val="List Continue 2"/>
    <w:basedOn w:val="Normal"/>
    <w:rsid w:val="009008EE"/>
    <w:pPr>
      <w:spacing w:after="120"/>
      <w:ind w:left="566"/>
    </w:pPr>
  </w:style>
  <w:style w:type="paragraph" w:styleId="ListContinue3">
    <w:name w:val="List Continue 3"/>
    <w:basedOn w:val="Normal"/>
    <w:rsid w:val="009008EE"/>
    <w:pPr>
      <w:spacing w:after="120"/>
      <w:ind w:left="849"/>
    </w:pPr>
  </w:style>
  <w:style w:type="paragraph" w:styleId="ListContinue4">
    <w:name w:val="List Continue 4"/>
    <w:basedOn w:val="Normal"/>
    <w:rsid w:val="009008EE"/>
    <w:pPr>
      <w:spacing w:after="120"/>
      <w:ind w:left="1132"/>
    </w:pPr>
  </w:style>
  <w:style w:type="paragraph" w:styleId="ListContinue5">
    <w:name w:val="List Continue 5"/>
    <w:basedOn w:val="Normal"/>
    <w:rsid w:val="009008EE"/>
    <w:pPr>
      <w:spacing w:after="120"/>
      <w:ind w:left="1415"/>
    </w:pPr>
  </w:style>
  <w:style w:type="paragraph" w:styleId="ListNumber">
    <w:name w:val="List Number"/>
    <w:basedOn w:val="Normal"/>
    <w:rsid w:val="009008EE"/>
    <w:pPr>
      <w:numPr>
        <w:numId w:val="18"/>
      </w:numPr>
    </w:pPr>
  </w:style>
  <w:style w:type="paragraph" w:styleId="ListNumber2">
    <w:name w:val="List Number 2"/>
    <w:basedOn w:val="Normal"/>
    <w:rsid w:val="009008EE"/>
    <w:pPr>
      <w:numPr>
        <w:numId w:val="19"/>
      </w:numPr>
    </w:pPr>
  </w:style>
  <w:style w:type="paragraph" w:styleId="ListNumber3">
    <w:name w:val="List Number 3"/>
    <w:basedOn w:val="Normal"/>
    <w:rsid w:val="009008EE"/>
    <w:pPr>
      <w:numPr>
        <w:numId w:val="20"/>
      </w:numPr>
    </w:pPr>
  </w:style>
  <w:style w:type="paragraph" w:styleId="ListNumber4">
    <w:name w:val="List Number 4"/>
    <w:basedOn w:val="Normal"/>
    <w:rsid w:val="009008EE"/>
    <w:pPr>
      <w:numPr>
        <w:numId w:val="21"/>
      </w:numPr>
    </w:pPr>
  </w:style>
  <w:style w:type="paragraph" w:styleId="ListNumber5">
    <w:name w:val="List Number 5"/>
    <w:basedOn w:val="Normal"/>
    <w:rsid w:val="009008EE"/>
    <w:pPr>
      <w:numPr>
        <w:numId w:val="22"/>
      </w:numPr>
    </w:pPr>
  </w:style>
  <w:style w:type="paragraph" w:styleId="MacroText">
    <w:name w:val="macro"/>
    <w:semiHidden/>
    <w:rsid w:val="009008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008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9008EE"/>
  </w:style>
  <w:style w:type="paragraph" w:styleId="NormalIndent">
    <w:name w:val="Normal Indent"/>
    <w:basedOn w:val="Normal"/>
    <w:rsid w:val="009008EE"/>
    <w:pPr>
      <w:ind w:left="720"/>
    </w:pPr>
  </w:style>
  <w:style w:type="paragraph" w:styleId="NoteHeading">
    <w:name w:val="Note Heading"/>
    <w:basedOn w:val="Normal"/>
    <w:next w:val="Normal"/>
    <w:rsid w:val="009008EE"/>
  </w:style>
  <w:style w:type="paragraph" w:styleId="PlainText">
    <w:name w:val="Plain Text"/>
    <w:basedOn w:val="Normal"/>
    <w:rsid w:val="009008EE"/>
    <w:rPr>
      <w:rFonts w:ascii="Courier New" w:hAnsi="Courier New" w:cs="Courier New"/>
      <w:sz w:val="20"/>
      <w:szCs w:val="20"/>
    </w:rPr>
  </w:style>
  <w:style w:type="paragraph" w:styleId="Salutation">
    <w:name w:val="Salutation"/>
    <w:basedOn w:val="Normal"/>
    <w:next w:val="Normal"/>
    <w:rsid w:val="009008EE"/>
  </w:style>
  <w:style w:type="paragraph" w:styleId="Signature">
    <w:name w:val="Signature"/>
    <w:basedOn w:val="Normal"/>
    <w:rsid w:val="009008EE"/>
    <w:pPr>
      <w:ind w:left="4252"/>
    </w:pPr>
  </w:style>
  <w:style w:type="paragraph" w:styleId="Subtitle">
    <w:name w:val="Subtitle"/>
    <w:basedOn w:val="Normal"/>
    <w:qFormat/>
    <w:rsid w:val="009008EE"/>
    <w:pPr>
      <w:spacing w:after="60"/>
      <w:jc w:val="center"/>
      <w:outlineLvl w:val="1"/>
    </w:pPr>
    <w:rPr>
      <w:rFonts w:ascii="Arial" w:hAnsi="Arial" w:cs="Arial"/>
    </w:rPr>
  </w:style>
  <w:style w:type="paragraph" w:styleId="TableofAuthorities">
    <w:name w:val="table of authorities"/>
    <w:basedOn w:val="Normal"/>
    <w:next w:val="Normal"/>
    <w:semiHidden/>
    <w:rsid w:val="009008EE"/>
    <w:pPr>
      <w:ind w:left="240" w:hanging="240"/>
    </w:pPr>
  </w:style>
  <w:style w:type="paragraph" w:styleId="Title">
    <w:name w:val="Title"/>
    <w:basedOn w:val="Normal"/>
    <w:qFormat/>
    <w:rsid w:val="009008E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008EE"/>
    <w:pPr>
      <w:spacing w:before="120"/>
    </w:pPr>
    <w:rPr>
      <w:rFonts w:ascii="Arial" w:hAnsi="Arial" w:cs="Arial"/>
      <w:b/>
      <w:bCs/>
    </w:rPr>
  </w:style>
  <w:style w:type="paragraph" w:styleId="TOC6">
    <w:name w:val="toc 6"/>
    <w:basedOn w:val="Normal"/>
    <w:next w:val="Normal"/>
    <w:autoRedefine/>
    <w:semiHidden/>
    <w:rsid w:val="009008EE"/>
    <w:pPr>
      <w:ind w:left="1200"/>
    </w:pPr>
  </w:style>
  <w:style w:type="paragraph" w:styleId="TOC7">
    <w:name w:val="toc 7"/>
    <w:basedOn w:val="Normal"/>
    <w:next w:val="Normal"/>
    <w:autoRedefine/>
    <w:semiHidden/>
    <w:rsid w:val="009008EE"/>
    <w:pPr>
      <w:ind w:left="1440"/>
    </w:pPr>
  </w:style>
  <w:style w:type="paragraph" w:styleId="TOC8">
    <w:name w:val="toc 8"/>
    <w:basedOn w:val="Normal"/>
    <w:next w:val="Normal"/>
    <w:autoRedefine/>
    <w:semiHidden/>
    <w:rsid w:val="009008EE"/>
    <w:pPr>
      <w:ind w:left="1680"/>
    </w:pPr>
  </w:style>
  <w:style w:type="paragraph" w:styleId="TOC9">
    <w:name w:val="toc 9"/>
    <w:basedOn w:val="Normal"/>
    <w:next w:val="Normal"/>
    <w:autoRedefine/>
    <w:semiHidden/>
    <w:rsid w:val="009008EE"/>
    <w:pPr>
      <w:ind w:left="1920"/>
    </w:pPr>
  </w:style>
  <w:style w:type="paragraph" w:customStyle="1" w:styleId="IssueInfo">
    <w:name w:val="IssueInfo"/>
    <w:basedOn w:val="Body"/>
    <w:autoRedefine/>
    <w:rsid w:val="006A67E7"/>
    <w:pPr>
      <w:spacing w:before="0"/>
      <w:jc w:val="right"/>
    </w:pPr>
    <w:rPr>
      <w:color w:val="FFFFFF"/>
    </w:rPr>
  </w:style>
  <w:style w:type="paragraph" w:customStyle="1" w:styleId="WelcomeNote">
    <w:name w:val="WelcomeNote"/>
    <w:basedOn w:val="Body"/>
    <w:autoRedefine/>
    <w:rsid w:val="000D67D5"/>
    <w:pPr>
      <w:spacing w:before="0" w:after="160"/>
    </w:pPr>
    <w:rPr>
      <w:color w:val="000000"/>
      <w:sz w:val="22"/>
    </w:rPr>
  </w:style>
  <w:style w:type="paragraph" w:customStyle="1" w:styleId="FooterRight">
    <w:name w:val="Footer Right"/>
    <w:basedOn w:val="FooterLeft"/>
    <w:autoRedefine/>
    <w:rsid w:val="00121200"/>
    <w:pPr>
      <w:jc w:val="right"/>
    </w:pPr>
  </w:style>
  <w:style w:type="paragraph" w:customStyle="1" w:styleId="Division">
    <w:name w:val="Division"/>
    <w:basedOn w:val="IssueInfo"/>
    <w:autoRedefine/>
    <w:rsid w:val="0001181E"/>
    <w:pPr>
      <w:framePr w:hSpace="180" w:wrap="around" w:vAnchor="text" w:hAnchor="text" w:x="3385" w:y="-7987"/>
    </w:pPr>
  </w:style>
  <w:style w:type="paragraph" w:customStyle="1" w:styleId="PictureCaption">
    <w:name w:val="PictureCaption"/>
    <w:basedOn w:val="Body"/>
    <w:rsid w:val="00F26814"/>
    <w:pPr>
      <w:spacing w:before="0"/>
    </w:pPr>
    <w:rPr>
      <w:color w:val="000000"/>
      <w:sz w:val="20"/>
    </w:rPr>
  </w:style>
  <w:style w:type="paragraph" w:customStyle="1" w:styleId="AReportTitle">
    <w:name w:val="A Report Title"/>
    <w:basedOn w:val="HeadA"/>
    <w:next w:val="HeadA"/>
    <w:rsid w:val="00061916"/>
    <w:rPr>
      <w:b/>
    </w:rPr>
  </w:style>
  <w:style w:type="paragraph" w:styleId="ListParagraph">
    <w:name w:val="List Paragraph"/>
    <w:basedOn w:val="Normal"/>
    <w:uiPriority w:val="34"/>
    <w:qFormat/>
    <w:rsid w:val="005944CA"/>
    <w:pPr>
      <w:spacing w:after="200" w:line="276"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semiHidden/>
    <w:unhideWhenUsed/>
    <w:qFormat/>
    <w:rsid w:val="00224AE3"/>
    <w:pPr>
      <w:keepLines/>
      <w:spacing w:before="480" w:line="276" w:lineRule="auto"/>
      <w:outlineLvl w:val="9"/>
    </w:pPr>
    <w:rPr>
      <w:rFonts w:asciiTheme="majorHAnsi" w:eastAsiaTheme="majorEastAsia" w:hAnsiTheme="majorHAnsi" w:cstheme="majorBidi"/>
      <w:bCs/>
      <w:color w:val="365F91" w:themeColor="accent1" w:themeShade="BF"/>
      <w:spacing w:val="0"/>
      <w:sz w:val="28"/>
      <w:szCs w:val="28"/>
      <w:lang w:val="en-US" w:eastAsia="en-US"/>
    </w:rPr>
  </w:style>
  <w:style w:type="character" w:styleId="CommentReference">
    <w:name w:val="annotation reference"/>
    <w:basedOn w:val="DefaultParagraphFont"/>
    <w:uiPriority w:val="99"/>
    <w:semiHidden/>
    <w:unhideWhenUsed/>
    <w:rsid w:val="00350D32"/>
    <w:rPr>
      <w:sz w:val="16"/>
      <w:szCs w:val="16"/>
    </w:rPr>
  </w:style>
</w:styles>
</file>

<file path=word/webSettings.xml><?xml version="1.0" encoding="utf-8"?>
<w:webSettings xmlns:r="http://schemas.openxmlformats.org/officeDocument/2006/relationships" xmlns:w="http://schemas.openxmlformats.org/wordprocessingml/2006/main">
  <w:divs>
    <w:div w:id="134219740">
      <w:bodyDiv w:val="1"/>
      <w:marLeft w:val="0"/>
      <w:marRight w:val="0"/>
      <w:marTop w:val="0"/>
      <w:marBottom w:val="0"/>
      <w:divBdr>
        <w:top w:val="none" w:sz="0" w:space="0" w:color="auto"/>
        <w:left w:val="none" w:sz="0" w:space="0" w:color="auto"/>
        <w:bottom w:val="none" w:sz="0" w:space="0" w:color="auto"/>
        <w:right w:val="none" w:sz="0" w:space="0" w:color="auto"/>
      </w:divBdr>
      <w:divsChild>
        <w:div w:id="569462419">
          <w:marLeft w:val="0"/>
          <w:marRight w:val="0"/>
          <w:marTop w:val="0"/>
          <w:marBottom w:val="0"/>
          <w:divBdr>
            <w:top w:val="none" w:sz="0" w:space="0" w:color="auto"/>
            <w:left w:val="none" w:sz="0" w:space="0" w:color="auto"/>
            <w:bottom w:val="none" w:sz="0" w:space="0" w:color="auto"/>
            <w:right w:val="none" w:sz="0" w:space="0" w:color="auto"/>
          </w:divBdr>
          <w:divsChild>
            <w:div w:id="706443934">
              <w:marLeft w:val="0"/>
              <w:marRight w:val="0"/>
              <w:marTop w:val="0"/>
              <w:marBottom w:val="0"/>
              <w:divBdr>
                <w:top w:val="none" w:sz="0" w:space="0" w:color="auto"/>
                <w:left w:val="none" w:sz="0" w:space="0" w:color="auto"/>
                <w:bottom w:val="none" w:sz="0" w:space="0" w:color="auto"/>
                <w:right w:val="none" w:sz="0" w:space="0" w:color="auto"/>
              </w:divBdr>
              <w:divsChild>
                <w:div w:id="1278096919">
                  <w:marLeft w:val="0"/>
                  <w:marRight w:val="0"/>
                  <w:marTop w:val="0"/>
                  <w:marBottom w:val="0"/>
                  <w:divBdr>
                    <w:top w:val="none" w:sz="0" w:space="0" w:color="auto"/>
                    <w:left w:val="none" w:sz="0" w:space="0" w:color="auto"/>
                    <w:bottom w:val="none" w:sz="0" w:space="0" w:color="auto"/>
                    <w:right w:val="none" w:sz="0" w:space="0" w:color="auto"/>
                  </w:divBdr>
                  <w:divsChild>
                    <w:div w:id="5868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31979">
      <w:bodyDiv w:val="1"/>
      <w:marLeft w:val="0"/>
      <w:marRight w:val="0"/>
      <w:marTop w:val="0"/>
      <w:marBottom w:val="0"/>
      <w:divBdr>
        <w:top w:val="none" w:sz="0" w:space="0" w:color="auto"/>
        <w:left w:val="none" w:sz="0" w:space="0" w:color="auto"/>
        <w:bottom w:val="none" w:sz="0" w:space="0" w:color="auto"/>
        <w:right w:val="none" w:sz="0" w:space="0" w:color="auto"/>
      </w:divBdr>
    </w:div>
    <w:div w:id="420104186">
      <w:bodyDiv w:val="1"/>
      <w:marLeft w:val="0"/>
      <w:marRight w:val="0"/>
      <w:marTop w:val="0"/>
      <w:marBottom w:val="0"/>
      <w:divBdr>
        <w:top w:val="none" w:sz="0" w:space="0" w:color="auto"/>
        <w:left w:val="none" w:sz="0" w:space="0" w:color="auto"/>
        <w:bottom w:val="none" w:sz="0" w:space="0" w:color="auto"/>
        <w:right w:val="none" w:sz="0" w:space="0" w:color="auto"/>
      </w:divBdr>
    </w:div>
    <w:div w:id="849567297">
      <w:bodyDiv w:val="1"/>
      <w:marLeft w:val="0"/>
      <w:marRight w:val="0"/>
      <w:marTop w:val="0"/>
      <w:marBottom w:val="0"/>
      <w:divBdr>
        <w:top w:val="none" w:sz="0" w:space="0" w:color="auto"/>
        <w:left w:val="none" w:sz="0" w:space="0" w:color="auto"/>
        <w:bottom w:val="none" w:sz="0" w:space="0" w:color="auto"/>
        <w:right w:val="none" w:sz="0" w:space="0" w:color="auto"/>
      </w:divBdr>
    </w:div>
    <w:div w:id="901060709">
      <w:bodyDiv w:val="1"/>
      <w:marLeft w:val="0"/>
      <w:marRight w:val="0"/>
      <w:marTop w:val="0"/>
      <w:marBottom w:val="0"/>
      <w:divBdr>
        <w:top w:val="none" w:sz="0" w:space="0" w:color="auto"/>
        <w:left w:val="none" w:sz="0" w:space="0" w:color="auto"/>
        <w:bottom w:val="none" w:sz="0" w:space="0" w:color="auto"/>
        <w:right w:val="none" w:sz="0" w:space="0" w:color="auto"/>
      </w:divBdr>
      <w:divsChild>
        <w:div w:id="1700856333">
          <w:marLeft w:val="0"/>
          <w:marRight w:val="0"/>
          <w:marTop w:val="0"/>
          <w:marBottom w:val="0"/>
          <w:divBdr>
            <w:top w:val="none" w:sz="0" w:space="0" w:color="auto"/>
            <w:left w:val="none" w:sz="0" w:space="0" w:color="auto"/>
            <w:bottom w:val="none" w:sz="0" w:space="0" w:color="auto"/>
            <w:right w:val="none" w:sz="0" w:space="0" w:color="auto"/>
          </w:divBdr>
          <w:divsChild>
            <w:div w:id="655914859">
              <w:marLeft w:val="0"/>
              <w:marRight w:val="0"/>
              <w:marTop w:val="0"/>
              <w:marBottom w:val="0"/>
              <w:divBdr>
                <w:top w:val="none" w:sz="0" w:space="0" w:color="auto"/>
                <w:left w:val="none" w:sz="0" w:space="0" w:color="auto"/>
                <w:bottom w:val="none" w:sz="0" w:space="0" w:color="auto"/>
                <w:right w:val="none" w:sz="0" w:space="0" w:color="auto"/>
              </w:divBdr>
              <w:divsChild>
                <w:div w:id="1172572949">
                  <w:marLeft w:val="0"/>
                  <w:marRight w:val="0"/>
                  <w:marTop w:val="0"/>
                  <w:marBottom w:val="0"/>
                  <w:divBdr>
                    <w:top w:val="none" w:sz="0" w:space="0" w:color="auto"/>
                    <w:left w:val="none" w:sz="0" w:space="0" w:color="auto"/>
                    <w:bottom w:val="none" w:sz="0" w:space="0" w:color="auto"/>
                    <w:right w:val="none" w:sz="0" w:space="0" w:color="auto"/>
                  </w:divBdr>
                  <w:divsChild>
                    <w:div w:id="1898710422">
                      <w:marLeft w:val="0"/>
                      <w:marRight w:val="0"/>
                      <w:marTop w:val="0"/>
                      <w:marBottom w:val="0"/>
                      <w:divBdr>
                        <w:top w:val="none" w:sz="0" w:space="0" w:color="auto"/>
                        <w:left w:val="none" w:sz="0" w:space="0" w:color="auto"/>
                        <w:bottom w:val="none" w:sz="0" w:space="0" w:color="auto"/>
                        <w:right w:val="none" w:sz="0" w:space="0" w:color="auto"/>
                      </w:divBdr>
                      <w:divsChild>
                        <w:div w:id="1957370865">
                          <w:marLeft w:val="-15"/>
                          <w:marRight w:val="-15"/>
                          <w:marTop w:val="0"/>
                          <w:marBottom w:val="0"/>
                          <w:divBdr>
                            <w:top w:val="single" w:sz="6" w:space="0" w:color="D9E1E5"/>
                            <w:left w:val="single" w:sz="6" w:space="0" w:color="D9E1E5"/>
                            <w:bottom w:val="single" w:sz="6" w:space="0" w:color="D9E1E5"/>
                            <w:right w:val="single" w:sz="6" w:space="0" w:color="D9E1E5"/>
                          </w:divBdr>
                          <w:divsChild>
                            <w:div w:id="1505588559">
                              <w:marLeft w:val="0"/>
                              <w:marRight w:val="0"/>
                              <w:marTop w:val="0"/>
                              <w:marBottom w:val="0"/>
                              <w:divBdr>
                                <w:top w:val="none" w:sz="0" w:space="0" w:color="auto"/>
                                <w:left w:val="single" w:sz="6" w:space="0" w:color="D9E1E5"/>
                                <w:bottom w:val="none" w:sz="0" w:space="0" w:color="auto"/>
                                <w:right w:val="none" w:sz="0" w:space="0" w:color="auto"/>
                              </w:divBdr>
                              <w:divsChild>
                                <w:div w:id="348676238">
                                  <w:marLeft w:val="0"/>
                                  <w:marRight w:val="0"/>
                                  <w:marTop w:val="0"/>
                                  <w:marBottom w:val="0"/>
                                  <w:divBdr>
                                    <w:top w:val="none" w:sz="0" w:space="0" w:color="auto"/>
                                    <w:left w:val="none" w:sz="0" w:space="0" w:color="auto"/>
                                    <w:bottom w:val="none" w:sz="0" w:space="0" w:color="auto"/>
                                    <w:right w:val="none" w:sz="0" w:space="0" w:color="auto"/>
                                  </w:divBdr>
                                  <w:divsChild>
                                    <w:div w:id="2104568445">
                                      <w:marLeft w:val="0"/>
                                      <w:marRight w:val="0"/>
                                      <w:marTop w:val="0"/>
                                      <w:marBottom w:val="0"/>
                                      <w:divBdr>
                                        <w:top w:val="none" w:sz="0" w:space="0" w:color="auto"/>
                                        <w:left w:val="none" w:sz="0" w:space="0" w:color="auto"/>
                                        <w:bottom w:val="none" w:sz="0" w:space="0" w:color="auto"/>
                                        <w:right w:val="none" w:sz="0" w:space="0" w:color="auto"/>
                                      </w:divBdr>
                                      <w:divsChild>
                                        <w:div w:id="1230111544">
                                          <w:marLeft w:val="0"/>
                                          <w:marRight w:val="3600"/>
                                          <w:marTop w:val="0"/>
                                          <w:marBottom w:val="0"/>
                                          <w:divBdr>
                                            <w:top w:val="none" w:sz="0" w:space="0" w:color="auto"/>
                                            <w:left w:val="none" w:sz="0" w:space="0" w:color="auto"/>
                                            <w:bottom w:val="none" w:sz="0" w:space="0" w:color="auto"/>
                                            <w:right w:val="none" w:sz="0" w:space="0" w:color="auto"/>
                                          </w:divBdr>
                                          <w:divsChild>
                                            <w:div w:id="1693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0837104">
      <w:bodyDiv w:val="1"/>
      <w:marLeft w:val="0"/>
      <w:marRight w:val="0"/>
      <w:marTop w:val="0"/>
      <w:marBottom w:val="0"/>
      <w:divBdr>
        <w:top w:val="none" w:sz="0" w:space="0" w:color="auto"/>
        <w:left w:val="none" w:sz="0" w:space="0" w:color="auto"/>
        <w:bottom w:val="none" w:sz="0" w:space="0" w:color="auto"/>
        <w:right w:val="none" w:sz="0" w:space="0" w:color="auto"/>
      </w:divBdr>
      <w:divsChild>
        <w:div w:id="1140999068">
          <w:marLeft w:val="0"/>
          <w:marRight w:val="0"/>
          <w:marTop w:val="0"/>
          <w:marBottom w:val="0"/>
          <w:divBdr>
            <w:top w:val="none" w:sz="0" w:space="0" w:color="auto"/>
            <w:left w:val="none" w:sz="0" w:space="0" w:color="auto"/>
            <w:bottom w:val="none" w:sz="0" w:space="0" w:color="auto"/>
            <w:right w:val="none" w:sz="0" w:space="0" w:color="auto"/>
          </w:divBdr>
          <w:divsChild>
            <w:div w:id="1185175116">
              <w:marLeft w:val="0"/>
              <w:marRight w:val="0"/>
              <w:marTop w:val="0"/>
              <w:marBottom w:val="0"/>
              <w:divBdr>
                <w:top w:val="none" w:sz="0" w:space="0" w:color="auto"/>
                <w:left w:val="none" w:sz="0" w:space="0" w:color="auto"/>
                <w:bottom w:val="none" w:sz="0" w:space="0" w:color="auto"/>
                <w:right w:val="none" w:sz="0" w:space="0" w:color="auto"/>
              </w:divBdr>
              <w:divsChild>
                <w:div w:id="1294214729">
                  <w:marLeft w:val="0"/>
                  <w:marRight w:val="0"/>
                  <w:marTop w:val="0"/>
                  <w:marBottom w:val="0"/>
                  <w:divBdr>
                    <w:top w:val="none" w:sz="0" w:space="0" w:color="auto"/>
                    <w:left w:val="none" w:sz="0" w:space="0" w:color="auto"/>
                    <w:bottom w:val="none" w:sz="0" w:space="0" w:color="auto"/>
                    <w:right w:val="none" w:sz="0" w:space="0" w:color="auto"/>
                  </w:divBdr>
                  <w:divsChild>
                    <w:div w:id="16326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2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s.gov.uk/ons/guide-method/census/2011/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s.gov.uk/ons/guide-method/geography/products/census/lookup/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ns.gov.uk/ons/guide-method/geography/products/census/spatial/2011/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ns.gov.uk/ons/guide-method/geography/ons-geography/index.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VAUGHF\LOCALS~1\Temp\notesEE091E\Census_Evaluation_Report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5EC8B-7C62-44A1-B847-E098B082D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Census_Evaluation_Report_2013.dotx</Template>
  <TotalTime>0</TotalTime>
  <Pages>6</Pages>
  <Words>870</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 brief</vt:lpstr>
    </vt:vector>
  </TitlesOfParts>
  <Company/>
  <LinksUpToDate>false</LinksUpToDate>
  <CharactersWithSpaces>6369</CharactersWithSpaces>
  <SharedDoc>false</SharedDoc>
  <HLinks>
    <vt:vector size="18" baseType="variant">
      <vt:variant>
        <vt:i4>8126522</vt:i4>
      </vt:variant>
      <vt:variant>
        <vt:i4>15</vt:i4>
      </vt:variant>
      <vt:variant>
        <vt:i4>0</vt:i4>
      </vt:variant>
      <vt:variant>
        <vt:i4>5</vt:i4>
      </vt:variant>
      <vt:variant>
        <vt:lpwstr>http://www.ons.gov.uk/</vt:lpwstr>
      </vt:variant>
      <vt:variant>
        <vt:lpwstr/>
      </vt:variant>
      <vt:variant>
        <vt:i4>1441847</vt:i4>
      </vt:variant>
      <vt:variant>
        <vt:i4>8</vt:i4>
      </vt:variant>
      <vt:variant>
        <vt:i4>0</vt:i4>
      </vt:variant>
      <vt:variant>
        <vt:i4>5</vt:i4>
      </vt:variant>
      <vt:variant>
        <vt:lpwstr/>
      </vt:variant>
      <vt:variant>
        <vt:lpwstr>_Toc274656462</vt:lpwstr>
      </vt:variant>
      <vt:variant>
        <vt:i4>1441847</vt:i4>
      </vt:variant>
      <vt:variant>
        <vt:i4>2</vt:i4>
      </vt:variant>
      <vt:variant>
        <vt:i4>0</vt:i4>
      </vt:variant>
      <vt:variant>
        <vt:i4>5</vt:i4>
      </vt:variant>
      <vt:variant>
        <vt:lpwstr/>
      </vt:variant>
      <vt:variant>
        <vt:lpwstr>_Toc274656461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brief</dc:title>
  <dc:subject/>
  <dc:creator>vaughf</dc:creator>
  <cp:keywords/>
  <cp:lastModifiedBy>wilsosj</cp:lastModifiedBy>
  <cp:revision>2</cp:revision>
  <cp:lastPrinted>2013-07-29T15:34:00Z</cp:lastPrinted>
  <dcterms:created xsi:type="dcterms:W3CDTF">2013-09-20T13:50:00Z</dcterms:created>
  <dcterms:modified xsi:type="dcterms:W3CDTF">2013-09-20T13:50:00Z</dcterms:modified>
</cp:coreProperties>
</file>