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俄罗斯方块需要实现的函数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旋转俄罗斯方块</w:t>
      </w:r>
    </w:p>
    <w:p>
      <w:pPr>
        <w:numPr>
          <w:numId w:val="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  <w:shd w:fill="fff67a"/>
        </w:rPr>
        <w:t>调用</w:t>
      </w:r>
      <w:r>
        <w:rPr>
          <w:rFonts w:eastAsia="等线" w:ascii="Arial" w:cs="Arial" w:hAnsi="Arial"/>
          <w:sz w:val="22"/>
        </w:rPr>
        <w:t>判断方块是否重合（重合不可旋转）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判断俄罗斯方块到达底部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随机生成俄罗斯方块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俄罗斯方块下落</w:t>
      </w:r>
    </w:p>
    <w:p>
      <w:pPr>
        <w:numPr>
          <w:numId w:val="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  <w:shd w:fill="fff67a"/>
        </w:rPr>
        <w:t>调用</w:t>
      </w:r>
      <w:r>
        <w:rPr>
          <w:rFonts w:eastAsia="等线" w:ascii="Arial" w:cs="Arial" w:hAnsi="Arial"/>
          <w:sz w:val="22"/>
        </w:rPr>
        <w:t>俄罗斯方块移动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生成地图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俄罗斯方块左右移动</w:t>
      </w:r>
    </w:p>
    <w:p>
      <w:pPr>
        <w:numPr>
          <w:numId w:val="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  <w:shd w:fill="fff67a"/>
        </w:rPr>
        <w:t>调用</w:t>
      </w:r>
      <w:r>
        <w:rPr>
          <w:rFonts w:eastAsia="等线" w:ascii="Arial" w:cs="Arial" w:hAnsi="Arial"/>
          <w:sz w:val="22"/>
        </w:rPr>
        <w:t>俄罗斯方块移动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整行消除</w:t>
      </w:r>
    </w:p>
    <w:p>
      <w:pPr>
        <w:numPr>
          <w:numId w:val="1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  <w:shd w:fill="fff67a"/>
        </w:rPr>
        <w:t>调用</w:t>
      </w:r>
      <w:r>
        <w:rPr>
          <w:rFonts w:eastAsia="等线" w:ascii="Arial" w:cs="Arial" w:hAnsi="Arial"/>
          <w:sz w:val="22"/>
        </w:rPr>
        <w:t>计分函数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判断方块是否重合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计分函数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俄罗斯方块移动</w:t>
      </w:r>
    </w:p>
    <w:p>
      <w:pPr>
        <w:numPr>
          <w:numId w:val="1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  <w:shd w:fill="fff67a"/>
        </w:rPr>
        <w:t>调用</w:t>
      </w:r>
      <w:r>
        <w:rPr>
          <w:rFonts w:eastAsia="等线" w:ascii="Arial" w:cs="Arial" w:hAnsi="Arial"/>
          <w:sz w:val="22"/>
        </w:rPr>
        <w:t>俄罗斯方块是否紧挨着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俄罗斯方块是否紧挨着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1681">
    <w:lvl>
      <w:start w:val="1"/>
      <w:numFmt w:val="decimal"/>
      <w:suff w:val="tab"/>
      <w:lvlText w:val="%1."/>
      <w:rPr>
        <w:color w:val="3370ff"/>
      </w:rPr>
    </w:lvl>
  </w:abstractNum>
  <w:abstractNum w:abstractNumId="21682">
    <w:lvl>
      <w:start w:val="1"/>
      <w:numFmt w:val="lowerLetter"/>
      <w:suff w:val="tab"/>
      <w:lvlText w:val="%1."/>
      <w:rPr>
        <w:color w:val="3370ff"/>
      </w:rPr>
    </w:lvl>
  </w:abstractNum>
  <w:abstractNum w:abstractNumId="21683">
    <w:lvl>
      <w:start w:val="2"/>
      <w:numFmt w:val="decimal"/>
      <w:suff w:val="tab"/>
      <w:lvlText w:val="%1."/>
      <w:rPr>
        <w:color w:val="3370ff"/>
      </w:rPr>
    </w:lvl>
  </w:abstractNum>
  <w:abstractNum w:abstractNumId="21684">
    <w:lvl>
      <w:start w:val="3"/>
      <w:numFmt w:val="decimal"/>
      <w:suff w:val="tab"/>
      <w:lvlText w:val="%1."/>
      <w:rPr>
        <w:color w:val="3370ff"/>
      </w:rPr>
    </w:lvl>
  </w:abstractNum>
  <w:abstractNum w:abstractNumId="21685">
    <w:lvl>
      <w:start w:val="4"/>
      <w:numFmt w:val="decimal"/>
      <w:suff w:val="tab"/>
      <w:lvlText w:val="%1."/>
      <w:rPr>
        <w:color w:val="3370ff"/>
      </w:rPr>
    </w:lvl>
  </w:abstractNum>
  <w:abstractNum w:abstractNumId="21686">
    <w:lvl>
      <w:start w:val="1"/>
      <w:numFmt w:val="lowerLetter"/>
      <w:suff w:val="tab"/>
      <w:lvlText w:val="%1."/>
      <w:rPr>
        <w:color w:val="3370ff"/>
      </w:rPr>
    </w:lvl>
  </w:abstractNum>
  <w:abstractNum w:abstractNumId="21687">
    <w:lvl>
      <w:start w:val="5"/>
      <w:numFmt w:val="decimal"/>
      <w:suff w:val="tab"/>
      <w:lvlText w:val="%1."/>
      <w:rPr>
        <w:color w:val="3370ff"/>
      </w:rPr>
    </w:lvl>
  </w:abstractNum>
  <w:abstractNum w:abstractNumId="21688">
    <w:lvl>
      <w:start w:val="6"/>
      <w:numFmt w:val="decimal"/>
      <w:suff w:val="tab"/>
      <w:lvlText w:val="%1."/>
      <w:rPr>
        <w:color w:val="3370ff"/>
      </w:rPr>
    </w:lvl>
  </w:abstractNum>
  <w:abstractNum w:abstractNumId="21689">
    <w:lvl>
      <w:start w:val="1"/>
      <w:numFmt w:val="lowerLetter"/>
      <w:suff w:val="tab"/>
      <w:lvlText w:val="%1."/>
      <w:rPr>
        <w:color w:val="3370ff"/>
      </w:rPr>
    </w:lvl>
  </w:abstractNum>
  <w:abstractNum w:abstractNumId="21690">
    <w:lvl>
      <w:start w:val="7"/>
      <w:numFmt w:val="decimal"/>
      <w:suff w:val="tab"/>
      <w:lvlText w:val="%1."/>
      <w:rPr>
        <w:color w:val="3370ff"/>
      </w:rPr>
    </w:lvl>
  </w:abstractNum>
  <w:abstractNum w:abstractNumId="21691">
    <w:lvl>
      <w:start w:val="1"/>
      <w:numFmt w:val="lowerLetter"/>
      <w:suff w:val="tab"/>
      <w:lvlText w:val="%1."/>
      <w:rPr>
        <w:color w:val="3370ff"/>
      </w:rPr>
    </w:lvl>
  </w:abstractNum>
  <w:abstractNum w:abstractNumId="21692">
    <w:lvl>
      <w:start w:val="8"/>
      <w:numFmt w:val="decimal"/>
      <w:suff w:val="tab"/>
      <w:lvlText w:val="%1."/>
      <w:rPr>
        <w:color w:val="3370ff"/>
      </w:rPr>
    </w:lvl>
  </w:abstractNum>
  <w:abstractNum w:abstractNumId="21693">
    <w:lvl>
      <w:start w:val="9"/>
      <w:numFmt w:val="decimal"/>
      <w:suff w:val="tab"/>
      <w:lvlText w:val="%1."/>
      <w:rPr>
        <w:color w:val="3370ff"/>
      </w:rPr>
    </w:lvl>
  </w:abstractNum>
  <w:abstractNum w:abstractNumId="21694">
    <w:lvl>
      <w:start w:val="10"/>
      <w:numFmt w:val="decimal"/>
      <w:suff w:val="tab"/>
      <w:lvlText w:val="%1."/>
      <w:rPr>
        <w:color w:val="3370ff"/>
      </w:rPr>
    </w:lvl>
  </w:abstractNum>
  <w:abstractNum w:abstractNumId="21695">
    <w:lvl>
      <w:start w:val="1"/>
      <w:numFmt w:val="lowerLetter"/>
      <w:suff w:val="tab"/>
      <w:lvlText w:val="%1."/>
      <w:rPr>
        <w:color w:val="3370ff"/>
      </w:rPr>
    </w:lvl>
  </w:abstractNum>
  <w:abstractNum w:abstractNumId="21696">
    <w:lvl>
      <w:start w:val="11"/>
      <w:numFmt w:val="decimal"/>
      <w:suff w:val="tab"/>
      <w:lvlText w:val="%1."/>
      <w:rPr>
        <w:color w:val="3370ff"/>
      </w:rPr>
    </w:lvl>
  </w:abstractNum>
  <w:num w:numId="1">
    <w:abstractNumId w:val="21681"/>
  </w:num>
  <w:num w:numId="2">
    <w:abstractNumId w:val="21682"/>
  </w:num>
  <w:num w:numId="3">
    <w:abstractNumId w:val="21683"/>
  </w:num>
  <w:num w:numId="4">
    <w:abstractNumId w:val="21684"/>
  </w:num>
  <w:num w:numId="5">
    <w:abstractNumId w:val="21685"/>
  </w:num>
  <w:num w:numId="6">
    <w:abstractNumId w:val="21686"/>
  </w:num>
  <w:num w:numId="7">
    <w:abstractNumId w:val="21687"/>
  </w:num>
  <w:num w:numId="8">
    <w:abstractNumId w:val="21688"/>
  </w:num>
  <w:num w:numId="9">
    <w:abstractNumId w:val="21689"/>
  </w:num>
  <w:num w:numId="10">
    <w:abstractNumId w:val="21690"/>
  </w:num>
  <w:num w:numId="11">
    <w:abstractNumId w:val="21691"/>
  </w:num>
  <w:num w:numId="12">
    <w:abstractNumId w:val="21692"/>
  </w:num>
  <w:num w:numId="13">
    <w:abstractNumId w:val="21693"/>
  </w:num>
  <w:num w:numId="14">
    <w:abstractNumId w:val="21694"/>
  </w:num>
  <w:num w:numId="15">
    <w:abstractNumId w:val="21695"/>
  </w:num>
  <w:num w:numId="16">
    <w:abstractNumId w:val="21696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2023-08-05T09:34:01Z</dcterms:created>
  <dc:creator>Apache POI</dc:creator>
</cp:coreProperties>
</file>