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CDFF7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</w:p>
    <w:p w14:paraId="7F58D88C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0E78808D" w14:textId="77777777" w:rsidR="00BD5981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3FE86748" w14:textId="77777777" w:rsidR="00BD5981" w:rsidRDefault="00BD5981" w:rsidP="00BD5981">
      <w:pPr>
        <w:ind w:firstLineChars="200" w:firstLine="420"/>
        <w:rPr>
          <w:rFonts w:ascii="Arial" w:eastAsia="SimSun" w:hAnsi="Arial" w:cs="Arial"/>
          <w:color w:val="333333"/>
          <w:sz w:val="21"/>
          <w:szCs w:val="21"/>
        </w:rPr>
      </w:pPr>
    </w:p>
    <w:p w14:paraId="51CF08A0" w14:textId="77777777" w:rsidR="00205543" w:rsidRDefault="00BD5981" w:rsidP="00BD5981">
      <w:pPr>
        <w:ind w:firstLineChars="200" w:firstLine="420"/>
        <w:rPr>
          <w:rFonts w:ascii="Arial" w:eastAsia="SimSun" w:hAnsi="Arial" w:cs="Arial"/>
          <w:color w:val="333333"/>
          <w:sz w:val="21"/>
          <w:szCs w:val="21"/>
        </w:rPr>
      </w:pPr>
      <w:r w:rsidRPr="00BD5981">
        <w:rPr>
          <w:rFonts w:ascii="Arial" w:eastAsia="SimSun" w:hAnsi="Arial" w:cs="Arial"/>
          <w:color w:val="333333"/>
          <w:sz w:val="21"/>
          <w:szCs w:val="21"/>
        </w:rPr>
        <w:t>整个</w:t>
      </w:r>
      <w:r w:rsidRPr="00BD5981">
        <w:rPr>
          <w:rFonts w:ascii="Arial" w:eastAsia="SimSun" w:hAnsi="Arial" w:cs="Arial"/>
          <w:color w:val="333333"/>
          <w:sz w:val="21"/>
          <w:szCs w:val="21"/>
        </w:rPr>
        <w:t>Q1</w:t>
      </w:r>
      <w:r w:rsidRPr="00BD5981">
        <w:rPr>
          <w:rFonts w:ascii="Arial" w:eastAsia="SimSun" w:hAnsi="Arial" w:cs="Arial"/>
          <w:color w:val="333333"/>
          <w:sz w:val="21"/>
          <w:szCs w:val="21"/>
        </w:rPr>
        <w:t>季度来看，个人工作主要围绕</w:t>
      </w:r>
      <w:proofErr w:type="spellStart"/>
      <w:r w:rsidRPr="00BD5981">
        <w:rPr>
          <w:rFonts w:ascii="Arial" w:eastAsia="SimSun" w:hAnsi="Arial" w:cs="Arial"/>
          <w:color w:val="333333"/>
          <w:sz w:val="21"/>
          <w:szCs w:val="21"/>
        </w:rPr>
        <w:t>Gouki</w:t>
      </w:r>
      <w:proofErr w:type="spellEnd"/>
      <w:r w:rsidRPr="00BD5981">
        <w:rPr>
          <w:rFonts w:ascii="Arial" w:eastAsia="SimSun" w:hAnsi="Arial" w:cs="Arial"/>
          <w:color w:val="333333"/>
          <w:sz w:val="21"/>
          <w:szCs w:val="21"/>
        </w:rPr>
        <w:t>，</w:t>
      </w:r>
      <w:r w:rsidRPr="00BD5981">
        <w:rPr>
          <w:rFonts w:ascii="Arial" w:eastAsia="SimSun" w:hAnsi="Arial" w:cs="Arial"/>
          <w:color w:val="333333"/>
          <w:sz w:val="21"/>
          <w:szCs w:val="21"/>
        </w:rPr>
        <w:t>Vega</w:t>
      </w:r>
      <w:r w:rsidRPr="00BD5981">
        <w:rPr>
          <w:rFonts w:ascii="Arial" w:eastAsia="SimSun" w:hAnsi="Arial" w:cs="Arial"/>
          <w:color w:val="333333"/>
          <w:sz w:val="21"/>
          <w:szCs w:val="21"/>
        </w:rPr>
        <w:t>两个项目组业务展开，主要承担业务运维职责，其中在部门领导的帮助下顺利完成</w:t>
      </w:r>
      <w:proofErr w:type="spellStart"/>
      <w:r w:rsidRPr="00BD5981">
        <w:rPr>
          <w:rFonts w:ascii="Arial" w:eastAsia="SimSun" w:hAnsi="Arial" w:cs="Arial"/>
          <w:color w:val="333333"/>
          <w:sz w:val="21"/>
          <w:szCs w:val="21"/>
        </w:rPr>
        <w:t>Gouki</w:t>
      </w:r>
      <w:proofErr w:type="spellEnd"/>
      <w:r w:rsidRPr="00BD5981">
        <w:rPr>
          <w:rFonts w:ascii="Arial" w:eastAsia="SimSun" w:hAnsi="Arial" w:cs="Arial"/>
          <w:color w:val="333333"/>
          <w:sz w:val="21"/>
          <w:szCs w:val="21"/>
        </w:rPr>
        <w:t xml:space="preserve"> </w:t>
      </w:r>
      <w:proofErr w:type="spellStart"/>
      <w:r w:rsidRPr="00BD5981">
        <w:rPr>
          <w:rFonts w:ascii="Arial" w:eastAsia="SimSun" w:hAnsi="Arial" w:cs="Arial"/>
          <w:color w:val="333333"/>
          <w:sz w:val="21"/>
          <w:szCs w:val="21"/>
        </w:rPr>
        <w:t>cicd</w:t>
      </w:r>
      <w:proofErr w:type="spellEnd"/>
      <w:r w:rsidRPr="00BD5981">
        <w:rPr>
          <w:rFonts w:ascii="Arial" w:eastAsia="SimSun" w:hAnsi="Arial" w:cs="Arial"/>
          <w:color w:val="333333"/>
          <w:sz w:val="21"/>
          <w:szCs w:val="21"/>
        </w:rPr>
        <w:t>接入工作，相对较少一部分时间参与</w:t>
      </w:r>
      <w:r w:rsidRPr="00BD5981">
        <w:rPr>
          <w:rFonts w:ascii="Arial" w:eastAsia="SimSun" w:hAnsi="Arial" w:cs="Arial"/>
          <w:color w:val="333333"/>
          <w:sz w:val="21"/>
          <w:szCs w:val="21"/>
        </w:rPr>
        <w:t>OPS</w:t>
      </w:r>
      <w:r w:rsidRPr="00BD5981">
        <w:rPr>
          <w:rFonts w:ascii="Arial" w:eastAsia="SimSun" w:hAnsi="Arial" w:cs="Arial"/>
          <w:color w:val="333333"/>
          <w:sz w:val="21"/>
          <w:szCs w:val="21"/>
        </w:rPr>
        <w:t>相关工作</w:t>
      </w:r>
      <w:r w:rsidR="00205543">
        <w:rPr>
          <w:rFonts w:ascii="Arial" w:eastAsia="SimSun" w:hAnsi="Arial" w:cs="Arial" w:hint="eastAsia"/>
          <w:color w:val="333333"/>
          <w:sz w:val="21"/>
          <w:szCs w:val="21"/>
        </w:rPr>
        <w:t>，同时</w:t>
      </w:r>
      <w:r w:rsidR="00163259">
        <w:rPr>
          <w:rFonts w:ascii="Arial" w:eastAsia="SimSun" w:hAnsi="Arial" w:cs="Arial" w:hint="eastAsia"/>
          <w:color w:val="333333"/>
          <w:sz w:val="21"/>
          <w:szCs w:val="21"/>
        </w:rPr>
        <w:t>花了一部分时间和新同事讲解了</w:t>
      </w:r>
      <w:r w:rsidR="00205543">
        <w:rPr>
          <w:rFonts w:ascii="Arial" w:eastAsia="SimSun" w:hAnsi="Arial" w:cs="Arial" w:hint="eastAsia"/>
          <w:color w:val="333333"/>
          <w:sz w:val="21"/>
          <w:szCs w:val="21"/>
        </w:rPr>
        <w:t>基础服务和概念。</w:t>
      </w:r>
    </w:p>
    <w:p w14:paraId="0E8AC94E" w14:textId="77777777" w:rsidR="00205543" w:rsidRDefault="00205543" w:rsidP="00205543">
      <w:pPr>
        <w:ind w:firstLineChars="200" w:firstLine="420"/>
        <w:rPr>
          <w:rFonts w:ascii="Arial" w:eastAsia="SimSun" w:hAnsi="Arial" w:cs="Arial"/>
          <w:color w:val="333333"/>
          <w:sz w:val="21"/>
          <w:szCs w:val="21"/>
        </w:rPr>
      </w:pPr>
    </w:p>
    <w:p w14:paraId="7D596D61" w14:textId="77777777" w:rsidR="00BD5981" w:rsidRPr="00BD5981" w:rsidRDefault="00205543" w:rsidP="00205543">
      <w:pPr>
        <w:rPr>
          <w:rFonts w:ascii="Arial" w:eastAsia="SimSun" w:hAnsi="Arial" w:cs="Arial"/>
          <w:color w:val="333333"/>
          <w:sz w:val="21"/>
          <w:szCs w:val="21"/>
        </w:rPr>
      </w:pPr>
      <w:r>
        <w:rPr>
          <w:rFonts w:ascii="Arial" w:eastAsia="SimSun" w:hAnsi="Arial" w:cs="Arial" w:hint="eastAsia"/>
          <w:color w:val="333333"/>
          <w:sz w:val="21"/>
          <w:szCs w:val="21"/>
        </w:rPr>
        <w:t>Q</w:t>
      </w:r>
      <w:r>
        <w:rPr>
          <w:rFonts w:ascii="Arial" w:eastAsia="SimSun" w:hAnsi="Arial" w:cs="Arial"/>
          <w:color w:val="333333"/>
          <w:sz w:val="21"/>
          <w:szCs w:val="21"/>
        </w:rPr>
        <w:t>1</w:t>
      </w:r>
      <w:r w:rsidR="00BD5981" w:rsidRPr="00BD5981">
        <w:rPr>
          <w:rFonts w:ascii="Arial" w:eastAsia="SimSun" w:hAnsi="Arial" w:cs="Arial" w:hint="eastAsia"/>
          <w:color w:val="333333"/>
          <w:sz w:val="21"/>
          <w:szCs w:val="21"/>
        </w:rPr>
        <w:t>主</w:t>
      </w:r>
      <w:r w:rsidR="00BD5981" w:rsidRPr="00BD5981">
        <w:rPr>
          <w:rFonts w:ascii="Arial" w:eastAsia="SimSun" w:hAnsi="Arial" w:cs="Arial"/>
          <w:color w:val="333333"/>
          <w:sz w:val="21"/>
          <w:szCs w:val="21"/>
        </w:rPr>
        <w:t>要工作如下：</w:t>
      </w:r>
    </w:p>
    <w:p w14:paraId="6AC61D58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* Vega </w:t>
      </w:r>
      <w:r>
        <w:rPr>
          <w:rFonts w:hint="eastAsia"/>
        </w:rPr>
        <w:t>项目组支持</w:t>
      </w:r>
    </w:p>
    <w:p w14:paraId="4D60A397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1</w:t>
      </w:r>
      <w:r w:rsidR="00163259"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AdonOnline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集群降低配置</w:t>
      </w:r>
    </w:p>
    <w:p w14:paraId="0F70C3FB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2</w:t>
      </w:r>
      <w:r w:rsidR="00163259">
        <w:rPr>
          <w:rFonts w:hint="eastAsia"/>
        </w:rPr>
        <w:t>，</w:t>
      </w:r>
      <w:r>
        <w:rPr>
          <w:rFonts w:hint="eastAsia"/>
        </w:rPr>
        <w:t xml:space="preserve">Vega </w:t>
      </w:r>
      <w:r>
        <w:rPr>
          <w:rFonts w:hint="eastAsia"/>
        </w:rPr>
        <w:t>后端单元测试</w:t>
      </w:r>
      <w:proofErr w:type="spellStart"/>
      <w:r>
        <w:rPr>
          <w:rFonts w:hint="eastAsia"/>
        </w:rPr>
        <w:t>spotbugs</w:t>
      </w:r>
      <w:proofErr w:type="spellEnd"/>
      <w:r>
        <w:rPr>
          <w:rFonts w:hint="eastAsia"/>
        </w:rPr>
        <w:t>配置</w:t>
      </w:r>
    </w:p>
    <w:p w14:paraId="741B2BC7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3</w:t>
      </w:r>
      <w:r w:rsidR="00163259">
        <w:rPr>
          <w:rFonts w:hint="eastAsia"/>
        </w:rPr>
        <w:t>，</w:t>
      </w:r>
      <w:r>
        <w:rPr>
          <w:rFonts w:hint="eastAsia"/>
        </w:rPr>
        <w:t>天梯，</w:t>
      </w:r>
      <w:r>
        <w:rPr>
          <w:rFonts w:hint="eastAsia"/>
        </w:rPr>
        <w:t>TSS</w:t>
      </w:r>
      <w:r>
        <w:rPr>
          <w:rFonts w:hint="eastAsia"/>
        </w:rPr>
        <w:t>，</w:t>
      </w:r>
      <w:r>
        <w:rPr>
          <w:rFonts w:hint="eastAsia"/>
        </w:rPr>
        <w:t>CICD</w:t>
      </w:r>
      <w:r>
        <w:rPr>
          <w:rFonts w:hint="eastAsia"/>
        </w:rPr>
        <w:t>失败问题处理</w:t>
      </w:r>
    </w:p>
    <w:p w14:paraId="516B68F4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4</w:t>
      </w:r>
      <w:r w:rsidR="00163259">
        <w:rPr>
          <w:rFonts w:hint="eastAsia"/>
        </w:rPr>
        <w:t>，</w:t>
      </w:r>
      <w:r>
        <w:rPr>
          <w:rFonts w:hint="eastAsia"/>
        </w:rPr>
        <w:t>监控响应，推进后端进行问题处理</w:t>
      </w:r>
    </w:p>
    <w:p w14:paraId="20A635A1" w14:textId="77777777" w:rsidR="00BD5981" w:rsidRDefault="00BD5981" w:rsidP="00BD5981">
      <w:pPr>
        <w:ind w:leftChars="100" w:left="240"/>
      </w:pPr>
      <w:r>
        <w:t xml:space="preserve">    </w:t>
      </w:r>
      <w:r w:rsidR="00163259">
        <w:t>5</w:t>
      </w:r>
      <w:r w:rsidR="00163259">
        <w:rPr>
          <w:rFonts w:hint="eastAsia"/>
        </w:rPr>
        <w:t>，</w:t>
      </w:r>
      <w:r>
        <w:t xml:space="preserve">Vega Online </w:t>
      </w:r>
    </w:p>
    <w:p w14:paraId="236424ED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    </w:t>
      </w:r>
      <w:r w:rsidR="00163259">
        <w:t>1</w:t>
      </w:r>
      <w:r w:rsidR="00163259">
        <w:rPr>
          <w:rFonts w:hint="eastAsia"/>
        </w:rPr>
        <w:t>）</w:t>
      </w:r>
      <w:r>
        <w:rPr>
          <w:rFonts w:hint="eastAsia"/>
        </w:rPr>
        <w:t>版本更新支持</w:t>
      </w:r>
    </w:p>
    <w:p w14:paraId="53E95DDB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    </w:t>
      </w:r>
      <w:r w:rsidR="00163259">
        <w:t>2</w:t>
      </w:r>
      <w:r w:rsidR="00163259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体验服配置</w:t>
      </w:r>
    </w:p>
    <w:p w14:paraId="3AC27885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    </w:t>
      </w:r>
      <w:r w:rsidR="00163259">
        <w:t>3</w:t>
      </w:r>
      <w:r w:rsidR="00163259">
        <w:rPr>
          <w:rFonts w:hint="eastAsia"/>
        </w:rPr>
        <w:t>）</w:t>
      </w:r>
      <w:r>
        <w:rPr>
          <w:rFonts w:hint="eastAsia"/>
        </w:rPr>
        <w:t>集群下掉问题机器</w:t>
      </w:r>
    </w:p>
    <w:p w14:paraId="5196579D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    </w:t>
      </w:r>
      <w:r w:rsidR="00163259">
        <w:t>4</w:t>
      </w:r>
      <w:r w:rsidR="00163259">
        <w:rPr>
          <w:rFonts w:hint="eastAsia"/>
        </w:rPr>
        <w:t>）</w:t>
      </w:r>
      <w:r>
        <w:rPr>
          <w:rFonts w:hint="eastAsia"/>
        </w:rPr>
        <w:t>回档支持</w:t>
      </w:r>
    </w:p>
    <w:p w14:paraId="0FABFEF3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    </w:t>
      </w:r>
      <w:r w:rsidR="00163259">
        <w:t>5</w:t>
      </w:r>
      <w:r w:rsidR="00163259">
        <w:rPr>
          <w:rFonts w:hint="eastAsia"/>
        </w:rPr>
        <w:t>）</w:t>
      </w:r>
      <w:r>
        <w:rPr>
          <w:rFonts w:hint="eastAsia"/>
        </w:rPr>
        <w:t>服务器巡检</w:t>
      </w:r>
    </w:p>
    <w:p w14:paraId="54606CBE" w14:textId="77777777" w:rsidR="00BD5981" w:rsidRDefault="00BD5981" w:rsidP="00BD5981">
      <w:pPr>
        <w:ind w:leftChars="100" w:left="240"/>
      </w:pPr>
    </w:p>
    <w:p w14:paraId="1238A545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Gouki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项目组支持</w:t>
      </w:r>
    </w:p>
    <w:p w14:paraId="2228FF4A" w14:textId="77777777" w:rsidR="00BD5981" w:rsidRPr="00BD5981" w:rsidRDefault="00163259" w:rsidP="00163259">
      <w:pPr>
        <w:ind w:leftChars="100" w:left="240" w:firstLine="220"/>
      </w:pPr>
      <w:r>
        <w:t>1</w:t>
      </w:r>
      <w:r>
        <w:rPr>
          <w:rFonts w:hint="eastAsia"/>
        </w:rPr>
        <w:t>，</w:t>
      </w:r>
      <w:r w:rsidR="00BD5981">
        <w:rPr>
          <w:rFonts w:hint="eastAsia"/>
        </w:rPr>
        <w:t>学习配置</w:t>
      </w:r>
      <w:proofErr w:type="spellStart"/>
      <w:r w:rsidR="00BD5981">
        <w:rPr>
          <w:rFonts w:hint="eastAsia"/>
        </w:rPr>
        <w:t>Gouki</w:t>
      </w:r>
      <w:proofErr w:type="spellEnd"/>
      <w:r w:rsidR="00BD5981">
        <w:rPr>
          <w:rFonts w:hint="eastAsia"/>
        </w:rPr>
        <w:t xml:space="preserve"> CICD</w:t>
      </w:r>
      <w:r w:rsidR="00BD5981">
        <w:rPr>
          <w:rFonts w:hint="eastAsia"/>
        </w:rPr>
        <w:t>接入，并产出接入文档</w:t>
      </w:r>
      <w:r>
        <w:rPr>
          <w:rFonts w:hint="eastAsia"/>
        </w:rPr>
        <w:t>：</w:t>
      </w:r>
      <w:r w:rsidR="00BD5981" w:rsidRPr="00BD5981">
        <w:rPr>
          <w:rFonts w:ascii="PingFangSC-Regular" w:eastAsia="PingFangSC-Regular" w:hAnsi="PingFangSC-Regular" w:cs="SimSun"/>
          <w:color w:val="333333"/>
          <w:sz w:val="21"/>
          <w:szCs w:val="21"/>
        </w:rPr>
        <w:fldChar w:fldCharType="begin"/>
      </w:r>
      <w:r w:rsidR="00BD5981" w:rsidRPr="00BD5981">
        <w:rPr>
          <w:rFonts w:ascii="PingFangSC-Regular" w:eastAsia="PingFangSC-Regular" w:hAnsi="PingFangSC-Regular" w:cs="SimSun"/>
          <w:color w:val="333333"/>
          <w:sz w:val="21"/>
          <w:szCs w:val="21"/>
        </w:rPr>
        <w:instrText xml:space="preserve"> HYPERLINK "https://topjoy.yuque.com/tsd/qrpg8g/ox8ivn" </w:instrText>
      </w:r>
      <w:r w:rsidR="00BD5981" w:rsidRPr="00BD5981">
        <w:rPr>
          <w:rFonts w:ascii="PingFangSC-Regular" w:eastAsia="PingFangSC-Regular" w:hAnsi="PingFangSC-Regular" w:cs="SimSun"/>
          <w:color w:val="333333"/>
          <w:sz w:val="21"/>
          <w:szCs w:val="21"/>
        </w:rPr>
        <w:fldChar w:fldCharType="separate"/>
      </w:r>
      <w:proofErr w:type="spellStart"/>
      <w:r w:rsidR="00BD5981" w:rsidRPr="00BD5981">
        <w:rPr>
          <w:rFonts w:ascii="PingFangSC-Regular" w:eastAsia="PingFangSC-Regular" w:hAnsi="PingFangSC-Regular" w:cs="SimSun" w:hint="eastAsia"/>
          <w:color w:val="5286BC"/>
          <w:sz w:val="21"/>
          <w:szCs w:val="21"/>
          <w:u w:val="single"/>
        </w:rPr>
        <w:t>Gouki</w:t>
      </w:r>
      <w:proofErr w:type="spellEnd"/>
      <w:r w:rsidR="00BD5981" w:rsidRPr="00BD5981">
        <w:rPr>
          <w:rFonts w:ascii="PingFangSC-Regular" w:eastAsia="PingFangSC-Regular" w:hAnsi="PingFangSC-Regular" w:cs="SimSun" w:hint="eastAsia"/>
          <w:color w:val="5286BC"/>
          <w:sz w:val="21"/>
          <w:szCs w:val="21"/>
          <w:u w:val="single"/>
        </w:rPr>
        <w:t>相关文档</w:t>
      </w:r>
      <w:r w:rsidR="00BD5981" w:rsidRPr="00BD5981">
        <w:rPr>
          <w:rFonts w:ascii="PingFangSC-Regular" w:eastAsia="PingFangSC-Regular" w:hAnsi="PingFangSC-Regular" w:cs="SimSun"/>
          <w:color w:val="333333"/>
          <w:sz w:val="21"/>
          <w:szCs w:val="21"/>
        </w:rPr>
        <w:fldChar w:fldCharType="end"/>
      </w:r>
    </w:p>
    <w:p w14:paraId="19D68EB4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2</w:t>
      </w:r>
      <w:r w:rsidR="00163259">
        <w:rPr>
          <w:rFonts w:hint="eastAsia"/>
        </w:rPr>
        <w:t>，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Winclinet</w:t>
      </w:r>
      <w:proofErr w:type="spellEnd"/>
      <w:r>
        <w:rPr>
          <w:rFonts w:hint="eastAsia"/>
        </w:rPr>
        <w:t xml:space="preserve"> CI</w:t>
      </w:r>
    </w:p>
    <w:p w14:paraId="572D5A8B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3</w:t>
      </w:r>
      <w:r w:rsidR="00163259">
        <w:rPr>
          <w:rFonts w:hint="eastAsia"/>
        </w:rPr>
        <w:t>，</w:t>
      </w:r>
      <w:r>
        <w:rPr>
          <w:rFonts w:hint="eastAsia"/>
        </w:rPr>
        <w:t>配置</w:t>
      </w:r>
      <w:r>
        <w:rPr>
          <w:rFonts w:hint="eastAsia"/>
        </w:rPr>
        <w:t xml:space="preserve">SVN </w:t>
      </w:r>
      <w:r>
        <w:rPr>
          <w:rFonts w:hint="eastAsia"/>
        </w:rPr>
        <w:t>提交通知</w:t>
      </w:r>
    </w:p>
    <w:p w14:paraId="01F76775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4</w:t>
      </w:r>
      <w:r w:rsidR="00163259">
        <w:rPr>
          <w:rFonts w:hint="eastAsia"/>
        </w:rPr>
        <w:t>，</w:t>
      </w:r>
      <w:r>
        <w:rPr>
          <w:rFonts w:hint="eastAsia"/>
        </w:rPr>
        <w:t>打包机，集群初始化</w:t>
      </w:r>
    </w:p>
    <w:p w14:paraId="0B48A8A2" w14:textId="77777777" w:rsidR="00BD5981" w:rsidRDefault="00BD5981" w:rsidP="00BD5981">
      <w:pPr>
        <w:ind w:leftChars="100" w:left="240"/>
      </w:pPr>
    </w:p>
    <w:p w14:paraId="7D79FA02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* OPS </w:t>
      </w:r>
      <w:r>
        <w:rPr>
          <w:rFonts w:hint="eastAsia"/>
        </w:rPr>
        <w:t>相关</w:t>
      </w:r>
    </w:p>
    <w:p w14:paraId="4B792789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1</w:t>
      </w:r>
      <w:r w:rsidR="00163259">
        <w:rPr>
          <w:rFonts w:hint="eastAsia"/>
        </w:rPr>
        <w:t>，</w:t>
      </w:r>
      <w:proofErr w:type="spellStart"/>
      <w:r>
        <w:rPr>
          <w:rFonts w:hint="eastAsia"/>
        </w:rPr>
        <w:t>grafana,git,jumpserver</w:t>
      </w:r>
      <w:proofErr w:type="spellEnd"/>
      <w:r>
        <w:rPr>
          <w:rFonts w:hint="eastAsia"/>
        </w:rPr>
        <w:t>服务切换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认证</w:t>
      </w:r>
    </w:p>
    <w:p w14:paraId="01EE9767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2</w:t>
      </w:r>
      <w:r w:rsidR="00163259">
        <w:rPr>
          <w:rFonts w:hint="eastAsia"/>
        </w:rPr>
        <w:t>，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展示慢问题优化</w:t>
      </w:r>
    </w:p>
    <w:p w14:paraId="3932FBB9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    </w:t>
      </w:r>
      <w:r w:rsidR="00163259">
        <w:rPr>
          <w:rFonts w:hint="eastAsia"/>
        </w:rPr>
        <w:t>Ps</w:t>
      </w:r>
      <w:r w:rsidR="00163259">
        <w:t xml:space="preserve">: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recording_rules</w:t>
      </w:r>
      <w:proofErr w:type="spellEnd"/>
      <w:r>
        <w:rPr>
          <w:rFonts w:hint="eastAsia"/>
        </w:rPr>
        <w:t>提前计算出需要查询的参数</w:t>
      </w:r>
    </w:p>
    <w:p w14:paraId="73EFAF9D" w14:textId="77777777" w:rsidR="00BD5981" w:rsidRDefault="00BD5981" w:rsidP="00BD5981">
      <w:pPr>
        <w:ind w:leftChars="100" w:left="240"/>
      </w:pPr>
      <w:r>
        <w:rPr>
          <w:rFonts w:hint="eastAsia"/>
        </w:rPr>
        <w:t xml:space="preserve">    </w:t>
      </w:r>
      <w:r w:rsidR="00163259">
        <w:t>3</w:t>
      </w:r>
      <w:r w:rsidR="00163259">
        <w:rPr>
          <w:rFonts w:hint="eastAsia"/>
        </w:rPr>
        <w:t>，</w:t>
      </w:r>
      <w:r>
        <w:rPr>
          <w:rFonts w:hint="eastAsia"/>
        </w:rPr>
        <w:t>新</w:t>
      </w:r>
      <w:r>
        <w:rPr>
          <w:rFonts w:hint="eastAsia"/>
        </w:rPr>
        <w:t>Kubernetes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kong</w:t>
      </w:r>
      <w:proofErr w:type="spellEnd"/>
      <w:r>
        <w:rPr>
          <w:rFonts w:hint="eastAsia"/>
        </w:rPr>
        <w:t>-ingress-controller</w:t>
      </w:r>
      <w:r>
        <w:rPr>
          <w:rFonts w:hint="eastAsia"/>
        </w:rPr>
        <w:t>服务代替</w:t>
      </w:r>
      <w:r>
        <w:rPr>
          <w:rFonts w:hint="eastAsia"/>
        </w:rPr>
        <w:t>ingress-</w:t>
      </w:r>
      <w:proofErr w:type="spellStart"/>
      <w:r>
        <w:rPr>
          <w:rFonts w:hint="eastAsia"/>
        </w:rPr>
        <w:t>nginx</w:t>
      </w:r>
      <w:proofErr w:type="spellEnd"/>
    </w:p>
    <w:p w14:paraId="4D310ED9" w14:textId="77777777" w:rsidR="00BD5981" w:rsidRPr="00631F74" w:rsidRDefault="00BD5981" w:rsidP="00EA1E34"/>
    <w:p w14:paraId="6E137B90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7C783041" w14:textId="77777777" w:rsidR="00AE22B2" w:rsidRDefault="00AC2E4B" w:rsidP="00EA1E34">
      <w:r>
        <w:rPr>
          <w:rFonts w:hint="eastAsia"/>
        </w:rPr>
        <w:t>得失：</w:t>
      </w:r>
    </w:p>
    <w:p w14:paraId="29E03203" w14:textId="77777777" w:rsidR="00163259" w:rsidRDefault="00163259" w:rsidP="00EA1E34">
      <w:r>
        <w:tab/>
        <w:t>1</w:t>
      </w:r>
      <w:r>
        <w:rPr>
          <w:rFonts w:hint="eastAsia"/>
        </w:rPr>
        <w:t>，</w:t>
      </w:r>
      <w:r w:rsidR="00F70FD7">
        <w:rPr>
          <w:rFonts w:hint="eastAsia"/>
        </w:rPr>
        <w:t>经常在做一些重复性工作，欠缺开发能力通过爬虫方式完成</w:t>
      </w:r>
      <w:r>
        <w:rPr>
          <w:rFonts w:hint="eastAsia"/>
        </w:rPr>
        <w:t>每周巡检</w:t>
      </w:r>
      <w:r w:rsidR="00AE22B2">
        <w:rPr>
          <w:rFonts w:hint="eastAsia"/>
        </w:rPr>
        <w:t>。</w:t>
      </w:r>
    </w:p>
    <w:p w14:paraId="18EB756F" w14:textId="77777777" w:rsidR="00AE22B2" w:rsidRDefault="00163259" w:rsidP="00EA1E34">
      <w:r>
        <w:tab/>
        <w:t>2</w:t>
      </w:r>
      <w:r>
        <w:rPr>
          <w:rFonts w:hint="eastAsia"/>
        </w:rPr>
        <w:t>，</w:t>
      </w:r>
      <w:r w:rsidR="00205543">
        <w:rPr>
          <w:rFonts w:hint="eastAsia"/>
        </w:rPr>
        <w:t>在</w:t>
      </w:r>
      <w:proofErr w:type="spellStart"/>
      <w:r w:rsidR="00205543">
        <w:t>Gouki</w:t>
      </w:r>
      <w:proofErr w:type="spellEnd"/>
      <w:r w:rsidR="00205543">
        <w:t xml:space="preserve">  </w:t>
      </w:r>
      <w:r w:rsidR="00205543">
        <w:rPr>
          <w:rFonts w:hint="eastAsia"/>
        </w:rPr>
        <w:t>接入</w:t>
      </w:r>
      <w:r w:rsidR="00205543">
        <w:rPr>
          <w:rFonts w:hint="eastAsia"/>
        </w:rPr>
        <w:t>Pillar</w:t>
      </w:r>
      <w:r w:rsidR="00205543">
        <w:rPr>
          <w:rFonts w:hint="eastAsia"/>
        </w:rPr>
        <w:t>过程中迁移</w:t>
      </w:r>
      <w:proofErr w:type="spellStart"/>
      <w:r w:rsidR="00205543">
        <w:rPr>
          <w:rFonts w:hint="eastAsia"/>
        </w:rPr>
        <w:t>cmdb</w:t>
      </w:r>
      <w:proofErr w:type="spellEnd"/>
      <w:r w:rsidR="00205543">
        <w:rPr>
          <w:rFonts w:hint="eastAsia"/>
        </w:rPr>
        <w:t>数据录入蓝鲸，因为对蓝鲸的不了解出现各种错误</w:t>
      </w:r>
      <w:r w:rsidR="00AE22B2">
        <w:rPr>
          <w:rFonts w:hint="eastAsia"/>
        </w:rPr>
        <w:t>。</w:t>
      </w:r>
    </w:p>
    <w:p w14:paraId="1C04DCB9" w14:textId="77777777" w:rsidR="00163259" w:rsidRPr="00205543" w:rsidRDefault="00163259" w:rsidP="00EA1E34"/>
    <w:p w14:paraId="01945DEF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33E43A32" w14:textId="77777777" w:rsidR="00C93236" w:rsidRDefault="00205543" w:rsidP="00EA1E34">
      <w:r>
        <w:rPr>
          <w:rFonts w:hint="eastAsia"/>
        </w:rPr>
        <w:t>改进：</w:t>
      </w:r>
    </w:p>
    <w:p w14:paraId="5599559F" w14:textId="77777777" w:rsidR="00205543" w:rsidRDefault="00AC2E4B" w:rsidP="00AC2E4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加强</w:t>
      </w:r>
      <w:r>
        <w:rPr>
          <w:rFonts w:hint="eastAsia"/>
        </w:rPr>
        <w:t>Python</w:t>
      </w:r>
      <w:r>
        <w:rPr>
          <w:rFonts w:hint="eastAsia"/>
        </w:rPr>
        <w:t>学习。目标</w:t>
      </w:r>
      <w:r w:rsidR="00F70FD7">
        <w:rPr>
          <w:rFonts w:hint="eastAsia"/>
        </w:rPr>
        <w:t>可以独立维护</w:t>
      </w:r>
      <w:r>
        <w:rPr>
          <w:rFonts w:hint="eastAsia"/>
        </w:rPr>
        <w:t>项目组</w:t>
      </w:r>
      <w:r w:rsidR="00F70FD7">
        <w:rPr>
          <w:rFonts w:hint="eastAsia"/>
        </w:rPr>
        <w:t>tools</w:t>
      </w:r>
      <w:r>
        <w:rPr>
          <w:rFonts w:hint="eastAsia"/>
        </w:rPr>
        <w:t>。</w:t>
      </w:r>
    </w:p>
    <w:p w14:paraId="7676A8B6" w14:textId="77777777" w:rsidR="00AC2E4B" w:rsidRDefault="00AC2E4B" w:rsidP="00AC2E4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在进行某些服务的配置时，先进行对一个服务的了解和约定，然后在进行配置工作。</w:t>
      </w:r>
    </w:p>
    <w:p w14:paraId="41333E83" w14:textId="77777777" w:rsidR="00F70FD7" w:rsidRDefault="00F70FD7" w:rsidP="00631F74"/>
    <w:p w14:paraId="65F1ECBF" w14:textId="77777777" w:rsidR="0004025A" w:rsidRDefault="0004025A" w:rsidP="00631F74"/>
    <w:p w14:paraId="0D144E55" w14:textId="4988BA67" w:rsidR="0004025A" w:rsidRDefault="0004025A" w:rsidP="00631F74">
      <w:r>
        <w:t>Feedback:</w:t>
      </w:r>
    </w:p>
    <w:p w14:paraId="1D63E42D" w14:textId="1C355543" w:rsidR="0004025A" w:rsidRDefault="0004025A" w:rsidP="00631F74"/>
    <w:p w14:paraId="4514A6AF" w14:textId="0B50B6C9" w:rsidR="0004025A" w:rsidRDefault="0004025A" w:rsidP="00631F74">
      <w:r>
        <w:t>Doing Well:</w:t>
      </w:r>
    </w:p>
    <w:p w14:paraId="3280F943" w14:textId="18E75AAE" w:rsidR="0004025A" w:rsidRDefault="0004025A" w:rsidP="00631F74"/>
    <w:p w14:paraId="7E8E88CB" w14:textId="5D091B0B" w:rsidR="0004025A" w:rsidRDefault="0004025A" w:rsidP="0004025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对项目支持工作得心应手，可以独立解决一些技术问题，工作积极主动。</w:t>
      </w:r>
    </w:p>
    <w:p w14:paraId="415F5953" w14:textId="667BB991" w:rsidR="0004025A" w:rsidRDefault="0004025A" w:rsidP="0004025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Vega</w:t>
      </w:r>
      <w:r>
        <w:rPr>
          <w:rFonts w:hint="eastAsia"/>
        </w:rPr>
        <w:t>项目历次版本发布的工作，保障发布过程正确，项目组反馈好评。</w:t>
      </w:r>
    </w:p>
    <w:p w14:paraId="338ACA31" w14:textId="340357EF" w:rsidR="0004025A" w:rsidRDefault="0004025A" w:rsidP="0004025A"/>
    <w:p w14:paraId="1CB8A216" w14:textId="08B89B8C" w:rsidR="0004025A" w:rsidRDefault="0004025A" w:rsidP="0004025A">
      <w:r>
        <w:rPr>
          <w:rFonts w:hint="eastAsia"/>
        </w:rPr>
        <w:t>Need</w:t>
      </w:r>
      <w:r>
        <w:t xml:space="preserve"> to i</w:t>
      </w:r>
      <w:r>
        <w:rPr>
          <w:rFonts w:hint="eastAsia"/>
        </w:rPr>
        <w:t>mprove</w:t>
      </w:r>
      <w:r>
        <w:t>:</w:t>
      </w:r>
    </w:p>
    <w:p w14:paraId="02EC1EEA" w14:textId="376AB3DA" w:rsidR="0004025A" w:rsidRDefault="0004025A" w:rsidP="0004025A"/>
    <w:p w14:paraId="1382788F" w14:textId="33FABC14" w:rsidR="0004025A" w:rsidRDefault="0004025A" w:rsidP="0004025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工作中对分配的任务做好优先级规划，</w:t>
      </w:r>
      <w:r w:rsidR="00870C67">
        <w:rPr>
          <w:rFonts w:hint="eastAsia"/>
        </w:rPr>
        <w:t>避免并行进行多个任务，分散注意力。工作上再细致一些，培养交付结果前，自我检查的习惯。保证交付的结果完整，可靠·。</w:t>
      </w:r>
      <w:bookmarkStart w:id="0" w:name="_GoBack"/>
      <w:bookmarkEnd w:id="0"/>
    </w:p>
    <w:sectPr w:rsidR="0004025A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SC-Regular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05135"/>
    <w:multiLevelType w:val="multilevel"/>
    <w:tmpl w:val="617C559C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BD04DB"/>
    <w:multiLevelType w:val="hybridMultilevel"/>
    <w:tmpl w:val="5DFAB26A"/>
    <w:lvl w:ilvl="0" w:tplc="5BEE41E4">
      <w:start w:val="1"/>
      <w:numFmt w:val="decimal"/>
      <w:lvlText w:val="%1，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E32639B"/>
    <w:multiLevelType w:val="hybridMultilevel"/>
    <w:tmpl w:val="3B24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12249"/>
    <w:multiLevelType w:val="hybridMultilevel"/>
    <w:tmpl w:val="BB1EF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E7F6B"/>
    <w:multiLevelType w:val="multilevel"/>
    <w:tmpl w:val="13C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4025A"/>
    <w:rsid w:val="000E5C77"/>
    <w:rsid w:val="001168DD"/>
    <w:rsid w:val="00163259"/>
    <w:rsid w:val="001C5B4F"/>
    <w:rsid w:val="00205543"/>
    <w:rsid w:val="00416A40"/>
    <w:rsid w:val="00442ADA"/>
    <w:rsid w:val="004A435E"/>
    <w:rsid w:val="004E79BF"/>
    <w:rsid w:val="004F7A06"/>
    <w:rsid w:val="005032CE"/>
    <w:rsid w:val="005D74F6"/>
    <w:rsid w:val="00631F74"/>
    <w:rsid w:val="006A17A4"/>
    <w:rsid w:val="006C5622"/>
    <w:rsid w:val="00734A1B"/>
    <w:rsid w:val="008336F0"/>
    <w:rsid w:val="00870C67"/>
    <w:rsid w:val="00871BC5"/>
    <w:rsid w:val="008B1E47"/>
    <w:rsid w:val="00A40D25"/>
    <w:rsid w:val="00AC2E4B"/>
    <w:rsid w:val="00AE22B2"/>
    <w:rsid w:val="00BC5169"/>
    <w:rsid w:val="00BD5981"/>
    <w:rsid w:val="00C122C9"/>
    <w:rsid w:val="00C37B98"/>
    <w:rsid w:val="00C758C7"/>
    <w:rsid w:val="00C93236"/>
    <w:rsid w:val="00CB56EE"/>
    <w:rsid w:val="00D3253F"/>
    <w:rsid w:val="00D61DD9"/>
    <w:rsid w:val="00D90660"/>
    <w:rsid w:val="00DC3E9B"/>
    <w:rsid w:val="00E632A3"/>
    <w:rsid w:val="00E754C7"/>
    <w:rsid w:val="00EA1E34"/>
    <w:rsid w:val="00F70FD7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615B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C3E9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BD5981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Hyperlink">
    <w:name w:val="Hyperlink"/>
    <w:basedOn w:val="DefaultParagraphFont"/>
    <w:uiPriority w:val="99"/>
    <w:semiHidden/>
    <w:unhideWhenUsed/>
    <w:rsid w:val="00BD5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21</cp:revision>
  <dcterms:created xsi:type="dcterms:W3CDTF">2019-12-31T02:29:00Z</dcterms:created>
  <dcterms:modified xsi:type="dcterms:W3CDTF">2021-04-02T06:57:00Z</dcterms:modified>
</cp:coreProperties>
</file>