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00F08" w14:textId="77777777" w:rsidR="00EA1E34" w:rsidRDefault="00EA1E34" w:rsidP="00EA1E34">
      <w:pPr>
        <w:pStyle w:val="Title"/>
        <w:jc w:val="center"/>
      </w:pPr>
      <w:r>
        <w:rPr>
          <w:rFonts w:hint="eastAsia"/>
        </w:rPr>
        <w:t>季度总结</w:t>
      </w:r>
    </w:p>
    <w:p w14:paraId="74DD67EA" w14:textId="77777777" w:rsidR="00EA1E34" w:rsidRDefault="00EA1E34" w:rsidP="00EA1E34">
      <w:pPr>
        <w:pStyle w:val="Heading1"/>
      </w:pPr>
      <w:r w:rsidRPr="00EA1E34">
        <w:rPr>
          <w:rFonts w:hint="eastAsia"/>
        </w:rPr>
        <w:t>自我评价</w:t>
      </w:r>
    </w:p>
    <w:p w14:paraId="6CE87D2F" w14:textId="77777777" w:rsidR="005615FD" w:rsidRPr="005615FD" w:rsidRDefault="005615FD" w:rsidP="005615FD"/>
    <w:p w14:paraId="2E17539C" w14:textId="10F3E1F6" w:rsidR="00EA1E34" w:rsidRDefault="00EA1E34" w:rsidP="00EA1E34">
      <w:pPr>
        <w:pStyle w:val="Heading2"/>
      </w:pPr>
      <w:r>
        <w:rPr>
          <w:rFonts w:hint="eastAsia"/>
        </w:rPr>
        <w:t>请列出过去一个季度你参与的工作、承担的职责、完成的具体内容，并陈述工作实际产生的价值。请尽可能详尽。如果有在自己日常职责之外的贡献，也请单独列出。</w:t>
      </w:r>
    </w:p>
    <w:p w14:paraId="77304632" w14:textId="1201F656" w:rsidR="00443CD3" w:rsidRDefault="00443CD3" w:rsidP="00443CD3"/>
    <w:p w14:paraId="7053F29E" w14:textId="7165F483" w:rsidR="00443CD3" w:rsidRDefault="00443CD3" w:rsidP="00443CD3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团队建设：</w:t>
      </w:r>
      <w:r w:rsidR="00C65FCF">
        <w:rPr>
          <w:rFonts w:hint="eastAsia"/>
        </w:rPr>
        <w:t>组织面向</w:t>
      </w:r>
      <w:r w:rsidR="00C65FCF">
        <w:rPr>
          <w:rFonts w:hint="eastAsia"/>
        </w:rPr>
        <w:t>Ops</w:t>
      </w:r>
      <w:r w:rsidR="00C65FCF"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技能培训，</w:t>
      </w:r>
      <w:r w:rsidR="00C65FCF">
        <w:rPr>
          <w:rFonts w:hint="eastAsia"/>
        </w:rPr>
        <w:t>快速普及使用</w:t>
      </w:r>
      <w:r w:rsidR="00C65FCF">
        <w:rPr>
          <w:rFonts w:hint="eastAsia"/>
        </w:rPr>
        <w:t>Python</w:t>
      </w:r>
      <w:r w:rsidR="00C65FCF">
        <w:rPr>
          <w:rFonts w:hint="eastAsia"/>
        </w:rPr>
        <w:t>开发需要掌握的基础知识，鼓励</w:t>
      </w:r>
      <w:r w:rsidR="008E6A79">
        <w:rPr>
          <w:rFonts w:hint="eastAsia"/>
        </w:rPr>
        <w:t>团队使用编程技术手段解决工作中的问题，提高工作效率。</w:t>
      </w:r>
    </w:p>
    <w:p w14:paraId="12694310" w14:textId="42B2C404" w:rsidR="005E5523" w:rsidRDefault="008E6A79" w:rsidP="00443CD3">
      <w:pPr>
        <w:pStyle w:val="ListParagraph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提高</w:t>
      </w:r>
      <w:r w:rsidR="00443CD3">
        <w:rPr>
          <w:rFonts w:hint="eastAsia"/>
        </w:rPr>
        <w:t>系统稳定性</w:t>
      </w:r>
      <w:r>
        <w:rPr>
          <w:rFonts w:hint="eastAsia"/>
        </w:rPr>
        <w:t>：</w:t>
      </w:r>
      <w:r>
        <w:rPr>
          <w:rFonts w:hint="eastAsia"/>
        </w:rPr>
        <w:t xml:space="preserve"> Q1</w:t>
      </w:r>
      <w:r>
        <w:rPr>
          <w:rFonts w:hint="eastAsia"/>
        </w:rPr>
        <w:t>发生系统故障的情况绝大部分是由于</w:t>
      </w:r>
      <w:r>
        <w:rPr>
          <w:rFonts w:hint="eastAsia"/>
        </w:rPr>
        <w:t>OpenStack</w:t>
      </w:r>
      <w:r>
        <w:rPr>
          <w:rFonts w:hint="eastAsia"/>
        </w:rPr>
        <w:t>环境不稳定导致。</w:t>
      </w:r>
      <w:r w:rsidR="005E5523">
        <w:rPr>
          <w:rFonts w:hint="eastAsia"/>
        </w:rPr>
        <w:t>Q2</w:t>
      </w:r>
      <w:r w:rsidR="005E5523">
        <w:rPr>
          <w:rFonts w:hint="eastAsia"/>
        </w:rPr>
        <w:t>运维对部署环境改造：优化机房资源，性能好的服务器搭建</w:t>
      </w:r>
      <w:r w:rsidR="005E5523">
        <w:rPr>
          <w:rFonts w:hint="eastAsia"/>
        </w:rPr>
        <w:t>K8s</w:t>
      </w:r>
      <w:r w:rsidR="005E5523">
        <w:rPr>
          <w:rFonts w:hint="eastAsia"/>
        </w:rPr>
        <w:t>集群。</w:t>
      </w:r>
      <w:r w:rsidR="005E5523">
        <w:rPr>
          <w:rFonts w:hint="eastAsia"/>
        </w:rPr>
        <w:t xml:space="preserve"> </w:t>
      </w:r>
      <w:r w:rsidR="005E5523">
        <w:rPr>
          <w:rFonts w:hint="eastAsia"/>
        </w:rPr>
        <w:t>运维工具，系统，内部服务尽可能部署在</w:t>
      </w:r>
      <w:r w:rsidR="005E5523">
        <w:rPr>
          <w:rFonts w:hint="eastAsia"/>
        </w:rPr>
        <w:t>K8s</w:t>
      </w:r>
      <w:r w:rsidR="005E5523">
        <w:rPr>
          <w:rFonts w:hint="eastAsia"/>
        </w:rPr>
        <w:t>中，减少对</w:t>
      </w:r>
      <w:r w:rsidR="005E5523">
        <w:rPr>
          <w:rFonts w:hint="eastAsia"/>
        </w:rPr>
        <w:t>OpenStack</w:t>
      </w:r>
      <w:r w:rsidR="005E5523">
        <w:rPr>
          <w:rFonts w:hint="eastAsia"/>
        </w:rPr>
        <w:t>的依赖，</w:t>
      </w:r>
      <w:r w:rsidR="005E5523">
        <w:rPr>
          <w:rFonts w:hint="eastAsia"/>
        </w:rPr>
        <w:t>影响面大的服务如</w:t>
      </w:r>
      <w:proofErr w:type="spellStart"/>
      <w:r w:rsidR="005E5523">
        <w:rPr>
          <w:rFonts w:hint="eastAsia"/>
        </w:rPr>
        <w:t>FreeRadius</w:t>
      </w:r>
      <w:proofErr w:type="spellEnd"/>
      <w:r w:rsidR="005E5523">
        <w:rPr>
          <w:rFonts w:hint="eastAsia"/>
        </w:rPr>
        <w:t>，</w:t>
      </w:r>
      <w:proofErr w:type="spellStart"/>
      <w:r w:rsidR="005E5523">
        <w:rPr>
          <w:rFonts w:hint="eastAsia"/>
        </w:rPr>
        <w:t>OpenLDAP</w:t>
      </w:r>
      <w:proofErr w:type="spellEnd"/>
      <w:r w:rsidR="005E5523">
        <w:rPr>
          <w:rFonts w:hint="eastAsia"/>
        </w:rPr>
        <w:t>分机房做冗余部署</w:t>
      </w:r>
      <w:r w:rsidR="005E5523">
        <w:rPr>
          <w:rFonts w:hint="eastAsia"/>
        </w:rPr>
        <w:t>，提高系统的可用性。</w:t>
      </w:r>
    </w:p>
    <w:p w14:paraId="1506E09C" w14:textId="77777777" w:rsidR="005E5523" w:rsidRDefault="005E5523" w:rsidP="00443CD3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监控告警体系优化：监控和告警体系存在一下问题：</w:t>
      </w:r>
    </w:p>
    <w:p w14:paraId="0AB76747" w14:textId="77777777" w:rsidR="005E5523" w:rsidRDefault="008E6A79" w:rsidP="005E5523">
      <w:pPr>
        <w:pStyle w:val="ListParagraph"/>
        <w:numPr>
          <w:ilvl w:val="1"/>
          <w:numId w:val="15"/>
        </w:numPr>
        <w:ind w:firstLineChars="0"/>
      </w:pPr>
      <w:r>
        <w:rPr>
          <w:rFonts w:hint="eastAsia"/>
        </w:rPr>
        <w:t>监控覆盖率不够，打包机，开发环境都没有配置监控。</w:t>
      </w:r>
      <w:r>
        <w:rPr>
          <w:rFonts w:hint="eastAsia"/>
        </w:rPr>
        <w:t xml:space="preserve"> </w:t>
      </w:r>
    </w:p>
    <w:p w14:paraId="6E23B46B" w14:textId="11A3B87E" w:rsidR="00443CD3" w:rsidRDefault="005E5523" w:rsidP="005E5523">
      <w:pPr>
        <w:pStyle w:val="ListParagraph"/>
        <w:numPr>
          <w:ilvl w:val="1"/>
          <w:numId w:val="15"/>
        </w:numPr>
        <w:ind w:firstLineChars="0"/>
      </w:pPr>
      <w:r>
        <w:rPr>
          <w:rFonts w:hint="eastAsia"/>
        </w:rPr>
        <w:t>告警没有合理分级，</w:t>
      </w:r>
      <w:r w:rsidR="00F536F1">
        <w:rPr>
          <w:rFonts w:hint="eastAsia"/>
        </w:rPr>
        <w:t>Ops</w:t>
      </w:r>
      <w:r w:rsidR="00F536F1">
        <w:rPr>
          <w:rFonts w:hint="eastAsia"/>
        </w:rPr>
        <w:t>对告警失去敏感性，容易忽视问题。</w:t>
      </w:r>
    </w:p>
    <w:p w14:paraId="77D27AC4" w14:textId="77777777" w:rsidR="00BF5B15" w:rsidRDefault="00F536F1" w:rsidP="00F536F1">
      <w:pPr>
        <w:ind w:left="720"/>
      </w:pPr>
      <w:r>
        <w:rPr>
          <w:rFonts w:hint="eastAsia"/>
        </w:rPr>
        <w:t>Q2</w:t>
      </w:r>
      <w:r>
        <w:rPr>
          <w:rFonts w:hint="eastAsia"/>
        </w:rPr>
        <w:t>要求运维将打包机，开发环境等纳入告警监控体系。</w:t>
      </w:r>
    </w:p>
    <w:p w14:paraId="39AD3B40" w14:textId="60BCACE8" w:rsidR="00F536F1" w:rsidRDefault="00F536F1" w:rsidP="00F536F1">
      <w:pPr>
        <w:ind w:left="720"/>
      </w:pPr>
      <w:r>
        <w:rPr>
          <w:rFonts w:hint="eastAsia"/>
        </w:rPr>
        <w:t>重新整理告警条件，不会被处理的告警设置不告警，</w:t>
      </w:r>
      <w:r>
        <w:rPr>
          <w:rFonts w:hint="eastAsia"/>
        </w:rPr>
        <w:t xml:space="preserve"> </w:t>
      </w:r>
      <w:r>
        <w:rPr>
          <w:rFonts w:hint="eastAsia"/>
        </w:rPr>
        <w:t>项目组可以处理的告警发送到支撑群由项目组自行处理，严重告警发送到独立的群，</w:t>
      </w:r>
      <w:r>
        <w:rPr>
          <w:rFonts w:hint="eastAsia"/>
        </w:rPr>
        <w:t>Ops</w:t>
      </w:r>
      <w:r>
        <w:rPr>
          <w:rFonts w:hint="eastAsia"/>
        </w:rPr>
        <w:t>需要主动响应处理。</w:t>
      </w:r>
    </w:p>
    <w:p w14:paraId="2951555D" w14:textId="61880C1D" w:rsidR="00F536F1" w:rsidRDefault="00F536F1" w:rsidP="00F536F1">
      <w:pPr>
        <w:ind w:left="720"/>
        <w:rPr>
          <w:rFonts w:hint="eastAsia"/>
        </w:rPr>
      </w:pPr>
      <w:r>
        <w:rPr>
          <w:rFonts w:hint="eastAsia"/>
        </w:rPr>
        <w:t>建立运维值班制度：</w:t>
      </w:r>
      <w:r>
        <w:rPr>
          <w:rFonts w:hint="eastAsia"/>
        </w:rPr>
        <w:t xml:space="preserve"> </w:t>
      </w:r>
      <w:r w:rsidR="00BF5B15">
        <w:rPr>
          <w:rFonts w:hint="eastAsia"/>
        </w:rPr>
        <w:t>运维轮流值班，告警电话发送给值班的同事；值班同事配备智能手环，在尽量不影响个人生活的前提下避免漏接电话。</w:t>
      </w:r>
    </w:p>
    <w:p w14:paraId="7B71F9B7" w14:textId="41423C4A" w:rsidR="00443CD3" w:rsidRDefault="00443CD3" w:rsidP="00443CD3">
      <w:pPr>
        <w:pStyle w:val="ListParagraph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Gouki</w:t>
      </w:r>
      <w:proofErr w:type="spellEnd"/>
      <w:r>
        <w:rPr>
          <w:rFonts w:hint="eastAsia"/>
        </w:rPr>
        <w:t>多语言打包方案支持，</w:t>
      </w:r>
      <w:r>
        <w:rPr>
          <w:rFonts w:hint="eastAsia"/>
        </w:rPr>
        <w:t xml:space="preserve"> Pillar</w:t>
      </w:r>
      <w:r>
        <w:rPr>
          <w:rFonts w:hint="eastAsia"/>
        </w:rPr>
        <w:t>调整，天梯报错信息优化。</w:t>
      </w:r>
    </w:p>
    <w:p w14:paraId="248BED44" w14:textId="1372C17F" w:rsidR="00BF5B15" w:rsidRDefault="00BF5B15" w:rsidP="00BF5B15">
      <w:pPr>
        <w:pStyle w:val="ListParagraph"/>
        <w:ind w:left="720" w:firstLineChars="0" w:firstLine="0"/>
      </w:pPr>
      <w:proofErr w:type="spellStart"/>
      <w:r>
        <w:rPr>
          <w:rFonts w:hint="eastAsia"/>
        </w:rPr>
        <w:t>Gouki</w:t>
      </w:r>
      <w:proofErr w:type="spellEnd"/>
      <w:r>
        <w:rPr>
          <w:rFonts w:hint="eastAsia"/>
        </w:rPr>
        <w:t>海外发行需要支持客户端切换语言，响应项目组提出的需求，讨论设计以及实现多语言打包方案。</w:t>
      </w:r>
    </w:p>
    <w:p w14:paraId="3475D89D" w14:textId="41B7777A" w:rsidR="00BF5B15" w:rsidRDefault="00BF5B15" w:rsidP="00BF5B15">
      <w:pPr>
        <w:pStyle w:val="ListParagraph"/>
        <w:ind w:left="720" w:firstLineChars="0" w:firstLine="0"/>
        <w:rPr>
          <w:rFonts w:hint="eastAsia"/>
        </w:rPr>
      </w:pPr>
      <w:r>
        <w:rPr>
          <w:rFonts w:hint="eastAsia"/>
        </w:rPr>
        <w:t>天梯告警信息优化</w:t>
      </w:r>
      <w:r w:rsidR="00746BD2">
        <w:rPr>
          <w:rFonts w:hint="eastAsia"/>
        </w:rPr>
        <w:t>，错误信息结尾附带问题分类以及诊断建议，方便</w:t>
      </w:r>
      <w:r w:rsidR="00746BD2">
        <w:rPr>
          <w:rFonts w:hint="eastAsia"/>
        </w:rPr>
        <w:t>QA</w:t>
      </w:r>
      <w:r w:rsidR="00746BD2">
        <w:rPr>
          <w:rFonts w:hint="eastAsia"/>
        </w:rPr>
        <w:t>判断问题该由谁来处理解决。</w:t>
      </w:r>
    </w:p>
    <w:p w14:paraId="7B06CA78" w14:textId="15D254B5" w:rsidR="00F932E0" w:rsidRDefault="00F932E0" w:rsidP="00443CD3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技术分享</w:t>
      </w:r>
      <w:r w:rsidR="00746BD2">
        <w:rPr>
          <w:rFonts w:hint="eastAsia"/>
        </w:rPr>
        <w:t>：</w:t>
      </w:r>
      <w:r w:rsidR="00746BD2">
        <w:rPr>
          <w:rFonts w:hint="eastAsia"/>
        </w:rPr>
        <w:t xml:space="preserve"> </w:t>
      </w:r>
      <w:r w:rsidR="00746BD2">
        <w:rPr>
          <w:rFonts w:hint="eastAsia"/>
        </w:rPr>
        <w:t>参与公司组织的技术分享，分享技术支撑部业务以及</w:t>
      </w:r>
      <w:proofErr w:type="spellStart"/>
      <w:r w:rsidR="00746BD2">
        <w:rPr>
          <w:rFonts w:hint="eastAsia"/>
        </w:rPr>
        <w:t>Topjoy</w:t>
      </w:r>
      <w:proofErr w:type="spellEnd"/>
      <w:r w:rsidR="00746BD2">
        <w:rPr>
          <w:rFonts w:hint="eastAsia"/>
        </w:rPr>
        <w:t>如何落地</w:t>
      </w:r>
      <w:r w:rsidR="00746BD2">
        <w:rPr>
          <w:rFonts w:hint="eastAsia"/>
        </w:rPr>
        <w:t>CI</w:t>
      </w:r>
      <w:r w:rsidR="00746BD2">
        <w:t>/CD</w:t>
      </w:r>
      <w:r w:rsidR="00746BD2">
        <w:rPr>
          <w:rFonts w:hint="eastAsia"/>
        </w:rPr>
        <w:t>实践。</w:t>
      </w:r>
    </w:p>
    <w:p w14:paraId="410860D2" w14:textId="3E1EBDF2" w:rsidR="00746BD2" w:rsidRPr="00443CD3" w:rsidRDefault="00746BD2" w:rsidP="00443CD3">
      <w:pPr>
        <w:pStyle w:val="ListParagraph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招聘：</w:t>
      </w:r>
      <w:r>
        <w:rPr>
          <w:rFonts w:hint="eastAsia"/>
        </w:rPr>
        <w:t xml:space="preserve"> </w:t>
      </w:r>
      <w:r>
        <w:rPr>
          <w:rFonts w:hint="eastAsia"/>
        </w:rPr>
        <w:t>团队在</w:t>
      </w:r>
      <w:r>
        <w:rPr>
          <w:rFonts w:hint="eastAsia"/>
        </w:rPr>
        <w:t>Q2</w:t>
      </w:r>
      <w:r>
        <w:rPr>
          <w:rFonts w:hint="eastAsia"/>
        </w:rPr>
        <w:t>招聘</w:t>
      </w:r>
      <w:r>
        <w:rPr>
          <w:rFonts w:hint="eastAsia"/>
        </w:rPr>
        <w:t>2</w:t>
      </w:r>
      <w:r>
        <w:rPr>
          <w:rFonts w:hint="eastAsia"/>
        </w:rPr>
        <w:t>名应届</w:t>
      </w:r>
      <w:r>
        <w:rPr>
          <w:rFonts w:hint="eastAsia"/>
        </w:rPr>
        <w:t>DevOps</w:t>
      </w:r>
      <w:r>
        <w:rPr>
          <w:rFonts w:hint="eastAsia"/>
        </w:rPr>
        <w:t>工程师。</w:t>
      </w:r>
    </w:p>
    <w:p w14:paraId="1071514B" w14:textId="77777777" w:rsidR="005032CE" w:rsidRPr="00443CD3" w:rsidRDefault="005032CE" w:rsidP="00EA1E34"/>
    <w:p w14:paraId="6648624A" w14:textId="4A7E96BF" w:rsidR="00EA1E34" w:rsidRDefault="00EA1E34" w:rsidP="00EA1E34">
      <w:pPr>
        <w:pStyle w:val="Heading2"/>
      </w:pPr>
      <w:r>
        <w:rPr>
          <w:rFonts w:hint="eastAsia"/>
        </w:rPr>
        <w:t>针对以上列出的工作请给出对自己工作的评价。请总结得失以及原因。有哪些地方有改进的空间？</w:t>
      </w:r>
    </w:p>
    <w:p w14:paraId="7569F546" w14:textId="7CF3811A" w:rsidR="00443CD3" w:rsidRDefault="00443CD3" w:rsidP="00443CD3"/>
    <w:p w14:paraId="24ACBA42" w14:textId="684A5A61" w:rsidR="00443CD3" w:rsidRDefault="00443CD3" w:rsidP="00996D0B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面试，帮助团队解决问题，对外需求沟通等占用</w:t>
      </w:r>
      <w:r w:rsidR="00996D0B">
        <w:rPr>
          <w:rFonts w:hint="eastAsia"/>
        </w:rPr>
        <w:t>了大量</w:t>
      </w:r>
      <w:r>
        <w:rPr>
          <w:rFonts w:hint="eastAsia"/>
        </w:rPr>
        <w:t>的工作时间。</w:t>
      </w:r>
    </w:p>
    <w:p w14:paraId="47EEDCFD" w14:textId="3D064FCD" w:rsidR="00443CD3" w:rsidRDefault="00443CD3" w:rsidP="00996D0B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DevOps Q2</w:t>
      </w:r>
      <w:r>
        <w:rPr>
          <w:rFonts w:hint="eastAsia"/>
        </w:rPr>
        <w:t>工作计划激进，</w:t>
      </w:r>
      <w:r w:rsidR="00F932E0">
        <w:rPr>
          <w:rFonts w:hint="eastAsia"/>
        </w:rPr>
        <w:t>完成程度不高。</w:t>
      </w:r>
      <w:r w:rsidR="00F932E0">
        <w:rPr>
          <w:rFonts w:hint="eastAsia"/>
        </w:rPr>
        <w:t xml:space="preserve"> </w:t>
      </w:r>
      <w:r w:rsidR="00F932E0">
        <w:rPr>
          <w:rFonts w:hint="eastAsia"/>
        </w:rPr>
        <w:t>天梯重构项目完成度尚可，使用体验上有明显的提升，代码质量，和开发流程比较满意。</w:t>
      </w:r>
      <w:r w:rsidR="00996D0B">
        <w:t xml:space="preserve"> </w:t>
      </w:r>
    </w:p>
    <w:p w14:paraId="72548A5C" w14:textId="6C74929E" w:rsidR="00F932E0" w:rsidRDefault="00F932E0" w:rsidP="00996D0B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Ops</w:t>
      </w:r>
      <w:r>
        <w:rPr>
          <w:rFonts w:hint="eastAsia"/>
        </w:rPr>
        <w:t>团队两名新人比较好的融入了团队，开始独立承担工作。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Gouki</w:t>
      </w:r>
      <w:proofErr w:type="spellEnd"/>
      <w:r>
        <w:rPr>
          <w:rFonts w:hint="eastAsia"/>
        </w:rPr>
        <w:t>和</w:t>
      </w:r>
      <w:r>
        <w:rPr>
          <w:rFonts w:hint="eastAsia"/>
        </w:rPr>
        <w:t>TKW</w:t>
      </w:r>
      <w:r>
        <w:rPr>
          <w:rFonts w:hint="eastAsia"/>
        </w:rPr>
        <w:t>的支持工作推进顺利，张书浩和孙昌兴都表现出积极的工作态度和主动性。在提高系统稳定性方面，</w:t>
      </w:r>
      <w:r>
        <w:rPr>
          <w:rFonts w:hint="eastAsia"/>
        </w:rPr>
        <w:t>Ops</w:t>
      </w:r>
      <w:r>
        <w:rPr>
          <w:rFonts w:hint="eastAsia"/>
        </w:rPr>
        <w:t>做了激进的尝试：重新规划资产，性能好的服务器搭建</w:t>
      </w:r>
      <w:r>
        <w:rPr>
          <w:rFonts w:hint="eastAsia"/>
        </w:rPr>
        <w:t>K8s</w:t>
      </w:r>
      <w:r>
        <w:rPr>
          <w:rFonts w:hint="eastAsia"/>
        </w:rPr>
        <w:t>集群，并将绝大部分服务迁移到</w:t>
      </w:r>
      <w:r>
        <w:rPr>
          <w:rFonts w:hint="eastAsia"/>
        </w:rPr>
        <w:t>K8s</w:t>
      </w:r>
      <w:r>
        <w:rPr>
          <w:rFonts w:hint="eastAsia"/>
        </w:rPr>
        <w:t>，提升容错性；</w:t>
      </w:r>
      <w:r>
        <w:rPr>
          <w:rFonts w:hint="eastAsia"/>
        </w:rPr>
        <w:t xml:space="preserve"> </w:t>
      </w:r>
      <w:r w:rsidR="009C295D">
        <w:rPr>
          <w:rFonts w:hint="eastAsia"/>
        </w:rPr>
        <w:t>监控告警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降低对老旧服务器搭建的</w:t>
      </w:r>
      <w:r>
        <w:rPr>
          <w:rFonts w:hint="eastAsia"/>
        </w:rPr>
        <w:t>OpenStack</w:t>
      </w:r>
      <w:r>
        <w:rPr>
          <w:rFonts w:hint="eastAsia"/>
        </w:rPr>
        <w:t>的依赖</w:t>
      </w:r>
      <w:r w:rsidR="009C295D">
        <w:rPr>
          <w:rFonts w:hint="eastAsia"/>
        </w:rPr>
        <w:t>。</w:t>
      </w:r>
    </w:p>
    <w:p w14:paraId="01EFABFE" w14:textId="3FD32A47" w:rsidR="004A2259" w:rsidRDefault="001B0179" w:rsidP="004A2259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移动开发团队还是没有摸到明确的工作线路，</w:t>
      </w:r>
      <w:r>
        <w:rPr>
          <w:rFonts w:hint="eastAsia"/>
        </w:rPr>
        <w:t>工作积极性不高</w:t>
      </w:r>
      <w:r w:rsidR="000A4D71">
        <w:rPr>
          <w:rFonts w:hint="eastAsia"/>
        </w:rPr>
        <w:t>。</w:t>
      </w:r>
    </w:p>
    <w:p w14:paraId="248A452B" w14:textId="77777777" w:rsidR="00EA1E34" w:rsidRPr="00EA1E34" w:rsidRDefault="00EA1E34" w:rsidP="00EA1E34"/>
    <w:p w14:paraId="678C5723" w14:textId="77777777" w:rsidR="00EA1E34" w:rsidRDefault="00EA1E34" w:rsidP="00EA1E34">
      <w:pPr>
        <w:pStyle w:val="Heading2"/>
      </w:pPr>
      <w:r>
        <w:rPr>
          <w:rFonts w:hint="eastAsia"/>
        </w:rPr>
        <w:t>针对上面的问题和需要做的改进，请列出在下个季度的具体改进计划。</w:t>
      </w:r>
    </w:p>
    <w:p w14:paraId="0DF7D5B9" w14:textId="77777777" w:rsidR="00C93236" w:rsidRDefault="00C93236" w:rsidP="00EA1E34"/>
    <w:p w14:paraId="72480945" w14:textId="77777777" w:rsidR="000A4D71" w:rsidRDefault="000A4D71" w:rsidP="000A4D71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>准备团队内部详细介绍</w:t>
      </w:r>
      <w:r>
        <w:rPr>
          <w:rFonts w:hint="eastAsia"/>
        </w:rPr>
        <w:t>CI</w:t>
      </w:r>
      <w:r>
        <w:t>/CD</w:t>
      </w:r>
      <w:r>
        <w:rPr>
          <w:rFonts w:hint="eastAsia"/>
        </w:rPr>
        <w:t>，以及自动化运维的知识，把解决细节问题的工作交接出去。</w:t>
      </w:r>
    </w:p>
    <w:p w14:paraId="4B37AB40" w14:textId="77777777" w:rsidR="000A4D71" w:rsidRDefault="000A4D71" w:rsidP="000A4D71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团队对任务完成的定义不明确：</w:t>
      </w:r>
      <w:r>
        <w:rPr>
          <w:rFonts w:hint="eastAsia"/>
        </w:rPr>
        <w:t xml:space="preserve"> </w:t>
      </w:r>
      <w:r>
        <w:rPr>
          <w:rFonts w:hint="eastAsia"/>
        </w:rPr>
        <w:t>开发普遍认为完成开发工作即完成了工作，实际上项目如何部署，如何完成版本升级迁移，为用户介绍教学新功能等工作同样重要，而且可能会花费更多的时间。</w:t>
      </w:r>
    </w:p>
    <w:p w14:paraId="09A97EEF" w14:textId="6D1F2EC3" w:rsidR="009C295D" w:rsidRDefault="000A4D71" w:rsidP="000A4D71">
      <w:pPr>
        <w:pStyle w:val="ListParagraph"/>
        <w:ind w:left="720" w:firstLineChars="0" w:firstLine="0"/>
        <w:rPr>
          <w:rFonts w:hint="eastAsia"/>
        </w:rPr>
      </w:pPr>
      <w:r>
        <w:rPr>
          <w:rFonts w:hint="eastAsia"/>
        </w:rPr>
        <w:t>Q3</w:t>
      </w:r>
      <w:r>
        <w:rPr>
          <w:rFonts w:hint="eastAsia"/>
        </w:rPr>
        <w:t>工作计划准备做得保守一点，保证计划的工作可以顺利的交付。</w:t>
      </w:r>
      <w:r>
        <w:rPr>
          <w:rFonts w:hint="eastAsia"/>
        </w:rPr>
        <w:t xml:space="preserve"> </w:t>
      </w:r>
      <w:r>
        <w:rPr>
          <w:rFonts w:hint="eastAsia"/>
        </w:rPr>
        <w:t>开发工作基本完成后，留一名同事处理后续的长尾工作，确保开发的系统，工具落地使用。</w:t>
      </w:r>
      <w:r>
        <w:rPr>
          <w:rFonts w:hint="eastAsia"/>
        </w:rPr>
        <w:t xml:space="preserve"> </w:t>
      </w:r>
    </w:p>
    <w:p w14:paraId="6CB3BE92" w14:textId="1F68EA1C" w:rsidR="00FA36B5" w:rsidRDefault="00A957FA" w:rsidP="00FA36B5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运维团队工作重心回归游戏项目支持，告警，监控，响应，过程自动化，</w:t>
      </w:r>
      <w:r>
        <w:rPr>
          <w:rFonts w:hint="eastAsia"/>
        </w:rPr>
        <w:t>CI</w:t>
      </w:r>
      <w:r>
        <w:t>/CD</w:t>
      </w:r>
      <w:r>
        <w:rPr>
          <w:rFonts w:hint="eastAsia"/>
        </w:rPr>
        <w:t>调优。</w:t>
      </w:r>
    </w:p>
    <w:p w14:paraId="573EFB82" w14:textId="77777777" w:rsidR="00EA1E34" w:rsidRDefault="00EA1E34" w:rsidP="00EA1E34">
      <w:pPr>
        <w:pStyle w:val="Heading1"/>
      </w:pPr>
      <w:r>
        <w:rPr>
          <w:rFonts w:hint="eastAsia"/>
        </w:rPr>
        <w:t>工作反馈</w:t>
      </w:r>
    </w:p>
    <w:p w14:paraId="264389E9" w14:textId="77777777" w:rsidR="005615FD" w:rsidRPr="005615FD" w:rsidRDefault="005615FD" w:rsidP="005615FD"/>
    <w:p w14:paraId="080E87C4" w14:textId="77777777" w:rsidR="00EA1E34" w:rsidRDefault="00EA1E34" w:rsidP="00EA1E34">
      <w:pPr>
        <w:pStyle w:val="Heading2"/>
      </w:pPr>
      <w:r>
        <w:rPr>
          <w:rFonts w:hint="eastAsia"/>
        </w:rPr>
        <w:t>公司在哪些方面给你提供更多资源或支持可以让你工作得更好？</w:t>
      </w:r>
    </w:p>
    <w:p w14:paraId="307B0EB2" w14:textId="0AD9C904" w:rsidR="00EA1E34" w:rsidRDefault="00EA1E34" w:rsidP="00EA1E34"/>
    <w:p w14:paraId="600153BA" w14:textId="2D3324DC" w:rsidR="000A4D71" w:rsidRDefault="000A4D71" w:rsidP="000A4D71">
      <w:pPr>
        <w:pStyle w:val="ListParagraph"/>
        <w:numPr>
          <w:ilvl w:val="0"/>
          <w:numId w:val="18"/>
        </w:numPr>
        <w:ind w:firstLineChars="0"/>
      </w:pPr>
    </w:p>
    <w:p w14:paraId="7BEF87BF" w14:textId="77777777" w:rsidR="00631F74" w:rsidRPr="00EA1E34" w:rsidRDefault="00631F74" w:rsidP="00EA1E34"/>
    <w:p w14:paraId="2F37965C" w14:textId="77777777" w:rsidR="00EA1E34" w:rsidRDefault="00EA1E34" w:rsidP="00EA1E34">
      <w:pPr>
        <w:pStyle w:val="Heading2"/>
      </w:pPr>
      <w:r>
        <w:rPr>
          <w:rFonts w:hint="eastAsia"/>
        </w:rPr>
        <w:t>对于你的主管或管理团队的工作有哪些反馈和建议？</w:t>
      </w:r>
    </w:p>
    <w:p w14:paraId="33C30525" w14:textId="430981FE" w:rsidR="00A6576C" w:rsidRPr="00EA1E34" w:rsidRDefault="00EE6D70" w:rsidP="00EE6D70">
      <w:pPr>
        <w:tabs>
          <w:tab w:val="left" w:pos="5913"/>
        </w:tabs>
      </w:pPr>
      <w:r>
        <w:tab/>
      </w:r>
    </w:p>
    <w:p w14:paraId="61C85BB2" w14:textId="77777777" w:rsidR="00EA1E34" w:rsidRDefault="00EA1E34" w:rsidP="00EA1E34">
      <w:pPr>
        <w:pStyle w:val="Heading2"/>
      </w:pPr>
      <w:r>
        <w:rPr>
          <w:rFonts w:hint="eastAsia"/>
        </w:rPr>
        <w:t>对于团队建设、公司文化有哪些反馈和建议？</w:t>
      </w:r>
    </w:p>
    <w:p w14:paraId="5E72968D" w14:textId="77777777" w:rsidR="00E26546" w:rsidRDefault="00FA36B5" w:rsidP="00631F74"/>
    <w:p w14:paraId="35C72C03" w14:textId="526BF35B" w:rsidR="00EF6FC6" w:rsidRDefault="00EF6FC6" w:rsidP="00443CD3">
      <w:pPr>
        <w:rPr>
          <w:rFonts w:hint="eastAsia"/>
        </w:rPr>
      </w:pPr>
    </w:p>
    <w:sectPr w:rsidR="00EF6FC6" w:rsidSect="00C75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E34ED"/>
    <w:multiLevelType w:val="hybridMultilevel"/>
    <w:tmpl w:val="17FA3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6274"/>
    <w:multiLevelType w:val="hybridMultilevel"/>
    <w:tmpl w:val="538CA882"/>
    <w:lvl w:ilvl="0" w:tplc="1434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554EF7"/>
    <w:multiLevelType w:val="hybridMultilevel"/>
    <w:tmpl w:val="BAF86E08"/>
    <w:lvl w:ilvl="0" w:tplc="6234D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19611C"/>
    <w:multiLevelType w:val="hybridMultilevel"/>
    <w:tmpl w:val="537AE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D16A2"/>
    <w:multiLevelType w:val="hybridMultilevel"/>
    <w:tmpl w:val="10643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543E1"/>
    <w:multiLevelType w:val="hybridMultilevel"/>
    <w:tmpl w:val="6A84A7C0"/>
    <w:lvl w:ilvl="0" w:tplc="E3DAC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45356F"/>
    <w:multiLevelType w:val="hybridMultilevel"/>
    <w:tmpl w:val="20CCB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02871"/>
    <w:multiLevelType w:val="hybridMultilevel"/>
    <w:tmpl w:val="0C102C74"/>
    <w:lvl w:ilvl="0" w:tplc="C7F0D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701316"/>
    <w:multiLevelType w:val="hybridMultilevel"/>
    <w:tmpl w:val="437E9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B77F0"/>
    <w:multiLevelType w:val="hybridMultilevel"/>
    <w:tmpl w:val="A4480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9235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BF001D5"/>
    <w:multiLevelType w:val="hybridMultilevel"/>
    <w:tmpl w:val="DC7E8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05372"/>
    <w:multiLevelType w:val="hybridMultilevel"/>
    <w:tmpl w:val="9F82E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F4AD5"/>
    <w:multiLevelType w:val="hybridMultilevel"/>
    <w:tmpl w:val="62EE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07862"/>
    <w:multiLevelType w:val="hybridMultilevel"/>
    <w:tmpl w:val="623E810A"/>
    <w:lvl w:ilvl="0" w:tplc="BABAED5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58660481"/>
    <w:multiLevelType w:val="hybridMultilevel"/>
    <w:tmpl w:val="54164AC4"/>
    <w:lvl w:ilvl="0" w:tplc="C6204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5452DE"/>
    <w:multiLevelType w:val="hybridMultilevel"/>
    <w:tmpl w:val="5A0ACE2A"/>
    <w:lvl w:ilvl="0" w:tplc="3D5C73D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7" w15:restartNumberingAfterBreak="0">
    <w:nsid w:val="7E054B62"/>
    <w:multiLevelType w:val="hybridMultilevel"/>
    <w:tmpl w:val="7FB8450C"/>
    <w:lvl w:ilvl="0" w:tplc="0F188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5"/>
  </w:num>
  <w:num w:numId="5">
    <w:abstractNumId w:val="7"/>
  </w:num>
  <w:num w:numId="6">
    <w:abstractNumId w:val="17"/>
  </w:num>
  <w:num w:numId="7">
    <w:abstractNumId w:val="15"/>
  </w:num>
  <w:num w:numId="8">
    <w:abstractNumId w:val="1"/>
  </w:num>
  <w:num w:numId="9">
    <w:abstractNumId w:val="4"/>
  </w:num>
  <w:num w:numId="10">
    <w:abstractNumId w:val="12"/>
  </w:num>
  <w:num w:numId="11">
    <w:abstractNumId w:val="9"/>
  </w:num>
  <w:num w:numId="12">
    <w:abstractNumId w:val="16"/>
  </w:num>
  <w:num w:numId="13">
    <w:abstractNumId w:val="11"/>
  </w:num>
  <w:num w:numId="14">
    <w:abstractNumId w:val="13"/>
  </w:num>
  <w:num w:numId="15">
    <w:abstractNumId w:val="6"/>
  </w:num>
  <w:num w:numId="16">
    <w:abstractNumId w:val="8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34"/>
    <w:rsid w:val="000A4D71"/>
    <w:rsid w:val="000E5C77"/>
    <w:rsid w:val="001168DD"/>
    <w:rsid w:val="001B0179"/>
    <w:rsid w:val="001C5B4F"/>
    <w:rsid w:val="00290A81"/>
    <w:rsid w:val="00416A40"/>
    <w:rsid w:val="00442898"/>
    <w:rsid w:val="00442ADA"/>
    <w:rsid w:val="00443CD3"/>
    <w:rsid w:val="004A2259"/>
    <w:rsid w:val="004A435E"/>
    <w:rsid w:val="004E79BF"/>
    <w:rsid w:val="004F7A06"/>
    <w:rsid w:val="005032CE"/>
    <w:rsid w:val="005615FD"/>
    <w:rsid w:val="005D74F6"/>
    <w:rsid w:val="005E5523"/>
    <w:rsid w:val="00631F74"/>
    <w:rsid w:val="006A17A4"/>
    <w:rsid w:val="006C5622"/>
    <w:rsid w:val="00734A1B"/>
    <w:rsid w:val="00746BD2"/>
    <w:rsid w:val="008336F0"/>
    <w:rsid w:val="00871BC5"/>
    <w:rsid w:val="00892C47"/>
    <w:rsid w:val="008B1E47"/>
    <w:rsid w:val="008E6A79"/>
    <w:rsid w:val="009372DB"/>
    <w:rsid w:val="00996D0B"/>
    <w:rsid w:val="009C295D"/>
    <w:rsid w:val="009E637A"/>
    <w:rsid w:val="00A40D25"/>
    <w:rsid w:val="00A6576C"/>
    <w:rsid w:val="00A943AA"/>
    <w:rsid w:val="00A957FA"/>
    <w:rsid w:val="00BC5169"/>
    <w:rsid w:val="00BF5B15"/>
    <w:rsid w:val="00C122C9"/>
    <w:rsid w:val="00C37B98"/>
    <w:rsid w:val="00C65FCF"/>
    <w:rsid w:val="00C758C7"/>
    <w:rsid w:val="00C93236"/>
    <w:rsid w:val="00D3253F"/>
    <w:rsid w:val="00D61DD9"/>
    <w:rsid w:val="00D90660"/>
    <w:rsid w:val="00D971E0"/>
    <w:rsid w:val="00DC3E9B"/>
    <w:rsid w:val="00E754C7"/>
    <w:rsid w:val="00EA1E34"/>
    <w:rsid w:val="00EE6D70"/>
    <w:rsid w:val="00EF6FC6"/>
    <w:rsid w:val="00F536F1"/>
    <w:rsid w:val="00F932E0"/>
    <w:rsid w:val="00FA36B5"/>
    <w:rsid w:val="00FC37B7"/>
    <w:rsid w:val="00FD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70E93"/>
  <w15:chartTrackingRefBased/>
  <w15:docId w15:val="{CB692B7E-75AD-AD4B-A103-94E0ED2B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E3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E34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E3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E34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E3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E3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E3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E3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E3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E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E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E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E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E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E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C3E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杨 光</cp:lastModifiedBy>
  <cp:revision>26</cp:revision>
  <dcterms:created xsi:type="dcterms:W3CDTF">2019-12-31T02:29:00Z</dcterms:created>
  <dcterms:modified xsi:type="dcterms:W3CDTF">2021-06-30T09:00:00Z</dcterms:modified>
</cp:coreProperties>
</file>