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56D62" w14:textId="17A7B32D" w:rsidR="00D85FE7" w:rsidRPr="00D85FE7" w:rsidRDefault="006E0700" w:rsidP="00D85FE7">
      <w:pPr>
        <w:pStyle w:val="NoSpacing"/>
        <w:jc w:val="center"/>
        <w:rPr>
          <w:b/>
          <w:sz w:val="24"/>
          <w:szCs w:val="24"/>
        </w:rPr>
      </w:pPr>
      <w:r>
        <w:rPr>
          <w:b/>
          <w:sz w:val="24"/>
          <w:szCs w:val="24"/>
        </w:rPr>
        <w:t xml:space="preserve">ESE 358 Computer Vision / </w:t>
      </w:r>
      <w:r w:rsidR="00072F90">
        <w:rPr>
          <w:b/>
          <w:sz w:val="24"/>
          <w:szCs w:val="24"/>
        </w:rPr>
        <w:t>ESE 568</w:t>
      </w:r>
      <w:r w:rsidR="00D85FE7" w:rsidRPr="00D85FE7">
        <w:rPr>
          <w:b/>
          <w:sz w:val="24"/>
          <w:szCs w:val="24"/>
        </w:rPr>
        <w:t xml:space="preserve"> Computer </w:t>
      </w:r>
      <w:r w:rsidR="00072F90">
        <w:rPr>
          <w:b/>
          <w:sz w:val="24"/>
          <w:szCs w:val="24"/>
        </w:rPr>
        <w:t xml:space="preserve">and Robot </w:t>
      </w:r>
      <w:r w:rsidR="00D85FE7" w:rsidRPr="00D85FE7">
        <w:rPr>
          <w:b/>
          <w:sz w:val="24"/>
          <w:szCs w:val="24"/>
        </w:rPr>
        <w:t>Vision, Fall 202</w:t>
      </w:r>
      <w:r w:rsidR="00A90681">
        <w:rPr>
          <w:b/>
          <w:sz w:val="24"/>
          <w:szCs w:val="24"/>
        </w:rPr>
        <w:t>5</w:t>
      </w:r>
    </w:p>
    <w:p w14:paraId="25F216F8" w14:textId="77777777" w:rsidR="00D85FE7" w:rsidRPr="00D85FE7" w:rsidRDefault="00D85FE7" w:rsidP="00D85FE7">
      <w:pPr>
        <w:pStyle w:val="NoSpacing"/>
        <w:jc w:val="center"/>
        <w:rPr>
          <w:b/>
          <w:sz w:val="24"/>
          <w:szCs w:val="24"/>
        </w:rPr>
      </w:pPr>
      <w:r w:rsidRPr="00D85FE7">
        <w:rPr>
          <w:b/>
          <w:sz w:val="24"/>
          <w:szCs w:val="24"/>
        </w:rPr>
        <w:t xml:space="preserve">Electrical and Computer </w:t>
      </w:r>
      <w:proofErr w:type="gramStart"/>
      <w:r w:rsidRPr="00D85FE7">
        <w:rPr>
          <w:b/>
          <w:sz w:val="24"/>
          <w:szCs w:val="24"/>
        </w:rPr>
        <w:t>Engineering,  Stony</w:t>
      </w:r>
      <w:proofErr w:type="gramEnd"/>
      <w:r w:rsidRPr="00D85FE7">
        <w:rPr>
          <w:b/>
          <w:sz w:val="24"/>
          <w:szCs w:val="24"/>
        </w:rPr>
        <w:t xml:space="preserve"> Brook University</w:t>
      </w:r>
    </w:p>
    <w:p w14:paraId="5367F289" w14:textId="77777777" w:rsidR="00450B03" w:rsidRDefault="00D85FE7" w:rsidP="00D85FE7">
      <w:pPr>
        <w:pStyle w:val="NoSpacing"/>
        <w:jc w:val="center"/>
        <w:rPr>
          <w:b/>
          <w:sz w:val="24"/>
          <w:szCs w:val="24"/>
        </w:rPr>
      </w:pPr>
      <w:r w:rsidRPr="00D85FE7">
        <w:rPr>
          <w:b/>
          <w:sz w:val="24"/>
          <w:szCs w:val="24"/>
        </w:rPr>
        <w:t>Murali Subbarao</w:t>
      </w:r>
    </w:p>
    <w:p w14:paraId="55D04A12" w14:textId="77777777" w:rsidR="00D85FE7" w:rsidRPr="00D85FE7" w:rsidRDefault="00D85FE7" w:rsidP="00D85FE7">
      <w:pPr>
        <w:pStyle w:val="NoSpacing"/>
        <w:jc w:val="center"/>
        <w:rPr>
          <w:b/>
          <w:sz w:val="24"/>
          <w:szCs w:val="24"/>
        </w:rPr>
      </w:pPr>
    </w:p>
    <w:p w14:paraId="32B68409" w14:textId="07D099CF" w:rsidR="009D1535" w:rsidRDefault="00D85FE7" w:rsidP="00745E5A">
      <w:pPr>
        <w:pStyle w:val="NoSpacing"/>
        <w:jc w:val="center"/>
        <w:rPr>
          <w:b/>
          <w:sz w:val="24"/>
          <w:szCs w:val="24"/>
        </w:rPr>
      </w:pPr>
      <w:r w:rsidRPr="00D85FE7">
        <w:rPr>
          <w:b/>
          <w:sz w:val="24"/>
          <w:szCs w:val="24"/>
        </w:rPr>
        <w:t xml:space="preserve">Project 1. </w:t>
      </w:r>
      <w:r w:rsidR="00032EAC">
        <w:rPr>
          <w:b/>
          <w:sz w:val="24"/>
          <w:szCs w:val="24"/>
        </w:rPr>
        <w:t xml:space="preserve">Getting Started: </w:t>
      </w:r>
      <w:r w:rsidRPr="00D85FE7">
        <w:rPr>
          <w:b/>
          <w:sz w:val="24"/>
          <w:szCs w:val="24"/>
        </w:rPr>
        <w:t>Basic operations on RGB pixel values</w:t>
      </w:r>
    </w:p>
    <w:p w14:paraId="713B0FF0" w14:textId="77777777" w:rsidR="00767787" w:rsidRDefault="00767787" w:rsidP="00767787">
      <w:pPr>
        <w:spacing w:after="0" w:line="240" w:lineRule="auto"/>
        <w:rPr>
          <w:rFonts w:ascii="Times New Roman" w:eastAsia="Times New Roman" w:hAnsi="Times New Roman" w:cs="Times New Roman"/>
          <w:sz w:val="24"/>
          <w:szCs w:val="24"/>
        </w:rPr>
      </w:pPr>
    </w:p>
    <w:p w14:paraId="4C88F035" w14:textId="1311E326" w:rsidR="00767787" w:rsidRPr="0030618F" w:rsidRDefault="00767787" w:rsidP="00767787">
      <w:pPr>
        <w:spacing w:after="0" w:line="240" w:lineRule="auto"/>
        <w:rPr>
          <w:rFonts w:ascii="Times New Roman" w:eastAsia="Times New Roman" w:hAnsi="Times New Roman" w:cs="Times New Roman"/>
          <w:b/>
          <w:bCs/>
          <w:sz w:val="24"/>
          <w:szCs w:val="24"/>
        </w:rPr>
      </w:pPr>
      <w:r w:rsidRPr="0030618F">
        <w:rPr>
          <w:rFonts w:ascii="Times New Roman" w:eastAsia="Times New Roman" w:hAnsi="Times New Roman" w:cs="Times New Roman"/>
          <w:b/>
          <w:bCs/>
          <w:sz w:val="24"/>
          <w:szCs w:val="24"/>
        </w:rPr>
        <w:t xml:space="preserve">Weight </w:t>
      </w:r>
      <w:r w:rsidR="00E36850">
        <w:rPr>
          <w:rFonts w:ascii="Times New Roman" w:eastAsia="Times New Roman" w:hAnsi="Times New Roman" w:cs="Times New Roman"/>
          <w:b/>
          <w:bCs/>
          <w:sz w:val="24"/>
          <w:szCs w:val="24"/>
        </w:rPr>
        <w:t>2</w:t>
      </w:r>
      <w:r w:rsidRPr="0030618F">
        <w:rPr>
          <w:rFonts w:ascii="Times New Roman" w:eastAsia="Times New Roman" w:hAnsi="Times New Roman" w:cs="Times New Roman"/>
          <w:b/>
          <w:bCs/>
          <w:sz w:val="24"/>
          <w:szCs w:val="24"/>
        </w:rPr>
        <w:t>%. Due 9/9/202</w:t>
      </w:r>
      <w:r w:rsidR="001406D4">
        <w:rPr>
          <w:rFonts w:ascii="Times New Roman" w:eastAsia="Times New Roman" w:hAnsi="Times New Roman" w:cs="Times New Roman"/>
          <w:b/>
          <w:bCs/>
          <w:sz w:val="24"/>
          <w:szCs w:val="24"/>
        </w:rPr>
        <w:t>5</w:t>
      </w:r>
    </w:p>
    <w:p w14:paraId="7A7EF02A" w14:textId="77777777" w:rsidR="00C830B3" w:rsidRPr="00745E5A" w:rsidRDefault="00C830B3" w:rsidP="00D76F7D">
      <w:pPr>
        <w:pStyle w:val="NoSpacing"/>
        <w:rPr>
          <w:b/>
          <w:sz w:val="24"/>
          <w:szCs w:val="24"/>
        </w:rPr>
      </w:pPr>
    </w:p>
    <w:p w14:paraId="45219CF4" w14:textId="16950D20" w:rsidR="002A188B" w:rsidRDefault="00FA2426" w:rsidP="002A18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computations below must be done </w:t>
      </w:r>
      <w:r w:rsidR="006C62B1">
        <w:rPr>
          <w:rFonts w:ascii="Times New Roman" w:eastAsia="Times New Roman" w:hAnsi="Times New Roman" w:cs="Times New Roman"/>
          <w:sz w:val="24"/>
          <w:szCs w:val="24"/>
        </w:rPr>
        <w:t>by scanning the images, accessing the value at each pixel, and using it to compute the output at each pixel. Do not use library functions to</w:t>
      </w:r>
      <w:r w:rsidR="000447FB">
        <w:rPr>
          <w:rFonts w:ascii="Times New Roman" w:eastAsia="Times New Roman" w:hAnsi="Times New Roman" w:cs="Times New Roman"/>
          <w:sz w:val="24"/>
          <w:szCs w:val="24"/>
        </w:rPr>
        <w:t xml:space="preserve"> compute the output.</w:t>
      </w:r>
      <w:r w:rsidR="00576C3D">
        <w:rPr>
          <w:rFonts w:ascii="Times New Roman" w:eastAsia="Times New Roman" w:hAnsi="Times New Roman" w:cs="Times New Roman"/>
          <w:sz w:val="24"/>
          <w:szCs w:val="24"/>
        </w:rPr>
        <w:t xml:space="preserve"> You are permitted to use </w:t>
      </w:r>
      <w:r w:rsidR="00EB52D6">
        <w:rPr>
          <w:rFonts w:ascii="Times New Roman" w:eastAsia="Times New Roman" w:hAnsi="Times New Roman" w:cs="Times New Roman"/>
          <w:sz w:val="24"/>
          <w:szCs w:val="24"/>
        </w:rPr>
        <w:t>AI coding tools. You must include the prompts that you used, and the output the AI tool gave</w:t>
      </w:r>
      <w:r w:rsidR="0054475A">
        <w:rPr>
          <w:rFonts w:ascii="Times New Roman" w:eastAsia="Times New Roman" w:hAnsi="Times New Roman" w:cs="Times New Roman"/>
          <w:sz w:val="24"/>
          <w:szCs w:val="24"/>
        </w:rPr>
        <w:t>.</w:t>
      </w:r>
    </w:p>
    <w:p w14:paraId="432A8B02" w14:textId="0C8393B6" w:rsidR="005209F5" w:rsidRDefault="00450B03" w:rsidP="009E65AB">
      <w:pPr>
        <w:pStyle w:val="ListParagraph"/>
        <w:numPr>
          <w:ilvl w:val="0"/>
          <w:numId w:val="1"/>
        </w:numPr>
      </w:pPr>
      <w:r>
        <w:t>Read a</w:t>
      </w:r>
      <w:r w:rsidR="00E44FD5">
        <w:t>n</w:t>
      </w:r>
      <w:r w:rsidR="005F4019">
        <w:t xml:space="preserve"> RGB image (8 bits/pixel) in jpeg format.</w:t>
      </w:r>
      <w:r w:rsidR="00E44FD5">
        <w:t xml:space="preserve"> Call this image </w:t>
      </w:r>
      <w:r w:rsidR="00E44FD5" w:rsidRPr="00E44FD5">
        <w:rPr>
          <w:b/>
          <w:bCs/>
        </w:rPr>
        <w:t>A</w:t>
      </w:r>
      <w:r w:rsidR="00E44FD5">
        <w:t>.</w:t>
      </w:r>
      <w:r w:rsidR="005F4019">
        <w:t xml:space="preserve"> The size of </w:t>
      </w:r>
      <w:r w:rsidR="005F4019" w:rsidRPr="005209F5">
        <w:rPr>
          <w:b/>
          <w:bCs/>
        </w:rPr>
        <w:t>A</w:t>
      </w:r>
      <w:r w:rsidR="005F4019">
        <w:t xml:space="preserve"> </w:t>
      </w:r>
      <w:r w:rsidR="002A6966">
        <w:t>should</w:t>
      </w:r>
      <w:r w:rsidR="00697686">
        <w:t xml:space="preserve"> be 512x512. </w:t>
      </w:r>
      <w:r w:rsidR="009E65AB">
        <w:t xml:space="preserve">Display image </w:t>
      </w:r>
      <w:r w:rsidR="009E65AB" w:rsidRPr="005209F5">
        <w:rPr>
          <w:b/>
          <w:bCs/>
        </w:rPr>
        <w:t>A</w:t>
      </w:r>
      <w:r w:rsidR="009E65AB">
        <w:rPr>
          <w:b/>
          <w:bCs/>
        </w:rPr>
        <w:t xml:space="preserve"> </w:t>
      </w:r>
      <w:r w:rsidR="009E65AB">
        <w:t>at runtime.</w:t>
      </w:r>
    </w:p>
    <w:p w14:paraId="66E632C7" w14:textId="5EB2FDB5" w:rsidR="005209F5" w:rsidRDefault="002A6966" w:rsidP="005209F5">
      <w:pPr>
        <w:pStyle w:val="ListParagraph"/>
        <w:numPr>
          <w:ilvl w:val="1"/>
          <w:numId w:val="1"/>
        </w:numPr>
      </w:pPr>
      <w:r>
        <w:t>Can</w:t>
      </w:r>
      <w:r w:rsidR="005209F5">
        <w:t xml:space="preserve"> use shed1-small.jpg or shed2-small.jpg on Blackboard as test images</w:t>
      </w:r>
    </w:p>
    <w:p w14:paraId="58F9C98C" w14:textId="415FBE45" w:rsidR="00450B03" w:rsidRDefault="005209F5" w:rsidP="00450B03">
      <w:pPr>
        <w:pStyle w:val="ListParagraph"/>
        <w:numPr>
          <w:ilvl w:val="0"/>
          <w:numId w:val="1"/>
        </w:numPr>
      </w:pPr>
      <w:r>
        <w:t xml:space="preserve">Isolate the three RGB channels of </w:t>
      </w:r>
      <w:r>
        <w:rPr>
          <w:b/>
          <w:bCs/>
        </w:rPr>
        <w:t xml:space="preserve">A. </w:t>
      </w:r>
      <w:r>
        <w:t>Call these</w:t>
      </w:r>
      <w:r w:rsidR="002A6966">
        <w:t xml:space="preserve"> channel isolations</w:t>
      </w:r>
      <w:r>
        <w:t xml:space="preserve"> </w:t>
      </w:r>
      <w:r w:rsidRPr="005209F5">
        <w:rPr>
          <w:b/>
          <w:bCs/>
        </w:rPr>
        <w:t xml:space="preserve">RC, GC, </w:t>
      </w:r>
      <w:r w:rsidR="002A6966">
        <w:t xml:space="preserve">and </w:t>
      </w:r>
      <w:r w:rsidRPr="005209F5">
        <w:rPr>
          <w:b/>
          <w:bCs/>
        </w:rPr>
        <w:t>BC</w:t>
      </w:r>
      <w:r>
        <w:t xml:space="preserve"> respectively</w:t>
      </w:r>
      <w:r w:rsidR="005F4019">
        <w:t>.</w:t>
      </w:r>
      <w:r>
        <w:t xml:space="preserve"> Display these</w:t>
      </w:r>
      <w:r w:rsidR="002A6966">
        <w:t xml:space="preserve"> three</w:t>
      </w:r>
      <w:r>
        <w:t xml:space="preserve"> images</w:t>
      </w:r>
      <w:r w:rsidR="00E44FD5">
        <w:t xml:space="preserve"> </w:t>
      </w:r>
      <w:r>
        <w:t xml:space="preserve">and save </w:t>
      </w:r>
      <w:r w:rsidR="002A6966">
        <w:t>them</w:t>
      </w:r>
      <w:r>
        <w:t xml:space="preserve"> </w:t>
      </w:r>
      <w:r w:rsidR="002A6966">
        <w:t>as jpegs</w:t>
      </w:r>
      <w:r w:rsidR="00E44FD5">
        <w:t xml:space="preserve"> at runtime</w:t>
      </w:r>
      <w:r w:rsidR="002A6966">
        <w:t xml:space="preserve">. </w:t>
      </w:r>
    </w:p>
    <w:p w14:paraId="01B5DA60" w14:textId="2882BBFB" w:rsidR="00450B03" w:rsidRDefault="005F4019" w:rsidP="00230461">
      <w:pPr>
        <w:pStyle w:val="ListParagraph"/>
        <w:numPr>
          <w:ilvl w:val="0"/>
          <w:numId w:val="1"/>
        </w:numPr>
      </w:pPr>
      <w:r>
        <w:t>Compute the gray</w:t>
      </w:r>
      <w:r w:rsidR="00883ECA">
        <w:t xml:space="preserve">scale </w:t>
      </w:r>
      <w:r>
        <w:t xml:space="preserve">image </w:t>
      </w:r>
      <w:r w:rsidRPr="002A6966">
        <w:rPr>
          <w:b/>
          <w:bCs/>
        </w:rPr>
        <w:t>AG</w:t>
      </w:r>
      <w:r w:rsidR="00450B03">
        <w:t xml:space="preserve"> </w:t>
      </w:r>
      <w:r w:rsidR="002A6966">
        <w:t xml:space="preserve">of </w:t>
      </w:r>
      <w:r w:rsidR="002A6966">
        <w:rPr>
          <w:b/>
          <w:bCs/>
        </w:rPr>
        <w:t>A</w:t>
      </w:r>
      <w:r w:rsidR="00230461">
        <w:t xml:space="preserve">. Do this by </w:t>
      </w:r>
      <w:r w:rsidR="00B90B29">
        <w:t xml:space="preserve">explicitly </w:t>
      </w:r>
      <w:r w:rsidR="00230461">
        <w:t xml:space="preserve">taking the average of the three channels </w:t>
      </w:r>
      <w:proofErr w:type="gramStart"/>
      <w:r w:rsidR="00230461">
        <w:t>R,G</w:t>
      </w:r>
      <w:proofErr w:type="gramEnd"/>
      <w:r w:rsidR="00230461">
        <w:t xml:space="preserve">, and B, at each pixel. Display </w:t>
      </w:r>
      <w:r w:rsidR="00230461">
        <w:rPr>
          <w:b/>
          <w:bCs/>
        </w:rPr>
        <w:t>AG</w:t>
      </w:r>
      <w:r w:rsidR="00230461">
        <w:t xml:space="preserve"> </w:t>
      </w:r>
      <w:r w:rsidR="00EB61D5">
        <w:t>at runtime</w:t>
      </w:r>
      <w:r w:rsidR="00230461">
        <w:t>.</w:t>
      </w:r>
    </w:p>
    <w:p w14:paraId="38875889" w14:textId="14AD009F" w:rsidR="00450B03" w:rsidRDefault="00450B03" w:rsidP="00450B03">
      <w:pPr>
        <w:pStyle w:val="ListParagraph"/>
        <w:numPr>
          <w:ilvl w:val="0"/>
          <w:numId w:val="1"/>
        </w:numPr>
      </w:pPr>
      <w:r>
        <w:t>Compute the histogram</w:t>
      </w:r>
      <w:r w:rsidR="00E44FD5">
        <w:t>s</w:t>
      </w:r>
      <w:r>
        <w:t xml:space="preserve"> of the images </w:t>
      </w:r>
      <w:r w:rsidR="005F4019" w:rsidRPr="00230461">
        <w:rPr>
          <w:b/>
          <w:bCs/>
        </w:rPr>
        <w:t>RC, GC, BC</w:t>
      </w:r>
      <w:r w:rsidR="005F4019">
        <w:t xml:space="preserve">, and </w:t>
      </w:r>
      <w:r w:rsidR="005F4019" w:rsidRPr="00230461">
        <w:rPr>
          <w:b/>
          <w:bCs/>
        </w:rPr>
        <w:t>AG</w:t>
      </w:r>
      <w:r>
        <w:t xml:space="preserve">, </w:t>
      </w:r>
      <w:r w:rsidR="00697D87">
        <w:t xml:space="preserve">by explicitly scanning the image to access the value at </w:t>
      </w:r>
      <w:r w:rsidR="000A40B4">
        <w:t xml:space="preserve">pixel and counting the frequency of occurrence of each </w:t>
      </w:r>
      <w:proofErr w:type="gramStart"/>
      <w:r w:rsidR="000A40B4">
        <w:t xml:space="preserve">value, </w:t>
      </w:r>
      <w:r>
        <w:t>and</w:t>
      </w:r>
      <w:proofErr w:type="gramEnd"/>
      <w:r>
        <w:t xml:space="preserve"> </w:t>
      </w:r>
      <w:r w:rsidR="00E44FD5">
        <w:t xml:space="preserve">display the </w:t>
      </w:r>
      <w:r w:rsidR="00EB61D5">
        <w:t xml:space="preserve">histogram </w:t>
      </w:r>
      <w:r w:rsidR="00E44FD5">
        <w:t>plots at runtime</w:t>
      </w:r>
      <w:r>
        <w:t>.</w:t>
      </w:r>
    </w:p>
    <w:p w14:paraId="54D315E1" w14:textId="1CF18070" w:rsidR="00E44FD5" w:rsidRDefault="00E44FD5" w:rsidP="00EB61D5">
      <w:pPr>
        <w:pStyle w:val="ListParagraph"/>
        <w:numPr>
          <w:ilvl w:val="1"/>
          <w:numId w:val="1"/>
        </w:numPr>
      </w:pPr>
      <w:r>
        <w:t>To derive the histogram of each image, count the occurrences of each pixel brightness from 0 to 255.</w:t>
      </w:r>
    </w:p>
    <w:p w14:paraId="4C94C365" w14:textId="340C8C43" w:rsidR="00EB61D5" w:rsidRDefault="00EB3363" w:rsidP="00450B03">
      <w:pPr>
        <w:pStyle w:val="ListParagraph"/>
        <w:numPr>
          <w:ilvl w:val="0"/>
          <w:numId w:val="1"/>
        </w:numPr>
      </w:pPr>
      <w:r>
        <w:t xml:space="preserve">(1 point) </w:t>
      </w:r>
      <w:r w:rsidR="0060365D" w:rsidRPr="0060365D">
        <w:rPr>
          <w:u w:val="single"/>
        </w:rPr>
        <w:t>Binarizing the image:</w:t>
      </w:r>
      <w:r w:rsidR="0060365D">
        <w:t xml:space="preserve"> </w:t>
      </w:r>
      <w:r w:rsidR="005F4019">
        <w:t xml:space="preserve">Threshold the image </w:t>
      </w:r>
      <w:r w:rsidR="005F4019" w:rsidRPr="00EB61D5">
        <w:rPr>
          <w:b/>
          <w:bCs/>
        </w:rPr>
        <w:t>AG</w:t>
      </w:r>
      <w:r w:rsidR="00450B03">
        <w:t xml:space="preserve"> to obtain a bin</w:t>
      </w:r>
      <w:r w:rsidR="005F4019">
        <w:t xml:space="preserve">ary image </w:t>
      </w:r>
      <w:r w:rsidR="005F4019" w:rsidRPr="00EB61D5">
        <w:rPr>
          <w:b/>
          <w:bCs/>
        </w:rPr>
        <w:t>AB</w:t>
      </w:r>
      <w:r w:rsidR="00450B03">
        <w:t>.</w:t>
      </w:r>
      <w:r w:rsidR="00EB61D5">
        <w:t xml:space="preserve"> To do this,</w:t>
      </w:r>
      <w:r w:rsidR="00450B03">
        <w:t xml:space="preserve"> </w:t>
      </w:r>
      <w:r w:rsidR="00EB61D5">
        <w:t xml:space="preserve">prompt the user to enter a threshold brightness </w:t>
      </w:r>
      <w:r w:rsidR="00450B03" w:rsidRPr="00EB61D5">
        <w:rPr>
          <w:b/>
          <w:bCs/>
        </w:rPr>
        <w:t>T</w:t>
      </w:r>
      <w:r w:rsidR="00EB30F9" w:rsidRPr="00EB61D5">
        <w:rPr>
          <w:b/>
          <w:bCs/>
        </w:rPr>
        <w:t>B</w:t>
      </w:r>
      <w:r w:rsidR="00450B03">
        <w:t xml:space="preserve"> as input at runtime (e.g. </w:t>
      </w:r>
      <w:r w:rsidR="00450B03" w:rsidRPr="009E65AB">
        <w:rPr>
          <w:b/>
          <w:bCs/>
        </w:rPr>
        <w:t>T</w:t>
      </w:r>
      <w:r w:rsidR="00EB30F9" w:rsidRPr="009E65AB">
        <w:rPr>
          <w:b/>
          <w:bCs/>
        </w:rPr>
        <w:t>B</w:t>
      </w:r>
      <w:r w:rsidR="00450B03">
        <w:t>=100)</w:t>
      </w:r>
      <w:r w:rsidR="00EB61D5">
        <w:t>.</w:t>
      </w:r>
      <w:r w:rsidR="00450B03">
        <w:t xml:space="preserve"> </w:t>
      </w:r>
      <w:r w:rsidR="005F1034">
        <w:t xml:space="preserve">You should access each pixel value and compute the new </w:t>
      </w:r>
      <w:proofErr w:type="spellStart"/>
      <w:r w:rsidR="005F1034">
        <w:t>thresholded</w:t>
      </w:r>
      <w:proofErr w:type="spellEnd"/>
      <w:r w:rsidR="005F1034">
        <w:t xml:space="preserve"> value.</w:t>
      </w:r>
    </w:p>
    <w:p w14:paraId="3B5C5A70" w14:textId="4A993543" w:rsidR="00450B03" w:rsidRDefault="00EB61D5" w:rsidP="00EB61D5">
      <w:pPr>
        <w:pStyle w:val="ListParagraph"/>
        <w:numPr>
          <w:ilvl w:val="1"/>
          <w:numId w:val="1"/>
        </w:numPr>
      </w:pPr>
      <w:r>
        <w:t xml:space="preserve">All </w:t>
      </w:r>
      <w:r w:rsidR="00450B03">
        <w:t xml:space="preserve">pixels less than </w:t>
      </w:r>
      <w:r w:rsidR="009E65AB" w:rsidRPr="009E65AB">
        <w:rPr>
          <w:b/>
          <w:bCs/>
        </w:rPr>
        <w:t>TB</w:t>
      </w:r>
      <w:r w:rsidR="00450B03">
        <w:t xml:space="preserve"> </w:t>
      </w:r>
      <w:r>
        <w:t>are assigned</w:t>
      </w:r>
      <w:r w:rsidR="00450B03">
        <w:t xml:space="preserve"> </w:t>
      </w:r>
      <w:r>
        <w:t xml:space="preserve">brightness </w:t>
      </w:r>
      <w:r w:rsidR="00450B03">
        <w:t>0</w:t>
      </w:r>
      <w:r>
        <w:t xml:space="preserve"> (black) </w:t>
      </w:r>
      <w:r w:rsidR="00450B03">
        <w:t xml:space="preserve">and others </w:t>
      </w:r>
      <w:r>
        <w:t>are</w:t>
      </w:r>
      <w:r w:rsidR="00450B03">
        <w:t xml:space="preserve"> assigned </w:t>
      </w:r>
      <w:r>
        <w:t xml:space="preserve">brightness </w:t>
      </w:r>
      <w:r w:rsidR="005F4019">
        <w:t>255</w:t>
      </w:r>
      <w:r>
        <w:t xml:space="preserve"> (white)</w:t>
      </w:r>
      <w:r w:rsidR="005F4019">
        <w:t xml:space="preserve">. Display the output image </w:t>
      </w:r>
      <w:r w:rsidR="005F4019" w:rsidRPr="00EB61D5">
        <w:rPr>
          <w:b/>
          <w:bCs/>
        </w:rPr>
        <w:t>AB</w:t>
      </w:r>
      <w:r>
        <w:t xml:space="preserve"> at runtime</w:t>
      </w:r>
      <w:r w:rsidR="00450B03">
        <w:t>.</w:t>
      </w:r>
    </w:p>
    <w:p w14:paraId="4FABF943" w14:textId="7F3BC588" w:rsidR="00D831E8" w:rsidRDefault="00EB3363" w:rsidP="00AD72AB">
      <w:pPr>
        <w:pStyle w:val="ListParagraph"/>
        <w:numPr>
          <w:ilvl w:val="0"/>
          <w:numId w:val="1"/>
        </w:numPr>
      </w:pPr>
      <w:r>
        <w:t xml:space="preserve">(1 point) </w:t>
      </w:r>
      <w:r w:rsidR="00EB30F9" w:rsidRPr="0060365D">
        <w:rPr>
          <w:u w:val="single"/>
        </w:rPr>
        <w:t>Simple edge detection</w:t>
      </w:r>
      <w:r w:rsidR="00EB30F9">
        <w:t xml:space="preserve">: </w:t>
      </w:r>
      <w:r w:rsidR="00D831E8">
        <w:t xml:space="preserve">Derive the edge image </w:t>
      </w:r>
      <w:r w:rsidR="00D831E8">
        <w:rPr>
          <w:b/>
          <w:bCs/>
        </w:rPr>
        <w:t>AE</w:t>
      </w:r>
      <w:r w:rsidR="00D831E8">
        <w:t xml:space="preserve"> of</w:t>
      </w:r>
      <w:r w:rsidR="00D4084B">
        <w:t xml:space="preserve"> </w:t>
      </w:r>
      <w:r w:rsidR="00D4084B" w:rsidRPr="00EB61D5">
        <w:rPr>
          <w:b/>
          <w:bCs/>
        </w:rPr>
        <w:t>AG</w:t>
      </w:r>
      <w:r w:rsidR="00542CFD">
        <w:t xml:space="preserve"> as follows:</w:t>
      </w:r>
    </w:p>
    <w:p w14:paraId="3B867FB6" w14:textId="45786435" w:rsidR="0060365D" w:rsidRDefault="00D831E8" w:rsidP="00D831E8">
      <w:pPr>
        <w:pStyle w:val="ListParagraph"/>
      </w:pPr>
      <w:r>
        <w:t xml:space="preserve">Firstly, </w:t>
      </w:r>
      <w:r w:rsidR="009E65AB">
        <w:t>prompt the user to enter</w:t>
      </w:r>
      <w:r w:rsidR="00EB30F9">
        <w:t xml:space="preserve"> a threshold value </w:t>
      </w:r>
      <w:r w:rsidR="00EB30F9" w:rsidRPr="009E65AB">
        <w:rPr>
          <w:b/>
          <w:bCs/>
        </w:rPr>
        <w:t>TE</w:t>
      </w:r>
      <w:r w:rsidR="00EB30F9">
        <w:t xml:space="preserve"> (e.g. </w:t>
      </w:r>
      <w:r w:rsidR="00EB30F9" w:rsidRPr="009E65AB">
        <w:rPr>
          <w:b/>
          <w:bCs/>
        </w:rPr>
        <w:t>TE</w:t>
      </w:r>
      <w:r w:rsidR="00EB30F9">
        <w:t xml:space="preserve"> =15)</w:t>
      </w:r>
      <w:r w:rsidR="0060365D">
        <w:t xml:space="preserve">. </w:t>
      </w:r>
    </w:p>
    <w:p w14:paraId="59DDE8DF" w14:textId="7F7B086C" w:rsidR="009E65AB" w:rsidRDefault="00AD72AB" w:rsidP="0060365D">
      <w:pPr>
        <w:pStyle w:val="ListParagraph"/>
      </w:pPr>
      <w:r>
        <w:t>Next</w:t>
      </w:r>
      <w:r w:rsidR="0060365D">
        <w:t>, derive</w:t>
      </w:r>
      <w:r w:rsidR="009E65AB">
        <w:t xml:space="preserve"> </w:t>
      </w:r>
      <w:r w:rsidR="009E65AB" w:rsidRPr="0060365D">
        <w:rPr>
          <w:b/>
          <w:bCs/>
        </w:rPr>
        <w:t>Gx</w:t>
      </w:r>
      <w:r w:rsidR="0060365D">
        <w:t xml:space="preserve">, </w:t>
      </w:r>
      <w:r>
        <w:t xml:space="preserve">which is the </w:t>
      </w:r>
      <w:r w:rsidR="0060365D">
        <w:t>“gradient along rows”</w:t>
      </w:r>
      <w:r w:rsidR="009E65AB">
        <w:t>:</w:t>
      </w:r>
    </w:p>
    <w:p w14:paraId="5643A599" w14:textId="2DE4B718" w:rsidR="009E65AB" w:rsidRPr="009E65AB" w:rsidRDefault="009E65AB" w:rsidP="009E65AB">
      <w:pPr>
        <w:pStyle w:val="ListParagraph"/>
        <w:numPr>
          <w:ilvl w:val="0"/>
          <w:numId w:val="3"/>
        </w:numPr>
      </w:pPr>
      <w:r>
        <w:t xml:space="preserve">For each </w:t>
      </w:r>
      <w:r w:rsidRPr="009E65AB">
        <w:t>pixel</w:t>
      </w:r>
      <w:r w:rsidR="008061C4">
        <w:t xml:space="preserve"> at indices</w:t>
      </w:r>
      <w:r w:rsidRPr="009E65AB">
        <w:t xml:space="preserve"> (</w:t>
      </w:r>
      <w:proofErr w:type="spellStart"/>
      <w:proofErr w:type="gramStart"/>
      <w:r w:rsidRPr="009E65AB">
        <w:t>m,n</w:t>
      </w:r>
      <w:proofErr w:type="spellEnd"/>
      <w:proofErr w:type="gramEnd"/>
      <w:r w:rsidRPr="009E65AB">
        <w:t>)</w:t>
      </w:r>
      <w:r w:rsidR="008061C4">
        <w:t xml:space="preserve"> compute</w:t>
      </w:r>
      <w:r w:rsidRPr="009E65AB">
        <w:t>:</w:t>
      </w:r>
      <w:r>
        <w:t xml:space="preserve"> </w:t>
      </w:r>
      <m:oMath>
        <m:r>
          <w:rPr>
            <w:rFonts w:ascii="Cambria Math" w:hAnsi="Cambria Math"/>
          </w:rPr>
          <m:t xml:space="preserve"> </m:t>
        </m:r>
        <m:r>
          <m:rPr>
            <m:sty m:val="bi"/>
          </m:rPr>
          <w:rPr>
            <w:rFonts w:ascii="Cambria Math" w:hAnsi="Cambria Math"/>
          </w:rPr>
          <m:t>Gx</m:t>
        </m:r>
        <m:r>
          <w:rPr>
            <w:rFonts w:ascii="Cambria Math" w:hAnsi="Cambria Math"/>
          </w:rPr>
          <m:t>(m,n) =</m:t>
        </m:r>
        <m:r>
          <m:rPr>
            <m:sty m:val="bi"/>
          </m:rPr>
          <w:rPr>
            <w:rFonts w:ascii="Cambria Math" w:hAnsi="Cambria Math"/>
          </w:rPr>
          <m:t xml:space="preserve"> AG</m:t>
        </m:r>
        <m:r>
          <w:rPr>
            <w:rFonts w:ascii="Cambria Math" w:hAnsi="Cambria Math"/>
          </w:rPr>
          <m:t>(m,n+1)-</m:t>
        </m:r>
        <m:r>
          <m:rPr>
            <m:sty m:val="bi"/>
          </m:rPr>
          <w:rPr>
            <w:rFonts w:ascii="Cambria Math" w:hAnsi="Cambria Math"/>
          </w:rPr>
          <m:t>AG</m:t>
        </m:r>
        <m:r>
          <w:rPr>
            <w:rFonts w:ascii="Cambria Math" w:hAnsi="Cambria Math"/>
          </w:rPr>
          <m:t xml:space="preserve">(m,n) </m:t>
        </m:r>
      </m:oMath>
    </w:p>
    <w:p w14:paraId="1E65EE99" w14:textId="024D6008" w:rsidR="009E65AB" w:rsidRDefault="009E65AB" w:rsidP="00AD72AB">
      <w:pPr>
        <w:pStyle w:val="ListParagraph"/>
        <w:numPr>
          <w:ilvl w:val="0"/>
          <w:numId w:val="3"/>
        </w:numPr>
      </w:pPr>
      <w:r>
        <w:rPr>
          <w:rFonts w:eastAsiaTheme="minorEastAsia"/>
        </w:rPr>
        <w:t>Note</w:t>
      </w:r>
      <w:r w:rsidR="00FA48B7">
        <w:rPr>
          <w:rFonts w:eastAsiaTheme="minorEastAsia"/>
        </w:rPr>
        <w:t xml:space="preserve"> on</w:t>
      </w:r>
      <w:r>
        <w:rPr>
          <w:rFonts w:eastAsiaTheme="minorEastAsia"/>
        </w:rPr>
        <w:t xml:space="preserve"> </w:t>
      </w:r>
      <w:r w:rsidR="0060365D">
        <w:rPr>
          <w:rFonts w:eastAsiaTheme="minorEastAsia"/>
        </w:rPr>
        <w:t>e</w:t>
      </w:r>
      <w:r w:rsidR="00D831E8">
        <w:rPr>
          <w:rFonts w:eastAsiaTheme="minorEastAsia"/>
        </w:rPr>
        <w:t>dge</w:t>
      </w:r>
      <w:r>
        <w:rPr>
          <w:rFonts w:eastAsiaTheme="minorEastAsia"/>
        </w:rPr>
        <w:t xml:space="preserve"> case</w:t>
      </w:r>
      <w:r w:rsidR="008061C4">
        <w:rPr>
          <w:rFonts w:eastAsiaTheme="minorEastAsia"/>
        </w:rPr>
        <w:t>s</w:t>
      </w:r>
      <w:r w:rsidR="0060365D">
        <w:rPr>
          <w:rFonts w:eastAsiaTheme="minorEastAsia"/>
        </w:rPr>
        <w:t>:</w:t>
      </w:r>
      <w:r>
        <w:rPr>
          <w:rFonts w:eastAsiaTheme="minorEastAsia"/>
        </w:rPr>
        <w:t xml:space="preserve"> at </w:t>
      </w:r>
      <w:r w:rsidR="008061C4">
        <w:rPr>
          <w:rFonts w:eastAsiaTheme="minorEastAsia"/>
        </w:rPr>
        <w:t xml:space="preserve">the last </w:t>
      </w:r>
      <w:r w:rsidR="0060365D">
        <w:rPr>
          <w:rFonts w:eastAsiaTheme="minorEastAsia"/>
        </w:rPr>
        <w:t>pixel</w:t>
      </w:r>
      <w:r w:rsidR="00AA7561">
        <w:rPr>
          <w:rFonts w:eastAsiaTheme="minorEastAsia"/>
        </w:rPr>
        <w:t xml:space="preserve">/column </w:t>
      </w:r>
      <w:r w:rsidR="0060365D">
        <w:rPr>
          <w:rFonts w:eastAsiaTheme="minorEastAsia"/>
        </w:rPr>
        <w:t>in each row</w:t>
      </w:r>
      <w:r w:rsidR="00FA48B7">
        <w:rPr>
          <w:rFonts w:eastAsiaTheme="minorEastAsia"/>
        </w:rPr>
        <w:t xml:space="preserve">, </w:t>
      </w:r>
      <w:r w:rsidR="0060365D">
        <w:rPr>
          <w:rFonts w:eastAsiaTheme="minorEastAsia"/>
        </w:rPr>
        <w:t xml:space="preserve">set </w:t>
      </w:r>
      <w:proofErr w:type="gramStart"/>
      <w:r w:rsidR="0060365D" w:rsidRPr="0060365D">
        <w:rPr>
          <w:rFonts w:eastAsiaTheme="minorEastAsia"/>
          <w:b/>
          <w:bCs/>
        </w:rPr>
        <w:t>Gx</w:t>
      </w:r>
      <w:r w:rsidR="0060365D">
        <w:rPr>
          <w:rFonts w:eastAsiaTheme="minorEastAsia"/>
        </w:rPr>
        <w:t>(</w:t>
      </w:r>
      <w:proofErr w:type="gramEnd"/>
      <w:r w:rsidR="0060365D">
        <w:rPr>
          <w:rFonts w:eastAsiaTheme="minorEastAsia"/>
        </w:rPr>
        <w:t>m, n) to zero</w:t>
      </w:r>
      <w:r w:rsidR="00AD72AB">
        <w:rPr>
          <w:rFonts w:eastAsiaTheme="minorEastAsia"/>
        </w:rPr>
        <w:t>.</w:t>
      </w:r>
      <w:r w:rsidRPr="00AD72AB">
        <w:rPr>
          <w:rFonts w:eastAsiaTheme="minorEastAsia"/>
        </w:rPr>
        <w:t xml:space="preserve"> </w:t>
      </w:r>
    </w:p>
    <w:p w14:paraId="482582B4" w14:textId="5152BB1A" w:rsidR="0060365D" w:rsidRDefault="0060365D" w:rsidP="009E65AB">
      <w:pPr>
        <w:pStyle w:val="ListParagraph"/>
      </w:pPr>
      <w:r>
        <w:t xml:space="preserve">Next, </w:t>
      </w:r>
      <w:r w:rsidR="00187666">
        <w:t>compute</w:t>
      </w:r>
      <w:r>
        <w:t xml:space="preserve"> </w:t>
      </w:r>
      <w:r w:rsidRPr="0060365D">
        <w:rPr>
          <w:b/>
          <w:bCs/>
        </w:rPr>
        <w:t>Gy</w:t>
      </w:r>
      <w:r>
        <w:t xml:space="preserve">, </w:t>
      </w:r>
      <w:r w:rsidR="00AD72AB">
        <w:t>which is the</w:t>
      </w:r>
      <w:r>
        <w:t xml:space="preserve"> “gradient along columns</w:t>
      </w:r>
      <w:proofErr w:type="gramStart"/>
      <w:r>
        <w:t>”</w:t>
      </w:r>
      <w:r w:rsidR="00187666">
        <w:t xml:space="preserve"> </w:t>
      </w:r>
      <w:r w:rsidR="00EB4A87">
        <w:t>:</w:t>
      </w:r>
      <w:proofErr w:type="gramEnd"/>
    </w:p>
    <w:p w14:paraId="399D3FAF" w14:textId="2242CAC2" w:rsidR="00AD72AB" w:rsidRPr="009E65AB" w:rsidRDefault="00AD72AB" w:rsidP="00AD72AB">
      <w:pPr>
        <w:pStyle w:val="ListParagraph"/>
        <w:numPr>
          <w:ilvl w:val="0"/>
          <w:numId w:val="3"/>
        </w:numPr>
      </w:pPr>
      <w:r>
        <w:t xml:space="preserve">For each </w:t>
      </w:r>
      <w:r w:rsidRPr="009E65AB">
        <w:t>pixel (</w:t>
      </w:r>
      <w:proofErr w:type="spellStart"/>
      <w:proofErr w:type="gramStart"/>
      <w:r w:rsidRPr="009E65AB">
        <w:t>m,n</w:t>
      </w:r>
      <w:proofErr w:type="spellEnd"/>
      <w:proofErr w:type="gramEnd"/>
      <w:r w:rsidRPr="009E65AB">
        <w:t>):</w:t>
      </w:r>
      <w:r>
        <w:t xml:space="preserve"> </w:t>
      </w:r>
      <m:oMath>
        <m:r>
          <w:rPr>
            <w:rFonts w:ascii="Cambria Math" w:hAnsi="Cambria Math"/>
          </w:rPr>
          <m:t xml:space="preserve"> </m:t>
        </m:r>
        <m:r>
          <m:rPr>
            <m:sty m:val="bi"/>
          </m:rPr>
          <w:rPr>
            <w:rFonts w:ascii="Cambria Math" w:hAnsi="Cambria Math"/>
          </w:rPr>
          <m:t>Gy</m:t>
        </m:r>
        <m:r>
          <w:rPr>
            <w:rFonts w:ascii="Cambria Math" w:hAnsi="Cambria Math"/>
          </w:rPr>
          <m:t>(m,n) =</m:t>
        </m:r>
        <m:r>
          <m:rPr>
            <m:sty m:val="bi"/>
          </m:rPr>
          <w:rPr>
            <w:rFonts w:ascii="Cambria Math" w:hAnsi="Cambria Math"/>
          </w:rPr>
          <m:t xml:space="preserve"> AG</m:t>
        </m:r>
        <m:r>
          <w:rPr>
            <w:rFonts w:ascii="Cambria Math" w:hAnsi="Cambria Math"/>
          </w:rPr>
          <m:t>(m+1,n)-</m:t>
        </m:r>
        <m:r>
          <m:rPr>
            <m:sty m:val="bi"/>
          </m:rPr>
          <w:rPr>
            <w:rFonts w:ascii="Cambria Math" w:hAnsi="Cambria Math"/>
          </w:rPr>
          <m:t>AG</m:t>
        </m:r>
        <m:r>
          <w:rPr>
            <w:rFonts w:ascii="Cambria Math" w:hAnsi="Cambria Math"/>
          </w:rPr>
          <m:t xml:space="preserve">(m,n) </m:t>
        </m:r>
      </m:oMath>
    </w:p>
    <w:p w14:paraId="60A0EEFE" w14:textId="32936740" w:rsidR="00AD72AB" w:rsidRDefault="00AD72AB" w:rsidP="00AD72AB">
      <w:pPr>
        <w:pStyle w:val="ListParagraph"/>
        <w:numPr>
          <w:ilvl w:val="0"/>
          <w:numId w:val="3"/>
        </w:numPr>
      </w:pPr>
      <w:r>
        <w:rPr>
          <w:rFonts w:eastAsiaTheme="minorEastAsia"/>
        </w:rPr>
        <w:t xml:space="preserve">Note </w:t>
      </w:r>
      <w:r w:rsidR="00EB4A87">
        <w:rPr>
          <w:rFonts w:eastAsiaTheme="minorEastAsia"/>
        </w:rPr>
        <w:t xml:space="preserve">on </w:t>
      </w:r>
      <w:r>
        <w:rPr>
          <w:rFonts w:eastAsiaTheme="minorEastAsia"/>
        </w:rPr>
        <w:t>e</w:t>
      </w:r>
      <w:r w:rsidR="00D831E8">
        <w:rPr>
          <w:rFonts w:eastAsiaTheme="minorEastAsia"/>
        </w:rPr>
        <w:t>dge</w:t>
      </w:r>
      <w:r>
        <w:rPr>
          <w:rFonts w:eastAsiaTheme="minorEastAsia"/>
        </w:rPr>
        <w:t xml:space="preserve"> case: at </w:t>
      </w:r>
      <w:r w:rsidR="006F4278">
        <w:rPr>
          <w:rFonts w:eastAsiaTheme="minorEastAsia"/>
        </w:rPr>
        <w:t>the last</w:t>
      </w:r>
      <w:r>
        <w:rPr>
          <w:rFonts w:eastAsiaTheme="minorEastAsia"/>
        </w:rPr>
        <w:t xml:space="preserve"> pixel</w:t>
      </w:r>
      <w:r w:rsidR="006F4278">
        <w:rPr>
          <w:rFonts w:eastAsiaTheme="minorEastAsia"/>
        </w:rPr>
        <w:t>/row</w:t>
      </w:r>
      <w:r>
        <w:rPr>
          <w:rFonts w:eastAsiaTheme="minorEastAsia"/>
        </w:rPr>
        <w:t xml:space="preserve"> in each column; set </w:t>
      </w:r>
      <w:proofErr w:type="gramStart"/>
      <w:r w:rsidRPr="0060365D">
        <w:rPr>
          <w:rFonts w:eastAsiaTheme="minorEastAsia"/>
          <w:b/>
          <w:bCs/>
        </w:rPr>
        <w:t>G</w:t>
      </w:r>
      <w:r>
        <w:rPr>
          <w:rFonts w:eastAsiaTheme="minorEastAsia"/>
          <w:b/>
          <w:bCs/>
        </w:rPr>
        <w:t>y</w:t>
      </w:r>
      <w:r>
        <w:rPr>
          <w:rFonts w:eastAsiaTheme="minorEastAsia"/>
        </w:rPr>
        <w:t>(</w:t>
      </w:r>
      <w:proofErr w:type="gramEnd"/>
      <w:r>
        <w:rPr>
          <w:rFonts w:eastAsiaTheme="minorEastAsia"/>
        </w:rPr>
        <w:t>m, n) to zero.</w:t>
      </w:r>
      <w:r w:rsidRPr="00AD72AB">
        <w:rPr>
          <w:rFonts w:eastAsiaTheme="minorEastAsia"/>
        </w:rPr>
        <w:t xml:space="preserve"> </w:t>
      </w:r>
    </w:p>
    <w:p w14:paraId="5298590E" w14:textId="4FB310C4" w:rsidR="00AD72AB" w:rsidRDefault="00AD72AB" w:rsidP="009E65AB">
      <w:pPr>
        <w:pStyle w:val="ListParagraph"/>
      </w:pPr>
      <w:r>
        <w:t xml:space="preserve">Next, </w:t>
      </w:r>
      <w:r w:rsidR="006F4278">
        <w:t>compute</w:t>
      </w:r>
      <w:r>
        <w:t xml:space="preserve"> </w:t>
      </w:r>
      <w:r w:rsidRPr="00AD72AB">
        <w:rPr>
          <w:b/>
          <w:bCs/>
        </w:rPr>
        <w:t>GM</w:t>
      </w:r>
      <w:r>
        <w:t>, which is the gradient magnitude:</w:t>
      </w:r>
    </w:p>
    <w:p w14:paraId="4E42D557" w14:textId="2EBABE26" w:rsidR="00A970E5" w:rsidRDefault="00AD72AB" w:rsidP="00A970E5">
      <w:pPr>
        <w:pStyle w:val="ListParagraph"/>
        <w:numPr>
          <w:ilvl w:val="0"/>
          <w:numId w:val="3"/>
        </w:numPr>
        <w:spacing w:after="0"/>
        <w:rPr>
          <w:rFonts w:eastAsiaTheme="minorEastAsia"/>
        </w:rPr>
      </w:pPr>
      <w:r>
        <w:t xml:space="preserve">For each </w:t>
      </w:r>
      <w:r w:rsidRPr="009E65AB">
        <w:t>pixel (</w:t>
      </w:r>
      <w:proofErr w:type="spellStart"/>
      <w:proofErr w:type="gramStart"/>
      <w:r w:rsidRPr="009E65AB">
        <w:t>m,n</w:t>
      </w:r>
      <w:proofErr w:type="spellEnd"/>
      <w:proofErr w:type="gramEnd"/>
      <w:r w:rsidRPr="009E65AB">
        <w:t>):</w:t>
      </w:r>
      <w:r>
        <w:t xml:space="preserve"> </w:t>
      </w:r>
      <m:oMath>
        <m:r>
          <w:rPr>
            <w:rFonts w:ascii="Cambria Math" w:hAnsi="Cambria Math"/>
          </w:rPr>
          <m:t xml:space="preserve"> </m:t>
        </m:r>
        <m:r>
          <m:rPr>
            <m:sty m:val="bi"/>
          </m:rPr>
          <w:rPr>
            <w:rFonts w:ascii="Cambria Math" w:hAnsi="Cambria Math"/>
          </w:rPr>
          <m:t>GM</m:t>
        </m:r>
        <m:d>
          <m:dPr>
            <m:ctrlPr>
              <w:rPr>
                <w:rFonts w:ascii="Cambria Math" w:hAnsi="Cambria Math"/>
                <w:i/>
              </w:rPr>
            </m:ctrlPr>
          </m:dPr>
          <m:e>
            <m:r>
              <w:rPr>
                <w:rFonts w:ascii="Cambria Math" w:hAnsi="Cambria Math"/>
              </w:rPr>
              <m:t>m,n</m:t>
            </m:r>
          </m:e>
        </m:d>
        <m:r>
          <w:rPr>
            <w:rFonts w:ascii="Cambria Math" w:hAnsi="Cambria Math"/>
          </w:rPr>
          <m:t xml:space="preserve">= </m:t>
        </m:r>
        <m:rad>
          <m:radPr>
            <m:degHide m:val="1"/>
            <m:ctrlPr>
              <w:rPr>
                <w:rFonts w:ascii="Cambria Math" w:hAnsi="Cambria Math"/>
                <w:b/>
                <w:bCs/>
                <w:i/>
              </w:rPr>
            </m:ctrlPr>
          </m:radPr>
          <m:deg/>
          <m:e>
            <m:r>
              <m:rPr>
                <m:sty m:val="bi"/>
              </m:rPr>
              <w:rPr>
                <w:rFonts w:ascii="Cambria Math" w:hAnsi="Cambria Math"/>
              </w:rPr>
              <m:t>Gx</m:t>
            </m:r>
            <m:sSup>
              <m:sSupPr>
                <m:ctrlPr>
                  <w:rPr>
                    <w:rFonts w:ascii="Cambria Math" w:hAnsi="Cambria Math"/>
                    <w:b/>
                    <w:bCs/>
                    <w:i/>
                  </w:rPr>
                </m:ctrlPr>
              </m:sSupPr>
              <m:e>
                <m:d>
                  <m:dPr>
                    <m:ctrlPr>
                      <w:rPr>
                        <w:rFonts w:ascii="Cambria Math" w:hAnsi="Cambria Math"/>
                        <w:i/>
                      </w:rPr>
                    </m:ctrlPr>
                  </m:dPr>
                  <m:e>
                    <m:r>
                      <w:rPr>
                        <w:rFonts w:ascii="Cambria Math" w:hAnsi="Cambria Math"/>
                      </w:rPr>
                      <m:t>m,n</m:t>
                    </m:r>
                  </m:e>
                </m:d>
              </m:e>
              <m:sup>
                <m:r>
                  <m:rPr>
                    <m:sty m:val="bi"/>
                  </m:rPr>
                  <w:rPr>
                    <w:rFonts w:ascii="Cambria Math" w:hAnsi="Cambria Math"/>
                  </w:rPr>
                  <m:t>2</m:t>
                </m:r>
              </m:sup>
            </m:sSup>
            <m:r>
              <m:rPr>
                <m:sty m:val="bi"/>
              </m:rPr>
              <w:rPr>
                <w:rFonts w:ascii="Cambria Math" w:hAnsi="Cambria Math"/>
              </w:rPr>
              <m:t>+Gy</m:t>
            </m:r>
            <m:sSup>
              <m:sSupPr>
                <m:ctrlPr>
                  <w:rPr>
                    <w:rFonts w:ascii="Cambria Math" w:hAnsi="Cambria Math"/>
                    <w:i/>
                  </w:rPr>
                </m:ctrlPr>
              </m:sSupPr>
              <m:e>
                <m:d>
                  <m:dPr>
                    <m:ctrlPr>
                      <w:rPr>
                        <w:rFonts w:ascii="Cambria Math" w:hAnsi="Cambria Math"/>
                        <w:i/>
                      </w:rPr>
                    </m:ctrlPr>
                  </m:dPr>
                  <m:e>
                    <m:r>
                      <w:rPr>
                        <w:rFonts w:ascii="Cambria Math" w:hAnsi="Cambria Math"/>
                      </w:rPr>
                      <m:t>m, n</m:t>
                    </m:r>
                  </m:e>
                </m:d>
              </m:e>
              <m:sup>
                <m:r>
                  <w:rPr>
                    <w:rFonts w:ascii="Cambria Math" w:hAnsi="Cambria Math"/>
                  </w:rPr>
                  <m:t>2</m:t>
                </m:r>
              </m:sup>
            </m:sSup>
          </m:e>
        </m:rad>
        <m:r>
          <w:rPr>
            <w:rFonts w:ascii="Cambria Math" w:hAnsi="Cambria Math"/>
          </w:rPr>
          <m:t xml:space="preserve"> </m:t>
        </m:r>
      </m:oMath>
    </w:p>
    <w:p w14:paraId="3333B21D" w14:textId="60838A23" w:rsidR="00A970E5" w:rsidRPr="00681CED" w:rsidRDefault="00681CED" w:rsidP="00A970E5">
      <w:pPr>
        <w:spacing w:after="0"/>
        <w:ind w:left="720"/>
        <w:rPr>
          <w:rFonts w:eastAsiaTheme="minorEastAsia"/>
        </w:rPr>
      </w:pPr>
      <w:r>
        <w:rPr>
          <w:rFonts w:eastAsiaTheme="minorEastAsia"/>
        </w:rPr>
        <w:t xml:space="preserve">Threshold </w:t>
      </w:r>
      <w:r>
        <w:rPr>
          <w:rFonts w:eastAsiaTheme="minorEastAsia"/>
          <w:b/>
          <w:bCs/>
        </w:rPr>
        <w:t xml:space="preserve">GM </w:t>
      </w:r>
      <w:r>
        <w:rPr>
          <w:rFonts w:eastAsiaTheme="minorEastAsia"/>
        </w:rPr>
        <w:t xml:space="preserve">using </w:t>
      </w:r>
      <w:r>
        <w:rPr>
          <w:rFonts w:eastAsiaTheme="minorEastAsia"/>
          <w:b/>
          <w:bCs/>
        </w:rPr>
        <w:t xml:space="preserve">TE </w:t>
      </w:r>
      <w:r>
        <w:rPr>
          <w:rFonts w:eastAsiaTheme="minorEastAsia"/>
        </w:rPr>
        <w:t xml:space="preserve">to compute the edge image </w:t>
      </w:r>
      <w:r>
        <w:rPr>
          <w:rFonts w:eastAsiaTheme="minorEastAsia"/>
          <w:b/>
          <w:bCs/>
        </w:rPr>
        <w:t>AE</w:t>
      </w:r>
      <w:r>
        <w:rPr>
          <w:rFonts w:eastAsiaTheme="minorEastAsia"/>
        </w:rPr>
        <w:t>:</w:t>
      </w:r>
    </w:p>
    <w:p w14:paraId="2C57CB1D" w14:textId="3D79CF77" w:rsidR="00A970E5" w:rsidRPr="00461F3E" w:rsidRDefault="00A970E5" w:rsidP="00A970E5">
      <w:pPr>
        <w:pStyle w:val="ListParagraph"/>
        <w:numPr>
          <w:ilvl w:val="0"/>
          <w:numId w:val="3"/>
        </w:numPr>
        <w:spacing w:after="0"/>
        <w:rPr>
          <w:rFonts w:eastAsiaTheme="minorEastAsia"/>
          <w:b/>
          <w:bCs/>
        </w:rPr>
      </w:pPr>
      <w:r>
        <w:t xml:space="preserve">For each </w:t>
      </w:r>
      <w:r w:rsidRPr="009E65AB">
        <w:t>pixel (</w:t>
      </w:r>
      <w:proofErr w:type="spellStart"/>
      <w:proofErr w:type="gramStart"/>
      <w:r w:rsidRPr="009E65AB">
        <w:t>m,n</w:t>
      </w:r>
      <w:proofErr w:type="spellEnd"/>
      <w:proofErr w:type="gramEnd"/>
      <w:r w:rsidRPr="009E65AB">
        <w:t>):</w:t>
      </w:r>
      <w:r>
        <w:t xml:space="preserve"> </w:t>
      </w:r>
      <m:oMath>
        <m:r>
          <w:rPr>
            <w:rFonts w:ascii="Cambria Math" w:hAnsi="Cambria Math"/>
          </w:rPr>
          <m:t xml:space="preserve"> </m:t>
        </m:r>
      </m:oMath>
      <w:r w:rsidRPr="00A970E5">
        <w:rPr>
          <w:rFonts w:eastAsiaTheme="minorEastAsia"/>
          <w:b/>
          <w:bCs/>
        </w:rPr>
        <w:t>AE</w:t>
      </w:r>
      <w:r w:rsidRPr="00A970E5">
        <w:rPr>
          <w:rFonts w:eastAsiaTheme="minorEastAsia"/>
        </w:rPr>
        <w:t>(</w:t>
      </w:r>
      <w:proofErr w:type="spellStart"/>
      <w:proofErr w:type="gramStart"/>
      <w:r w:rsidRPr="00A970E5">
        <w:rPr>
          <w:rFonts w:eastAsiaTheme="minorEastAsia"/>
        </w:rPr>
        <w:t>m,n</w:t>
      </w:r>
      <w:proofErr w:type="spellEnd"/>
      <w:proofErr w:type="gramEnd"/>
      <w:r w:rsidRPr="00A970E5">
        <w:rPr>
          <w:rFonts w:eastAsiaTheme="minorEastAsia"/>
        </w:rPr>
        <w:t xml:space="preserve">)=255 if </w:t>
      </w:r>
      <w:r w:rsidRPr="00A970E5">
        <w:rPr>
          <w:rFonts w:eastAsiaTheme="minorEastAsia"/>
          <w:b/>
          <w:bCs/>
        </w:rPr>
        <w:t>GM</w:t>
      </w:r>
      <w:r w:rsidRPr="00A970E5">
        <w:rPr>
          <w:rFonts w:eastAsiaTheme="minorEastAsia"/>
        </w:rPr>
        <w:t>(</w:t>
      </w:r>
      <w:proofErr w:type="spellStart"/>
      <w:proofErr w:type="gramStart"/>
      <w:r w:rsidRPr="00A970E5">
        <w:rPr>
          <w:rFonts w:eastAsiaTheme="minorEastAsia"/>
        </w:rPr>
        <w:t>m,n</w:t>
      </w:r>
      <w:proofErr w:type="spellEnd"/>
      <w:proofErr w:type="gramEnd"/>
      <w:r w:rsidRPr="00A970E5">
        <w:rPr>
          <w:rFonts w:eastAsiaTheme="minorEastAsia"/>
        </w:rPr>
        <w:t xml:space="preserve">) &gt; </w:t>
      </w:r>
      <w:r w:rsidRPr="00681CED">
        <w:rPr>
          <w:rFonts w:eastAsiaTheme="minorEastAsia"/>
          <w:b/>
          <w:bCs/>
        </w:rPr>
        <w:t>TE</w:t>
      </w:r>
      <w:r w:rsidRPr="00A970E5">
        <w:rPr>
          <w:rFonts w:eastAsiaTheme="minorEastAsia"/>
        </w:rPr>
        <w:t xml:space="preserve">; else </w:t>
      </w:r>
      <w:r w:rsidRPr="00A970E5">
        <w:rPr>
          <w:rFonts w:eastAsiaTheme="minorEastAsia"/>
          <w:b/>
          <w:bCs/>
        </w:rPr>
        <w:t>AE</w:t>
      </w:r>
      <w:r w:rsidRPr="00A970E5">
        <w:rPr>
          <w:rFonts w:eastAsiaTheme="minorEastAsia"/>
        </w:rPr>
        <w:t>(</w:t>
      </w:r>
      <w:proofErr w:type="spellStart"/>
      <w:proofErr w:type="gramStart"/>
      <w:r w:rsidRPr="00A970E5">
        <w:rPr>
          <w:rFonts w:eastAsiaTheme="minorEastAsia"/>
        </w:rPr>
        <w:t>m,n</w:t>
      </w:r>
      <w:proofErr w:type="spellEnd"/>
      <w:proofErr w:type="gramEnd"/>
      <w:r w:rsidRPr="00A970E5">
        <w:rPr>
          <w:rFonts w:eastAsiaTheme="minorEastAsia"/>
        </w:rPr>
        <w:t>)=0.</w:t>
      </w:r>
    </w:p>
    <w:p w14:paraId="7B390674" w14:textId="3F68B0FA" w:rsidR="00EB30F9" w:rsidRPr="00461F3E" w:rsidRDefault="00461F3E" w:rsidP="00461F3E">
      <w:pPr>
        <w:spacing w:after="0"/>
        <w:ind w:left="720"/>
        <w:rPr>
          <w:rFonts w:eastAsiaTheme="minorEastAsia"/>
        </w:rPr>
      </w:pPr>
      <w:r>
        <w:rPr>
          <w:rFonts w:eastAsiaTheme="minorEastAsia"/>
        </w:rPr>
        <w:t xml:space="preserve">Display </w:t>
      </w:r>
      <w:r>
        <w:rPr>
          <w:rFonts w:eastAsiaTheme="minorEastAsia"/>
          <w:b/>
          <w:bCs/>
        </w:rPr>
        <w:t>AE</w:t>
      </w:r>
      <w:r>
        <w:rPr>
          <w:rFonts w:eastAsiaTheme="minorEastAsia"/>
        </w:rPr>
        <w:t xml:space="preserve"> at runtime.</w:t>
      </w:r>
    </w:p>
    <w:p w14:paraId="6BD5F6E1" w14:textId="3CFDB23D" w:rsidR="00D831E8" w:rsidRDefault="00EB3363" w:rsidP="001A41A8">
      <w:pPr>
        <w:pStyle w:val="ListParagraph"/>
        <w:numPr>
          <w:ilvl w:val="0"/>
          <w:numId w:val="1"/>
        </w:numPr>
      </w:pPr>
      <w:r>
        <w:t xml:space="preserve">(2 points) </w:t>
      </w:r>
      <w:r w:rsidR="00D831E8">
        <w:rPr>
          <w:u w:val="single"/>
        </w:rPr>
        <w:t>Image Pyramid</w:t>
      </w:r>
      <w:proofErr w:type="gramStart"/>
      <w:r w:rsidR="00D831E8">
        <w:t>:  An</w:t>
      </w:r>
      <w:proofErr w:type="gramEnd"/>
      <w:r w:rsidR="00D831E8">
        <w:t xml:space="preserve"> image pyramid is a representation of an image where </w:t>
      </w:r>
      <w:r w:rsidR="00D419E6">
        <w:t>the original image</w:t>
      </w:r>
      <w:r w:rsidR="003A0634">
        <w:t xml:space="preserve"> size is recursively </w:t>
      </w:r>
      <w:r w:rsidR="000447FB">
        <w:t>down sampled</w:t>
      </w:r>
      <w:r w:rsidR="003A0634">
        <w:t xml:space="preserve"> by a factor of 2 for each </w:t>
      </w:r>
      <w:r w:rsidR="007B631F">
        <w:t xml:space="preserve">successive </w:t>
      </w:r>
      <w:r w:rsidR="003A0634">
        <w:t>level of the pyramid.</w:t>
      </w:r>
      <w:r w:rsidR="00D831E8">
        <w:t xml:space="preserve"> </w:t>
      </w:r>
    </w:p>
    <w:p w14:paraId="60D58580" w14:textId="62C3D8EE" w:rsidR="003A0634" w:rsidRDefault="003A0634" w:rsidP="003A0634">
      <w:pPr>
        <w:pStyle w:val="ListParagraph"/>
        <w:numPr>
          <w:ilvl w:val="1"/>
          <w:numId w:val="1"/>
        </w:numPr>
      </w:pPr>
      <w:r>
        <w:lastRenderedPageBreak/>
        <w:t>To</w:t>
      </w:r>
      <w:r w:rsidRPr="003A0634">
        <w:t xml:space="preserve"> </w:t>
      </w:r>
      <w:proofErr w:type="spellStart"/>
      <w:r>
        <w:t>downsample</w:t>
      </w:r>
      <w:proofErr w:type="spellEnd"/>
      <w:r>
        <w:t xml:space="preserve"> by a factor of 2, take the average brightness of 2x2 image blocks to obtain the corresponding pixels in the successive images. Recursively do this for each successive layer of the image pyramid.</w:t>
      </w:r>
      <w:r w:rsidR="00CE1C50">
        <w:t xml:space="preserve"> Access each of the </w:t>
      </w:r>
      <w:proofErr w:type="gramStart"/>
      <w:r w:rsidR="00CE1C50">
        <w:t>4 pixel</w:t>
      </w:r>
      <w:proofErr w:type="gramEnd"/>
      <w:r w:rsidR="00CE1C50">
        <w:t xml:space="preserve"> values</w:t>
      </w:r>
      <w:r w:rsidR="00BE7230">
        <w:t xml:space="preserve"> and compute the average to get the value of the pixel in the next level.</w:t>
      </w:r>
    </w:p>
    <w:p w14:paraId="65D0A615" w14:textId="4217632E" w:rsidR="003A0634" w:rsidRDefault="00D831E8" w:rsidP="003A0634">
      <w:pPr>
        <w:pStyle w:val="ListParagraph"/>
        <w:numPr>
          <w:ilvl w:val="1"/>
          <w:numId w:val="1"/>
        </w:numPr>
      </w:pPr>
      <w:r>
        <w:t xml:space="preserve">Compute and display the first </w:t>
      </w:r>
      <w:r w:rsidR="007A77C9">
        <w:t xml:space="preserve">three </w:t>
      </w:r>
      <w:r>
        <w:t xml:space="preserve">levels </w:t>
      </w:r>
      <w:r w:rsidR="00147D75">
        <w:t>for</w:t>
      </w:r>
      <w:r>
        <w:t xml:space="preserve"> the image pyramid of </w:t>
      </w:r>
      <w:r>
        <w:rPr>
          <w:b/>
          <w:bCs/>
        </w:rPr>
        <w:t>AG</w:t>
      </w:r>
      <w:r>
        <w:t>:</w:t>
      </w:r>
    </w:p>
    <w:p w14:paraId="0D92E425" w14:textId="6371AE7E" w:rsidR="003A0634" w:rsidRDefault="003A0634" w:rsidP="003A0634">
      <w:pPr>
        <w:pStyle w:val="ListParagraph"/>
        <w:numPr>
          <w:ilvl w:val="1"/>
          <w:numId w:val="1"/>
        </w:numPr>
      </w:pPr>
      <w:r>
        <w:t xml:space="preserve">Call the three resulting images </w:t>
      </w:r>
      <w:r w:rsidRPr="003A0634">
        <w:rPr>
          <w:b/>
          <w:bCs/>
        </w:rPr>
        <w:t>AG2</w:t>
      </w:r>
      <w:r>
        <w:t xml:space="preserve">, </w:t>
      </w:r>
      <w:r w:rsidRPr="003A0634">
        <w:rPr>
          <w:b/>
          <w:bCs/>
        </w:rPr>
        <w:t>AG4</w:t>
      </w:r>
      <w:r>
        <w:t xml:space="preserve">, and </w:t>
      </w:r>
      <w:r w:rsidRPr="003A0634">
        <w:rPr>
          <w:b/>
          <w:bCs/>
        </w:rPr>
        <w:t>AG8</w:t>
      </w:r>
      <w:r>
        <w:t xml:space="preserve"> respectively</w:t>
      </w:r>
      <w:r w:rsidR="007E5FCF">
        <w:t xml:space="preserve"> where</w:t>
      </w:r>
      <w:r w:rsidR="00D419E6">
        <w:t xml:space="preserve"> </w:t>
      </w:r>
      <w:r w:rsidR="00D419E6" w:rsidRPr="00D419E6">
        <w:rPr>
          <w:b/>
          <w:bCs/>
        </w:rPr>
        <w:t>AG2</w:t>
      </w:r>
      <w:r w:rsidR="00D419E6">
        <w:t xml:space="preserve"> should </w:t>
      </w:r>
      <w:r w:rsidR="007E5FCF">
        <w:t>is</w:t>
      </w:r>
      <w:r w:rsidR="00D419E6">
        <w:t xml:space="preserve"> </w:t>
      </w:r>
      <w:r w:rsidR="007E5FCF">
        <w:t xml:space="preserve">half </w:t>
      </w:r>
      <w:r w:rsidR="00D419E6">
        <w:t xml:space="preserve">the </w:t>
      </w:r>
      <w:r w:rsidR="008B0025">
        <w:t>size</w:t>
      </w:r>
      <w:r w:rsidR="00D419E6">
        <w:t xml:space="preserve"> of </w:t>
      </w:r>
      <w:r w:rsidR="00D419E6" w:rsidRPr="00D419E6">
        <w:rPr>
          <w:b/>
          <w:bCs/>
        </w:rPr>
        <w:t>AG</w:t>
      </w:r>
      <w:r w:rsidR="00D419E6">
        <w:t xml:space="preserve">, </w:t>
      </w:r>
      <w:r w:rsidR="00D419E6" w:rsidRPr="00D419E6">
        <w:rPr>
          <w:b/>
          <w:bCs/>
        </w:rPr>
        <w:t>AG4</w:t>
      </w:r>
      <w:r w:rsidR="00D419E6">
        <w:t xml:space="preserve"> </w:t>
      </w:r>
      <w:r w:rsidR="007E5FCF">
        <w:t xml:space="preserve">is a </w:t>
      </w:r>
      <w:r w:rsidR="00765525">
        <w:t xml:space="preserve">quarter of </w:t>
      </w:r>
      <w:r w:rsidR="00D419E6">
        <w:t xml:space="preserve">the </w:t>
      </w:r>
      <w:r w:rsidR="008B0025">
        <w:t>size</w:t>
      </w:r>
      <w:r w:rsidR="00D419E6">
        <w:t xml:space="preserve"> of </w:t>
      </w:r>
      <w:r w:rsidR="00D419E6" w:rsidRPr="00D419E6">
        <w:rPr>
          <w:b/>
          <w:bCs/>
        </w:rPr>
        <w:t>AG</w:t>
      </w:r>
      <w:r w:rsidR="00D419E6">
        <w:t xml:space="preserve">, and </w:t>
      </w:r>
      <w:r w:rsidR="00D419E6" w:rsidRPr="00D419E6">
        <w:rPr>
          <w:b/>
          <w:bCs/>
        </w:rPr>
        <w:t>AG8</w:t>
      </w:r>
      <w:r w:rsidR="00D419E6">
        <w:t xml:space="preserve"> </w:t>
      </w:r>
      <w:r w:rsidR="00765525">
        <w:t xml:space="preserve">is </w:t>
      </w:r>
      <w:r w:rsidR="00D419E6">
        <w:t xml:space="preserve">1/8 the </w:t>
      </w:r>
      <w:r w:rsidR="008B0025">
        <w:t>size</w:t>
      </w:r>
      <w:r w:rsidR="00D419E6">
        <w:t xml:space="preserve"> of </w:t>
      </w:r>
      <w:r w:rsidR="00D419E6" w:rsidRPr="00D419E6">
        <w:rPr>
          <w:b/>
          <w:bCs/>
        </w:rPr>
        <w:t>AG</w:t>
      </w:r>
      <w:r w:rsidR="00765525">
        <w:t xml:space="preserve"> (in linear dimensions of </w:t>
      </w:r>
      <w:r w:rsidR="0044429A">
        <w:t>height and width, not area).</w:t>
      </w:r>
    </w:p>
    <w:p w14:paraId="49C0FEDA" w14:textId="6A2B6309" w:rsidR="00BB479E" w:rsidRDefault="00D85FE7" w:rsidP="00BB479E">
      <w:pPr>
        <w:pStyle w:val="ListParagraph"/>
        <w:numPr>
          <w:ilvl w:val="0"/>
          <w:numId w:val="1"/>
        </w:numPr>
      </w:pPr>
      <w:r>
        <w:t>Submit the following on B</w:t>
      </w:r>
      <w:r w:rsidR="00E60B1F">
        <w:t>rightspace</w:t>
      </w:r>
      <w:r>
        <w:t>: Create a Microsoft docx format file that contains-- source code,</w:t>
      </w:r>
      <w:r w:rsidR="00AC5FAF">
        <w:t xml:space="preserve"> </w:t>
      </w:r>
      <w:proofErr w:type="gramStart"/>
      <w:r w:rsidR="00AC5FAF">
        <w:t xml:space="preserve">and </w:t>
      </w:r>
      <w:r>
        <w:t xml:space="preserve"> input</w:t>
      </w:r>
      <w:proofErr w:type="gramEnd"/>
      <w:r w:rsidR="00A1466A">
        <w:t xml:space="preserve"> </w:t>
      </w:r>
      <w:proofErr w:type="gramStart"/>
      <w:r w:rsidR="00A1466A">
        <w:t xml:space="preserve">and </w:t>
      </w:r>
      <w:r>
        <w:t xml:space="preserve"> output</w:t>
      </w:r>
      <w:proofErr w:type="gramEnd"/>
      <w:r w:rsidR="00A1466A">
        <w:t xml:space="preserve"> images</w:t>
      </w:r>
      <w:r>
        <w:t xml:space="preserve"> for each part above.  Also, submit a zip file wi</w:t>
      </w:r>
      <w:r w:rsidR="00C830B3">
        <w:t xml:space="preserve">th </w:t>
      </w:r>
      <w:r>
        <w:t xml:space="preserve">all files including source files, input and output image files. </w:t>
      </w:r>
    </w:p>
    <w:p w14:paraId="260A36AE" w14:textId="77777777" w:rsidR="00745E5A" w:rsidRDefault="00745E5A" w:rsidP="00BB479E">
      <w:pPr>
        <w:pStyle w:val="ListParagraph"/>
      </w:pPr>
    </w:p>
    <w:p w14:paraId="70E07FA8" w14:textId="79674584" w:rsidR="00BB479E" w:rsidRDefault="00BB479E" w:rsidP="00BB479E">
      <w:pPr>
        <w:pStyle w:val="ListParagraph"/>
      </w:pPr>
      <w:r>
        <w:t>SKIP THE FOLLOWIN</w:t>
      </w:r>
      <w:r w:rsidR="00147D75">
        <w:t>G</w:t>
      </w:r>
      <w:r>
        <w:t xml:space="preserve"> TWO PARTS</w:t>
      </w:r>
    </w:p>
    <w:p w14:paraId="6F8E570D" w14:textId="77777777" w:rsidR="00450B03" w:rsidRDefault="00450B03" w:rsidP="00450B03">
      <w:pPr>
        <w:pStyle w:val="ListParagraph"/>
        <w:numPr>
          <w:ilvl w:val="0"/>
          <w:numId w:val="1"/>
        </w:numPr>
      </w:pPr>
      <w:r>
        <w:t>Read another RGB image B (8bits/pixel)</w:t>
      </w:r>
      <w:r w:rsidR="005F4019">
        <w:t xml:space="preserve"> in jpeg format </w:t>
      </w:r>
      <w:proofErr w:type="gramStart"/>
      <w:r>
        <w:t>similar to</w:t>
      </w:r>
      <w:proofErr w:type="gramEnd"/>
      <w:r>
        <w:t xml:space="preserve"> A (e.g. A and B can a stereo image pair with cameras at different positions and directions</w:t>
      </w:r>
      <w:proofErr w:type="gramStart"/>
      <w:r>
        <w:t>), and</w:t>
      </w:r>
      <w:proofErr w:type="gramEnd"/>
      <w:r w:rsidR="005F4019">
        <w:t xml:space="preserve"> compute its gray-level image BG</w:t>
      </w:r>
      <w:r>
        <w:t xml:space="preserve"> by taking the average of the three channels </w:t>
      </w:r>
      <w:proofErr w:type="gramStart"/>
      <w:r>
        <w:t>R,G</w:t>
      </w:r>
      <w:proofErr w:type="gramEnd"/>
      <w:r>
        <w:t>, and B, at each pixel.</w:t>
      </w:r>
    </w:p>
    <w:p w14:paraId="42AE73DA" w14:textId="43BF07B0" w:rsidR="00697686" w:rsidRDefault="00BB479E" w:rsidP="00697686">
      <w:pPr>
        <w:pStyle w:val="ListParagraph"/>
        <w:numPr>
          <w:ilvl w:val="0"/>
          <w:numId w:val="1"/>
        </w:numPr>
      </w:pPr>
      <w:r>
        <w:t xml:space="preserve">Divide AG </w:t>
      </w:r>
      <w:r w:rsidR="005F4019">
        <w:t xml:space="preserve">uniformly into 16x16 </w:t>
      </w:r>
      <w:r>
        <w:t xml:space="preserve">image </w:t>
      </w:r>
      <w:r w:rsidR="00681FDE">
        <w:t>blocks</w:t>
      </w:r>
      <w:r w:rsidR="005F4019">
        <w:t>.</w:t>
      </w:r>
      <w:r w:rsidR="00450B03">
        <w:t xml:space="preserve"> Each block is identified by the row and column indices of the pixel at its top l</w:t>
      </w:r>
      <w:r w:rsidR="00697686">
        <w:t>eft corner. For each block in AG</w:t>
      </w:r>
      <w:r w:rsidR="00450B03">
        <w:t>, f</w:t>
      </w:r>
      <w:r w:rsidR="00697686">
        <w:t xml:space="preserve">ind the most similar block in BG </w:t>
      </w:r>
      <w:r>
        <w:t xml:space="preserve">using the </w:t>
      </w:r>
      <w:r w:rsidR="00450B03">
        <w:t xml:space="preserve">minimum of the sum of </w:t>
      </w:r>
      <w:proofErr w:type="gramStart"/>
      <w:r w:rsidR="00450B03">
        <w:t>squared-differences</w:t>
      </w:r>
      <w:proofErr w:type="gramEnd"/>
      <w:r w:rsidR="00450B03">
        <w:t xml:space="preserve"> of corresponding pixels. </w:t>
      </w:r>
    </w:p>
    <w:p w14:paraId="399F3BDA" w14:textId="77777777" w:rsidR="008C60F1" w:rsidRDefault="00450B03" w:rsidP="00745E5A">
      <w:pPr>
        <w:pStyle w:val="ListParagraph"/>
      </w:pPr>
      <w:r>
        <w:t>Create an output image given by the absolute difference betwee</w:t>
      </w:r>
      <w:r w:rsidR="00697686">
        <w:t xml:space="preserve">n the corresponding blocks of AG and </w:t>
      </w:r>
      <w:proofErr w:type="gramStart"/>
      <w:r w:rsidR="00697686">
        <w:t>BG</w:t>
      </w:r>
      <w:r>
        <w:t>, and</w:t>
      </w:r>
      <w:proofErr w:type="gramEnd"/>
      <w:r>
        <w:t xml:space="preserve"> display the result as a gray-level image.</w:t>
      </w:r>
    </w:p>
    <w:p w14:paraId="2BA296E3" w14:textId="77777777" w:rsidR="000B18B8" w:rsidRDefault="000B18B8" w:rsidP="00450B03">
      <w:pPr>
        <w:ind w:left="360"/>
        <w:rPr>
          <w:rFonts w:ascii="Consolas" w:hAnsi="Consolas"/>
          <w:sz w:val="20"/>
          <w:szCs w:val="20"/>
        </w:rPr>
      </w:pPr>
    </w:p>
    <w:p w14:paraId="43EA5D6B" w14:textId="77777777" w:rsidR="0005354E" w:rsidRPr="00637DAE" w:rsidRDefault="0005354E" w:rsidP="001709F6">
      <w:pPr>
        <w:rPr>
          <w:rFonts w:ascii="Consolas" w:hAnsi="Consolas"/>
          <w:sz w:val="20"/>
          <w:szCs w:val="20"/>
        </w:rPr>
      </w:pPr>
    </w:p>
    <w:sectPr w:rsidR="0005354E" w:rsidRPr="0063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F7C"/>
    <w:multiLevelType w:val="hybridMultilevel"/>
    <w:tmpl w:val="66B8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65460D"/>
    <w:multiLevelType w:val="hybridMultilevel"/>
    <w:tmpl w:val="54442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B77E1C"/>
    <w:multiLevelType w:val="hybridMultilevel"/>
    <w:tmpl w:val="FEDCC2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0671C"/>
    <w:multiLevelType w:val="hybridMultilevel"/>
    <w:tmpl w:val="B3CAB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543292">
    <w:abstractNumId w:val="2"/>
  </w:num>
  <w:num w:numId="2" w16cid:durableId="1494835224">
    <w:abstractNumId w:val="3"/>
  </w:num>
  <w:num w:numId="3" w16cid:durableId="554661542">
    <w:abstractNumId w:val="0"/>
  </w:num>
  <w:num w:numId="4" w16cid:durableId="125628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45"/>
    <w:rsid w:val="000122CE"/>
    <w:rsid w:val="00032EAC"/>
    <w:rsid w:val="000447FB"/>
    <w:rsid w:val="0005354E"/>
    <w:rsid w:val="00072F90"/>
    <w:rsid w:val="0009725E"/>
    <w:rsid w:val="000A40B4"/>
    <w:rsid w:val="000B18B8"/>
    <w:rsid w:val="00107AAD"/>
    <w:rsid w:val="00117815"/>
    <w:rsid w:val="001406D4"/>
    <w:rsid w:val="00147D75"/>
    <w:rsid w:val="001709F6"/>
    <w:rsid w:val="00187666"/>
    <w:rsid w:val="001A41A8"/>
    <w:rsid w:val="001B2602"/>
    <w:rsid w:val="001B5789"/>
    <w:rsid w:val="001C0BCA"/>
    <w:rsid w:val="001C2167"/>
    <w:rsid w:val="00202738"/>
    <w:rsid w:val="002166CB"/>
    <w:rsid w:val="00230461"/>
    <w:rsid w:val="002343B5"/>
    <w:rsid w:val="00236B0E"/>
    <w:rsid w:val="0026592E"/>
    <w:rsid w:val="002A188B"/>
    <w:rsid w:val="002A6966"/>
    <w:rsid w:val="00300426"/>
    <w:rsid w:val="0030618F"/>
    <w:rsid w:val="00311FA1"/>
    <w:rsid w:val="00341D66"/>
    <w:rsid w:val="003552D7"/>
    <w:rsid w:val="00375EFB"/>
    <w:rsid w:val="003A0634"/>
    <w:rsid w:val="00400375"/>
    <w:rsid w:val="0044429A"/>
    <w:rsid w:val="00450B03"/>
    <w:rsid w:val="00461F3E"/>
    <w:rsid w:val="004A23A5"/>
    <w:rsid w:val="005209F5"/>
    <w:rsid w:val="00542CFD"/>
    <w:rsid w:val="0054475A"/>
    <w:rsid w:val="00576C3D"/>
    <w:rsid w:val="005E11AF"/>
    <w:rsid w:val="005E72EF"/>
    <w:rsid w:val="005F1034"/>
    <w:rsid w:val="005F4019"/>
    <w:rsid w:val="0060365D"/>
    <w:rsid w:val="00613239"/>
    <w:rsid w:val="00637DAE"/>
    <w:rsid w:val="0065507D"/>
    <w:rsid w:val="00667E27"/>
    <w:rsid w:val="00681CED"/>
    <w:rsid w:val="00681FDE"/>
    <w:rsid w:val="00697686"/>
    <w:rsid w:val="00697D87"/>
    <w:rsid w:val="006C62B1"/>
    <w:rsid w:val="006D0F83"/>
    <w:rsid w:val="006E0700"/>
    <w:rsid w:val="006F4278"/>
    <w:rsid w:val="00701DCE"/>
    <w:rsid w:val="00744FB3"/>
    <w:rsid w:val="00745E5A"/>
    <w:rsid w:val="007529C5"/>
    <w:rsid w:val="00765525"/>
    <w:rsid w:val="00767787"/>
    <w:rsid w:val="007A77C9"/>
    <w:rsid w:val="007B631F"/>
    <w:rsid w:val="007D7145"/>
    <w:rsid w:val="007E5FCF"/>
    <w:rsid w:val="008061C4"/>
    <w:rsid w:val="0082361E"/>
    <w:rsid w:val="008415A2"/>
    <w:rsid w:val="00876D4E"/>
    <w:rsid w:val="00877DEC"/>
    <w:rsid w:val="00883ECA"/>
    <w:rsid w:val="008B0025"/>
    <w:rsid w:val="008C389D"/>
    <w:rsid w:val="008C60F1"/>
    <w:rsid w:val="008E4D90"/>
    <w:rsid w:val="00911C21"/>
    <w:rsid w:val="00932A73"/>
    <w:rsid w:val="009662AC"/>
    <w:rsid w:val="009823B1"/>
    <w:rsid w:val="009873F5"/>
    <w:rsid w:val="009D1535"/>
    <w:rsid w:val="009D6BD4"/>
    <w:rsid w:val="009E39B9"/>
    <w:rsid w:val="009E65AB"/>
    <w:rsid w:val="00A1466A"/>
    <w:rsid w:val="00A633D4"/>
    <w:rsid w:val="00A71809"/>
    <w:rsid w:val="00A83829"/>
    <w:rsid w:val="00A90681"/>
    <w:rsid w:val="00A970E5"/>
    <w:rsid w:val="00AA7561"/>
    <w:rsid w:val="00AC5FAF"/>
    <w:rsid w:val="00AD387A"/>
    <w:rsid w:val="00AD72AB"/>
    <w:rsid w:val="00B765F3"/>
    <w:rsid w:val="00B90B29"/>
    <w:rsid w:val="00BB479E"/>
    <w:rsid w:val="00BD4C66"/>
    <w:rsid w:val="00BE7230"/>
    <w:rsid w:val="00BF33FD"/>
    <w:rsid w:val="00C02DFC"/>
    <w:rsid w:val="00C1225D"/>
    <w:rsid w:val="00C33255"/>
    <w:rsid w:val="00C57BA7"/>
    <w:rsid w:val="00C618A8"/>
    <w:rsid w:val="00C830B3"/>
    <w:rsid w:val="00CE1C50"/>
    <w:rsid w:val="00CF6CAA"/>
    <w:rsid w:val="00D065CA"/>
    <w:rsid w:val="00D4084B"/>
    <w:rsid w:val="00D419E6"/>
    <w:rsid w:val="00D76F7D"/>
    <w:rsid w:val="00D77147"/>
    <w:rsid w:val="00D8006C"/>
    <w:rsid w:val="00D831E8"/>
    <w:rsid w:val="00D85FE7"/>
    <w:rsid w:val="00D90D4B"/>
    <w:rsid w:val="00E047ED"/>
    <w:rsid w:val="00E14FDA"/>
    <w:rsid w:val="00E36850"/>
    <w:rsid w:val="00E44FD5"/>
    <w:rsid w:val="00E50784"/>
    <w:rsid w:val="00E60B1F"/>
    <w:rsid w:val="00E91A3A"/>
    <w:rsid w:val="00EB30F9"/>
    <w:rsid w:val="00EB3363"/>
    <w:rsid w:val="00EB4A87"/>
    <w:rsid w:val="00EB52D6"/>
    <w:rsid w:val="00EB61D5"/>
    <w:rsid w:val="00EF6A65"/>
    <w:rsid w:val="00F75B17"/>
    <w:rsid w:val="00FA2426"/>
    <w:rsid w:val="00FA48B7"/>
    <w:rsid w:val="00FB016C"/>
    <w:rsid w:val="00FC6F63"/>
    <w:rsid w:val="00FE0355"/>
    <w:rsid w:val="00FE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B005"/>
  <w15:chartTrackingRefBased/>
  <w15:docId w15:val="{A9F44375-F7CC-4D31-B156-D67628A4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26"/>
    <w:pPr>
      <w:ind w:left="720"/>
      <w:contextualSpacing/>
    </w:pPr>
  </w:style>
  <w:style w:type="character" w:styleId="Hyperlink">
    <w:name w:val="Hyperlink"/>
    <w:basedOn w:val="DefaultParagraphFont"/>
    <w:uiPriority w:val="99"/>
    <w:unhideWhenUsed/>
    <w:rsid w:val="00F75B17"/>
    <w:rPr>
      <w:color w:val="0000FF"/>
      <w:u w:val="single"/>
    </w:rPr>
  </w:style>
  <w:style w:type="paragraph" w:styleId="NoSpacing">
    <w:name w:val="No Spacing"/>
    <w:uiPriority w:val="1"/>
    <w:qFormat/>
    <w:rsid w:val="00F75B17"/>
    <w:pPr>
      <w:spacing w:after="0" w:line="240" w:lineRule="auto"/>
    </w:pPr>
  </w:style>
  <w:style w:type="character" w:styleId="FollowedHyperlink">
    <w:name w:val="FollowedHyperlink"/>
    <w:basedOn w:val="DefaultParagraphFont"/>
    <w:uiPriority w:val="99"/>
    <w:semiHidden/>
    <w:unhideWhenUsed/>
    <w:rsid w:val="008C389D"/>
    <w:rPr>
      <w:color w:val="954F72" w:themeColor="followedHyperlink"/>
      <w:u w:val="single"/>
    </w:rPr>
  </w:style>
  <w:style w:type="character" w:styleId="UnresolvedMention">
    <w:name w:val="Unresolved Mention"/>
    <w:basedOn w:val="DefaultParagraphFont"/>
    <w:uiPriority w:val="99"/>
    <w:semiHidden/>
    <w:unhideWhenUsed/>
    <w:rsid w:val="00EF6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Subbarao</dc:creator>
  <cp:keywords/>
  <dc:description/>
  <cp:lastModifiedBy>Murali Subbarao</cp:lastModifiedBy>
  <cp:revision>34</cp:revision>
  <dcterms:created xsi:type="dcterms:W3CDTF">2024-08-07T18:39:00Z</dcterms:created>
  <dcterms:modified xsi:type="dcterms:W3CDTF">2025-08-19T15:45:00Z</dcterms:modified>
</cp:coreProperties>
</file>