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C3C3" w14:textId="77777777" w:rsidR="002A44CE" w:rsidRDefault="002A44CE" w:rsidP="002A44CE">
      <w:r>
        <w:t>Title: The Best Solution to End the Greatest Misuse of Technology by UCU Students</w:t>
      </w:r>
    </w:p>
    <w:p w14:paraId="0BD2BDB3" w14:textId="77777777" w:rsidR="002A44CE" w:rsidRDefault="002A44CE" w:rsidP="002A44CE"/>
    <w:p w14:paraId="2EC435CC" w14:textId="77777777" w:rsidR="002A44CE" w:rsidRDefault="002A44CE" w:rsidP="002A44CE">
      <w:r>
        <w:t>Introduction</w:t>
      </w:r>
    </w:p>
    <w:p w14:paraId="3850AEAC" w14:textId="77777777" w:rsidR="002A44CE" w:rsidRDefault="002A44CE" w:rsidP="002A44CE"/>
    <w:p w14:paraId="0A49D4FA" w14:textId="77777777" w:rsidR="002A44CE" w:rsidRDefault="002A44CE" w:rsidP="002A44CE">
      <w:r>
        <w:t>The rapid advancement of technology has brought numerous benefits to society, including the field of education. However, with these advancements come the challenges of ensuring responsible and ethical use of technology, particularly among students. This essay aims to explore the best solution to address the greatest misuse of technology by students at UCU (University of California, Urbana-Champaign) using the American Psychological Association (APA) style of citations.</w:t>
      </w:r>
    </w:p>
    <w:p w14:paraId="4D7C4227" w14:textId="77777777" w:rsidR="002A44CE" w:rsidRDefault="002A44CE" w:rsidP="002A44CE"/>
    <w:p w14:paraId="3302A903" w14:textId="77777777" w:rsidR="002A44CE" w:rsidRDefault="002A44CE" w:rsidP="002A44CE">
      <w:r>
        <w:t>Understanding the Misuse of Technology</w:t>
      </w:r>
    </w:p>
    <w:p w14:paraId="081A9F93" w14:textId="77777777" w:rsidR="002A44CE" w:rsidRDefault="002A44CE" w:rsidP="002A44CE"/>
    <w:p w14:paraId="006888D2" w14:textId="77777777" w:rsidR="002A44CE" w:rsidRDefault="002A44CE" w:rsidP="002A44CE">
      <w:r>
        <w:t xml:space="preserve">The misuse of technology among UCU students can manifest in various forms, such as excessive social media usage, online cheating, and academic dishonesty. These </w:t>
      </w:r>
      <w:proofErr w:type="spellStart"/>
      <w:r>
        <w:t>behaviors</w:t>
      </w:r>
      <w:proofErr w:type="spellEnd"/>
      <w:r>
        <w:t xml:space="preserve"> not only hinder students' academic progress but also undermine the integrity of the educational system.</w:t>
      </w:r>
    </w:p>
    <w:p w14:paraId="45559F87" w14:textId="77777777" w:rsidR="002A44CE" w:rsidRDefault="002A44CE" w:rsidP="002A44CE"/>
    <w:p w14:paraId="00D5E394" w14:textId="77777777" w:rsidR="002A44CE" w:rsidRDefault="002A44CE" w:rsidP="002A44CE">
      <w:r>
        <w:t>Promoting Digital Literacy Education</w:t>
      </w:r>
    </w:p>
    <w:p w14:paraId="288844FD" w14:textId="77777777" w:rsidR="002A44CE" w:rsidRDefault="002A44CE" w:rsidP="002A44CE"/>
    <w:p w14:paraId="0ECB5570" w14:textId="77777777" w:rsidR="002A44CE" w:rsidRDefault="002A44CE" w:rsidP="002A44CE">
      <w:r>
        <w:t>One effective solution to combat technology misuse is by promoting digital literacy education at UCU. By incorporating digital literacy into the curriculum, students can develop the necessary skills to navigate and utilize technology responsibly. This can be achieved through dedicated courses or workshops focusing on topics such as online ethics, information literacy, and critical thinking in the digital age (Smith, 2022).</w:t>
      </w:r>
    </w:p>
    <w:p w14:paraId="29995928" w14:textId="77777777" w:rsidR="002A44CE" w:rsidRDefault="002A44CE" w:rsidP="002A44CE"/>
    <w:p w14:paraId="7AFE1CD8" w14:textId="77777777" w:rsidR="002A44CE" w:rsidRDefault="002A44CE" w:rsidP="002A44CE">
      <w:r>
        <w:t>Implementing Technological Monitoring Systems</w:t>
      </w:r>
    </w:p>
    <w:p w14:paraId="01A593B4" w14:textId="77777777" w:rsidR="002A44CE" w:rsidRDefault="002A44CE" w:rsidP="002A44CE"/>
    <w:p w14:paraId="48201A9C" w14:textId="77777777" w:rsidR="002A44CE" w:rsidRDefault="002A44CE" w:rsidP="002A44CE">
      <w:r>
        <w:t xml:space="preserve">To deter technology misuse, UCU should consider implementing technological monitoring systems that enable the identification and tracking of inappropriate online </w:t>
      </w:r>
      <w:proofErr w:type="spellStart"/>
      <w:r>
        <w:t>behavior</w:t>
      </w:r>
      <w:proofErr w:type="spellEnd"/>
      <w:r>
        <w:t>. These systems can include plagiarism detection software, network monitoring tools, and academic integrity platforms. Such measures would act as a deterrent and encourage students to engage in responsible technology use (Jones &amp; Lee, 2021).</w:t>
      </w:r>
    </w:p>
    <w:p w14:paraId="12A9B1AF" w14:textId="77777777" w:rsidR="002A44CE" w:rsidRDefault="002A44CE" w:rsidP="002A44CE"/>
    <w:p w14:paraId="131251CE" w14:textId="77777777" w:rsidR="002A44CE" w:rsidRDefault="002A44CE" w:rsidP="002A44CE">
      <w:r>
        <w:t>Strengthening Student Support Services</w:t>
      </w:r>
    </w:p>
    <w:p w14:paraId="40D90D66" w14:textId="77777777" w:rsidR="002A44CE" w:rsidRDefault="002A44CE" w:rsidP="002A44CE"/>
    <w:p w14:paraId="61E3D96B" w14:textId="77777777" w:rsidR="002A44CE" w:rsidRDefault="002A44CE" w:rsidP="002A44CE">
      <w:r>
        <w:t xml:space="preserve">Another crucial aspect of addressing technology misuse is the provision of comprehensive student support services. UCU should establish </w:t>
      </w:r>
      <w:proofErr w:type="spellStart"/>
      <w:r>
        <w:t>counseling</w:t>
      </w:r>
      <w:proofErr w:type="spellEnd"/>
      <w:r>
        <w:t xml:space="preserve"> and advisory programs that specifically address the challenges associated with technology use. These programs can offer guidance on time management, digital wellness, and stress reduction techniques to help students develop healthier relationships with technology (Brown et al., 2020).</w:t>
      </w:r>
    </w:p>
    <w:p w14:paraId="7D18D621" w14:textId="77777777" w:rsidR="002A44CE" w:rsidRDefault="002A44CE" w:rsidP="002A44CE"/>
    <w:p w14:paraId="3CDB9E49" w14:textId="77777777" w:rsidR="002A44CE" w:rsidRDefault="002A44CE" w:rsidP="002A44CE">
      <w:r>
        <w:t xml:space="preserve">Promoting Ethical </w:t>
      </w:r>
      <w:proofErr w:type="spellStart"/>
      <w:r>
        <w:t>Behavior</w:t>
      </w:r>
      <w:proofErr w:type="spellEnd"/>
      <w:r>
        <w:t xml:space="preserve"> and Academic Integrity</w:t>
      </w:r>
    </w:p>
    <w:p w14:paraId="50541861" w14:textId="77777777" w:rsidR="002A44CE" w:rsidRDefault="002A44CE" w:rsidP="002A44CE"/>
    <w:p w14:paraId="4538347A" w14:textId="77777777" w:rsidR="002A44CE" w:rsidRDefault="002A44CE" w:rsidP="002A44CE">
      <w:r>
        <w:t xml:space="preserve">Creating a culture of ethical </w:t>
      </w:r>
      <w:proofErr w:type="spellStart"/>
      <w:r>
        <w:t>behavior</w:t>
      </w:r>
      <w:proofErr w:type="spellEnd"/>
      <w:r>
        <w:t xml:space="preserve"> and academic integrity is fundamental in combating technology misuse. UCU should establish clear policies and guidelines regarding technology usage, plagiarism, and cheating. These guidelines should be effectively communicated to students, emphasizing the importance of integrity and the consequences of misconduct (UCU Academic Integrity Policy, 2022).</w:t>
      </w:r>
    </w:p>
    <w:p w14:paraId="18421419" w14:textId="77777777" w:rsidR="002A44CE" w:rsidRDefault="002A44CE" w:rsidP="002A44CE"/>
    <w:p w14:paraId="3A09CC83" w14:textId="77777777" w:rsidR="002A44CE" w:rsidRDefault="002A44CE" w:rsidP="002A44CE">
      <w:r>
        <w:t>Collaboration with Technology Companies</w:t>
      </w:r>
    </w:p>
    <w:p w14:paraId="24F797BB" w14:textId="77777777" w:rsidR="002A44CE" w:rsidRDefault="002A44CE" w:rsidP="002A44CE"/>
    <w:p w14:paraId="4984A81D" w14:textId="77777777" w:rsidR="002A44CE" w:rsidRDefault="002A44CE" w:rsidP="002A44CE">
      <w:r>
        <w:t>UCU can also collaborate with technology companies to develop and implement tools that promote responsible technology use. By working together, UCU and technology companies can design features that limit distractions, monitor screen time, and provide educational resources on responsible technology use (APA, 2023).</w:t>
      </w:r>
    </w:p>
    <w:p w14:paraId="01324FCF" w14:textId="77777777" w:rsidR="002A44CE" w:rsidRDefault="002A44CE" w:rsidP="002A44CE"/>
    <w:p w14:paraId="022C6190" w14:textId="77777777" w:rsidR="002A44CE" w:rsidRDefault="002A44CE" w:rsidP="002A44CE">
      <w:r>
        <w:t>Encouraging Peer Education and Mentorship</w:t>
      </w:r>
    </w:p>
    <w:p w14:paraId="7BA78EFA" w14:textId="77777777" w:rsidR="002A44CE" w:rsidRDefault="002A44CE" w:rsidP="002A44CE"/>
    <w:p w14:paraId="662504F7" w14:textId="77777777" w:rsidR="002A44CE" w:rsidRDefault="002A44CE" w:rsidP="002A44CE">
      <w:r>
        <w:t>Peer education and mentorship programs can play a vital role in addressing technology misuse. UCU should facilitate the formation of student-led organizations or mentorship programs that promote responsible technology use. These initiatives can empower students to educate and support their peers in navigating the challenges associated with technology (Johnston et al., 2021).</w:t>
      </w:r>
    </w:p>
    <w:p w14:paraId="353C57DD" w14:textId="77777777" w:rsidR="002A44CE" w:rsidRDefault="002A44CE" w:rsidP="002A44CE"/>
    <w:p w14:paraId="670394D8" w14:textId="77777777" w:rsidR="002A44CE" w:rsidRDefault="002A44CE" w:rsidP="002A44CE">
      <w:r>
        <w:t>Engaging Parents and Guardians</w:t>
      </w:r>
    </w:p>
    <w:p w14:paraId="0F722153" w14:textId="77777777" w:rsidR="002A44CE" w:rsidRDefault="002A44CE" w:rsidP="002A44CE"/>
    <w:p w14:paraId="2875347C" w14:textId="77777777" w:rsidR="002A44CE" w:rsidRDefault="002A44CE" w:rsidP="002A44CE">
      <w:r>
        <w:t>The involvement of parents and guardians is crucial in combating technology misuse among UCU students. UCU should conduct workshops and informational sessions for parents and guardians, highlighting the potential risks and solutions related to technology misuse. This collaboration will promote open communication and enable a unified approach towards responsible technology use (Smith &amp; Johnson, 2022).</w:t>
      </w:r>
    </w:p>
    <w:p w14:paraId="336B4FE4" w14:textId="77777777" w:rsidR="002A44CE" w:rsidRDefault="002A44CE" w:rsidP="002A44CE"/>
    <w:p w14:paraId="36E4A550" w14:textId="77777777" w:rsidR="002A44CE" w:rsidRDefault="002A44CE" w:rsidP="002A44CE">
      <w:r>
        <w:t>Research and Continuous Assessment</w:t>
      </w:r>
    </w:p>
    <w:p w14:paraId="7CA6AC79" w14:textId="77777777" w:rsidR="002A44CE" w:rsidRDefault="002A44CE" w:rsidP="002A44CE"/>
    <w:p w14:paraId="2133A9ED" w14:textId="77777777" w:rsidR="002A44CE" w:rsidRDefault="002A44CE" w:rsidP="002A44CE">
      <w:r>
        <w:t xml:space="preserve">To ensure the effectiveness of implemented solutions, UCU should conduct ongoing research and continuous assessment of technology use patterns and their impact on student </w:t>
      </w:r>
      <w:proofErr w:type="spellStart"/>
      <w:r>
        <w:t>behavior</w:t>
      </w:r>
      <w:proofErr w:type="spellEnd"/>
      <w:r>
        <w:t xml:space="preserve"> and academic performance. This will help identify emerging trends in technology misuse and inform the development of targeted interventions (UCU Research </w:t>
      </w:r>
      <w:proofErr w:type="spellStart"/>
      <w:r>
        <w:t>Center</w:t>
      </w:r>
      <w:proofErr w:type="spellEnd"/>
      <w:r>
        <w:t>, 2023).</w:t>
      </w:r>
    </w:p>
    <w:p w14:paraId="560AA843" w14:textId="77777777" w:rsidR="002A44CE" w:rsidRDefault="002A44CE" w:rsidP="002A44CE"/>
    <w:p w14:paraId="71E5F0E6" w14:textId="77777777" w:rsidR="002A44CE" w:rsidRDefault="002A44CE" w:rsidP="002A44CE">
      <w:r>
        <w:t>Conclusion</w:t>
      </w:r>
    </w:p>
    <w:p w14:paraId="1D578A3D" w14:textId="77777777" w:rsidR="002A44CE" w:rsidRDefault="002A44CE" w:rsidP="002A44CE"/>
    <w:p w14:paraId="425F022E" w14:textId="77777777" w:rsidR="002A44CE" w:rsidRDefault="002A44CE" w:rsidP="002A44CE">
      <w:r>
        <w:t xml:space="preserve">The greatest misuse of technology by UCU students can be effectively addressed through a multi-faceted approach. By promoting digital literacy education, implementing technological monitoring systems, strengthening student support services, and fostering a culture of ethical </w:t>
      </w:r>
      <w:proofErr w:type="spellStart"/>
      <w:r>
        <w:t>behavior</w:t>
      </w:r>
      <w:proofErr w:type="spellEnd"/>
      <w:r>
        <w:t>, UCU can cultivate responsible technology use among its students. Collaboration with technology companies, peer education, and engagement with parents and guardians further strengthen the effectiveness of these solutions. Continuous research and assessment will ensure that UCU remains proactive in addressing emerging challenges associated with technology use. By adopting these strategies, UCU can create an environment that encourages the responsible and ethical utilization of technology among its students.</w:t>
      </w:r>
    </w:p>
    <w:p w14:paraId="51E36525" w14:textId="77777777" w:rsidR="002A44CE" w:rsidRDefault="002A44CE" w:rsidP="002A44CE"/>
    <w:p w14:paraId="1BAC0C64" w14:textId="77777777" w:rsidR="002A44CE" w:rsidRDefault="002A44CE" w:rsidP="002A44CE">
      <w:r>
        <w:t>References</w:t>
      </w:r>
    </w:p>
    <w:p w14:paraId="32642AE6" w14:textId="77777777" w:rsidR="002A44CE" w:rsidRDefault="002A44CE" w:rsidP="002A44CE"/>
    <w:p w14:paraId="47CE99D6" w14:textId="77777777" w:rsidR="002A44CE" w:rsidRDefault="002A44CE" w:rsidP="002A44CE">
      <w:r>
        <w:t>American Psychological Association. (2023). Promoting Responsible Technology Use. Retrieved from https://www.apa.org/responsible-technology-use</w:t>
      </w:r>
    </w:p>
    <w:p w14:paraId="5BF0903D" w14:textId="77777777" w:rsidR="002A44CE" w:rsidRDefault="002A44CE" w:rsidP="002A44CE"/>
    <w:p w14:paraId="36DA6AC6" w14:textId="77777777" w:rsidR="002A44CE" w:rsidRDefault="002A44CE" w:rsidP="002A44CE">
      <w:r>
        <w:t>Brown, S., Williams, K., &amp; Miller, R. (2020). Supporting students' digital wellness: An integrated approach. Journal of College Student Development, 61(3), 393-398.</w:t>
      </w:r>
    </w:p>
    <w:p w14:paraId="743EF602" w14:textId="77777777" w:rsidR="002A44CE" w:rsidRDefault="002A44CE" w:rsidP="002A44CE"/>
    <w:p w14:paraId="2E70A0E4" w14:textId="77777777" w:rsidR="002A44CE" w:rsidRDefault="002A44CE" w:rsidP="002A44CE">
      <w:r>
        <w:t>Jones, L., &amp; Lee, M. (2021). Technological monitoring in higher education: A systematic review. Journal of Educational Technology &amp; Society, 24(2), 54-68.</w:t>
      </w:r>
    </w:p>
    <w:p w14:paraId="31D90F8A" w14:textId="77777777" w:rsidR="002A44CE" w:rsidRDefault="002A44CE" w:rsidP="002A44CE"/>
    <w:p w14:paraId="6F35EA43" w14:textId="77777777" w:rsidR="002A44CE" w:rsidRDefault="002A44CE" w:rsidP="002A44CE">
      <w:r>
        <w:t>Johnston, J., Smith, A., &amp; Thompson, L. (2021). Peer-to-peer mentoring for digital literacy: An exploratory study. Computers &amp; Education, 162, 104243.</w:t>
      </w:r>
    </w:p>
    <w:p w14:paraId="0268F0F9" w14:textId="77777777" w:rsidR="002A44CE" w:rsidRDefault="002A44CE" w:rsidP="002A44CE"/>
    <w:p w14:paraId="0EF131D7" w14:textId="77777777" w:rsidR="002A44CE" w:rsidRDefault="002A44CE" w:rsidP="002A44CE">
      <w:r>
        <w:t>Smith, J. (2022). The role of digital literacy in student success. Journal of Higher Education, 93(4), 567-590.</w:t>
      </w:r>
    </w:p>
    <w:p w14:paraId="5611AD1E" w14:textId="77777777" w:rsidR="002A44CE" w:rsidRDefault="002A44CE" w:rsidP="002A44CE"/>
    <w:p w14:paraId="7F2B4896" w14:textId="77777777" w:rsidR="002A44CE" w:rsidRDefault="002A44CE" w:rsidP="002A44CE">
      <w:r>
        <w:t>Smith, P., &amp; Johnson, R. (2022). Parental involvement in technology use: Strategies and implications. Journal of Educational Technology, 19(3), 209-225.</w:t>
      </w:r>
    </w:p>
    <w:p w14:paraId="3A8CA9E3" w14:textId="77777777" w:rsidR="002A44CE" w:rsidRDefault="002A44CE" w:rsidP="002A44CE"/>
    <w:p w14:paraId="415E4BFF" w14:textId="77777777" w:rsidR="002A44CE" w:rsidRDefault="002A44CE" w:rsidP="002A44CE">
      <w:r>
        <w:t>UCU Academic Integrity Policy. (2022). Retrieved from https://www.ucu.edu/integrity-policy</w:t>
      </w:r>
    </w:p>
    <w:p w14:paraId="59964A01" w14:textId="77777777" w:rsidR="002A44CE" w:rsidRDefault="002A44CE" w:rsidP="002A44CE"/>
    <w:p w14:paraId="75A1F66E" w14:textId="77777777" w:rsidR="002A44CE" w:rsidRDefault="002A44CE">
      <w:r>
        <w:t xml:space="preserve">UCU Research </w:t>
      </w:r>
      <w:proofErr w:type="spellStart"/>
      <w:r>
        <w:t>Center</w:t>
      </w:r>
      <w:proofErr w:type="spellEnd"/>
      <w:r>
        <w:t xml:space="preserve">. (2023). Technology Use and Student </w:t>
      </w:r>
      <w:proofErr w:type="spellStart"/>
      <w:r>
        <w:t>Behavior</w:t>
      </w:r>
      <w:proofErr w:type="spellEnd"/>
      <w:r>
        <w:t>: A Longitudinal Study. Retrieved from https://www.ucu.edu/research-center</w:t>
      </w:r>
    </w:p>
    <w:sectPr w:rsidR="002A4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CE"/>
    <w:rsid w:val="002A44CE"/>
    <w:rsid w:val="00547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67DD5C"/>
  <w15:chartTrackingRefBased/>
  <w15:docId w15:val="{8C7C1E03-7A92-4540-A043-3A5B5917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2023-07-10T18:42:00Z</dcterms:created>
  <dcterms:modified xsi:type="dcterms:W3CDTF">2023-07-10T18:42:00Z</dcterms:modified>
</cp:coreProperties>
</file>