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75" w:rsidRPr="00F90512" w:rsidRDefault="00F83175" w:rsidP="00F83175">
      <w:pPr>
        <w:pStyle w:val="NoSpacing"/>
        <w:rPr>
          <w:sz w:val="28"/>
          <w:szCs w:val="28"/>
        </w:rPr>
      </w:pPr>
      <w:r w:rsidRPr="00F90512">
        <w:rPr>
          <w:sz w:val="28"/>
          <w:szCs w:val="28"/>
        </w:rPr>
        <w:t>POINT OF SALE AND INVENTORY MANAGEMENT SYSTE</w:t>
      </w:r>
      <w:r>
        <w:rPr>
          <w:sz w:val="28"/>
          <w:szCs w:val="28"/>
        </w:rPr>
        <w:t>M WITH BARCODE SCANNER FOR FEEL</w:t>
      </w:r>
      <w:r w:rsidRPr="00F90512">
        <w:rPr>
          <w:sz w:val="28"/>
          <w:szCs w:val="28"/>
        </w:rPr>
        <w:t>MORE ENTERPRISE –BACOOR BRANCH</w:t>
      </w:r>
    </w:p>
    <w:p w:rsidR="00F83175" w:rsidRPr="00AF0173" w:rsidRDefault="00F83175" w:rsidP="00F83175">
      <w:pPr>
        <w:pStyle w:val="Title"/>
      </w:pPr>
    </w:p>
    <w:p w:rsidR="00F83175" w:rsidRPr="00AF0173" w:rsidRDefault="00F83175" w:rsidP="00F83175">
      <w:r w:rsidRPr="00AF0173">
        <w:t xml:space="preserve">A </w:t>
      </w:r>
      <w:r>
        <w:t>Project</w:t>
      </w:r>
    </w:p>
    <w:p w:rsidR="00F83175" w:rsidRPr="00AF0173" w:rsidRDefault="00F83175" w:rsidP="00F83175">
      <w:r w:rsidRPr="00AF0173">
        <w:t xml:space="preserve">Presented to the Faculty of </w:t>
      </w:r>
    </w:p>
    <w:p w:rsidR="00F83175" w:rsidRPr="00AF0173" w:rsidRDefault="00F83175" w:rsidP="00F83175">
      <w:r w:rsidRPr="00AF0173">
        <w:t>Information and Communications Technology Program</w:t>
      </w:r>
    </w:p>
    <w:p w:rsidR="00F83175" w:rsidRPr="00AF0173" w:rsidRDefault="00F83175" w:rsidP="00F83175">
      <w:pPr>
        <w:pStyle w:val="Heading1"/>
      </w:pPr>
    </w:p>
    <w:p w:rsidR="00F83175" w:rsidRPr="00AF0173" w:rsidRDefault="00F83175" w:rsidP="00F83175">
      <w:r w:rsidRPr="00AF0173">
        <w:t>In Partial Fulfilment</w:t>
      </w:r>
    </w:p>
    <w:p w:rsidR="00F83175" w:rsidRPr="00AF0173" w:rsidRDefault="00F83175" w:rsidP="00F83175">
      <w:proofErr w:type="gramStart"/>
      <w:r w:rsidRPr="00AF0173">
        <w:t>of</w:t>
      </w:r>
      <w:proofErr w:type="gramEnd"/>
      <w:r w:rsidRPr="00AF0173">
        <w:t xml:space="preserve"> the Requirements for the Degree</w:t>
      </w:r>
    </w:p>
    <w:p w:rsidR="00F83175" w:rsidRPr="00AF0173" w:rsidRDefault="00F83175" w:rsidP="00F83175">
      <w:pPr>
        <w:spacing w:after="1560" w:line="1200" w:lineRule="auto"/>
      </w:pPr>
      <w:r>
        <w:t>Bachelor of Science in Information Technology</w:t>
      </w:r>
    </w:p>
    <w:p w:rsidR="00F83175" w:rsidRPr="00AF0173" w:rsidRDefault="00F83175" w:rsidP="00F83175">
      <w:r w:rsidRPr="00AF0173">
        <w:br w:type="page"/>
      </w:r>
    </w:p>
    <w:p w:rsidR="00F83175" w:rsidRPr="00AF0173" w:rsidRDefault="00F83175" w:rsidP="00F83175">
      <w:pPr>
        <w:rPr>
          <w:b w:val="0"/>
          <w:szCs w:val="24"/>
        </w:rPr>
      </w:pPr>
      <w:r w:rsidRPr="00AF0173">
        <w:rPr>
          <w:szCs w:val="24"/>
        </w:rPr>
        <w:lastRenderedPageBreak/>
        <w:t>ENDORSEMENT FORM FOR ORAL DEFENSE</w:t>
      </w:r>
    </w:p>
    <w:p w:rsidR="00F83175" w:rsidRPr="00AF0173" w:rsidRDefault="00F83175" w:rsidP="00F83175">
      <w:pPr>
        <w:rPr>
          <w:b w:val="0"/>
          <w:szCs w:val="24"/>
        </w:rPr>
      </w:pPr>
    </w:p>
    <w:p w:rsidR="00F83175" w:rsidRPr="00AF0173" w:rsidRDefault="00F83175" w:rsidP="00F83175">
      <w:pPr>
        <w:rPr>
          <w:b w:val="0"/>
          <w:szCs w:val="24"/>
        </w:rPr>
      </w:pPr>
    </w:p>
    <w:p w:rsidR="00F83175" w:rsidRPr="008843BF" w:rsidRDefault="00F83175" w:rsidP="00F83175">
      <w:pPr>
        <w:pStyle w:val="NoSpacing"/>
        <w:jc w:val="left"/>
        <w:rPr>
          <w:szCs w:val="24"/>
        </w:rPr>
      </w:pPr>
      <w:r>
        <w:rPr>
          <w:szCs w:val="24"/>
        </w:rPr>
        <w:t xml:space="preserve">TITLE OF RESEARCH: </w:t>
      </w:r>
      <w:r w:rsidRPr="008843BF">
        <w:t>POINT OF SALE AND INVENTORY MANAGEMENT SYSTE</w:t>
      </w:r>
      <w:r>
        <w:t>M WITH BARCODE SCANNER FOR FEEL</w:t>
      </w:r>
      <w:r w:rsidRPr="008843BF">
        <w:t>MORE ENTERPRISE</w:t>
      </w:r>
      <w:r>
        <w:t xml:space="preserve"> – BACOOR BRANCH</w:t>
      </w:r>
    </w:p>
    <w:p w:rsidR="00F83175" w:rsidRPr="00AF0173" w:rsidRDefault="00F83175" w:rsidP="00F83175">
      <w:pPr>
        <w:jc w:val="left"/>
        <w:rPr>
          <w:b w:val="0"/>
          <w:szCs w:val="24"/>
        </w:rPr>
      </w:pPr>
    </w:p>
    <w:p w:rsidR="00F83175" w:rsidRPr="00AF0173" w:rsidRDefault="00F83175" w:rsidP="00F83175">
      <w:pPr>
        <w:jc w:val="left"/>
        <w:rPr>
          <w:b w:val="0"/>
          <w:szCs w:val="24"/>
        </w:rPr>
      </w:pPr>
    </w:p>
    <w:p w:rsidR="00F83175" w:rsidRDefault="00F83175" w:rsidP="00870AEF">
      <w:pPr>
        <w:jc w:val="both"/>
        <w:rPr>
          <w:rFonts w:cs="Times New Roman"/>
        </w:rPr>
      </w:pPr>
      <w:r w:rsidRPr="00AF0173">
        <w:rPr>
          <w:szCs w:val="24"/>
        </w:rPr>
        <w:t>NAME OF PROPONENTS:</w:t>
      </w:r>
      <w:r w:rsidRPr="00AF0173">
        <w:rPr>
          <w:szCs w:val="24"/>
        </w:rPr>
        <w:tab/>
      </w:r>
      <w:r w:rsidR="00EB7B19">
        <w:rPr>
          <w:szCs w:val="24"/>
        </w:rPr>
        <w:tab/>
      </w:r>
    </w:p>
    <w:p w:rsidR="00870AEF" w:rsidRPr="008843BF" w:rsidRDefault="00870AEF" w:rsidP="00870AEF">
      <w:pPr>
        <w:jc w:val="both"/>
        <w:rPr>
          <w:rFonts w:cs="Times New Roman"/>
        </w:rPr>
      </w:pPr>
    </w:p>
    <w:p w:rsidR="00F83175" w:rsidRPr="00AF0173" w:rsidRDefault="00F83175" w:rsidP="00F83175">
      <w:pPr>
        <w:pStyle w:val="Proposal1"/>
        <w:numPr>
          <w:ilvl w:val="0"/>
          <w:numId w:val="0"/>
        </w:numPr>
        <w:spacing w:before="0" w:after="0" w:line="240" w:lineRule="auto"/>
        <w:ind w:left="2880" w:firstLine="720"/>
        <w:rPr>
          <w:b/>
          <w:szCs w:val="24"/>
        </w:rPr>
      </w:pPr>
      <w:r>
        <w:rPr>
          <w:b/>
          <w:szCs w:val="24"/>
        </w:rPr>
        <w:t xml:space="preserve"> </w:t>
      </w:r>
      <w:r w:rsidRPr="00AF0173">
        <w:rPr>
          <w:b/>
          <w:szCs w:val="24"/>
        </w:rPr>
        <w:tab/>
      </w:r>
      <w:r w:rsidRPr="00AF0173">
        <w:rPr>
          <w:b/>
          <w:szCs w:val="24"/>
        </w:rPr>
        <w:tab/>
      </w:r>
      <w:r w:rsidRPr="00AF0173">
        <w:rPr>
          <w:b/>
          <w:szCs w:val="24"/>
        </w:rPr>
        <w:tab/>
      </w:r>
    </w:p>
    <w:p w:rsidR="00F83175" w:rsidRPr="00AF0173" w:rsidRDefault="00F83175" w:rsidP="00F83175">
      <w:pPr>
        <w:jc w:val="both"/>
        <w:rPr>
          <w:b w:val="0"/>
          <w:szCs w:val="24"/>
        </w:rPr>
      </w:pPr>
    </w:p>
    <w:p w:rsidR="00F83175" w:rsidRPr="00AF0173" w:rsidRDefault="00F83175" w:rsidP="00F83175">
      <w:pPr>
        <w:rPr>
          <w:b w:val="0"/>
        </w:rPr>
      </w:pPr>
      <w:r w:rsidRPr="00AF0173">
        <w:rPr>
          <w:b w:val="0"/>
        </w:rPr>
        <w:t xml:space="preserve">In Partial Fulfilment of the Requirements </w:t>
      </w:r>
    </w:p>
    <w:p w:rsidR="00F83175" w:rsidRPr="00AF0173" w:rsidRDefault="00F83175" w:rsidP="00F83175">
      <w:pPr>
        <w:rPr>
          <w:b w:val="0"/>
        </w:rPr>
      </w:pPr>
      <w:proofErr w:type="gramStart"/>
      <w:r w:rsidRPr="00AF0173">
        <w:rPr>
          <w:b w:val="0"/>
        </w:rPr>
        <w:t>for</w:t>
      </w:r>
      <w:proofErr w:type="gramEnd"/>
      <w:r w:rsidRPr="00AF0173">
        <w:rPr>
          <w:b w:val="0"/>
        </w:rPr>
        <w:t xml:space="preserve"> the degree Bachelor of Science in </w:t>
      </w:r>
      <w:r w:rsidRPr="008843BF">
        <w:rPr>
          <w:rFonts w:cs="Times New Roman"/>
          <w:b w:val="0"/>
        </w:rPr>
        <w:t>Information Technology</w:t>
      </w:r>
    </w:p>
    <w:p w:rsidR="00F83175" w:rsidRPr="00AF0173" w:rsidRDefault="00F83175" w:rsidP="00F83175">
      <w:pPr>
        <w:rPr>
          <w:b w:val="0"/>
          <w:szCs w:val="24"/>
        </w:rPr>
      </w:pPr>
      <w:proofErr w:type="gramStart"/>
      <w:r w:rsidRPr="00AF0173">
        <w:rPr>
          <w:b w:val="0"/>
          <w:szCs w:val="24"/>
        </w:rPr>
        <w:t>has</w:t>
      </w:r>
      <w:proofErr w:type="gramEnd"/>
      <w:r w:rsidRPr="00AF0173">
        <w:rPr>
          <w:b w:val="0"/>
          <w:szCs w:val="24"/>
        </w:rPr>
        <w:t xml:space="preserve"> been examined and is recommended for Oral Defense.</w:t>
      </w:r>
    </w:p>
    <w:p w:rsidR="00F83175" w:rsidRPr="00AF0173" w:rsidRDefault="00F83175" w:rsidP="00F83175"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b w:val="0"/>
          <w:szCs w:val="24"/>
        </w:rPr>
      </w:pPr>
    </w:p>
    <w:p w:rsidR="00F83175" w:rsidRPr="00AF0173" w:rsidRDefault="00F83175" w:rsidP="00F83175"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rPr>
          <w:b w:val="0"/>
          <w:szCs w:val="24"/>
        </w:rPr>
      </w:pPr>
      <w:r>
        <w:rPr>
          <w:b w:val="0"/>
          <w:szCs w:val="24"/>
        </w:rPr>
        <w:t xml:space="preserve"> </w:t>
      </w: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 w:rsidR="00F83175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  <w:r w:rsidRPr="00AF0173">
        <w:rPr>
          <w:szCs w:val="24"/>
        </w:rPr>
        <w:t>ENDORSED BY:</w:t>
      </w:r>
    </w:p>
    <w:p w:rsidR="007732CB" w:rsidRDefault="007732CB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7732CB" w:rsidRPr="00AF0173" w:rsidRDefault="007732CB" w:rsidP="007732CB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 w:rsidR="007732CB" w:rsidRPr="00AF0173" w:rsidRDefault="007732CB" w:rsidP="007732CB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>
        <w:rPr>
          <w:szCs w:val="24"/>
        </w:rPr>
        <w:t>Project</w:t>
      </w:r>
      <w:r w:rsidRPr="00AF0173">
        <w:rPr>
          <w:szCs w:val="24"/>
        </w:rPr>
        <w:t xml:space="preserve"> </w:t>
      </w:r>
      <w:r>
        <w:rPr>
          <w:szCs w:val="24"/>
        </w:rPr>
        <w:t>Adviser</w:t>
      </w:r>
    </w:p>
    <w:p w:rsidR="007732CB" w:rsidRPr="00AF0173" w:rsidRDefault="007732CB" w:rsidP="007732CB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F83175" w:rsidRPr="00AF0173" w:rsidRDefault="00F83175" w:rsidP="007732CB">
      <w:pPr>
        <w:widowControl w:val="0"/>
        <w:overflowPunct w:val="0"/>
        <w:autoSpaceDE w:val="0"/>
        <w:autoSpaceDN w:val="0"/>
        <w:adjustRightInd w:val="0"/>
        <w:spacing w:line="241" w:lineRule="auto"/>
        <w:ind w:right="60"/>
        <w:jc w:val="both"/>
        <w:rPr>
          <w:szCs w:val="24"/>
        </w:rPr>
      </w:pPr>
    </w:p>
    <w:p w:rsidR="00F83175" w:rsidRPr="00AF0173" w:rsidRDefault="00F83175" w:rsidP="00F83175">
      <w:pPr>
        <w:pStyle w:val="Proposal1"/>
        <w:numPr>
          <w:ilvl w:val="0"/>
          <w:numId w:val="0"/>
        </w:numPr>
        <w:spacing w:before="0"/>
        <w:ind w:left="360" w:hanging="360"/>
        <w:jc w:val="center"/>
        <w:rPr>
          <w:b/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 w:rsidRPr="00AF0173">
        <w:rPr>
          <w:szCs w:val="24"/>
        </w:rPr>
        <w:t>APPROVED FOR PROPOSAL DEFENSE:</w:t>
      </w: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b w:val="0"/>
          <w:szCs w:val="24"/>
        </w:rPr>
      </w:pPr>
      <w:r w:rsidRPr="00AF0173">
        <w:rPr>
          <w:szCs w:val="24"/>
        </w:rPr>
        <w:t>NOTED BY:</w:t>
      </w: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60"/>
        <w:rPr>
          <w:szCs w:val="24"/>
        </w:rPr>
      </w:pPr>
      <w:r w:rsidRPr="00AF0173">
        <w:rPr>
          <w:szCs w:val="24"/>
        </w:rPr>
        <w:t>Program Head</w:t>
      </w:r>
    </w:p>
    <w:p w:rsidR="00F83175" w:rsidRPr="00AF0173" w:rsidRDefault="00F83175" w:rsidP="00F83175">
      <w:pPr>
        <w:widowControl w:val="0"/>
        <w:autoSpaceDE w:val="0"/>
        <w:autoSpaceDN w:val="0"/>
        <w:adjustRightInd w:val="0"/>
        <w:ind w:right="58"/>
        <w:rPr>
          <w:b w:val="0"/>
          <w:szCs w:val="24"/>
        </w:rPr>
      </w:pPr>
    </w:p>
    <w:p w:rsidR="00F83175" w:rsidRPr="00AF0173" w:rsidRDefault="00F83175" w:rsidP="00F83175">
      <w:pPr>
        <w:widowControl w:val="0"/>
        <w:tabs>
          <w:tab w:val="left" w:pos="5160"/>
        </w:tabs>
        <w:autoSpaceDE w:val="0"/>
        <w:autoSpaceDN w:val="0"/>
        <w:adjustRightInd w:val="0"/>
        <w:ind w:right="58"/>
        <w:rPr>
          <w:szCs w:val="24"/>
        </w:rPr>
      </w:pPr>
    </w:p>
    <w:p w:rsidR="00F83175" w:rsidRPr="00AF0173" w:rsidRDefault="00F83175" w:rsidP="00F83175">
      <w:r w:rsidRPr="00AF0173">
        <w:br w:type="page"/>
      </w:r>
    </w:p>
    <w:p w:rsidR="00F83175" w:rsidRPr="00AF0173" w:rsidRDefault="00F83175" w:rsidP="00F83175">
      <w:pPr>
        <w:pStyle w:val="Heading1"/>
      </w:pPr>
      <w:bookmarkStart w:id="0" w:name="_Toc455145984"/>
      <w:r w:rsidRPr="00AF0173">
        <w:lastRenderedPageBreak/>
        <w:t>APPROVAL SHEET</w:t>
      </w:r>
      <w:bookmarkEnd w:id="0"/>
    </w:p>
    <w:p w:rsidR="00F83175" w:rsidRPr="00BB3D33" w:rsidRDefault="00F83175" w:rsidP="00F83175">
      <w:pPr>
        <w:pStyle w:val="NoSpacing"/>
        <w:jc w:val="both"/>
        <w:rPr>
          <w:b w:val="0"/>
        </w:rPr>
      </w:pPr>
      <w:r w:rsidRPr="00AF0173">
        <w:rPr>
          <w:b w:val="0"/>
          <w:lang w:eastAsia="en-PH"/>
        </w:rPr>
        <w:t xml:space="preserve">This </w:t>
      </w:r>
      <w:r>
        <w:rPr>
          <w:b w:val="0"/>
          <w:lang w:eastAsia="en-PH"/>
        </w:rPr>
        <w:t>Project</w:t>
      </w:r>
      <w:r w:rsidRPr="00AF0173">
        <w:rPr>
          <w:b w:val="0"/>
          <w:lang w:eastAsia="en-PH"/>
        </w:rPr>
        <w:t xml:space="preserve"> titled: </w:t>
      </w:r>
      <w:r w:rsidRPr="008843BF">
        <w:t>POINT OF SALE AND INVENTORY MANAGEMENT SYSTE</w:t>
      </w:r>
      <w:r>
        <w:t>M WITH BARCODE SCANNER FOR FEEL</w:t>
      </w:r>
      <w:r w:rsidRPr="008843BF">
        <w:t>MORE ENTERPRISE</w:t>
      </w:r>
      <w:r>
        <w:t xml:space="preserve"> – BACOOR BRANCH </w:t>
      </w:r>
      <w:r>
        <w:rPr>
          <w:b w:val="0"/>
          <w:szCs w:val="24"/>
        </w:rPr>
        <w:t>prepared and submitted by</w:t>
      </w:r>
      <w:r w:rsidRPr="00AF0173">
        <w:rPr>
          <w:b w:val="0"/>
          <w:szCs w:val="24"/>
        </w:rPr>
        <w:t>, in partial fulfilment of the requirements for the degree of Bachelor of Science in</w:t>
      </w:r>
      <w:r>
        <w:rPr>
          <w:b w:val="0"/>
        </w:rPr>
        <w:t xml:space="preserve"> Information Technology</w:t>
      </w:r>
      <w:r w:rsidRPr="00AF0173">
        <w:rPr>
          <w:b w:val="0"/>
        </w:rPr>
        <w:t>, has been examined and is recommended for acceptance an approval.</w:t>
      </w:r>
    </w:p>
    <w:p w:rsidR="00F83175" w:rsidRPr="00AF0173" w:rsidRDefault="00F83175" w:rsidP="00F83175">
      <w:pPr>
        <w:spacing w:line="960" w:lineRule="auto"/>
        <w:jc w:val="right"/>
        <w:rPr>
          <w:b w:val="0"/>
          <w:szCs w:val="24"/>
        </w:rPr>
      </w:pPr>
      <w:r>
        <w:rPr>
          <w:b w:val="0"/>
          <w:szCs w:val="24"/>
        </w:rPr>
        <w:t>Project</w:t>
      </w:r>
      <w:r w:rsidRPr="00AF0173">
        <w:rPr>
          <w:b w:val="0"/>
          <w:szCs w:val="24"/>
        </w:rPr>
        <w:t xml:space="preserve"> Adviser</w:t>
      </w:r>
    </w:p>
    <w:p w:rsidR="00F83175" w:rsidRPr="00AF0173" w:rsidRDefault="00F83175" w:rsidP="00F83175">
      <w:pPr>
        <w:rPr>
          <w:b w:val="0"/>
        </w:rPr>
      </w:pPr>
      <w:r w:rsidRPr="00AF0173">
        <w:rPr>
          <w:b w:val="0"/>
        </w:rPr>
        <w:t xml:space="preserve">Accepted and approved by the </w:t>
      </w:r>
      <w:r>
        <w:rPr>
          <w:b w:val="0"/>
        </w:rPr>
        <w:t>Project</w:t>
      </w:r>
      <w:r w:rsidRPr="00AF0173">
        <w:rPr>
          <w:b w:val="0"/>
        </w:rPr>
        <w:t xml:space="preserve"> Review Panel</w:t>
      </w:r>
    </w:p>
    <w:p w:rsidR="00F83175" w:rsidRPr="00AF0173" w:rsidRDefault="00F83175" w:rsidP="00F83175">
      <w:pPr>
        <w:rPr>
          <w:b w:val="0"/>
          <w:szCs w:val="24"/>
        </w:rPr>
      </w:pPr>
      <w:proofErr w:type="gramStart"/>
      <w:r w:rsidRPr="00AF0173">
        <w:rPr>
          <w:b w:val="0"/>
          <w:szCs w:val="24"/>
        </w:rPr>
        <w:t>in</w:t>
      </w:r>
      <w:proofErr w:type="gramEnd"/>
      <w:r w:rsidRPr="00AF0173">
        <w:rPr>
          <w:b w:val="0"/>
          <w:szCs w:val="24"/>
        </w:rPr>
        <w:t xml:space="preserve"> partial fulfilment of the requirements for the degree of </w:t>
      </w:r>
    </w:p>
    <w:p w:rsidR="00F83175" w:rsidRPr="00AF0173" w:rsidRDefault="00F83175" w:rsidP="00F83175">
      <w:pPr>
        <w:rPr>
          <w:b w:val="0"/>
        </w:rPr>
      </w:pPr>
      <w:r w:rsidRPr="00AF0173">
        <w:rPr>
          <w:b w:val="0"/>
          <w:szCs w:val="24"/>
        </w:rPr>
        <w:t xml:space="preserve">Bachelor of Science in </w:t>
      </w:r>
      <w:r>
        <w:rPr>
          <w:b w:val="0"/>
        </w:rPr>
        <w:t>Information Technology</w:t>
      </w:r>
    </w:p>
    <w:p w:rsidR="00F83175" w:rsidRPr="00AF0173" w:rsidRDefault="00F83175" w:rsidP="00F83175">
      <w:pPr>
        <w:spacing w:line="960" w:lineRule="auto"/>
        <w:rPr>
          <w:b w:val="0"/>
          <w:szCs w:val="24"/>
        </w:rPr>
      </w:pPr>
    </w:p>
    <w:tbl>
      <w:tblPr>
        <w:tblW w:w="89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500"/>
      </w:tblGrid>
      <w:tr w:rsidR="00F83175" w:rsidRPr="00AF0173" w:rsidTr="00C21114">
        <w:trPr>
          <w:trHeight w:val="198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175" w:rsidRPr="00AF0173" w:rsidRDefault="00F83175" w:rsidP="00C21114">
            <w:pPr>
              <w:widowControl w:val="0"/>
              <w:autoSpaceDE w:val="0"/>
              <w:autoSpaceDN w:val="0"/>
              <w:adjustRightInd w:val="0"/>
              <w:ind w:right="60"/>
              <w:rPr>
                <w:b w:val="0"/>
                <w:szCs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175" w:rsidRPr="00BB3D33" w:rsidRDefault="00F83175" w:rsidP="00BB3D33">
            <w:pPr>
              <w:rPr>
                <w:b w:val="0"/>
              </w:rPr>
            </w:pPr>
          </w:p>
        </w:tc>
      </w:tr>
      <w:tr w:rsidR="00F83175" w:rsidRPr="00AF0173" w:rsidTr="00C21114">
        <w:trPr>
          <w:trHeight w:val="196"/>
          <w:jc w:val="center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175" w:rsidRPr="00AF0173" w:rsidRDefault="00F83175" w:rsidP="00C21114">
            <w:pPr>
              <w:widowControl w:val="0"/>
              <w:autoSpaceDE w:val="0"/>
              <w:autoSpaceDN w:val="0"/>
              <w:adjustRightInd w:val="0"/>
              <w:ind w:right="60"/>
              <w:rPr>
                <w:szCs w:val="24"/>
              </w:rPr>
            </w:pPr>
            <w:r w:rsidRPr="00AF0173">
              <w:rPr>
                <w:szCs w:val="24"/>
              </w:rPr>
              <w:t>Panel Member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175" w:rsidRPr="00AF0173" w:rsidRDefault="00F83175" w:rsidP="00C21114">
            <w:pPr>
              <w:widowControl w:val="0"/>
              <w:autoSpaceDE w:val="0"/>
              <w:autoSpaceDN w:val="0"/>
              <w:adjustRightInd w:val="0"/>
              <w:ind w:left="20" w:right="60"/>
              <w:rPr>
                <w:szCs w:val="24"/>
              </w:rPr>
            </w:pPr>
            <w:r w:rsidRPr="00AF0173">
              <w:rPr>
                <w:w w:val="99"/>
                <w:szCs w:val="24"/>
              </w:rPr>
              <w:t>Panel Member</w:t>
            </w:r>
          </w:p>
        </w:tc>
      </w:tr>
    </w:tbl>
    <w:p w:rsidR="00F83175" w:rsidRPr="00AF0173" w:rsidRDefault="00F83175" w:rsidP="00F83175">
      <w:pPr>
        <w:spacing w:line="960" w:lineRule="auto"/>
      </w:pPr>
      <w:r w:rsidRPr="00AF0173">
        <w:t xml:space="preserve"> </w:t>
      </w:r>
    </w:p>
    <w:p w:rsidR="00F83175" w:rsidRPr="00AF0173" w:rsidRDefault="00F83175" w:rsidP="00F83175">
      <w:r w:rsidRPr="00AF0173">
        <w:t>Lead Panelist</w:t>
      </w:r>
    </w:p>
    <w:p w:rsidR="00F83175" w:rsidRPr="00AF0173" w:rsidRDefault="00F83175" w:rsidP="00F83175">
      <w:pPr>
        <w:spacing w:line="960" w:lineRule="auto"/>
      </w:pPr>
    </w:p>
    <w:p w:rsidR="00F83175" w:rsidRPr="00AF0173" w:rsidRDefault="00F83175" w:rsidP="00F83175">
      <w:pPr>
        <w:spacing w:line="960" w:lineRule="auto"/>
      </w:pPr>
      <w:r>
        <w:t>APPROVED</w:t>
      </w:r>
      <w:r w:rsidRPr="00AF0173">
        <w:t>:</w:t>
      </w:r>
    </w:p>
    <w:tbl>
      <w:tblPr>
        <w:tblW w:w="45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0"/>
      </w:tblGrid>
      <w:tr w:rsidR="007732CB" w:rsidRPr="00AF0173" w:rsidTr="007732CB">
        <w:trPr>
          <w:trHeight w:val="198"/>
          <w:jc w:val="center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32CB" w:rsidRPr="0048615B" w:rsidRDefault="007732CB" w:rsidP="007159C2">
            <w:pPr>
              <w:rPr>
                <w:rFonts w:cs="Times New Roman"/>
                <w:b w:val="0"/>
                <w:kern w:val="2"/>
                <w:szCs w:val="24"/>
              </w:rPr>
            </w:pPr>
          </w:p>
        </w:tc>
      </w:tr>
      <w:tr w:rsidR="007732CB" w:rsidRPr="00AF0173" w:rsidTr="007732CB">
        <w:trPr>
          <w:trHeight w:val="196"/>
          <w:jc w:val="center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732CB" w:rsidRPr="00AF0173" w:rsidRDefault="007732CB" w:rsidP="00C21114">
            <w:pPr>
              <w:widowControl w:val="0"/>
              <w:autoSpaceDE w:val="0"/>
              <w:autoSpaceDN w:val="0"/>
              <w:adjustRightInd w:val="0"/>
              <w:ind w:left="20" w:right="60"/>
              <w:rPr>
                <w:szCs w:val="24"/>
              </w:rPr>
            </w:pPr>
            <w:r w:rsidRPr="00AF0173">
              <w:rPr>
                <w:w w:val="99"/>
                <w:szCs w:val="24"/>
              </w:rPr>
              <w:t>Program Head</w:t>
            </w:r>
          </w:p>
        </w:tc>
      </w:tr>
    </w:tbl>
    <w:p w:rsidR="00F83175" w:rsidRDefault="00F83175" w:rsidP="00F83175">
      <w:pPr>
        <w:spacing w:line="960" w:lineRule="auto"/>
      </w:pPr>
    </w:p>
    <w:p w:rsidR="00870AEF" w:rsidRDefault="00870AEF" w:rsidP="00F83175">
      <w:pPr>
        <w:spacing w:line="960" w:lineRule="auto"/>
      </w:pPr>
    </w:p>
    <w:p w:rsidR="00870AEF" w:rsidRPr="00AF0173" w:rsidRDefault="00870AEF" w:rsidP="00F83175">
      <w:pPr>
        <w:spacing w:line="960" w:lineRule="auto"/>
      </w:pPr>
    </w:p>
    <w:p w:rsidR="00F83175" w:rsidRDefault="00F83175" w:rsidP="00F83175">
      <w:pPr>
        <w:pStyle w:val="Heading1"/>
      </w:pPr>
      <w:r w:rsidRPr="00AF0173">
        <w:lastRenderedPageBreak/>
        <w:t>Acknowledgements</w:t>
      </w:r>
    </w:p>
    <w:p w:rsidR="00F83175" w:rsidRDefault="00F83175" w:rsidP="00F83175">
      <w:pPr>
        <w:rPr>
          <w:lang w:eastAsia="en-PH"/>
        </w:rPr>
      </w:pPr>
    </w:p>
    <w:p w:rsidR="00F83175" w:rsidRDefault="00F83175" w:rsidP="00F83175">
      <w:pPr>
        <w:rPr>
          <w:lang w:eastAsia="en-PH"/>
        </w:rPr>
      </w:pPr>
    </w:p>
    <w:p w:rsidR="00F83175" w:rsidRPr="006208B5" w:rsidRDefault="00F83175" w:rsidP="00F83175">
      <w:pPr>
        <w:rPr>
          <w:lang w:eastAsia="en-PH"/>
        </w:rPr>
      </w:pPr>
    </w:p>
    <w:p w:rsidR="00F83175" w:rsidRDefault="00F83175" w:rsidP="00F83175">
      <w:pPr>
        <w:rPr>
          <w:lang w:eastAsia="en-PH"/>
        </w:rPr>
      </w:pPr>
    </w:p>
    <w:p w:rsidR="00F83175" w:rsidRDefault="00F83175" w:rsidP="00F83175">
      <w:pPr>
        <w:rPr>
          <w:lang w:eastAsia="en-PH"/>
        </w:rPr>
      </w:pPr>
    </w:p>
    <w:p w:rsidR="00F83175" w:rsidRPr="006208B5" w:rsidRDefault="00F83175" w:rsidP="00F83175">
      <w:pPr>
        <w:rPr>
          <w:lang w:eastAsia="en-PH"/>
        </w:rPr>
      </w:pPr>
    </w:p>
    <w:p w:rsidR="00F83175" w:rsidRPr="00AF0173" w:rsidRDefault="00F83175" w:rsidP="00F83175">
      <w:pPr>
        <w:pStyle w:val="BodyofResearch"/>
      </w:pPr>
      <w:r w:rsidRPr="00AF0173">
        <w:t xml:space="preserve">The researchers would like to thank the following:  </w:t>
      </w:r>
    </w:p>
    <w:p w:rsidR="00F83175" w:rsidRDefault="00F83175" w:rsidP="00F83175">
      <w:pPr>
        <w:spacing w:line="480" w:lineRule="auto"/>
        <w:jc w:val="both"/>
        <w:rPr>
          <w:rFonts w:cs="Times New Roman"/>
          <w:b w:val="0"/>
          <w:szCs w:val="24"/>
        </w:rPr>
      </w:pPr>
      <w:proofErr w:type="gramStart"/>
      <w:r w:rsidRPr="00BD0A96">
        <w:rPr>
          <w:rFonts w:cs="Times New Roman"/>
          <w:b w:val="0"/>
          <w:szCs w:val="24"/>
        </w:rPr>
        <w:t xml:space="preserve">To for the continuous support on </w:t>
      </w:r>
      <w:r>
        <w:rPr>
          <w:rFonts w:cs="Times New Roman"/>
          <w:b w:val="0"/>
          <w:szCs w:val="24"/>
        </w:rPr>
        <w:t xml:space="preserve">this thesis </w:t>
      </w:r>
      <w:r w:rsidRPr="00BD0A96">
        <w:rPr>
          <w:rFonts w:cs="Times New Roman"/>
          <w:b w:val="0"/>
          <w:szCs w:val="24"/>
        </w:rPr>
        <w:t>for his patience, motivation and immense knowledge.</w:t>
      </w:r>
      <w:proofErr w:type="gramEnd"/>
      <w:r w:rsidRPr="00BD0A96">
        <w:rPr>
          <w:rFonts w:cs="Times New Roman"/>
          <w:b w:val="0"/>
          <w:szCs w:val="24"/>
        </w:rPr>
        <w:t xml:space="preserve"> His guidance helped a lot in times of research, writing and creating </w:t>
      </w:r>
      <w:r>
        <w:rPr>
          <w:rFonts w:cs="Times New Roman"/>
          <w:b w:val="0"/>
          <w:szCs w:val="24"/>
        </w:rPr>
        <w:t xml:space="preserve">of this </w:t>
      </w:r>
      <w:r w:rsidRPr="00BD0A96">
        <w:rPr>
          <w:rFonts w:cs="Times New Roman"/>
          <w:b w:val="0"/>
          <w:szCs w:val="24"/>
        </w:rPr>
        <w:t xml:space="preserve">thesis and for teaching </w:t>
      </w:r>
      <w:r>
        <w:rPr>
          <w:rFonts w:cs="Times New Roman"/>
          <w:b w:val="0"/>
          <w:szCs w:val="24"/>
        </w:rPr>
        <w:t>the</w:t>
      </w:r>
      <w:r w:rsidRPr="00BD0A96">
        <w:rPr>
          <w:rFonts w:cs="Times New Roman"/>
          <w:b w:val="0"/>
          <w:szCs w:val="24"/>
        </w:rPr>
        <w:t xml:space="preserve"> basic and important things in software engineer.</w:t>
      </w:r>
    </w:p>
    <w:p w:rsidR="00F83175" w:rsidRDefault="00F83175" w:rsidP="00F83175">
      <w:pPr>
        <w:spacing w:line="480" w:lineRule="auto"/>
        <w:jc w:val="both"/>
        <w:rPr>
          <w:rFonts w:cs="Times New Roman"/>
          <w:b w:val="0"/>
          <w:szCs w:val="24"/>
        </w:rPr>
      </w:pPr>
    </w:p>
    <w:p w:rsidR="00F83175" w:rsidRDefault="00F83175" w:rsidP="00F83175">
      <w:pPr>
        <w:spacing w:line="480" w:lineRule="auto"/>
        <w:jc w:val="both"/>
        <w:rPr>
          <w:rFonts w:cs="Times New Roman"/>
          <w:b w:val="0"/>
          <w:szCs w:val="24"/>
          <w:lang w:eastAsia="en-PH"/>
        </w:rPr>
      </w:pPr>
      <w:r w:rsidRPr="00BD0A96">
        <w:rPr>
          <w:rFonts w:cs="Times New Roman"/>
          <w:b w:val="0"/>
          <w:szCs w:val="24"/>
        </w:rPr>
        <w:t xml:space="preserve"> To the parents who helped a lot in finalizing this project within the limited time frame</w:t>
      </w:r>
      <w:r w:rsidRPr="00BD0A96">
        <w:rPr>
          <w:rFonts w:cs="Times New Roman"/>
          <w:b w:val="0"/>
          <w:szCs w:val="24"/>
          <w:lang w:eastAsia="en-PH"/>
        </w:rPr>
        <w:t xml:space="preserve"> for their unconditional physical, emotional and financial support in this system.</w:t>
      </w:r>
      <w:r>
        <w:rPr>
          <w:rFonts w:cs="Times New Roman"/>
          <w:b w:val="0"/>
          <w:szCs w:val="24"/>
          <w:lang w:eastAsia="en-PH"/>
        </w:rPr>
        <w:t xml:space="preserve"> And also to friends who also helped in finishing this and for having memories while doing this.</w:t>
      </w:r>
    </w:p>
    <w:p w:rsidR="00F83175" w:rsidRDefault="00F83175" w:rsidP="00F83175">
      <w:pPr>
        <w:spacing w:line="480" w:lineRule="auto"/>
        <w:jc w:val="both"/>
        <w:rPr>
          <w:rFonts w:cs="Times New Roman"/>
          <w:b w:val="0"/>
          <w:szCs w:val="24"/>
          <w:lang w:eastAsia="en-PH"/>
        </w:rPr>
      </w:pPr>
    </w:p>
    <w:p w:rsidR="00F83175" w:rsidRDefault="00F83175" w:rsidP="00F83175">
      <w:pPr>
        <w:spacing w:line="480" w:lineRule="auto"/>
        <w:jc w:val="both"/>
        <w:rPr>
          <w:rFonts w:cs="Times New Roman"/>
          <w:b w:val="0"/>
          <w:szCs w:val="24"/>
        </w:rPr>
      </w:pPr>
      <w:proofErr w:type="gramStart"/>
      <w:r w:rsidRPr="00BD0A96">
        <w:rPr>
          <w:rFonts w:cs="Times New Roman"/>
          <w:b w:val="0"/>
          <w:szCs w:val="24"/>
        </w:rPr>
        <w:t xml:space="preserve">To God, for </w:t>
      </w:r>
      <w:r>
        <w:rPr>
          <w:rFonts w:cs="Times New Roman"/>
          <w:b w:val="0"/>
          <w:szCs w:val="24"/>
        </w:rPr>
        <w:t xml:space="preserve">the </w:t>
      </w:r>
      <w:r w:rsidRPr="00BD0A96">
        <w:rPr>
          <w:rFonts w:cs="Times New Roman"/>
          <w:b w:val="0"/>
          <w:szCs w:val="24"/>
        </w:rPr>
        <w:t>unending guidance and strength to accomplish</w:t>
      </w:r>
      <w:r>
        <w:rPr>
          <w:rFonts w:cs="Times New Roman"/>
          <w:b w:val="0"/>
          <w:szCs w:val="24"/>
        </w:rPr>
        <w:t xml:space="preserve"> this thesis, </w:t>
      </w:r>
      <w:r w:rsidRPr="00BD0A96">
        <w:rPr>
          <w:rFonts w:cs="Times New Roman"/>
          <w:b w:val="0"/>
          <w:szCs w:val="24"/>
        </w:rPr>
        <w:t>for helping every members to</w:t>
      </w:r>
      <w:r>
        <w:rPr>
          <w:rFonts w:cs="Times New Roman"/>
          <w:b w:val="0"/>
          <w:szCs w:val="24"/>
        </w:rPr>
        <w:t xml:space="preserve"> finish their part and for blessing every one with the knowledge to do and finish this thesis.</w:t>
      </w:r>
      <w:proofErr w:type="gramEnd"/>
    </w:p>
    <w:p w:rsidR="00F83175" w:rsidRPr="00AF0173" w:rsidRDefault="00F83175" w:rsidP="00F83175">
      <w:pPr>
        <w:spacing w:after="160" w:line="259" w:lineRule="auto"/>
        <w:jc w:val="both"/>
        <w:rPr>
          <w:rFonts w:eastAsia="Times New Roman" w:cs="Times New Roman"/>
          <w:bCs/>
          <w:kern w:val="36"/>
          <w:szCs w:val="48"/>
          <w:lang w:eastAsia="en-PH"/>
        </w:rPr>
      </w:pPr>
      <w:r w:rsidRPr="00AF0173">
        <w:br w:type="page"/>
      </w:r>
    </w:p>
    <w:p w:rsidR="00F83175" w:rsidRPr="00AF0173" w:rsidRDefault="00F83175" w:rsidP="00F83175">
      <w:pPr>
        <w:pStyle w:val="Heading1"/>
      </w:pPr>
      <w:r w:rsidRPr="00AF0173">
        <w:lastRenderedPageBreak/>
        <w:t>Abstract</w:t>
      </w:r>
    </w:p>
    <w:p w:rsidR="00F83175" w:rsidRDefault="00F83175" w:rsidP="00D7337E">
      <w:pPr>
        <w:pStyle w:val="NoSpacing"/>
        <w:ind w:left="2160" w:hanging="2160"/>
        <w:jc w:val="both"/>
      </w:pPr>
      <w:r w:rsidRPr="00AF0173">
        <w:t>Title of research:</w:t>
      </w:r>
      <w:r w:rsidRPr="00AF0173">
        <w:tab/>
      </w:r>
      <w:r w:rsidRPr="008843BF">
        <w:t>POINT OF SALE AND INVENTORY MANAGEMENT SYSTE</w:t>
      </w:r>
      <w:r>
        <w:t>M WITH BARCODE SCANNER FOR FEEL</w:t>
      </w:r>
      <w:r w:rsidRPr="008843BF">
        <w:t>MORE ENTERPRISE</w:t>
      </w:r>
      <w:r>
        <w:t xml:space="preserve"> – BACOOR BRANCH</w:t>
      </w:r>
    </w:p>
    <w:p w:rsidR="00D7337E" w:rsidRPr="00AF0173" w:rsidRDefault="00D7337E" w:rsidP="00D7337E">
      <w:pPr>
        <w:pStyle w:val="NoSpacing"/>
        <w:ind w:left="2160" w:hanging="2160"/>
        <w:jc w:val="both"/>
        <w:rPr>
          <w:b w:val="0"/>
        </w:rPr>
      </w:pPr>
    </w:p>
    <w:p w:rsidR="00870AEF" w:rsidRDefault="00F83175" w:rsidP="00870AEF">
      <w:pPr>
        <w:jc w:val="both"/>
        <w:rPr>
          <w:rFonts w:cs="Times New Roman"/>
        </w:rPr>
      </w:pPr>
      <w:r w:rsidRPr="00AF0173">
        <w:rPr>
          <w:b w:val="0"/>
        </w:rPr>
        <w:t>Researchers:</w:t>
      </w:r>
      <w:r w:rsidRPr="00AF0173">
        <w:rPr>
          <w:b w:val="0"/>
        </w:rPr>
        <w:tab/>
      </w:r>
      <w:r w:rsidRPr="00AF0173">
        <w:rPr>
          <w:b w:val="0"/>
        </w:rPr>
        <w:tab/>
      </w:r>
    </w:p>
    <w:p w:rsidR="00F83175" w:rsidRPr="008843BF" w:rsidRDefault="00F83175" w:rsidP="00F83175">
      <w:pPr>
        <w:ind w:left="1440" w:firstLine="720"/>
        <w:jc w:val="both"/>
        <w:rPr>
          <w:rFonts w:cs="Times New Roman"/>
        </w:rPr>
      </w:pPr>
    </w:p>
    <w:p w:rsidR="00F83175" w:rsidRPr="00AF0173" w:rsidRDefault="00F83175" w:rsidP="00F83175">
      <w:pPr>
        <w:jc w:val="left"/>
        <w:rPr>
          <w:b w:val="0"/>
        </w:rPr>
      </w:pPr>
    </w:p>
    <w:p w:rsidR="00F83175" w:rsidRPr="00AF0173" w:rsidRDefault="00F83175" w:rsidP="00F83175">
      <w:pPr>
        <w:jc w:val="left"/>
        <w:rPr>
          <w:b w:val="0"/>
        </w:rPr>
      </w:pPr>
      <w:r w:rsidRPr="00AF0173">
        <w:rPr>
          <w:b w:val="0"/>
        </w:rPr>
        <w:t>Degree:</w:t>
      </w:r>
      <w:r w:rsidRPr="00AF0173">
        <w:tab/>
      </w:r>
      <w:r w:rsidRPr="00AF0173">
        <w:tab/>
      </w:r>
      <w:r w:rsidRPr="00AF0173">
        <w:rPr>
          <w:szCs w:val="24"/>
        </w:rPr>
        <w:t xml:space="preserve">Bachelor of Science in </w:t>
      </w:r>
      <w:r>
        <w:t>Information Technology</w:t>
      </w:r>
    </w:p>
    <w:p w:rsidR="00F83175" w:rsidRPr="00AF0173" w:rsidRDefault="00F83175" w:rsidP="00F83175">
      <w:pPr>
        <w:jc w:val="left"/>
        <w:rPr>
          <w:b w:val="0"/>
        </w:rPr>
      </w:pPr>
    </w:p>
    <w:p w:rsidR="00F83175" w:rsidRPr="00AF0173" w:rsidRDefault="00F83175" w:rsidP="00F83175">
      <w:pPr>
        <w:jc w:val="left"/>
      </w:pPr>
      <w:r w:rsidRPr="00AF0173">
        <w:rPr>
          <w:b w:val="0"/>
        </w:rPr>
        <w:t>Date of Completion:</w:t>
      </w:r>
      <w:r w:rsidRPr="00AF0173">
        <w:rPr>
          <w:b w:val="0"/>
        </w:rPr>
        <w:tab/>
      </w:r>
    </w:p>
    <w:p w:rsidR="00F83175" w:rsidRPr="00AF0173" w:rsidRDefault="00F83175" w:rsidP="00F83175">
      <w:pPr>
        <w:jc w:val="left"/>
      </w:pPr>
    </w:p>
    <w:p w:rsidR="00F83175" w:rsidRPr="00AF0173" w:rsidRDefault="00F83175" w:rsidP="00F83175">
      <w:pPr>
        <w:pBdr>
          <w:bottom w:val="single" w:sz="12" w:space="1" w:color="auto"/>
        </w:pBdr>
        <w:jc w:val="left"/>
      </w:pPr>
      <w:r w:rsidRPr="00AF0173">
        <w:rPr>
          <w:b w:val="0"/>
        </w:rPr>
        <w:t>Key words:</w:t>
      </w:r>
      <w:r w:rsidRPr="00AF0173">
        <w:rPr>
          <w:b w:val="0"/>
        </w:rPr>
        <w:tab/>
      </w:r>
      <w:r w:rsidRPr="00AF0173">
        <w:rPr>
          <w:b w:val="0"/>
        </w:rPr>
        <w:tab/>
      </w:r>
      <w:r>
        <w:rPr>
          <w:b w:val="0"/>
        </w:rPr>
        <w:t>Point of Sale And Inventory Management with Barcode Scanner</w:t>
      </w:r>
    </w:p>
    <w:p w:rsidR="00F83175" w:rsidRPr="00AF0173" w:rsidRDefault="00F83175" w:rsidP="00F83175">
      <w:pPr>
        <w:pStyle w:val="BodyofResearch"/>
        <w:rPr>
          <w:rStyle w:val="BodyofResearchChar"/>
          <w:highlight w:val="lightGray"/>
        </w:rPr>
      </w:pPr>
    </w:p>
    <w:p w:rsidR="00F83175" w:rsidRPr="009B25BB" w:rsidRDefault="009B25BB" w:rsidP="009B25BB">
      <w:pPr>
        <w:spacing w:line="480" w:lineRule="auto"/>
        <w:jc w:val="both"/>
        <w:rPr>
          <w:b w:val="0"/>
        </w:rPr>
      </w:pPr>
      <w:r>
        <w:rPr>
          <w:b w:val="0"/>
        </w:rPr>
        <w:t>System</w:t>
      </w:r>
      <w:r w:rsidRPr="009B25BB">
        <w:rPr>
          <w:b w:val="0"/>
        </w:rPr>
        <w:t xml:space="preserve"> now days make our</w:t>
      </w:r>
      <w:r>
        <w:rPr>
          <w:b w:val="0"/>
        </w:rPr>
        <w:t xml:space="preserve"> tasks easier and faster. Where</w:t>
      </w:r>
      <w:r w:rsidRPr="009B25BB">
        <w:rPr>
          <w:b w:val="0"/>
        </w:rPr>
        <w:t>as it comprises of a security feature to ensure security to all the data and ensure that only authorized personnel can open a system, maintenance feature to ensure data manipulation. Systems also now can use extended hard drives to make work more efficient one example is a billing it’s easy to compute all your bills and print a receipt for the bills which uses printers. And also the system has an Audit Trail which shows all the action done by the users.</w:t>
      </w:r>
    </w:p>
    <w:p w:rsidR="00F83175" w:rsidRPr="009B25BB" w:rsidRDefault="00F83175" w:rsidP="009B25BB">
      <w:pPr>
        <w:spacing w:line="480" w:lineRule="auto"/>
        <w:jc w:val="both"/>
        <w:rPr>
          <w:b w:val="0"/>
        </w:rPr>
      </w:pPr>
      <w:r w:rsidRPr="009B25BB">
        <w:rPr>
          <w:b w:val="0"/>
        </w:rPr>
        <w:br w:type="page"/>
      </w:r>
      <w:bookmarkStart w:id="1" w:name="_GoBack"/>
      <w:bookmarkEnd w:id="1"/>
    </w:p>
    <w:p w:rsidR="00F83175" w:rsidRPr="00AF0173" w:rsidRDefault="00F83175" w:rsidP="00F83175">
      <w:pPr>
        <w:pStyle w:val="Heading1"/>
        <w:spacing w:line="276" w:lineRule="auto"/>
      </w:pPr>
      <w:r w:rsidRPr="00AF0173"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7200"/>
        <w:gridCol w:w="990"/>
      </w:tblGrid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Page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Title Page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proofErr w:type="spellStart"/>
            <w:r w:rsidRPr="00AF0173">
              <w:t>i</w:t>
            </w:r>
            <w:proofErr w:type="spellEnd"/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Endorsement Form for Proposal Defense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 xml:space="preserve">ii 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Approval Sheet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iii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Acknowledgements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iv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Abstract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v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Table of Contents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vi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List of Tables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vii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List of Figures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Viii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List of Appendices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ix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Introduction</w:t>
            </w: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1</w:t>
            </w:r>
          </w:p>
        </w:tc>
      </w:tr>
      <w:tr w:rsidR="00F83175" w:rsidRPr="00AF0173" w:rsidTr="00C21114">
        <w:tc>
          <w:tcPr>
            <w:tcW w:w="45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200" w:type="dxa"/>
          </w:tcPr>
          <w:p w:rsidR="00F83175" w:rsidRPr="00AF0173" w:rsidRDefault="00F83175" w:rsidP="00A4461E">
            <w:pPr>
              <w:pStyle w:val="forTOC"/>
            </w:pPr>
            <w:r w:rsidRPr="00AF0173">
              <w:t>Background of the problem</w:t>
            </w:r>
          </w:p>
        </w:tc>
        <w:tc>
          <w:tcPr>
            <w:tcW w:w="990" w:type="dxa"/>
          </w:tcPr>
          <w:p w:rsidR="00F83175" w:rsidRPr="00AF0173" w:rsidRDefault="00D01C27" w:rsidP="00A4461E">
            <w:pPr>
              <w:pStyle w:val="forTOC"/>
            </w:pPr>
            <w:r>
              <w:t>2</w:t>
            </w:r>
          </w:p>
        </w:tc>
      </w:tr>
      <w:tr w:rsidR="00F83175" w:rsidRPr="00AF0173" w:rsidTr="00C21114">
        <w:tc>
          <w:tcPr>
            <w:tcW w:w="45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200" w:type="dxa"/>
          </w:tcPr>
          <w:p w:rsidR="00F83175" w:rsidRPr="00AF0173" w:rsidRDefault="00F83175" w:rsidP="00A4461E">
            <w:pPr>
              <w:pStyle w:val="forTOC"/>
            </w:pPr>
            <w:r w:rsidRPr="00AF0173">
              <w:t>Overview of the current state of technology</w:t>
            </w:r>
          </w:p>
        </w:tc>
        <w:tc>
          <w:tcPr>
            <w:tcW w:w="990" w:type="dxa"/>
          </w:tcPr>
          <w:p w:rsidR="00F83175" w:rsidRPr="00AF0173" w:rsidRDefault="00D01C27" w:rsidP="00A4461E">
            <w:pPr>
              <w:pStyle w:val="forTOC"/>
            </w:pPr>
            <w:r>
              <w:t>3</w:t>
            </w:r>
          </w:p>
        </w:tc>
      </w:tr>
      <w:tr w:rsidR="00F83175" w:rsidRPr="00AF0173" w:rsidTr="00C21114">
        <w:tc>
          <w:tcPr>
            <w:tcW w:w="45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200" w:type="dxa"/>
          </w:tcPr>
          <w:p w:rsidR="00F83175" w:rsidRPr="00AF0173" w:rsidRDefault="00F83175" w:rsidP="00A4461E">
            <w:pPr>
              <w:pStyle w:val="forTOC"/>
            </w:pPr>
            <w:r w:rsidRPr="00AF0173">
              <w:t>Objectives of the study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3</w:t>
            </w:r>
          </w:p>
        </w:tc>
      </w:tr>
      <w:tr w:rsidR="00F83175" w:rsidRPr="00AF0173" w:rsidTr="00C21114">
        <w:tc>
          <w:tcPr>
            <w:tcW w:w="45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200" w:type="dxa"/>
          </w:tcPr>
          <w:p w:rsidR="00F83175" w:rsidRPr="00AF0173" w:rsidRDefault="00F83175" w:rsidP="00A4461E">
            <w:pPr>
              <w:pStyle w:val="forTOC"/>
            </w:pPr>
            <w:r w:rsidRPr="00AF0173">
              <w:t>Scope and limitations of the study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5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  <w:r w:rsidRPr="00AF0173">
              <w:t>Literature Review</w:t>
            </w:r>
          </w:p>
        </w:tc>
        <w:tc>
          <w:tcPr>
            <w:tcW w:w="990" w:type="dxa"/>
          </w:tcPr>
          <w:p w:rsidR="00F83175" w:rsidRPr="00AF0173" w:rsidRDefault="00A4461E" w:rsidP="00A4461E">
            <w:pPr>
              <w:pStyle w:val="forTOC"/>
            </w:pPr>
            <w:r>
              <w:t>7</w:t>
            </w:r>
          </w:p>
        </w:tc>
      </w:tr>
      <w:tr w:rsidR="00F83175" w:rsidRPr="00AF0173" w:rsidTr="00C21114">
        <w:tc>
          <w:tcPr>
            <w:tcW w:w="45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200" w:type="dxa"/>
          </w:tcPr>
          <w:p w:rsidR="00F83175" w:rsidRPr="00AF0173" w:rsidRDefault="00F83175" w:rsidP="00A4461E">
            <w:pPr>
              <w:pStyle w:val="forTOC"/>
            </w:pPr>
            <w:r w:rsidRPr="00AF0173">
              <w:t>Review of related literature, studies or systems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7</w:t>
            </w:r>
          </w:p>
        </w:tc>
      </w:tr>
      <w:tr w:rsidR="00F83175" w:rsidRPr="00AF0173" w:rsidTr="00C21114">
        <w:tc>
          <w:tcPr>
            <w:tcW w:w="45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200" w:type="dxa"/>
          </w:tcPr>
          <w:p w:rsidR="00F83175" w:rsidRPr="00AF0173" w:rsidRDefault="00F83175" w:rsidP="00A4461E">
            <w:pPr>
              <w:pStyle w:val="forTOC"/>
            </w:pPr>
            <w:proofErr w:type="spellStart"/>
            <w:r w:rsidRPr="00AF0173">
              <w:t>Syn</w:t>
            </w:r>
            <w:r>
              <w:t>Project</w:t>
            </w:r>
            <w:proofErr w:type="spellEnd"/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8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BB3D33" w:rsidRDefault="00BB3D33" w:rsidP="00C21114">
            <w:pPr>
              <w:pStyle w:val="NoSpacing"/>
              <w:spacing w:line="276" w:lineRule="auto"/>
              <w:jc w:val="both"/>
              <w:rPr>
                <w:b w:val="0"/>
              </w:rPr>
            </w:pPr>
            <w:r>
              <w:rPr>
                <w:b w:val="0"/>
              </w:rPr>
              <w:t xml:space="preserve">Point of Sale and Inventory Management System with Barcode Scanner for FEELMORE Enterprise – </w:t>
            </w:r>
            <w:proofErr w:type="spellStart"/>
            <w:r>
              <w:rPr>
                <w:b w:val="0"/>
              </w:rPr>
              <w:t>Bacoor</w:t>
            </w:r>
            <w:proofErr w:type="spellEnd"/>
            <w:r>
              <w:rPr>
                <w:b w:val="0"/>
              </w:rPr>
              <w:t xml:space="preserve"> Branch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11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  <w:rPr>
                <w:b/>
              </w:rPr>
            </w:pPr>
            <w:r w:rsidRPr="00AF0173">
              <w:t>Results and Discussions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35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  <w:rPr>
                <w:b/>
              </w:rPr>
            </w:pPr>
            <w:r w:rsidRPr="00AF0173">
              <w:t>Conclusions and Recommendations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37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  <w:rPr>
                <w:b/>
              </w:rPr>
            </w:pPr>
            <w:r w:rsidRPr="00AF0173">
              <w:t>References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38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  <w:rPr>
                <w:b/>
              </w:rPr>
            </w:pPr>
            <w:r w:rsidRPr="00AF0173">
              <w:t>Appendices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39</w:t>
            </w: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</w:p>
        </w:tc>
      </w:tr>
      <w:tr w:rsidR="00F83175" w:rsidRPr="00AF0173" w:rsidTr="00C21114">
        <w:tc>
          <w:tcPr>
            <w:tcW w:w="7650" w:type="dxa"/>
            <w:gridSpan w:val="2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</w:p>
        </w:tc>
      </w:tr>
    </w:tbl>
    <w:p w:rsidR="00F83175" w:rsidRPr="00AF0173" w:rsidRDefault="00F83175" w:rsidP="00F83175">
      <w:pPr>
        <w:pStyle w:val="BodyofResearch"/>
      </w:pPr>
    </w:p>
    <w:p w:rsidR="00F83175" w:rsidRPr="00AF0173" w:rsidRDefault="00F83175" w:rsidP="00F83175">
      <w:pPr>
        <w:spacing w:after="160" w:line="259" w:lineRule="auto"/>
        <w:jc w:val="left"/>
        <w:rPr>
          <w:rFonts w:eastAsia="Times New Roman" w:cs="Times New Roman"/>
          <w:b w:val="0"/>
          <w:szCs w:val="20"/>
          <w:lang w:eastAsia="en-PH"/>
        </w:rPr>
      </w:pPr>
      <w:r w:rsidRPr="00AF0173">
        <w:br w:type="page"/>
      </w:r>
    </w:p>
    <w:p w:rsidR="00F83175" w:rsidRPr="006208B5" w:rsidRDefault="00F83175" w:rsidP="00F83175">
      <w:pPr>
        <w:pStyle w:val="Heading1"/>
        <w:rPr>
          <w:b w:val="0"/>
        </w:rPr>
      </w:pPr>
      <w:r w:rsidRPr="006208B5">
        <w:rPr>
          <w:b w:val="0"/>
        </w:rPr>
        <w:lastRenderedPageBreak/>
        <w:t>List of Tables</w:t>
      </w:r>
    </w:p>
    <w:tbl>
      <w:tblPr>
        <w:tblStyle w:val="TableGrid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7560"/>
        <w:gridCol w:w="990"/>
      </w:tblGrid>
      <w:tr w:rsidR="00F83175" w:rsidRPr="0093381B" w:rsidTr="0093381B">
        <w:tc>
          <w:tcPr>
            <w:tcW w:w="1152" w:type="dxa"/>
          </w:tcPr>
          <w:p w:rsidR="00F83175" w:rsidRPr="0093381B" w:rsidRDefault="00F83175" w:rsidP="007563E8">
            <w:pPr>
              <w:spacing w:line="360" w:lineRule="auto"/>
              <w:rPr>
                <w:b w:val="0"/>
              </w:rPr>
            </w:pPr>
            <w:r w:rsidRPr="0093381B">
              <w:rPr>
                <w:b w:val="0"/>
              </w:rPr>
              <w:t>Table</w:t>
            </w:r>
          </w:p>
        </w:tc>
        <w:tc>
          <w:tcPr>
            <w:tcW w:w="7560" w:type="dxa"/>
          </w:tcPr>
          <w:p w:rsidR="00F83175" w:rsidRPr="0093381B" w:rsidRDefault="00F83175" w:rsidP="007563E8">
            <w:pPr>
              <w:spacing w:line="360" w:lineRule="auto"/>
              <w:rPr>
                <w:b w:val="0"/>
              </w:rPr>
            </w:pPr>
          </w:p>
        </w:tc>
        <w:tc>
          <w:tcPr>
            <w:tcW w:w="990" w:type="dxa"/>
          </w:tcPr>
          <w:p w:rsidR="00F83175" w:rsidRPr="0093381B" w:rsidRDefault="00F83175" w:rsidP="0093381B">
            <w:pPr>
              <w:spacing w:line="360" w:lineRule="auto"/>
              <w:rPr>
                <w:b w:val="0"/>
              </w:rPr>
            </w:pPr>
            <w:r w:rsidRPr="0093381B">
              <w:rPr>
                <w:b w:val="0"/>
              </w:rPr>
              <w:t>Page</w:t>
            </w:r>
          </w:p>
        </w:tc>
      </w:tr>
      <w:tr w:rsidR="00485554" w:rsidRPr="0093381B" w:rsidTr="0093381B">
        <w:tc>
          <w:tcPr>
            <w:tcW w:w="1152" w:type="dxa"/>
          </w:tcPr>
          <w:p w:rsidR="00485554" w:rsidRPr="0093381B" w:rsidRDefault="00485554" w:rsidP="007563E8">
            <w:pPr>
              <w:spacing w:line="360" w:lineRule="auto"/>
              <w:rPr>
                <w:b w:val="0"/>
              </w:rPr>
            </w:pPr>
            <w:r w:rsidRPr="0093381B">
              <w:rPr>
                <w:b w:val="0"/>
              </w:rPr>
              <w:t>1</w:t>
            </w:r>
          </w:p>
        </w:tc>
        <w:tc>
          <w:tcPr>
            <w:tcW w:w="7560" w:type="dxa"/>
          </w:tcPr>
          <w:p w:rsidR="00485554" w:rsidRPr="0093381B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93381B">
              <w:rPr>
                <w:b w:val="0"/>
              </w:rPr>
              <w:t>1.1 Employee Database</w:t>
            </w:r>
          </w:p>
        </w:tc>
        <w:tc>
          <w:tcPr>
            <w:tcW w:w="990" w:type="dxa"/>
          </w:tcPr>
          <w:p w:rsidR="00485554" w:rsidRPr="0093381B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</w:tr>
      <w:tr w:rsidR="00485554" w:rsidRPr="0093381B" w:rsidTr="0093381B">
        <w:tc>
          <w:tcPr>
            <w:tcW w:w="1152" w:type="dxa"/>
          </w:tcPr>
          <w:p w:rsidR="00485554" w:rsidRPr="0093381B" w:rsidRDefault="00485554" w:rsidP="007563E8">
            <w:pPr>
              <w:spacing w:line="360" w:lineRule="auto"/>
              <w:rPr>
                <w:b w:val="0"/>
              </w:rPr>
            </w:pPr>
            <w:r w:rsidRPr="0093381B">
              <w:rPr>
                <w:b w:val="0"/>
              </w:rPr>
              <w:t>2</w:t>
            </w:r>
          </w:p>
        </w:tc>
        <w:tc>
          <w:tcPr>
            <w:tcW w:w="7560" w:type="dxa"/>
          </w:tcPr>
          <w:p w:rsidR="00485554" w:rsidRPr="0093381B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93381B">
              <w:rPr>
                <w:b w:val="0"/>
              </w:rPr>
              <w:t>1.2 Supplier Database</w:t>
            </w:r>
          </w:p>
        </w:tc>
        <w:tc>
          <w:tcPr>
            <w:tcW w:w="990" w:type="dxa"/>
          </w:tcPr>
          <w:p w:rsidR="00485554" w:rsidRPr="0093381B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31</w:t>
            </w:r>
          </w:p>
        </w:tc>
      </w:tr>
      <w:tr w:rsidR="00485554" w:rsidRPr="0093381B" w:rsidTr="0093381B">
        <w:tc>
          <w:tcPr>
            <w:tcW w:w="1152" w:type="dxa"/>
          </w:tcPr>
          <w:p w:rsidR="00485554" w:rsidRPr="007563E8" w:rsidRDefault="00485554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3</w:t>
            </w:r>
          </w:p>
          <w:p w:rsidR="00485554" w:rsidRPr="007563E8" w:rsidRDefault="00485554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 xml:space="preserve">4                 </w:t>
            </w:r>
          </w:p>
          <w:p w:rsidR="00485554" w:rsidRPr="007563E8" w:rsidRDefault="00485554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5</w:t>
            </w:r>
          </w:p>
          <w:p w:rsidR="00485554" w:rsidRPr="007563E8" w:rsidRDefault="00485554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6</w:t>
            </w:r>
          </w:p>
          <w:p w:rsidR="00485554" w:rsidRPr="007563E8" w:rsidRDefault="00485554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7</w:t>
            </w:r>
          </w:p>
          <w:p w:rsidR="007563E8" w:rsidRPr="007563E8" w:rsidRDefault="00485554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8</w:t>
            </w:r>
          </w:p>
          <w:p w:rsidR="007563E8" w:rsidRPr="007563E8" w:rsidRDefault="007563E8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9</w:t>
            </w:r>
          </w:p>
          <w:p w:rsidR="00485554" w:rsidRPr="007563E8" w:rsidRDefault="007563E8" w:rsidP="007563E8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10</w:t>
            </w:r>
          </w:p>
        </w:tc>
        <w:tc>
          <w:tcPr>
            <w:tcW w:w="7560" w:type="dxa"/>
          </w:tcPr>
          <w:p w:rsidR="00485554" w:rsidRPr="007563E8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7563E8">
              <w:rPr>
                <w:b w:val="0"/>
              </w:rPr>
              <w:t>1.3 Branch Database</w:t>
            </w:r>
          </w:p>
          <w:p w:rsidR="00485554" w:rsidRPr="007563E8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7563E8">
              <w:rPr>
                <w:b w:val="0"/>
              </w:rPr>
              <w:t>1.4 Brand Database</w:t>
            </w:r>
          </w:p>
          <w:p w:rsidR="00485554" w:rsidRPr="007563E8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7563E8">
              <w:rPr>
                <w:b w:val="0"/>
              </w:rPr>
              <w:t>1.5 Activity Log Database</w:t>
            </w:r>
          </w:p>
          <w:p w:rsidR="00485554" w:rsidRPr="007563E8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7563E8">
              <w:rPr>
                <w:b w:val="0"/>
              </w:rPr>
              <w:t>1.6 Sales Report Database</w:t>
            </w:r>
          </w:p>
          <w:p w:rsidR="00485554" w:rsidRPr="007563E8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7563E8">
              <w:rPr>
                <w:b w:val="0"/>
              </w:rPr>
              <w:t>1.7 Receive Stock Database</w:t>
            </w:r>
          </w:p>
          <w:p w:rsidR="00485554" w:rsidRPr="007563E8" w:rsidRDefault="00485554" w:rsidP="007563E8">
            <w:pPr>
              <w:spacing w:line="360" w:lineRule="auto"/>
              <w:jc w:val="both"/>
              <w:rPr>
                <w:b w:val="0"/>
              </w:rPr>
            </w:pPr>
            <w:r w:rsidRPr="007563E8">
              <w:rPr>
                <w:b w:val="0"/>
              </w:rPr>
              <w:t>1.8 Transfer Stock Database</w:t>
            </w:r>
          </w:p>
          <w:p w:rsidR="007563E8" w:rsidRPr="007563E8" w:rsidRDefault="007563E8" w:rsidP="007563E8">
            <w:pPr>
              <w:spacing w:line="360" w:lineRule="auto"/>
              <w:jc w:val="both"/>
              <w:rPr>
                <w:b w:val="0"/>
                <w:szCs w:val="24"/>
              </w:rPr>
            </w:pPr>
            <w:r w:rsidRPr="007563E8">
              <w:rPr>
                <w:b w:val="0"/>
                <w:szCs w:val="24"/>
              </w:rPr>
              <w:t>Table 1.9 Inventory Database</w:t>
            </w:r>
          </w:p>
          <w:p w:rsidR="007563E8" w:rsidRPr="007563E8" w:rsidRDefault="007563E8" w:rsidP="007563E8">
            <w:pPr>
              <w:spacing w:line="360" w:lineRule="auto"/>
              <w:jc w:val="both"/>
              <w:rPr>
                <w:b w:val="0"/>
                <w:szCs w:val="24"/>
              </w:rPr>
            </w:pPr>
            <w:r w:rsidRPr="007563E8">
              <w:rPr>
                <w:b w:val="0"/>
                <w:szCs w:val="24"/>
              </w:rPr>
              <w:t>Table 1.10 Category Database</w:t>
            </w:r>
          </w:p>
          <w:p w:rsidR="00485554" w:rsidRPr="007563E8" w:rsidRDefault="00485554" w:rsidP="007563E8">
            <w:pPr>
              <w:spacing w:line="360" w:lineRule="auto"/>
              <w:jc w:val="left"/>
              <w:rPr>
                <w:b w:val="0"/>
              </w:rPr>
            </w:pPr>
          </w:p>
        </w:tc>
        <w:tc>
          <w:tcPr>
            <w:tcW w:w="990" w:type="dxa"/>
          </w:tcPr>
          <w:p w:rsidR="00485554" w:rsidRPr="0093381B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31</w:t>
            </w:r>
          </w:p>
          <w:p w:rsidR="00485554" w:rsidRPr="0093381B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31</w:t>
            </w:r>
          </w:p>
          <w:p w:rsidR="00485554" w:rsidRPr="0093381B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32</w:t>
            </w:r>
          </w:p>
          <w:p w:rsidR="00485554" w:rsidRPr="0093381B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32</w:t>
            </w:r>
          </w:p>
          <w:p w:rsidR="007563E8" w:rsidRDefault="007563E8" w:rsidP="0093381B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33</w:t>
            </w:r>
          </w:p>
          <w:p w:rsidR="00E35189" w:rsidRDefault="007563E8" w:rsidP="00E35189">
            <w:pPr>
              <w:spacing w:line="360" w:lineRule="auto"/>
              <w:rPr>
                <w:b w:val="0"/>
              </w:rPr>
            </w:pPr>
            <w:r w:rsidRPr="007563E8">
              <w:rPr>
                <w:b w:val="0"/>
              </w:rPr>
              <w:t>33</w:t>
            </w:r>
          </w:p>
          <w:p w:rsidR="00E35189" w:rsidRPr="00E35189" w:rsidRDefault="00E35189" w:rsidP="00E35189">
            <w:pPr>
              <w:spacing w:line="360" w:lineRule="auto"/>
              <w:rPr>
                <w:b w:val="0"/>
              </w:rPr>
            </w:pPr>
            <w:r w:rsidRPr="00E35189">
              <w:rPr>
                <w:b w:val="0"/>
              </w:rPr>
              <w:t>34</w:t>
            </w:r>
          </w:p>
          <w:p w:rsidR="00485554" w:rsidRPr="00E35189" w:rsidRDefault="00E35189" w:rsidP="00E35189">
            <w:pPr>
              <w:spacing w:line="360" w:lineRule="auto"/>
            </w:pPr>
            <w:r w:rsidRPr="00E35189">
              <w:rPr>
                <w:b w:val="0"/>
              </w:rPr>
              <w:t>34</w:t>
            </w:r>
          </w:p>
        </w:tc>
      </w:tr>
    </w:tbl>
    <w:p w:rsidR="00F83175" w:rsidRPr="00AF0173" w:rsidRDefault="00F83175" w:rsidP="00F83175">
      <w:pPr>
        <w:spacing w:after="160" w:line="259" w:lineRule="auto"/>
        <w:jc w:val="left"/>
        <w:rPr>
          <w:rFonts w:eastAsia="Times New Roman" w:cs="Times New Roman"/>
          <w:b w:val="0"/>
          <w:szCs w:val="20"/>
          <w:lang w:eastAsia="en-PH"/>
        </w:rPr>
      </w:pPr>
      <w:r w:rsidRPr="00AF0173">
        <w:br w:type="page"/>
      </w:r>
    </w:p>
    <w:p w:rsidR="00A4461E" w:rsidRPr="00AF0173" w:rsidRDefault="00A4461E" w:rsidP="00A4461E">
      <w:pPr>
        <w:pStyle w:val="Heading1"/>
      </w:pPr>
      <w:r w:rsidRPr="00AF0173">
        <w:lastRenderedPageBreak/>
        <w:t>List of Figures</w:t>
      </w:r>
    </w:p>
    <w:tbl>
      <w:tblPr>
        <w:tblStyle w:val="TableGrid"/>
        <w:tblW w:w="9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0"/>
        <w:gridCol w:w="7207"/>
        <w:gridCol w:w="944"/>
      </w:tblGrid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Default="00A4461E" w:rsidP="00E35189">
            <w:pPr>
              <w:pStyle w:val="forTOC"/>
              <w:spacing w:line="240" w:lineRule="auto"/>
            </w:pPr>
            <w:r w:rsidRPr="00AF0173">
              <w:t>Figure</w:t>
            </w:r>
          </w:p>
          <w:p w:rsidR="00E35189" w:rsidRPr="00AF0173" w:rsidRDefault="00E35189" w:rsidP="00E35189">
            <w:pPr>
              <w:pStyle w:val="forTOC"/>
              <w:spacing w:line="240" w:lineRule="auto"/>
            </w:pPr>
            <w:r>
              <w:t>1</w:t>
            </w:r>
          </w:p>
        </w:tc>
        <w:tc>
          <w:tcPr>
            <w:tcW w:w="7207" w:type="dxa"/>
          </w:tcPr>
          <w:p w:rsidR="00E35189" w:rsidRDefault="00E35189" w:rsidP="00E35189">
            <w:pPr>
              <w:pStyle w:val="forTOC"/>
              <w:spacing w:line="240" w:lineRule="auto"/>
            </w:pPr>
          </w:p>
          <w:p w:rsidR="00A4461E" w:rsidRPr="00E35189" w:rsidRDefault="00E35189" w:rsidP="00E35189">
            <w:pPr>
              <w:jc w:val="both"/>
              <w:rPr>
                <w:b w:val="0"/>
                <w:szCs w:val="24"/>
              </w:rPr>
            </w:pPr>
            <w:r w:rsidRPr="00E35189">
              <w:rPr>
                <w:b w:val="0"/>
                <w:szCs w:val="24"/>
              </w:rPr>
              <w:t>Iterative Life Cycle Model</w:t>
            </w:r>
          </w:p>
        </w:tc>
        <w:tc>
          <w:tcPr>
            <w:tcW w:w="944" w:type="dxa"/>
          </w:tcPr>
          <w:p w:rsidR="00E35189" w:rsidRDefault="00A4461E" w:rsidP="00A4461E">
            <w:pPr>
              <w:pStyle w:val="forTOC"/>
            </w:pPr>
            <w:r w:rsidRPr="00AF0173">
              <w:t>Page</w:t>
            </w:r>
          </w:p>
          <w:p w:rsidR="00A4461E" w:rsidRPr="00E35189" w:rsidRDefault="007732CB" w:rsidP="007732CB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   </w:t>
            </w:r>
            <w:r w:rsidR="00E35189">
              <w:rPr>
                <w:b w:val="0"/>
                <w:lang w:val="en-US"/>
              </w:rPr>
              <w:t>9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2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Login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1605E9">
              <w:t>13</w:t>
            </w:r>
          </w:p>
        </w:tc>
      </w:tr>
      <w:tr w:rsidR="00A4461E" w:rsidRPr="00AF0173" w:rsidTr="008652F0">
        <w:trPr>
          <w:trHeight w:val="425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3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Main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E35189">
              <w:t>13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4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Employee Information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1605E9">
              <w:t>14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5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Category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E35189">
              <w:t>14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6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Supplier Information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1605E9">
              <w:t>15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7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Branch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E35189">
              <w:t>15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8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Brand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1605E9">
              <w:t>16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9</w:t>
            </w:r>
          </w:p>
        </w:tc>
        <w:tc>
          <w:tcPr>
            <w:tcW w:w="7207" w:type="dxa"/>
          </w:tcPr>
          <w:p w:rsidR="00A4461E" w:rsidRPr="00AF0173" w:rsidRDefault="00A4461E" w:rsidP="00A4461E">
            <w:pPr>
              <w:pStyle w:val="forTOC"/>
            </w:pPr>
            <w:r w:rsidRPr="009631E3">
              <w:t>Point of Sale Form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E35189">
              <w:t>16</w:t>
            </w:r>
          </w:p>
        </w:tc>
      </w:tr>
      <w:tr w:rsidR="00A4461E" w:rsidRPr="00AF0173" w:rsidTr="008652F0">
        <w:trPr>
          <w:trHeight w:val="399"/>
        </w:trPr>
        <w:tc>
          <w:tcPr>
            <w:tcW w:w="1030" w:type="dxa"/>
          </w:tcPr>
          <w:p w:rsidR="00A4461E" w:rsidRPr="00AF0173" w:rsidRDefault="00E35189" w:rsidP="00A4461E">
            <w:pPr>
              <w:pStyle w:val="forTOC"/>
            </w:pPr>
            <w:r>
              <w:t>10</w:t>
            </w:r>
          </w:p>
        </w:tc>
        <w:tc>
          <w:tcPr>
            <w:tcW w:w="7207" w:type="dxa"/>
          </w:tcPr>
          <w:p w:rsidR="00A4461E" w:rsidRPr="00A4461E" w:rsidRDefault="00A4461E" w:rsidP="00A4461E">
            <w:pPr>
              <w:pStyle w:val="forTOC"/>
            </w:pPr>
            <w:r w:rsidRPr="00A4461E">
              <w:t>Inventory (Maintenance)</w:t>
            </w:r>
          </w:p>
        </w:tc>
        <w:tc>
          <w:tcPr>
            <w:tcW w:w="944" w:type="dxa"/>
          </w:tcPr>
          <w:p w:rsidR="00A4461E" w:rsidRPr="00AF0173" w:rsidRDefault="00D7337E" w:rsidP="00A4461E">
            <w:pPr>
              <w:pStyle w:val="forTOC"/>
            </w:pPr>
            <w:r>
              <w:t xml:space="preserve">  </w:t>
            </w:r>
            <w:r w:rsidR="001605E9">
              <w:t>17</w:t>
            </w:r>
          </w:p>
        </w:tc>
      </w:tr>
    </w:tbl>
    <w:p w:rsidR="00A4461E" w:rsidRPr="00A4461E" w:rsidRDefault="00E35189" w:rsidP="00A4461E">
      <w:pPr>
        <w:tabs>
          <w:tab w:val="left" w:pos="1241"/>
          <w:tab w:val="left" w:pos="7945"/>
        </w:tabs>
        <w:spacing w:after="160" w:line="259" w:lineRule="auto"/>
        <w:jc w:val="left"/>
        <w:rPr>
          <w:b w:val="0"/>
        </w:rPr>
      </w:pPr>
      <w:r>
        <w:rPr>
          <w:b w:val="0"/>
        </w:rPr>
        <w:t>11</w:t>
      </w:r>
      <w:r w:rsidR="00485554">
        <w:rPr>
          <w:b w:val="0"/>
        </w:rPr>
        <w:t xml:space="preserve">             </w:t>
      </w:r>
      <w:r w:rsidR="00A4461E" w:rsidRPr="00A4461E">
        <w:rPr>
          <w:b w:val="0"/>
        </w:rPr>
        <w:t>Inventory (Transfer Stock)</w:t>
      </w:r>
      <w:r w:rsidR="00D7337E">
        <w:rPr>
          <w:b w:val="0"/>
        </w:rPr>
        <w:t xml:space="preserve">       </w:t>
      </w:r>
      <w:r w:rsidR="00D7337E">
        <w:rPr>
          <w:b w:val="0"/>
        </w:rPr>
        <w:tab/>
        <w:t xml:space="preserve">       </w:t>
      </w:r>
      <w:r>
        <w:rPr>
          <w:b w:val="0"/>
        </w:rPr>
        <w:t>17</w:t>
      </w:r>
    </w:p>
    <w:p w:rsidR="00A4461E" w:rsidRPr="00A4461E" w:rsidRDefault="00E35189" w:rsidP="00A4461E">
      <w:pPr>
        <w:tabs>
          <w:tab w:val="left" w:pos="1241"/>
          <w:tab w:val="right" w:pos="8640"/>
        </w:tabs>
        <w:spacing w:after="160" w:line="259" w:lineRule="auto"/>
        <w:jc w:val="left"/>
        <w:rPr>
          <w:b w:val="0"/>
        </w:rPr>
      </w:pPr>
      <w:r>
        <w:rPr>
          <w:b w:val="0"/>
        </w:rPr>
        <w:t>12</w:t>
      </w:r>
      <w:r w:rsidR="00485554">
        <w:rPr>
          <w:b w:val="0"/>
        </w:rPr>
        <w:t xml:space="preserve">             </w:t>
      </w:r>
      <w:r w:rsidR="00A4461E" w:rsidRPr="00A4461E">
        <w:rPr>
          <w:b w:val="0"/>
        </w:rPr>
        <w:t>Sales Report Form</w:t>
      </w:r>
      <w:r w:rsidR="00485554">
        <w:rPr>
          <w:b w:val="0"/>
        </w:rPr>
        <w:t xml:space="preserve">                                                           </w:t>
      </w:r>
      <w:r w:rsidR="007732CB">
        <w:rPr>
          <w:b w:val="0"/>
        </w:rPr>
        <w:t xml:space="preserve">                                  </w:t>
      </w:r>
      <w:r w:rsidR="00A4461E">
        <w:rPr>
          <w:b w:val="0"/>
        </w:rPr>
        <w:t>1</w:t>
      </w:r>
      <w:r w:rsidR="001605E9">
        <w:rPr>
          <w:b w:val="0"/>
        </w:rPr>
        <w:t>8</w:t>
      </w:r>
    </w:p>
    <w:p w:rsidR="00A4461E" w:rsidRPr="00A4461E" w:rsidRDefault="00E35189" w:rsidP="00A4461E">
      <w:pPr>
        <w:tabs>
          <w:tab w:val="left" w:pos="1241"/>
          <w:tab w:val="right" w:pos="8640"/>
        </w:tabs>
        <w:spacing w:after="160" w:line="259" w:lineRule="auto"/>
        <w:jc w:val="left"/>
        <w:rPr>
          <w:b w:val="0"/>
        </w:rPr>
      </w:pPr>
      <w:r>
        <w:rPr>
          <w:b w:val="0"/>
        </w:rPr>
        <w:t>13</w:t>
      </w:r>
      <w:r w:rsidR="00485554">
        <w:rPr>
          <w:b w:val="0"/>
        </w:rPr>
        <w:t xml:space="preserve">             </w:t>
      </w:r>
      <w:r w:rsidR="00A4461E" w:rsidRPr="00A4461E">
        <w:rPr>
          <w:b w:val="0"/>
        </w:rPr>
        <w:t>Audit Trail Form</w:t>
      </w:r>
      <w:r w:rsidR="00485554">
        <w:rPr>
          <w:b w:val="0"/>
        </w:rPr>
        <w:t xml:space="preserve">                                                             </w:t>
      </w:r>
      <w:r w:rsidR="00D7337E">
        <w:rPr>
          <w:b w:val="0"/>
        </w:rPr>
        <w:t xml:space="preserve">                               </w:t>
      </w:r>
      <w:r w:rsidR="00D7337E">
        <w:rPr>
          <w:b w:val="0"/>
        </w:rPr>
        <w:tab/>
      </w:r>
      <w:r w:rsidR="00A4461E">
        <w:rPr>
          <w:b w:val="0"/>
        </w:rPr>
        <w:t>1</w:t>
      </w:r>
      <w:r w:rsidR="00A4461E" w:rsidRPr="00A4461E">
        <w:rPr>
          <w:b w:val="0"/>
        </w:rPr>
        <w:t>8</w:t>
      </w:r>
    </w:p>
    <w:p w:rsidR="00A4461E" w:rsidRPr="00A4461E" w:rsidRDefault="00E35189" w:rsidP="00A4461E">
      <w:pPr>
        <w:tabs>
          <w:tab w:val="left" w:pos="1241"/>
          <w:tab w:val="right" w:pos="8640"/>
        </w:tabs>
        <w:spacing w:after="160" w:line="259" w:lineRule="auto"/>
        <w:jc w:val="left"/>
        <w:rPr>
          <w:b w:val="0"/>
        </w:rPr>
      </w:pPr>
      <w:r>
        <w:rPr>
          <w:b w:val="0"/>
        </w:rPr>
        <w:t>14</w:t>
      </w:r>
      <w:r w:rsidR="00485554">
        <w:rPr>
          <w:b w:val="0"/>
        </w:rPr>
        <w:t xml:space="preserve">             </w:t>
      </w:r>
      <w:r w:rsidR="00A4461E" w:rsidRPr="00A4461E">
        <w:rPr>
          <w:b w:val="0"/>
        </w:rPr>
        <w:t>Log in Transaction</w:t>
      </w:r>
      <w:r w:rsidR="00485554">
        <w:rPr>
          <w:b w:val="0"/>
        </w:rPr>
        <w:t xml:space="preserve">                                                    </w:t>
      </w:r>
      <w:r w:rsidR="00D7337E">
        <w:rPr>
          <w:b w:val="0"/>
        </w:rPr>
        <w:t xml:space="preserve">                               </w:t>
      </w:r>
      <w:r w:rsidR="00D7337E">
        <w:rPr>
          <w:b w:val="0"/>
        </w:rPr>
        <w:tab/>
      </w:r>
      <w:r>
        <w:rPr>
          <w:b w:val="0"/>
        </w:rPr>
        <w:t>19</w:t>
      </w:r>
    </w:p>
    <w:p w:rsidR="00A4461E" w:rsidRPr="00A4461E" w:rsidRDefault="00E35189" w:rsidP="00A4461E">
      <w:pPr>
        <w:tabs>
          <w:tab w:val="left" w:pos="1241"/>
          <w:tab w:val="right" w:pos="8640"/>
        </w:tabs>
        <w:spacing w:after="160" w:line="259" w:lineRule="auto"/>
        <w:jc w:val="left"/>
        <w:rPr>
          <w:b w:val="0"/>
        </w:rPr>
      </w:pPr>
      <w:r>
        <w:rPr>
          <w:b w:val="0"/>
        </w:rPr>
        <w:t>15</w:t>
      </w:r>
      <w:r w:rsidR="00485554">
        <w:rPr>
          <w:b w:val="0"/>
        </w:rPr>
        <w:t xml:space="preserve">             </w:t>
      </w:r>
      <w:r w:rsidR="00A4461E" w:rsidRPr="00A4461E">
        <w:rPr>
          <w:b w:val="0"/>
        </w:rPr>
        <w:t>Inventory Transaction</w:t>
      </w:r>
      <w:r w:rsidR="00485554">
        <w:rPr>
          <w:b w:val="0"/>
        </w:rPr>
        <w:t xml:space="preserve">                                               </w:t>
      </w:r>
      <w:r w:rsidR="00D7337E">
        <w:rPr>
          <w:b w:val="0"/>
        </w:rPr>
        <w:t xml:space="preserve">                </w:t>
      </w:r>
      <w:r w:rsidR="00D7337E">
        <w:rPr>
          <w:b w:val="0"/>
        </w:rPr>
        <w:tab/>
      </w:r>
      <w:r>
        <w:rPr>
          <w:b w:val="0"/>
        </w:rPr>
        <w:t>20</w:t>
      </w:r>
    </w:p>
    <w:p w:rsidR="00A4461E" w:rsidRPr="00A4461E" w:rsidRDefault="00E35189" w:rsidP="00A4461E">
      <w:pPr>
        <w:tabs>
          <w:tab w:val="left" w:pos="1241"/>
          <w:tab w:val="right" w:pos="8640"/>
        </w:tabs>
        <w:spacing w:after="160" w:line="259" w:lineRule="auto"/>
        <w:jc w:val="left"/>
        <w:rPr>
          <w:b w:val="0"/>
        </w:rPr>
      </w:pPr>
      <w:r>
        <w:rPr>
          <w:b w:val="0"/>
        </w:rPr>
        <w:t>16</w:t>
      </w:r>
      <w:r w:rsidR="00485554">
        <w:rPr>
          <w:b w:val="0"/>
        </w:rPr>
        <w:t xml:space="preserve">             </w:t>
      </w:r>
      <w:r w:rsidR="00A4461E" w:rsidRPr="00A4461E">
        <w:rPr>
          <w:b w:val="0"/>
        </w:rPr>
        <w:t>Main Transactions</w:t>
      </w:r>
      <w:r w:rsidR="00485554">
        <w:rPr>
          <w:b w:val="0"/>
        </w:rPr>
        <w:t xml:space="preserve">                                                     </w:t>
      </w:r>
      <w:r w:rsidR="00D7337E">
        <w:rPr>
          <w:b w:val="0"/>
        </w:rPr>
        <w:t xml:space="preserve">                               </w:t>
      </w:r>
      <w:r w:rsidR="00D7337E">
        <w:rPr>
          <w:b w:val="0"/>
        </w:rPr>
        <w:tab/>
      </w:r>
      <w:r>
        <w:rPr>
          <w:b w:val="0"/>
        </w:rPr>
        <w:t>21</w:t>
      </w:r>
    </w:p>
    <w:p w:rsidR="00A4461E" w:rsidRPr="00A4461E" w:rsidRDefault="00E35189" w:rsidP="00A4461E">
      <w:pPr>
        <w:tabs>
          <w:tab w:val="left" w:pos="1241"/>
          <w:tab w:val="right" w:pos="8640"/>
        </w:tabs>
        <w:spacing w:after="160" w:line="259" w:lineRule="auto"/>
        <w:jc w:val="left"/>
        <w:rPr>
          <w:b w:val="0"/>
        </w:rPr>
      </w:pPr>
      <w:r>
        <w:rPr>
          <w:b w:val="0"/>
        </w:rPr>
        <w:t>17</w:t>
      </w:r>
      <w:r w:rsidR="00485554">
        <w:rPr>
          <w:b w:val="0"/>
        </w:rPr>
        <w:t xml:space="preserve">             </w:t>
      </w:r>
      <w:r w:rsidR="00A4461E" w:rsidRPr="00A4461E">
        <w:rPr>
          <w:rFonts w:cs="Times New Roman"/>
          <w:b w:val="0"/>
          <w:szCs w:val="24"/>
        </w:rPr>
        <w:t>Received Stocks</w:t>
      </w:r>
      <w:r w:rsidR="00485554">
        <w:rPr>
          <w:b w:val="0"/>
        </w:rPr>
        <w:t xml:space="preserve">                                                                                        </w:t>
      </w:r>
      <w:r w:rsidR="00D7337E">
        <w:rPr>
          <w:b w:val="0"/>
        </w:rPr>
        <w:tab/>
      </w:r>
      <w:r>
        <w:rPr>
          <w:b w:val="0"/>
        </w:rPr>
        <w:t>22</w:t>
      </w:r>
    </w:p>
    <w:p w:rsidR="00A4461E" w:rsidRPr="00564253" w:rsidRDefault="00E35189" w:rsidP="00564253">
      <w:pPr>
        <w:spacing w:line="360" w:lineRule="auto"/>
        <w:jc w:val="both"/>
        <w:rPr>
          <w:rFonts w:cs="Times New Roman"/>
          <w:szCs w:val="24"/>
        </w:rPr>
      </w:pPr>
      <w:r>
        <w:rPr>
          <w:b w:val="0"/>
        </w:rPr>
        <w:t>18</w:t>
      </w:r>
      <w:r>
        <w:rPr>
          <w:b w:val="0"/>
        </w:rPr>
        <w:tab/>
        <w:t xml:space="preserve">    </w:t>
      </w:r>
      <w:r w:rsidR="00564253" w:rsidRPr="00564253">
        <w:rPr>
          <w:rFonts w:cs="Times New Roman"/>
          <w:b w:val="0"/>
          <w:szCs w:val="24"/>
        </w:rPr>
        <w:t xml:space="preserve">Transfer Stocks                                                    </w:t>
      </w:r>
      <w:r w:rsidR="00D7337E">
        <w:rPr>
          <w:rFonts w:cs="Times New Roman"/>
          <w:b w:val="0"/>
          <w:szCs w:val="24"/>
        </w:rPr>
        <w:t xml:space="preserve">                   </w:t>
      </w:r>
      <w:r w:rsidR="00D7337E">
        <w:rPr>
          <w:rFonts w:cs="Times New Roman"/>
          <w:b w:val="0"/>
          <w:szCs w:val="24"/>
        </w:rPr>
        <w:tab/>
      </w:r>
      <w:r w:rsidR="00D7337E">
        <w:rPr>
          <w:rFonts w:cs="Times New Roman"/>
          <w:b w:val="0"/>
          <w:szCs w:val="24"/>
        </w:rPr>
        <w:tab/>
      </w:r>
      <w:r>
        <w:rPr>
          <w:rFonts w:cs="Times New Roman"/>
          <w:b w:val="0"/>
          <w:szCs w:val="24"/>
        </w:rPr>
        <w:t xml:space="preserve">      </w:t>
      </w:r>
      <w:r w:rsidR="005A76F8">
        <w:rPr>
          <w:rFonts w:cs="Times New Roman"/>
          <w:b w:val="0"/>
          <w:szCs w:val="24"/>
        </w:rPr>
        <w:t xml:space="preserve"> </w:t>
      </w:r>
      <w:r>
        <w:rPr>
          <w:b w:val="0"/>
        </w:rPr>
        <w:t>23</w:t>
      </w:r>
    </w:p>
    <w:p w:rsidR="00A4461E" w:rsidRPr="00564253" w:rsidRDefault="00E35189" w:rsidP="00564253">
      <w:pPr>
        <w:spacing w:line="360" w:lineRule="auto"/>
        <w:jc w:val="both"/>
        <w:rPr>
          <w:rFonts w:cs="Times New Roman"/>
          <w:b w:val="0"/>
          <w:color w:val="222222"/>
          <w:szCs w:val="24"/>
          <w:shd w:val="clear" w:color="auto" w:fill="FFFFFF"/>
        </w:rPr>
      </w:pPr>
      <w:r>
        <w:rPr>
          <w:b w:val="0"/>
        </w:rPr>
        <w:t>19</w:t>
      </w:r>
      <w:r w:rsidR="00A4461E" w:rsidRPr="00A4461E">
        <w:rPr>
          <w:b w:val="0"/>
        </w:rPr>
        <w:tab/>
      </w:r>
      <w:r w:rsidR="00485554">
        <w:rPr>
          <w:b w:val="0"/>
        </w:rPr>
        <w:t xml:space="preserve">     </w:t>
      </w:r>
      <w:r w:rsidR="00564253">
        <w:rPr>
          <w:rFonts w:cs="Times New Roman"/>
          <w:b w:val="0"/>
          <w:bCs/>
          <w:color w:val="222222"/>
          <w:szCs w:val="24"/>
          <w:shd w:val="clear" w:color="auto" w:fill="FFFFFF"/>
        </w:rPr>
        <w:t>Enhance Entity R</w:t>
      </w:r>
      <w:r w:rsidR="00564253" w:rsidRPr="00C55309">
        <w:rPr>
          <w:rFonts w:cs="Times New Roman"/>
          <w:b w:val="0"/>
          <w:bCs/>
          <w:color w:val="222222"/>
          <w:szCs w:val="24"/>
          <w:shd w:val="clear" w:color="auto" w:fill="FFFFFF"/>
        </w:rPr>
        <w:t xml:space="preserve">elationship </w:t>
      </w:r>
      <w:r w:rsidR="00564253" w:rsidRPr="00C55309">
        <w:rPr>
          <w:rFonts w:cs="Times New Roman"/>
          <w:color w:val="222222"/>
          <w:szCs w:val="24"/>
          <w:shd w:val="clear" w:color="auto" w:fill="FFFFFF"/>
        </w:rPr>
        <w:t>(</w:t>
      </w:r>
      <w:r w:rsidR="00564253">
        <w:rPr>
          <w:rFonts w:cs="Times New Roman"/>
          <w:b w:val="0"/>
          <w:bCs/>
          <w:color w:val="222222"/>
          <w:szCs w:val="24"/>
          <w:shd w:val="clear" w:color="auto" w:fill="FFFFFF"/>
        </w:rPr>
        <w:t>ERR</w:t>
      </w:r>
      <w:r w:rsidR="00564253" w:rsidRPr="00C55309">
        <w:rPr>
          <w:rFonts w:cs="Times New Roman"/>
          <w:color w:val="222222"/>
          <w:szCs w:val="24"/>
          <w:shd w:val="clear" w:color="auto" w:fill="FFFFFF"/>
        </w:rPr>
        <w:t xml:space="preserve">) </w:t>
      </w:r>
      <w:r w:rsidR="00564253">
        <w:rPr>
          <w:rFonts w:cs="Times New Roman"/>
          <w:b w:val="0"/>
          <w:color w:val="222222"/>
          <w:szCs w:val="24"/>
          <w:shd w:val="clear" w:color="auto" w:fill="FFFFFF"/>
        </w:rPr>
        <w:t xml:space="preserve">Database   </w:t>
      </w:r>
      <w:r w:rsidR="00D7337E">
        <w:rPr>
          <w:rFonts w:cs="Times New Roman"/>
          <w:b w:val="0"/>
          <w:color w:val="222222"/>
          <w:szCs w:val="24"/>
          <w:shd w:val="clear" w:color="auto" w:fill="FFFFFF"/>
        </w:rPr>
        <w:t xml:space="preserve">                               </w:t>
      </w:r>
      <w:r>
        <w:rPr>
          <w:rFonts w:cs="Times New Roman"/>
          <w:b w:val="0"/>
          <w:color w:val="222222"/>
          <w:szCs w:val="24"/>
          <w:shd w:val="clear" w:color="auto" w:fill="FFFFFF"/>
        </w:rPr>
        <w:t xml:space="preserve">   </w:t>
      </w:r>
      <w:r w:rsidR="00564253">
        <w:rPr>
          <w:rFonts w:cs="Times New Roman"/>
          <w:b w:val="0"/>
          <w:color w:val="222222"/>
          <w:szCs w:val="24"/>
          <w:shd w:val="clear" w:color="auto" w:fill="FFFFFF"/>
        </w:rPr>
        <w:t xml:space="preserve"> </w:t>
      </w:r>
      <w:r w:rsidR="007732CB">
        <w:rPr>
          <w:rFonts w:cs="Times New Roman"/>
          <w:b w:val="0"/>
          <w:color w:val="222222"/>
          <w:szCs w:val="24"/>
          <w:shd w:val="clear" w:color="auto" w:fill="FFFFFF"/>
        </w:rPr>
        <w:t xml:space="preserve">       </w:t>
      </w:r>
      <w:r>
        <w:rPr>
          <w:b w:val="0"/>
        </w:rPr>
        <w:t>24</w:t>
      </w:r>
    </w:p>
    <w:p w:rsidR="00A4461E" w:rsidRDefault="00E35189" w:rsidP="00564253">
      <w:pPr>
        <w:spacing w:line="360" w:lineRule="auto"/>
        <w:jc w:val="both"/>
        <w:rPr>
          <w:b w:val="0"/>
        </w:rPr>
      </w:pPr>
      <w:r>
        <w:rPr>
          <w:b w:val="0"/>
        </w:rPr>
        <w:t>20</w:t>
      </w:r>
      <w:r w:rsidR="00A4461E" w:rsidRPr="00A4461E">
        <w:rPr>
          <w:b w:val="0"/>
        </w:rPr>
        <w:tab/>
      </w:r>
      <w:r w:rsidR="00485554">
        <w:rPr>
          <w:b w:val="0"/>
        </w:rPr>
        <w:t xml:space="preserve">     </w:t>
      </w:r>
      <w:r>
        <w:rPr>
          <w:b w:val="0"/>
        </w:rPr>
        <w:t>T</w:t>
      </w:r>
      <w:r w:rsidR="00564253" w:rsidRPr="00564253">
        <w:rPr>
          <w:b w:val="0"/>
        </w:rPr>
        <w:t>he Current System (</w:t>
      </w:r>
      <w:r>
        <w:rPr>
          <w:b w:val="0"/>
        </w:rPr>
        <w:t>Point Of sale</w:t>
      </w:r>
      <w:r w:rsidR="00564253" w:rsidRPr="00564253">
        <w:rPr>
          <w:b w:val="0"/>
        </w:rPr>
        <w:t>)</w:t>
      </w:r>
      <w:r w:rsidR="00564253">
        <w:rPr>
          <w:b w:val="0"/>
        </w:rPr>
        <w:t xml:space="preserve">                      </w:t>
      </w:r>
      <w:r>
        <w:rPr>
          <w:b w:val="0"/>
        </w:rPr>
        <w:t xml:space="preserve">                             </w:t>
      </w:r>
      <w:r w:rsidR="007732CB">
        <w:rPr>
          <w:b w:val="0"/>
        </w:rPr>
        <w:t xml:space="preserve">        </w:t>
      </w:r>
      <w:r>
        <w:rPr>
          <w:b w:val="0"/>
        </w:rPr>
        <w:t>25</w:t>
      </w:r>
    </w:p>
    <w:p w:rsidR="00E35189" w:rsidRPr="00A4461E" w:rsidRDefault="00E35189" w:rsidP="00564253">
      <w:pPr>
        <w:spacing w:line="360" w:lineRule="auto"/>
        <w:jc w:val="both"/>
        <w:rPr>
          <w:b w:val="0"/>
        </w:rPr>
      </w:pPr>
      <w:r>
        <w:rPr>
          <w:b w:val="0"/>
        </w:rPr>
        <w:t>21</w:t>
      </w:r>
      <w:r w:rsidRPr="00A4461E">
        <w:rPr>
          <w:b w:val="0"/>
        </w:rPr>
        <w:tab/>
      </w:r>
      <w:r>
        <w:rPr>
          <w:b w:val="0"/>
        </w:rPr>
        <w:t xml:space="preserve">     T</w:t>
      </w:r>
      <w:r w:rsidRPr="00564253">
        <w:rPr>
          <w:b w:val="0"/>
        </w:rPr>
        <w:t>he Current System (Inventory)</w:t>
      </w:r>
      <w:r>
        <w:rPr>
          <w:b w:val="0"/>
        </w:rPr>
        <w:t xml:space="preserve">                                                        </w:t>
      </w:r>
      <w:r w:rsidR="007732CB">
        <w:rPr>
          <w:b w:val="0"/>
        </w:rPr>
        <w:t xml:space="preserve">        </w:t>
      </w:r>
      <w:r>
        <w:rPr>
          <w:b w:val="0"/>
        </w:rPr>
        <w:t>25</w:t>
      </w:r>
    </w:p>
    <w:p w:rsidR="00A4461E" w:rsidRPr="00485554" w:rsidRDefault="00E35189" w:rsidP="00485554">
      <w:pPr>
        <w:pStyle w:val="NoSpacing"/>
        <w:spacing w:line="360" w:lineRule="auto"/>
        <w:jc w:val="both"/>
        <w:rPr>
          <w:b w:val="0"/>
        </w:rPr>
      </w:pPr>
      <w:r>
        <w:rPr>
          <w:b w:val="0"/>
        </w:rPr>
        <w:t xml:space="preserve">22            </w:t>
      </w:r>
      <w:r w:rsidR="00485554" w:rsidRPr="00485554">
        <w:rPr>
          <w:b w:val="0"/>
        </w:rPr>
        <w:t xml:space="preserve">Computerized Entity Diagram                                  </w:t>
      </w:r>
      <w:r w:rsidR="00D7337E">
        <w:rPr>
          <w:b w:val="0"/>
        </w:rPr>
        <w:t xml:space="preserve">                </w:t>
      </w:r>
      <w:r>
        <w:rPr>
          <w:b w:val="0"/>
        </w:rPr>
        <w:t xml:space="preserve">       </w:t>
      </w:r>
      <w:r w:rsidR="007732CB">
        <w:rPr>
          <w:b w:val="0"/>
        </w:rPr>
        <w:t xml:space="preserve">         </w:t>
      </w:r>
      <w:r w:rsidR="005A76F8">
        <w:rPr>
          <w:b w:val="0"/>
        </w:rPr>
        <w:t xml:space="preserve"> </w:t>
      </w:r>
      <w:r w:rsidR="00485554">
        <w:rPr>
          <w:b w:val="0"/>
        </w:rPr>
        <w:t>2</w:t>
      </w:r>
      <w:r w:rsidR="00A4461E" w:rsidRPr="00485554">
        <w:rPr>
          <w:b w:val="0"/>
        </w:rPr>
        <w:t>6</w:t>
      </w:r>
    </w:p>
    <w:p w:rsidR="00564253" w:rsidRPr="00485554" w:rsidRDefault="00E35189" w:rsidP="00485554">
      <w:pPr>
        <w:pStyle w:val="NoSpacing"/>
        <w:spacing w:line="360" w:lineRule="auto"/>
        <w:jc w:val="both"/>
        <w:rPr>
          <w:b w:val="0"/>
        </w:rPr>
      </w:pPr>
      <w:r>
        <w:rPr>
          <w:b w:val="0"/>
        </w:rPr>
        <w:t xml:space="preserve">23            </w:t>
      </w:r>
      <w:r w:rsidR="00564253" w:rsidRPr="00485554">
        <w:rPr>
          <w:b w:val="0"/>
        </w:rPr>
        <w:t>System Lay</w:t>
      </w:r>
      <w:r>
        <w:rPr>
          <w:b w:val="0"/>
        </w:rPr>
        <w:t xml:space="preserve"> </w:t>
      </w:r>
      <w:r w:rsidR="00564253" w:rsidRPr="00485554">
        <w:rPr>
          <w:b w:val="0"/>
        </w:rPr>
        <w:t>Out</w:t>
      </w:r>
      <w:r w:rsidR="00564253" w:rsidRPr="00485554">
        <w:rPr>
          <w:b w:val="0"/>
        </w:rPr>
        <w:tab/>
      </w:r>
      <w:r w:rsidR="00485554">
        <w:rPr>
          <w:b w:val="0"/>
        </w:rPr>
        <w:tab/>
        <w:t xml:space="preserve"> </w:t>
      </w:r>
      <w:r w:rsidR="00485554">
        <w:rPr>
          <w:b w:val="0"/>
        </w:rPr>
        <w:tab/>
      </w:r>
      <w:r w:rsidR="00485554">
        <w:rPr>
          <w:b w:val="0"/>
        </w:rPr>
        <w:tab/>
      </w:r>
      <w:r w:rsidR="00485554">
        <w:rPr>
          <w:b w:val="0"/>
        </w:rPr>
        <w:tab/>
      </w:r>
      <w:r w:rsidR="00485554">
        <w:rPr>
          <w:b w:val="0"/>
        </w:rPr>
        <w:tab/>
      </w:r>
      <w:r w:rsidR="00485554">
        <w:rPr>
          <w:b w:val="0"/>
        </w:rPr>
        <w:tab/>
      </w:r>
      <w:r w:rsidR="00485554">
        <w:rPr>
          <w:b w:val="0"/>
        </w:rPr>
        <w:tab/>
        <w:t xml:space="preserve">     </w:t>
      </w:r>
      <w:r w:rsidR="00D7337E">
        <w:rPr>
          <w:b w:val="0"/>
        </w:rPr>
        <w:t xml:space="preserve">  </w:t>
      </w:r>
      <w:r>
        <w:rPr>
          <w:b w:val="0"/>
        </w:rPr>
        <w:t>27</w:t>
      </w:r>
    </w:p>
    <w:p w:rsidR="00564253" w:rsidRPr="00485554" w:rsidRDefault="00E35189" w:rsidP="00485554">
      <w:pPr>
        <w:pStyle w:val="NoSpacing"/>
        <w:spacing w:line="360" w:lineRule="auto"/>
        <w:jc w:val="both"/>
        <w:rPr>
          <w:b w:val="0"/>
        </w:rPr>
      </w:pPr>
      <w:r>
        <w:rPr>
          <w:b w:val="0"/>
        </w:rPr>
        <w:t>24</w:t>
      </w:r>
      <w:r w:rsidR="00485554" w:rsidRPr="00485554">
        <w:rPr>
          <w:b w:val="0"/>
        </w:rPr>
        <w:t xml:space="preserve">             </w:t>
      </w:r>
      <w:r w:rsidR="00564253" w:rsidRPr="00485554">
        <w:rPr>
          <w:b w:val="0"/>
        </w:rPr>
        <w:t>Diagram 2.1 Manual Entity Relation Diagram</w:t>
      </w:r>
      <w:r w:rsidR="00564253" w:rsidRPr="00485554">
        <w:rPr>
          <w:b w:val="0"/>
        </w:rPr>
        <w:tab/>
      </w:r>
      <w:r w:rsidR="00D7337E">
        <w:rPr>
          <w:b w:val="0"/>
        </w:rPr>
        <w:tab/>
        <w:t xml:space="preserve">                       </w:t>
      </w:r>
      <w:r w:rsidR="00D7337E">
        <w:rPr>
          <w:b w:val="0"/>
        </w:rPr>
        <w:tab/>
        <w:t xml:space="preserve">   </w:t>
      </w:r>
      <w:r w:rsidR="007732CB">
        <w:rPr>
          <w:b w:val="0"/>
        </w:rPr>
        <w:t xml:space="preserve">  </w:t>
      </w:r>
      <w:r>
        <w:rPr>
          <w:b w:val="0"/>
        </w:rPr>
        <w:t>28</w:t>
      </w:r>
    </w:p>
    <w:p w:rsidR="00564253" w:rsidRPr="00485554" w:rsidRDefault="00E35189" w:rsidP="00485554">
      <w:pPr>
        <w:pStyle w:val="NoSpacing"/>
        <w:spacing w:line="360" w:lineRule="auto"/>
        <w:jc w:val="both"/>
        <w:rPr>
          <w:b w:val="0"/>
        </w:rPr>
      </w:pPr>
      <w:r>
        <w:rPr>
          <w:b w:val="0"/>
        </w:rPr>
        <w:t>25</w:t>
      </w:r>
      <w:r w:rsidR="00485554" w:rsidRPr="00485554">
        <w:rPr>
          <w:b w:val="0"/>
        </w:rPr>
        <w:t xml:space="preserve">            </w:t>
      </w:r>
      <w:r w:rsidR="00564253" w:rsidRPr="00485554">
        <w:rPr>
          <w:b w:val="0"/>
        </w:rPr>
        <w:t>Diagram 2.2 Computerized Entity Diagram</w:t>
      </w:r>
      <w:r w:rsidR="00564253" w:rsidRPr="00485554">
        <w:rPr>
          <w:b w:val="0"/>
        </w:rPr>
        <w:tab/>
      </w:r>
      <w:r w:rsidR="00D7337E">
        <w:rPr>
          <w:b w:val="0"/>
        </w:rPr>
        <w:tab/>
        <w:t xml:space="preserve">                         </w:t>
      </w:r>
      <w:r w:rsidR="007732CB">
        <w:rPr>
          <w:b w:val="0"/>
        </w:rPr>
        <w:t xml:space="preserve">  </w:t>
      </w:r>
      <w:r w:rsidR="00D7337E">
        <w:rPr>
          <w:b w:val="0"/>
        </w:rPr>
        <w:t xml:space="preserve"> </w:t>
      </w:r>
      <w:r>
        <w:rPr>
          <w:b w:val="0"/>
        </w:rPr>
        <w:t>29</w:t>
      </w:r>
    </w:p>
    <w:p w:rsidR="00564253" w:rsidRPr="00564253" w:rsidRDefault="00564253" w:rsidP="00564253">
      <w:pPr>
        <w:tabs>
          <w:tab w:val="left" w:pos="1241"/>
          <w:tab w:val="right" w:pos="8640"/>
        </w:tabs>
        <w:spacing w:after="160" w:line="360" w:lineRule="auto"/>
        <w:jc w:val="left"/>
        <w:rPr>
          <w:b w:val="0"/>
        </w:rPr>
      </w:pPr>
    </w:p>
    <w:p w:rsidR="00A4461E" w:rsidRDefault="00A4461E" w:rsidP="00A4461E">
      <w:pPr>
        <w:pStyle w:val="Heading1"/>
        <w:jc w:val="both"/>
      </w:pPr>
    </w:p>
    <w:p w:rsidR="0093381B" w:rsidRPr="0093381B" w:rsidRDefault="0093381B" w:rsidP="0093381B">
      <w:pPr>
        <w:rPr>
          <w:lang w:eastAsia="en-PH"/>
        </w:rPr>
      </w:pPr>
    </w:p>
    <w:p w:rsidR="00F83175" w:rsidRPr="00AF0173" w:rsidRDefault="00F83175" w:rsidP="00F83175">
      <w:pPr>
        <w:pStyle w:val="Heading1"/>
      </w:pPr>
      <w:r w:rsidRPr="00AF0173">
        <w:t>List of Appendices</w:t>
      </w: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380"/>
        <w:gridCol w:w="990"/>
      </w:tblGrid>
      <w:tr w:rsidR="00F83175" w:rsidRPr="00AF0173" w:rsidTr="00C21114">
        <w:tc>
          <w:tcPr>
            <w:tcW w:w="1260" w:type="dxa"/>
          </w:tcPr>
          <w:p w:rsidR="00F83175" w:rsidRPr="00AF0173" w:rsidRDefault="00F83175" w:rsidP="00A4461E">
            <w:pPr>
              <w:pStyle w:val="forTOC"/>
            </w:pPr>
            <w:r w:rsidRPr="00AF0173">
              <w:t>Appendix</w:t>
            </w:r>
          </w:p>
        </w:tc>
        <w:tc>
          <w:tcPr>
            <w:tcW w:w="738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990" w:type="dxa"/>
          </w:tcPr>
          <w:p w:rsidR="00F83175" w:rsidRPr="00AF0173" w:rsidRDefault="00F83175" w:rsidP="00A4461E">
            <w:pPr>
              <w:pStyle w:val="forTOC"/>
            </w:pPr>
            <w:r w:rsidRPr="00AF0173">
              <w:t>Page</w:t>
            </w:r>
          </w:p>
        </w:tc>
      </w:tr>
      <w:tr w:rsidR="007563E8" w:rsidRPr="00AF0173" w:rsidTr="00C21114">
        <w:tc>
          <w:tcPr>
            <w:tcW w:w="1260" w:type="dxa"/>
          </w:tcPr>
          <w:p w:rsidR="007563E8" w:rsidRPr="00AF0173" w:rsidRDefault="007563E8" w:rsidP="00A4461E">
            <w:pPr>
              <w:pStyle w:val="forTOC"/>
            </w:pPr>
          </w:p>
        </w:tc>
        <w:tc>
          <w:tcPr>
            <w:tcW w:w="7380" w:type="dxa"/>
          </w:tcPr>
          <w:p w:rsidR="007563E8" w:rsidRDefault="007563E8">
            <w:pPr>
              <w:pStyle w:val="forTOC"/>
              <w:rPr>
                <w:lang w:val="en-PH"/>
              </w:rPr>
            </w:pPr>
            <w:r>
              <w:rPr>
                <w:lang w:val="en-PH"/>
              </w:rPr>
              <w:t>A. Title Proposal</w:t>
            </w:r>
          </w:p>
        </w:tc>
        <w:tc>
          <w:tcPr>
            <w:tcW w:w="990" w:type="dxa"/>
          </w:tcPr>
          <w:p w:rsidR="007563E8" w:rsidRPr="00AF0173" w:rsidRDefault="007563E8" w:rsidP="00A4461E">
            <w:pPr>
              <w:pStyle w:val="forTOC"/>
            </w:pPr>
            <w:r>
              <w:t>41</w:t>
            </w:r>
          </w:p>
        </w:tc>
      </w:tr>
      <w:tr w:rsidR="007563E8" w:rsidRPr="00AF0173" w:rsidTr="00C21114">
        <w:tc>
          <w:tcPr>
            <w:tcW w:w="1260" w:type="dxa"/>
          </w:tcPr>
          <w:p w:rsidR="007563E8" w:rsidRPr="00AF0173" w:rsidRDefault="007563E8" w:rsidP="00A4461E">
            <w:pPr>
              <w:pStyle w:val="forTOC"/>
            </w:pPr>
          </w:p>
        </w:tc>
        <w:tc>
          <w:tcPr>
            <w:tcW w:w="7380" w:type="dxa"/>
          </w:tcPr>
          <w:p w:rsidR="007563E8" w:rsidRDefault="007563E8">
            <w:pPr>
              <w:pStyle w:val="forTOC"/>
              <w:rPr>
                <w:lang w:val="en-PH"/>
              </w:rPr>
            </w:pPr>
            <w:r>
              <w:rPr>
                <w:lang w:val="en-PH"/>
              </w:rPr>
              <w:t>B. Acceptance Letter</w:t>
            </w:r>
          </w:p>
        </w:tc>
        <w:tc>
          <w:tcPr>
            <w:tcW w:w="990" w:type="dxa"/>
          </w:tcPr>
          <w:p w:rsidR="007563E8" w:rsidRPr="00AF0173" w:rsidRDefault="007563E8" w:rsidP="00A4461E">
            <w:pPr>
              <w:pStyle w:val="forTOC"/>
            </w:pPr>
            <w:r>
              <w:t>43</w:t>
            </w:r>
          </w:p>
        </w:tc>
      </w:tr>
      <w:tr w:rsidR="007563E8" w:rsidRPr="00AF0173" w:rsidTr="00C21114">
        <w:tc>
          <w:tcPr>
            <w:tcW w:w="1260" w:type="dxa"/>
          </w:tcPr>
          <w:p w:rsidR="007563E8" w:rsidRPr="00AF0173" w:rsidRDefault="007563E8" w:rsidP="00A4461E">
            <w:pPr>
              <w:pStyle w:val="forTOC"/>
            </w:pPr>
          </w:p>
        </w:tc>
        <w:tc>
          <w:tcPr>
            <w:tcW w:w="7380" w:type="dxa"/>
          </w:tcPr>
          <w:p w:rsidR="007563E8" w:rsidRDefault="007563E8">
            <w:pPr>
              <w:pStyle w:val="forTOC"/>
              <w:rPr>
                <w:lang w:val="en-PH"/>
              </w:rPr>
            </w:pPr>
            <w:r>
              <w:rPr>
                <w:lang w:val="en-PH"/>
              </w:rPr>
              <w:t>C. Gantt Chart of Activities</w:t>
            </w:r>
          </w:p>
        </w:tc>
        <w:tc>
          <w:tcPr>
            <w:tcW w:w="990" w:type="dxa"/>
          </w:tcPr>
          <w:p w:rsidR="007563E8" w:rsidRPr="00AF0173" w:rsidRDefault="007563E8" w:rsidP="00A4461E">
            <w:pPr>
              <w:pStyle w:val="forTOC"/>
            </w:pPr>
            <w:r>
              <w:t>44</w:t>
            </w:r>
          </w:p>
        </w:tc>
      </w:tr>
      <w:tr w:rsidR="00F83175" w:rsidRPr="00AF0173" w:rsidTr="00C21114">
        <w:tc>
          <w:tcPr>
            <w:tcW w:w="1260" w:type="dxa"/>
          </w:tcPr>
          <w:p w:rsidR="00F83175" w:rsidRPr="00AF0173" w:rsidRDefault="00F83175" w:rsidP="00A4461E">
            <w:pPr>
              <w:pStyle w:val="forTOC"/>
            </w:pPr>
          </w:p>
        </w:tc>
        <w:tc>
          <w:tcPr>
            <w:tcW w:w="7380" w:type="dxa"/>
          </w:tcPr>
          <w:p w:rsidR="00F83175" w:rsidRDefault="00F83175" w:rsidP="007563E8">
            <w:pPr>
              <w:pStyle w:val="forTOC"/>
            </w:pPr>
            <w:r>
              <w:t xml:space="preserve">D. </w:t>
            </w:r>
            <w:r w:rsidR="007563E8">
              <w:t>Actual Project Expenses</w:t>
            </w:r>
          </w:p>
        </w:tc>
        <w:tc>
          <w:tcPr>
            <w:tcW w:w="990" w:type="dxa"/>
          </w:tcPr>
          <w:p w:rsidR="00F83175" w:rsidRPr="00AF0173" w:rsidRDefault="007563E8" w:rsidP="00A4461E">
            <w:pPr>
              <w:pStyle w:val="forTOC"/>
            </w:pPr>
            <w:r>
              <w:t>46</w:t>
            </w:r>
          </w:p>
        </w:tc>
      </w:tr>
      <w:tr w:rsidR="007563E8" w:rsidRPr="00AF0173" w:rsidTr="00C21114">
        <w:tc>
          <w:tcPr>
            <w:tcW w:w="1260" w:type="dxa"/>
          </w:tcPr>
          <w:p w:rsidR="007563E8" w:rsidRPr="00AF0173" w:rsidRDefault="007563E8" w:rsidP="00A4461E">
            <w:pPr>
              <w:pStyle w:val="forTOC"/>
            </w:pPr>
          </w:p>
        </w:tc>
        <w:tc>
          <w:tcPr>
            <w:tcW w:w="7380" w:type="dxa"/>
          </w:tcPr>
          <w:p w:rsidR="007563E8" w:rsidRDefault="007563E8" w:rsidP="007563E8">
            <w:pPr>
              <w:pStyle w:val="forTOC"/>
            </w:pPr>
            <w:r>
              <w:t>E. User’s Manual</w:t>
            </w:r>
          </w:p>
        </w:tc>
        <w:tc>
          <w:tcPr>
            <w:tcW w:w="990" w:type="dxa"/>
          </w:tcPr>
          <w:p w:rsidR="007563E8" w:rsidRPr="00AF0173" w:rsidRDefault="007563E8" w:rsidP="00A4461E">
            <w:pPr>
              <w:pStyle w:val="forTOC"/>
            </w:pPr>
            <w:r>
              <w:t>48</w:t>
            </w:r>
          </w:p>
        </w:tc>
      </w:tr>
      <w:tr w:rsidR="007563E8" w:rsidRPr="00AF0173" w:rsidTr="00C21114">
        <w:tc>
          <w:tcPr>
            <w:tcW w:w="1260" w:type="dxa"/>
          </w:tcPr>
          <w:p w:rsidR="007563E8" w:rsidRPr="00AF0173" w:rsidRDefault="007563E8" w:rsidP="00A4461E">
            <w:pPr>
              <w:pStyle w:val="forTOC"/>
            </w:pPr>
          </w:p>
        </w:tc>
        <w:tc>
          <w:tcPr>
            <w:tcW w:w="7380" w:type="dxa"/>
          </w:tcPr>
          <w:p w:rsidR="007563E8" w:rsidRPr="00AF0173" w:rsidRDefault="007563E8" w:rsidP="00A4461E">
            <w:pPr>
              <w:pStyle w:val="forTOC"/>
            </w:pPr>
          </w:p>
        </w:tc>
        <w:tc>
          <w:tcPr>
            <w:tcW w:w="990" w:type="dxa"/>
          </w:tcPr>
          <w:p w:rsidR="007563E8" w:rsidRPr="00AF0173" w:rsidRDefault="007563E8" w:rsidP="00A4461E">
            <w:pPr>
              <w:pStyle w:val="forTOC"/>
            </w:pPr>
          </w:p>
        </w:tc>
      </w:tr>
    </w:tbl>
    <w:p w:rsidR="00F83175" w:rsidRPr="00AF0173" w:rsidRDefault="00F83175" w:rsidP="00F83175">
      <w:pPr>
        <w:pStyle w:val="BodyofResearch"/>
      </w:pPr>
    </w:p>
    <w:p w:rsidR="00A53929" w:rsidRPr="00F83175" w:rsidRDefault="00A53929" w:rsidP="00F83175"/>
    <w:sectPr w:rsidR="00A53929" w:rsidRPr="00F83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C65C8"/>
    <w:multiLevelType w:val="multilevel"/>
    <w:tmpl w:val="A1F4BAEC"/>
    <w:lvl w:ilvl="0">
      <w:start w:val="1"/>
      <w:numFmt w:val="decimal"/>
      <w:pStyle w:val="Proposal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Proposal2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04C"/>
    <w:rsid w:val="001605E9"/>
    <w:rsid w:val="00216C04"/>
    <w:rsid w:val="00485554"/>
    <w:rsid w:val="00564253"/>
    <w:rsid w:val="005A76F8"/>
    <w:rsid w:val="007159C2"/>
    <w:rsid w:val="007563E8"/>
    <w:rsid w:val="007732CB"/>
    <w:rsid w:val="00870AEF"/>
    <w:rsid w:val="00901CB5"/>
    <w:rsid w:val="0093381B"/>
    <w:rsid w:val="009B25BB"/>
    <w:rsid w:val="00A4461E"/>
    <w:rsid w:val="00A53929"/>
    <w:rsid w:val="00BB3D33"/>
    <w:rsid w:val="00D01C27"/>
    <w:rsid w:val="00D7337E"/>
    <w:rsid w:val="00E35189"/>
    <w:rsid w:val="00E7104C"/>
    <w:rsid w:val="00EB7B19"/>
    <w:rsid w:val="00F83175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4C"/>
    <w:pPr>
      <w:spacing w:after="0" w:line="240" w:lineRule="auto"/>
      <w:jc w:val="center"/>
    </w:pPr>
    <w:rPr>
      <w:rFonts w:ascii="Times New Roman" w:hAnsi="Times New Roman"/>
      <w:b/>
      <w:sz w:val="24"/>
      <w:lang w:val="en-P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104C"/>
    <w:pPr>
      <w:spacing w:before="120" w:after="480"/>
      <w:outlineLvl w:val="0"/>
    </w:pPr>
    <w:rPr>
      <w:rFonts w:eastAsia="Times New Roman" w:cs="Times New Roman"/>
      <w:bCs/>
      <w:caps/>
      <w:kern w:val="36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4C"/>
    <w:rPr>
      <w:rFonts w:ascii="Times New Roman" w:eastAsia="Times New Roman" w:hAnsi="Times New Roman" w:cs="Times New Roman"/>
      <w:b/>
      <w:bCs/>
      <w:caps/>
      <w:kern w:val="36"/>
      <w:sz w:val="24"/>
      <w:szCs w:val="48"/>
      <w:lang w:val="en-PH" w:eastAsia="en-PH"/>
    </w:rPr>
  </w:style>
  <w:style w:type="paragraph" w:styleId="Title">
    <w:name w:val="Title"/>
    <w:aliases w:val="Title Page"/>
    <w:basedOn w:val="Normal"/>
    <w:next w:val="Normal"/>
    <w:link w:val="TitleChar"/>
    <w:autoRedefine/>
    <w:uiPriority w:val="10"/>
    <w:qFormat/>
    <w:rsid w:val="00E7104C"/>
    <w:pPr>
      <w:spacing w:after="1560" w:line="480" w:lineRule="auto"/>
      <w:contextualSpacing/>
    </w:pPr>
    <w:rPr>
      <w:rFonts w:eastAsiaTheme="majorEastAsia" w:cstheme="majorBidi"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Title Page Char"/>
    <w:basedOn w:val="DefaultParagraphFont"/>
    <w:link w:val="Title"/>
    <w:uiPriority w:val="10"/>
    <w:rsid w:val="00E7104C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  <w:lang w:val="en-PH"/>
    </w:rPr>
  </w:style>
  <w:style w:type="paragraph" w:customStyle="1" w:styleId="Proposal1">
    <w:name w:val="Proposal 1"/>
    <w:basedOn w:val="Normal"/>
    <w:next w:val="Normal"/>
    <w:link w:val="Proposal1Char"/>
    <w:rsid w:val="00E7104C"/>
    <w:pPr>
      <w:numPr>
        <w:numId w:val="1"/>
      </w:numPr>
      <w:tabs>
        <w:tab w:val="clear" w:pos="720"/>
        <w:tab w:val="num" w:pos="36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Proposal2">
    <w:name w:val="Proposal 2"/>
    <w:basedOn w:val="Proposal1"/>
    <w:rsid w:val="00E7104C"/>
    <w:pPr>
      <w:numPr>
        <w:ilvl w:val="1"/>
      </w:numPr>
      <w:tabs>
        <w:tab w:val="clear" w:pos="1440"/>
        <w:tab w:val="num" w:pos="360"/>
        <w:tab w:val="num" w:pos="900"/>
      </w:tabs>
      <w:spacing w:before="120"/>
      <w:ind w:left="900" w:hanging="540"/>
    </w:pPr>
  </w:style>
  <w:style w:type="character" w:customStyle="1" w:styleId="Proposal1Char">
    <w:name w:val="Proposal 1 Char"/>
    <w:basedOn w:val="DefaultParagraphFont"/>
    <w:link w:val="Proposal1"/>
    <w:rsid w:val="00E7104C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customStyle="1" w:styleId="BodyofResearch">
    <w:name w:val="Body of Research"/>
    <w:basedOn w:val="Normal"/>
    <w:link w:val="BodyofResearchChar"/>
    <w:autoRedefine/>
    <w:qFormat/>
    <w:rsid w:val="00E7104C"/>
    <w:pPr>
      <w:widowControl w:val="0"/>
      <w:spacing w:after="240" w:line="360" w:lineRule="auto"/>
      <w:jc w:val="both"/>
    </w:pPr>
    <w:rPr>
      <w:rFonts w:cs="Times New Roman"/>
      <w:b w:val="0"/>
      <w:kern w:val="2"/>
      <w:szCs w:val="20"/>
      <w:lang w:eastAsia="en-PH"/>
    </w:rPr>
  </w:style>
  <w:style w:type="character" w:customStyle="1" w:styleId="BodyofResearchChar">
    <w:name w:val="Body of Research Char"/>
    <w:basedOn w:val="DefaultParagraphFont"/>
    <w:link w:val="BodyofResearch"/>
    <w:rsid w:val="00E7104C"/>
    <w:rPr>
      <w:rFonts w:ascii="Times New Roman" w:hAnsi="Times New Roman" w:cs="Times New Roman"/>
      <w:kern w:val="2"/>
      <w:sz w:val="24"/>
      <w:szCs w:val="20"/>
      <w:lang w:val="en-PH" w:eastAsia="en-PH"/>
    </w:rPr>
  </w:style>
  <w:style w:type="table" w:styleId="TableGrid">
    <w:name w:val="Table Grid"/>
    <w:basedOn w:val="TableNormal"/>
    <w:uiPriority w:val="59"/>
    <w:rsid w:val="00E7104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TOC">
    <w:name w:val="for TOC"/>
    <w:basedOn w:val="TOC1"/>
    <w:autoRedefine/>
    <w:qFormat/>
    <w:rsid w:val="00A4461E"/>
    <w:pPr>
      <w:spacing w:line="259" w:lineRule="auto"/>
      <w:jc w:val="left"/>
    </w:pPr>
    <w:rPr>
      <w:rFonts w:eastAsiaTheme="minorEastAsia" w:cs="Times New Roman"/>
      <w:b w:val="0"/>
      <w:szCs w:val="20"/>
      <w:lang w:val="en-US" w:eastAsia="en-PH"/>
    </w:rPr>
  </w:style>
  <w:style w:type="paragraph" w:customStyle="1" w:styleId="Abstract">
    <w:name w:val="Abstract"/>
    <w:qFormat/>
    <w:rsid w:val="00E7104C"/>
    <w:pPr>
      <w:spacing w:after="0" w:line="240" w:lineRule="auto"/>
      <w:jc w:val="both"/>
    </w:pPr>
    <w:rPr>
      <w:rFonts w:ascii="Times New Roman" w:hAnsi="Times New Roman"/>
      <w:sz w:val="24"/>
      <w:lang w:val="en-PH" w:eastAsia="en-PH"/>
    </w:rPr>
  </w:style>
  <w:style w:type="paragraph" w:styleId="NoSpacing">
    <w:name w:val="No Spacing"/>
    <w:uiPriority w:val="1"/>
    <w:qFormat/>
    <w:rsid w:val="00E7104C"/>
    <w:pPr>
      <w:spacing w:after="0" w:line="240" w:lineRule="auto"/>
      <w:jc w:val="center"/>
    </w:pPr>
    <w:rPr>
      <w:rFonts w:ascii="Times New Roman" w:hAnsi="Times New Roman"/>
      <w:b/>
      <w:sz w:val="24"/>
      <w:lang w:val="en-PH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10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D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32C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04C"/>
    <w:pPr>
      <w:spacing w:after="0" w:line="240" w:lineRule="auto"/>
      <w:jc w:val="center"/>
    </w:pPr>
    <w:rPr>
      <w:rFonts w:ascii="Times New Roman" w:hAnsi="Times New Roman"/>
      <w:b/>
      <w:sz w:val="24"/>
      <w:lang w:val="en-PH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104C"/>
    <w:pPr>
      <w:spacing w:before="120" w:after="480"/>
      <w:outlineLvl w:val="0"/>
    </w:pPr>
    <w:rPr>
      <w:rFonts w:eastAsia="Times New Roman" w:cs="Times New Roman"/>
      <w:bCs/>
      <w:caps/>
      <w:kern w:val="36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4C"/>
    <w:rPr>
      <w:rFonts w:ascii="Times New Roman" w:eastAsia="Times New Roman" w:hAnsi="Times New Roman" w:cs="Times New Roman"/>
      <w:b/>
      <w:bCs/>
      <w:caps/>
      <w:kern w:val="36"/>
      <w:sz w:val="24"/>
      <w:szCs w:val="48"/>
      <w:lang w:val="en-PH" w:eastAsia="en-PH"/>
    </w:rPr>
  </w:style>
  <w:style w:type="paragraph" w:styleId="Title">
    <w:name w:val="Title"/>
    <w:aliases w:val="Title Page"/>
    <w:basedOn w:val="Normal"/>
    <w:next w:val="Normal"/>
    <w:link w:val="TitleChar"/>
    <w:autoRedefine/>
    <w:uiPriority w:val="10"/>
    <w:qFormat/>
    <w:rsid w:val="00E7104C"/>
    <w:pPr>
      <w:spacing w:after="1560" w:line="480" w:lineRule="auto"/>
      <w:contextualSpacing/>
    </w:pPr>
    <w:rPr>
      <w:rFonts w:eastAsiaTheme="majorEastAsia" w:cstheme="majorBidi"/>
      <w:noProof/>
      <w:spacing w:val="-10"/>
      <w:kern w:val="28"/>
      <w:sz w:val="28"/>
      <w:szCs w:val="56"/>
    </w:rPr>
  </w:style>
  <w:style w:type="character" w:customStyle="1" w:styleId="TitleChar">
    <w:name w:val="Title Char"/>
    <w:aliases w:val="Title Page Char"/>
    <w:basedOn w:val="DefaultParagraphFont"/>
    <w:link w:val="Title"/>
    <w:uiPriority w:val="10"/>
    <w:rsid w:val="00E7104C"/>
    <w:rPr>
      <w:rFonts w:ascii="Times New Roman" w:eastAsiaTheme="majorEastAsia" w:hAnsi="Times New Roman" w:cstheme="majorBidi"/>
      <w:b/>
      <w:noProof/>
      <w:spacing w:val="-10"/>
      <w:kern w:val="28"/>
      <w:sz w:val="28"/>
      <w:szCs w:val="56"/>
      <w:lang w:val="en-PH"/>
    </w:rPr>
  </w:style>
  <w:style w:type="paragraph" w:customStyle="1" w:styleId="Proposal1">
    <w:name w:val="Proposal 1"/>
    <w:basedOn w:val="Normal"/>
    <w:next w:val="Normal"/>
    <w:link w:val="Proposal1Char"/>
    <w:rsid w:val="00E7104C"/>
    <w:pPr>
      <w:numPr>
        <w:numId w:val="1"/>
      </w:numPr>
      <w:tabs>
        <w:tab w:val="clear" w:pos="720"/>
        <w:tab w:val="num" w:pos="360"/>
      </w:tabs>
      <w:spacing w:before="240" w:after="120" w:line="360" w:lineRule="auto"/>
      <w:ind w:left="360" w:hanging="360"/>
      <w:jc w:val="left"/>
    </w:pPr>
    <w:rPr>
      <w:rFonts w:eastAsia="Times New Roman" w:cs="Times New Roman"/>
      <w:b w:val="0"/>
      <w:szCs w:val="20"/>
      <w:lang w:val="en-US" w:eastAsia="ko-KR"/>
    </w:rPr>
  </w:style>
  <w:style w:type="paragraph" w:customStyle="1" w:styleId="Proposal2">
    <w:name w:val="Proposal 2"/>
    <w:basedOn w:val="Proposal1"/>
    <w:rsid w:val="00E7104C"/>
    <w:pPr>
      <w:numPr>
        <w:ilvl w:val="1"/>
      </w:numPr>
      <w:tabs>
        <w:tab w:val="clear" w:pos="1440"/>
        <w:tab w:val="num" w:pos="360"/>
        <w:tab w:val="num" w:pos="900"/>
      </w:tabs>
      <w:spacing w:before="120"/>
      <w:ind w:left="900" w:hanging="540"/>
    </w:pPr>
  </w:style>
  <w:style w:type="character" w:customStyle="1" w:styleId="Proposal1Char">
    <w:name w:val="Proposal 1 Char"/>
    <w:basedOn w:val="DefaultParagraphFont"/>
    <w:link w:val="Proposal1"/>
    <w:rsid w:val="00E7104C"/>
    <w:rPr>
      <w:rFonts w:ascii="Times New Roman" w:eastAsia="Times New Roman" w:hAnsi="Times New Roman" w:cs="Times New Roman"/>
      <w:sz w:val="24"/>
      <w:szCs w:val="20"/>
      <w:lang w:eastAsia="ko-KR"/>
    </w:rPr>
  </w:style>
  <w:style w:type="paragraph" w:customStyle="1" w:styleId="BodyofResearch">
    <w:name w:val="Body of Research"/>
    <w:basedOn w:val="Normal"/>
    <w:link w:val="BodyofResearchChar"/>
    <w:autoRedefine/>
    <w:qFormat/>
    <w:rsid w:val="00E7104C"/>
    <w:pPr>
      <w:widowControl w:val="0"/>
      <w:spacing w:after="240" w:line="360" w:lineRule="auto"/>
      <w:jc w:val="both"/>
    </w:pPr>
    <w:rPr>
      <w:rFonts w:cs="Times New Roman"/>
      <w:b w:val="0"/>
      <w:kern w:val="2"/>
      <w:szCs w:val="20"/>
      <w:lang w:eastAsia="en-PH"/>
    </w:rPr>
  </w:style>
  <w:style w:type="character" w:customStyle="1" w:styleId="BodyofResearchChar">
    <w:name w:val="Body of Research Char"/>
    <w:basedOn w:val="DefaultParagraphFont"/>
    <w:link w:val="BodyofResearch"/>
    <w:rsid w:val="00E7104C"/>
    <w:rPr>
      <w:rFonts w:ascii="Times New Roman" w:hAnsi="Times New Roman" w:cs="Times New Roman"/>
      <w:kern w:val="2"/>
      <w:sz w:val="24"/>
      <w:szCs w:val="20"/>
      <w:lang w:val="en-PH" w:eastAsia="en-PH"/>
    </w:rPr>
  </w:style>
  <w:style w:type="table" w:styleId="TableGrid">
    <w:name w:val="Table Grid"/>
    <w:basedOn w:val="TableNormal"/>
    <w:uiPriority w:val="59"/>
    <w:rsid w:val="00E7104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TOC">
    <w:name w:val="for TOC"/>
    <w:basedOn w:val="TOC1"/>
    <w:autoRedefine/>
    <w:qFormat/>
    <w:rsid w:val="00A4461E"/>
    <w:pPr>
      <w:spacing w:line="259" w:lineRule="auto"/>
      <w:jc w:val="left"/>
    </w:pPr>
    <w:rPr>
      <w:rFonts w:eastAsiaTheme="minorEastAsia" w:cs="Times New Roman"/>
      <w:b w:val="0"/>
      <w:szCs w:val="20"/>
      <w:lang w:val="en-US" w:eastAsia="en-PH"/>
    </w:rPr>
  </w:style>
  <w:style w:type="paragraph" w:customStyle="1" w:styleId="Abstract">
    <w:name w:val="Abstract"/>
    <w:qFormat/>
    <w:rsid w:val="00E7104C"/>
    <w:pPr>
      <w:spacing w:after="0" w:line="240" w:lineRule="auto"/>
      <w:jc w:val="both"/>
    </w:pPr>
    <w:rPr>
      <w:rFonts w:ascii="Times New Roman" w:hAnsi="Times New Roman"/>
      <w:sz w:val="24"/>
      <w:lang w:val="en-PH" w:eastAsia="en-PH"/>
    </w:rPr>
  </w:style>
  <w:style w:type="paragraph" w:styleId="NoSpacing">
    <w:name w:val="No Spacing"/>
    <w:uiPriority w:val="1"/>
    <w:qFormat/>
    <w:rsid w:val="00E7104C"/>
    <w:pPr>
      <w:spacing w:after="0" w:line="240" w:lineRule="auto"/>
      <w:jc w:val="center"/>
    </w:pPr>
    <w:rPr>
      <w:rFonts w:ascii="Times New Roman" w:hAnsi="Times New Roman"/>
      <w:b/>
      <w:sz w:val="24"/>
      <w:lang w:val="en-PH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710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D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32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Ian</cp:lastModifiedBy>
  <cp:revision>14</cp:revision>
  <dcterms:created xsi:type="dcterms:W3CDTF">2017-10-22T11:57:00Z</dcterms:created>
  <dcterms:modified xsi:type="dcterms:W3CDTF">2018-05-16T17:00:00Z</dcterms:modified>
</cp:coreProperties>
</file>