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7058" w:rsidRPr="00EC7058" w:rsidRDefault="00954F7D" w:rsidP="00EC7058">
      <w:pPr>
        <w:shd w:val="clear" w:color="auto" w:fill="FFFFFF"/>
        <w:bidi/>
        <w:spacing w:line="420" w:lineRule="atLeast"/>
        <w:jc w:val="center"/>
        <w:rPr>
          <w:rFonts w:ascii="Arial" w:eastAsia="Times New Roman" w:hAnsi="Arial" w:cs="Arial"/>
          <w:color w:val="0A0A0A"/>
          <w:sz w:val="30"/>
          <w:szCs w:val="30"/>
          <w:u w:val="single"/>
        </w:rPr>
      </w:pPr>
      <w:r w:rsidRPr="00954F7D">
        <w:rPr>
          <w:rFonts w:ascii="Arial" w:eastAsia="Times New Roman" w:hAnsi="Arial" w:cs="Arial"/>
          <w:noProof/>
          <w:color w:val="0A0A0A"/>
          <w:sz w:val="30"/>
          <w:szCs w:val="30"/>
          <w:u w:val="single"/>
          <w:rtl/>
        </w:rPr>
        <w:drawing>
          <wp:anchor distT="0" distB="0" distL="114300" distR="114300" simplePos="0" relativeHeight="251658240" behindDoc="0" locked="0" layoutInCell="1" allowOverlap="1" wp14:anchorId="7D5095C9" wp14:editId="178F38F5">
            <wp:simplePos x="0" y="0"/>
            <wp:positionH relativeFrom="column">
              <wp:posOffset>-619125</wp:posOffset>
            </wp:positionH>
            <wp:positionV relativeFrom="paragraph">
              <wp:posOffset>0</wp:posOffset>
            </wp:positionV>
            <wp:extent cx="2000250" cy="2000250"/>
            <wp:effectExtent l="0" t="0" r="0" b="0"/>
            <wp:wrapThrough wrapText="bothSides">
              <wp:wrapPolygon edited="0">
                <wp:start x="0" y="0"/>
                <wp:lineTo x="0" y="21394"/>
                <wp:lineTo x="21394" y="21394"/>
                <wp:lineTo x="21394" y="0"/>
                <wp:lineTo x="0" y="0"/>
              </wp:wrapPolygon>
            </wp:wrapThrough>
            <wp:docPr id="1" name="Picture 1" descr="C:\Users\IMOKHTAR\Documents\project odoo\DEPI_ERP_Project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IMOKHTAR\Documents\project odoo\DEPI_ERP_Project\logo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C7058" w:rsidRPr="00EC7058">
        <w:rPr>
          <w:rFonts w:ascii="Arial" w:eastAsia="Times New Roman" w:hAnsi="Arial" w:cs="Arial"/>
          <w:color w:val="0A0A0A"/>
          <w:sz w:val="30"/>
          <w:szCs w:val="30"/>
          <w:u w:val="single"/>
          <w:rtl/>
        </w:rPr>
        <w:t>خطة تنفيذ</w:t>
      </w:r>
      <w:r w:rsidR="00EC7058" w:rsidRPr="00EC7058">
        <w:rPr>
          <w:rFonts w:ascii="Arial" w:eastAsia="Times New Roman" w:hAnsi="Arial" w:cs="Arial"/>
          <w:color w:val="0A0A0A"/>
          <w:sz w:val="30"/>
          <w:szCs w:val="30"/>
          <w:u w:val="single"/>
        </w:rPr>
        <w:t xml:space="preserve"> Odoo </w:t>
      </w:r>
      <w:r w:rsidR="00EC7058" w:rsidRPr="00EC7058">
        <w:rPr>
          <w:rFonts w:ascii="Arial" w:eastAsia="Times New Roman" w:hAnsi="Arial" w:cs="Arial"/>
          <w:color w:val="0A0A0A"/>
          <w:sz w:val="30"/>
          <w:szCs w:val="30"/>
          <w:u w:val="single"/>
          <w:rtl/>
        </w:rPr>
        <w:t>لشركة ملابس تجارية</w:t>
      </w:r>
    </w:p>
    <w:p w:rsidR="00EC7058" w:rsidRPr="00EC7058" w:rsidRDefault="00EC7058" w:rsidP="00EC7058">
      <w:pPr>
        <w:shd w:val="clear" w:color="auto" w:fill="FFFFFF"/>
        <w:bidi/>
        <w:spacing w:line="360" w:lineRule="atLeast"/>
        <w:rPr>
          <w:rFonts w:ascii="Arial" w:eastAsia="Times New Roman" w:hAnsi="Arial" w:cs="Arial"/>
          <w:color w:val="0A0A0A"/>
          <w:sz w:val="24"/>
          <w:szCs w:val="24"/>
          <w:u w:val="single"/>
        </w:rPr>
      </w:pPr>
      <w:r w:rsidRPr="00EC7058">
        <w:rPr>
          <w:rFonts w:ascii="Arial" w:eastAsia="Times New Roman" w:hAnsi="Arial" w:cs="Arial"/>
          <w:color w:val="0A0A0A"/>
          <w:sz w:val="24"/>
          <w:szCs w:val="24"/>
          <w:u w:val="single"/>
          <w:rtl/>
        </w:rPr>
        <w:t>الأقسام الرئيسية التالية</w:t>
      </w:r>
      <w:r w:rsidRPr="00EC7058">
        <w:rPr>
          <w:rFonts w:ascii="Arial" w:eastAsia="Times New Roman" w:hAnsi="Arial" w:cs="Arial"/>
          <w:color w:val="0A0A0A"/>
          <w:sz w:val="24"/>
          <w:szCs w:val="24"/>
          <w:u w:val="single"/>
        </w:rPr>
        <w:t>:</w:t>
      </w:r>
    </w:p>
    <w:p w:rsidR="00EC7058" w:rsidRPr="00EC7058" w:rsidRDefault="00EC7058" w:rsidP="00EC7058">
      <w:pPr>
        <w:shd w:val="clear" w:color="auto" w:fill="FFFFFF"/>
        <w:bidi/>
        <w:spacing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EC7058">
        <w:rPr>
          <w:rFonts w:ascii="Arial" w:eastAsia="Times New Roman" w:hAnsi="Arial" w:cs="Arial" w:hint="cs"/>
          <w:b/>
          <w:bCs/>
          <w:color w:val="0A0A0A"/>
          <w:sz w:val="24"/>
          <w:szCs w:val="24"/>
          <w:rtl/>
        </w:rPr>
        <w:t>1.</w:t>
      </w:r>
      <w:r>
        <w:rPr>
          <w:rFonts w:ascii="Arial" w:eastAsia="Times New Roman" w:hAnsi="Arial" w:cs="Arial"/>
          <w:b/>
          <w:bCs/>
          <w:color w:val="0A0A0A"/>
          <w:sz w:val="24"/>
          <w:szCs w:val="24"/>
          <w:rtl/>
        </w:rPr>
        <w:t xml:space="preserve"> </w:t>
      </w:r>
      <w:r w:rsidRPr="00EC7058">
        <w:rPr>
          <w:rFonts w:ascii="Arial" w:eastAsia="Times New Roman" w:hAnsi="Arial" w:cs="Arial"/>
          <w:b/>
          <w:bCs/>
          <w:color w:val="0A0A0A"/>
          <w:sz w:val="24"/>
          <w:szCs w:val="24"/>
          <w:rtl/>
        </w:rPr>
        <w:t>الملخص التنفيذي</w:t>
      </w:r>
    </w:p>
    <w:p w:rsidR="00EC7058" w:rsidRPr="00EC7058" w:rsidRDefault="00EC7058" w:rsidP="00EC7058">
      <w:pPr>
        <w:numPr>
          <w:ilvl w:val="0"/>
          <w:numId w:val="1"/>
        </w:numPr>
        <w:shd w:val="clear" w:color="auto" w:fill="FFFFFF"/>
        <w:bidi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EC7058">
        <w:rPr>
          <w:rFonts w:ascii="Arial" w:eastAsia="Times New Roman" w:hAnsi="Arial" w:cs="Arial"/>
          <w:color w:val="0A0A0A"/>
          <w:sz w:val="24"/>
          <w:szCs w:val="24"/>
          <w:rtl/>
        </w:rPr>
        <w:t>نظرة عامة على المشروع وأهدافه الرئيسية (مثل تحسين إدارة المخزون، تسريع المبيعات، إلخ)</w:t>
      </w:r>
      <w:r w:rsidRPr="00EC7058">
        <w:rPr>
          <w:rFonts w:ascii="Arial" w:eastAsia="Times New Roman" w:hAnsi="Arial" w:cs="Arial"/>
          <w:color w:val="0A0A0A"/>
          <w:sz w:val="24"/>
          <w:szCs w:val="24"/>
        </w:rPr>
        <w:t>.</w:t>
      </w:r>
    </w:p>
    <w:p w:rsidR="00EC7058" w:rsidRPr="00EC7058" w:rsidRDefault="00EC7058" w:rsidP="00EC7058">
      <w:pPr>
        <w:numPr>
          <w:ilvl w:val="0"/>
          <w:numId w:val="1"/>
        </w:numPr>
        <w:shd w:val="clear" w:color="auto" w:fill="FFFFFF"/>
        <w:bidi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EC7058">
        <w:rPr>
          <w:rFonts w:ascii="Arial" w:eastAsia="Times New Roman" w:hAnsi="Arial" w:cs="Arial"/>
          <w:color w:val="0A0A0A"/>
          <w:sz w:val="24"/>
          <w:szCs w:val="24"/>
          <w:rtl/>
        </w:rPr>
        <w:t>الجدول الزمني المقترح والميزانية التقديرية</w:t>
      </w:r>
      <w:r w:rsidRPr="00EC7058">
        <w:rPr>
          <w:rFonts w:ascii="Arial" w:eastAsia="Times New Roman" w:hAnsi="Arial" w:cs="Arial"/>
          <w:color w:val="0A0A0A"/>
          <w:sz w:val="24"/>
          <w:szCs w:val="24"/>
        </w:rPr>
        <w:t>.</w:t>
      </w:r>
    </w:p>
    <w:p w:rsidR="00EC7058" w:rsidRPr="00EC7058" w:rsidRDefault="00EC7058" w:rsidP="00EC7058">
      <w:pPr>
        <w:shd w:val="clear" w:color="auto" w:fill="FFFFFF"/>
        <w:bidi/>
        <w:spacing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>
        <w:rPr>
          <w:rFonts w:ascii="Arial" w:eastAsia="Times New Roman" w:hAnsi="Arial" w:cs="Arial" w:hint="cs"/>
          <w:b/>
          <w:bCs/>
          <w:color w:val="0A0A0A"/>
          <w:sz w:val="24"/>
          <w:szCs w:val="24"/>
          <w:rtl/>
        </w:rPr>
        <w:t xml:space="preserve">2. </w:t>
      </w:r>
      <w:r w:rsidRPr="00EC7058">
        <w:rPr>
          <w:rFonts w:ascii="Arial" w:eastAsia="Times New Roman" w:hAnsi="Arial" w:cs="Arial"/>
          <w:b/>
          <w:bCs/>
          <w:color w:val="0A0A0A"/>
          <w:sz w:val="24"/>
          <w:szCs w:val="24"/>
          <w:rtl/>
        </w:rPr>
        <w:t>وصف الشركة والمتطلبات</w:t>
      </w:r>
      <w:r w:rsidRPr="00EC7058">
        <w:rPr>
          <w:rFonts w:ascii="Arial" w:eastAsia="Times New Roman" w:hAnsi="Arial" w:cs="Arial"/>
          <w:b/>
          <w:bCs/>
          <w:color w:val="0A0A0A"/>
          <w:sz w:val="24"/>
          <w:szCs w:val="24"/>
        </w:rPr>
        <w:t>:</w:t>
      </w:r>
    </w:p>
    <w:p w:rsidR="00EC7058" w:rsidRPr="00EC7058" w:rsidRDefault="00EC7058" w:rsidP="00EC7058">
      <w:pPr>
        <w:numPr>
          <w:ilvl w:val="0"/>
          <w:numId w:val="2"/>
        </w:numPr>
        <w:shd w:val="clear" w:color="auto" w:fill="FFFFFF"/>
        <w:bidi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EC7058">
        <w:rPr>
          <w:rFonts w:ascii="Arial" w:eastAsia="Times New Roman" w:hAnsi="Arial" w:cs="Arial"/>
          <w:b/>
          <w:bCs/>
          <w:color w:val="0A0A0A"/>
          <w:sz w:val="24"/>
          <w:szCs w:val="24"/>
          <w:rtl/>
        </w:rPr>
        <w:t>نبذة عن الشركة</w:t>
      </w:r>
      <w:r w:rsidRPr="00EC7058">
        <w:rPr>
          <w:rFonts w:ascii="Arial" w:eastAsia="Times New Roman" w:hAnsi="Arial" w:cs="Arial"/>
          <w:b/>
          <w:bCs/>
          <w:color w:val="0A0A0A"/>
          <w:sz w:val="24"/>
          <w:szCs w:val="24"/>
        </w:rPr>
        <w:t>:</w:t>
      </w:r>
      <w:r w:rsidRPr="00EC7058">
        <w:rPr>
          <w:rFonts w:ascii="Arial" w:eastAsia="Times New Roman" w:hAnsi="Arial" w:cs="Arial"/>
          <w:color w:val="0A0A0A"/>
          <w:sz w:val="24"/>
          <w:szCs w:val="24"/>
        </w:rPr>
        <w:t> </w:t>
      </w:r>
      <w:r w:rsidRPr="00EC7058">
        <w:rPr>
          <w:rFonts w:ascii="Arial" w:eastAsia="Times New Roman" w:hAnsi="Arial" w:cs="Arial"/>
          <w:color w:val="0A0A0A"/>
          <w:sz w:val="24"/>
          <w:szCs w:val="24"/>
          <w:rtl/>
        </w:rPr>
        <w:t>نوع الملابس (رجالية/نسائية/أطفال)، عدد الفروع/المتاجر، المخازن</w:t>
      </w:r>
      <w:r w:rsidRPr="00EC7058">
        <w:rPr>
          <w:rFonts w:ascii="Arial" w:eastAsia="Times New Roman" w:hAnsi="Arial" w:cs="Arial"/>
          <w:color w:val="0A0A0A"/>
          <w:sz w:val="24"/>
          <w:szCs w:val="24"/>
        </w:rPr>
        <w:t>.</w:t>
      </w:r>
    </w:p>
    <w:p w:rsidR="00EC7058" w:rsidRPr="00EC7058" w:rsidRDefault="00EC7058" w:rsidP="00EC7058">
      <w:pPr>
        <w:numPr>
          <w:ilvl w:val="0"/>
          <w:numId w:val="2"/>
        </w:numPr>
        <w:shd w:val="clear" w:color="auto" w:fill="FFFFFF"/>
        <w:bidi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EC7058">
        <w:rPr>
          <w:rFonts w:ascii="Arial" w:eastAsia="Times New Roman" w:hAnsi="Arial" w:cs="Arial"/>
          <w:b/>
          <w:bCs/>
          <w:color w:val="0A0A0A"/>
          <w:sz w:val="24"/>
          <w:szCs w:val="24"/>
          <w:rtl/>
        </w:rPr>
        <w:t>تحديد المشاكل الحالية</w:t>
      </w:r>
      <w:r w:rsidRPr="00EC7058">
        <w:rPr>
          <w:rFonts w:ascii="Arial" w:eastAsia="Times New Roman" w:hAnsi="Arial" w:cs="Arial"/>
          <w:b/>
          <w:bCs/>
          <w:color w:val="0A0A0A"/>
          <w:sz w:val="24"/>
          <w:szCs w:val="24"/>
        </w:rPr>
        <w:t>:</w:t>
      </w:r>
      <w:r w:rsidRPr="00EC7058">
        <w:rPr>
          <w:rFonts w:ascii="Arial" w:eastAsia="Times New Roman" w:hAnsi="Arial" w:cs="Arial"/>
          <w:color w:val="0A0A0A"/>
          <w:sz w:val="24"/>
          <w:szCs w:val="24"/>
        </w:rPr>
        <w:t> </w:t>
      </w:r>
      <w:r w:rsidRPr="00EC7058">
        <w:rPr>
          <w:rFonts w:ascii="Arial" w:eastAsia="Times New Roman" w:hAnsi="Arial" w:cs="Arial"/>
          <w:color w:val="0A0A0A"/>
          <w:sz w:val="24"/>
          <w:szCs w:val="24"/>
          <w:rtl/>
        </w:rPr>
        <w:t>الصعوبات في تتبع المخزون، إدارة الطلبات، المحاسبة، إلخ</w:t>
      </w:r>
      <w:r w:rsidRPr="00EC7058">
        <w:rPr>
          <w:rFonts w:ascii="Arial" w:eastAsia="Times New Roman" w:hAnsi="Arial" w:cs="Arial"/>
          <w:color w:val="0A0A0A"/>
          <w:sz w:val="24"/>
          <w:szCs w:val="24"/>
        </w:rPr>
        <w:t>.</w:t>
      </w:r>
    </w:p>
    <w:p w:rsidR="00EC7058" w:rsidRPr="00EC7058" w:rsidRDefault="00EC7058" w:rsidP="00EC7058">
      <w:pPr>
        <w:numPr>
          <w:ilvl w:val="0"/>
          <w:numId w:val="2"/>
        </w:numPr>
        <w:shd w:val="clear" w:color="auto" w:fill="FFFFFF"/>
        <w:bidi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EC7058">
        <w:rPr>
          <w:rFonts w:ascii="Arial" w:eastAsia="Times New Roman" w:hAnsi="Arial" w:cs="Arial"/>
          <w:b/>
          <w:bCs/>
          <w:color w:val="0A0A0A"/>
          <w:sz w:val="24"/>
          <w:szCs w:val="24"/>
          <w:rtl/>
        </w:rPr>
        <w:t>تحديد الأهداف</w:t>
      </w:r>
      <w:r w:rsidRPr="00EC7058">
        <w:rPr>
          <w:rFonts w:ascii="Arial" w:eastAsia="Times New Roman" w:hAnsi="Arial" w:cs="Arial"/>
          <w:b/>
          <w:bCs/>
          <w:color w:val="0A0A0A"/>
          <w:sz w:val="24"/>
          <w:szCs w:val="24"/>
        </w:rPr>
        <w:t>:</w:t>
      </w:r>
      <w:r w:rsidRPr="00EC7058">
        <w:rPr>
          <w:rFonts w:ascii="Arial" w:eastAsia="Times New Roman" w:hAnsi="Arial" w:cs="Arial"/>
          <w:color w:val="0A0A0A"/>
          <w:sz w:val="24"/>
          <w:szCs w:val="24"/>
        </w:rPr>
        <w:t> </w:t>
      </w:r>
      <w:r w:rsidRPr="00EC7058">
        <w:rPr>
          <w:rFonts w:ascii="Arial" w:eastAsia="Times New Roman" w:hAnsi="Arial" w:cs="Arial"/>
          <w:color w:val="0A0A0A"/>
          <w:sz w:val="24"/>
          <w:szCs w:val="24"/>
          <w:rtl/>
        </w:rPr>
        <w:t>ما الذي تطمح الشركة لتحقيقه من تطبيق</w:t>
      </w:r>
      <w:r w:rsidRPr="00EC7058">
        <w:rPr>
          <w:rFonts w:ascii="Arial" w:eastAsia="Times New Roman" w:hAnsi="Arial" w:cs="Arial"/>
          <w:color w:val="0A0A0A"/>
          <w:sz w:val="24"/>
          <w:szCs w:val="24"/>
        </w:rPr>
        <w:t xml:space="preserve"> Odoo</w:t>
      </w:r>
      <w:r w:rsidRPr="00EC7058">
        <w:rPr>
          <w:rFonts w:ascii="Arial" w:eastAsia="Times New Roman" w:hAnsi="Arial" w:cs="Arial"/>
          <w:color w:val="0A0A0A"/>
          <w:sz w:val="24"/>
          <w:szCs w:val="24"/>
          <w:rtl/>
        </w:rPr>
        <w:t>؟</w:t>
      </w:r>
      <w:r w:rsidRPr="00EC7058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</w:p>
    <w:p w:rsidR="00EC7058" w:rsidRPr="00EC7058" w:rsidRDefault="00EC7058" w:rsidP="00EC7058">
      <w:pPr>
        <w:numPr>
          <w:ilvl w:val="0"/>
          <w:numId w:val="2"/>
        </w:numPr>
        <w:shd w:val="clear" w:color="auto" w:fill="FFFFFF"/>
        <w:bidi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EC7058">
        <w:rPr>
          <w:rFonts w:ascii="Arial" w:eastAsia="Times New Roman" w:hAnsi="Arial" w:cs="Arial"/>
          <w:b/>
          <w:bCs/>
          <w:color w:val="0A0A0A"/>
          <w:sz w:val="24"/>
          <w:szCs w:val="24"/>
          <w:rtl/>
        </w:rPr>
        <w:t>المتطلبات الوظيفية</w:t>
      </w:r>
      <w:r w:rsidRPr="00EC7058">
        <w:rPr>
          <w:rFonts w:ascii="Arial" w:eastAsia="Times New Roman" w:hAnsi="Arial" w:cs="Arial"/>
          <w:b/>
          <w:bCs/>
          <w:color w:val="0A0A0A"/>
          <w:sz w:val="24"/>
          <w:szCs w:val="24"/>
        </w:rPr>
        <w:t>:</w:t>
      </w:r>
      <w:r w:rsidRPr="00EC7058">
        <w:rPr>
          <w:rFonts w:ascii="Arial" w:eastAsia="Times New Roman" w:hAnsi="Arial" w:cs="Arial"/>
          <w:color w:val="0A0A0A"/>
          <w:sz w:val="24"/>
          <w:szCs w:val="24"/>
        </w:rPr>
        <w:t> </w:t>
      </w:r>
      <w:r w:rsidRPr="00EC7058">
        <w:rPr>
          <w:rFonts w:ascii="Arial" w:eastAsia="Times New Roman" w:hAnsi="Arial" w:cs="Arial"/>
          <w:color w:val="0A0A0A"/>
          <w:sz w:val="24"/>
          <w:szCs w:val="24"/>
          <w:rtl/>
        </w:rPr>
        <w:t>قائمة بالوظائف التي يجب أن يدعمها النظام (مثل إدارة دورة حياة المنتج، نقاط البيع، التجارة الإلكترونية)</w:t>
      </w:r>
      <w:r w:rsidRPr="00EC7058">
        <w:rPr>
          <w:rFonts w:ascii="Arial" w:eastAsia="Times New Roman" w:hAnsi="Arial" w:cs="Arial"/>
          <w:color w:val="0A0A0A"/>
          <w:sz w:val="24"/>
          <w:szCs w:val="24"/>
        </w:rPr>
        <w:t>. </w:t>
      </w:r>
    </w:p>
    <w:p w:rsidR="00EC7058" w:rsidRPr="00EC7058" w:rsidRDefault="00EC7058" w:rsidP="00EC7058">
      <w:pPr>
        <w:shd w:val="clear" w:color="auto" w:fill="FFFFFF"/>
        <w:bidi/>
        <w:spacing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>
        <w:rPr>
          <w:rFonts w:ascii="Arial" w:eastAsia="Times New Roman" w:hAnsi="Arial" w:cs="Arial" w:hint="cs"/>
          <w:b/>
          <w:bCs/>
          <w:color w:val="0A0A0A"/>
          <w:sz w:val="24"/>
          <w:szCs w:val="24"/>
          <w:rtl/>
        </w:rPr>
        <w:t xml:space="preserve">3. </w:t>
      </w:r>
      <w:r w:rsidRPr="00EC7058">
        <w:rPr>
          <w:rFonts w:ascii="Arial" w:eastAsia="Times New Roman" w:hAnsi="Arial" w:cs="Arial"/>
          <w:b/>
          <w:bCs/>
          <w:color w:val="0A0A0A"/>
          <w:sz w:val="24"/>
          <w:szCs w:val="24"/>
          <w:rtl/>
        </w:rPr>
        <w:t>نطاق العمل والحل المقترح</w:t>
      </w:r>
      <w:r w:rsidRPr="00EC7058">
        <w:rPr>
          <w:rFonts w:ascii="Arial" w:eastAsia="Times New Roman" w:hAnsi="Arial" w:cs="Arial"/>
          <w:b/>
          <w:bCs/>
          <w:color w:val="0A0A0A"/>
          <w:sz w:val="24"/>
          <w:szCs w:val="24"/>
        </w:rPr>
        <w:t>:</w:t>
      </w:r>
    </w:p>
    <w:p w:rsidR="00EC7058" w:rsidRPr="00EC7058" w:rsidRDefault="00EC7058" w:rsidP="00EC7058">
      <w:pPr>
        <w:numPr>
          <w:ilvl w:val="0"/>
          <w:numId w:val="3"/>
        </w:numPr>
        <w:shd w:val="clear" w:color="auto" w:fill="FFFFFF"/>
        <w:bidi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EC7058">
        <w:rPr>
          <w:rFonts w:ascii="Arial" w:eastAsia="Times New Roman" w:hAnsi="Arial" w:cs="Arial"/>
          <w:b/>
          <w:bCs/>
          <w:color w:val="0A0A0A"/>
          <w:sz w:val="24"/>
          <w:szCs w:val="24"/>
          <w:rtl/>
        </w:rPr>
        <w:t>تحديد وحدات</w:t>
      </w:r>
      <w:r w:rsidRPr="00EC7058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 Odoo </w:t>
      </w:r>
      <w:r w:rsidRPr="00EC7058">
        <w:rPr>
          <w:rFonts w:ascii="Arial" w:eastAsia="Times New Roman" w:hAnsi="Arial" w:cs="Arial"/>
          <w:b/>
          <w:bCs/>
          <w:color w:val="0A0A0A"/>
          <w:sz w:val="24"/>
          <w:szCs w:val="24"/>
          <w:rtl/>
        </w:rPr>
        <w:t>المختارة</w:t>
      </w:r>
      <w:r w:rsidRPr="00EC7058">
        <w:rPr>
          <w:rFonts w:ascii="Arial" w:eastAsia="Times New Roman" w:hAnsi="Arial" w:cs="Arial"/>
          <w:b/>
          <w:bCs/>
          <w:color w:val="0A0A0A"/>
          <w:sz w:val="24"/>
          <w:szCs w:val="24"/>
        </w:rPr>
        <w:t>:</w:t>
      </w:r>
    </w:p>
    <w:p w:rsidR="00EC7058" w:rsidRPr="00EC7058" w:rsidRDefault="00EC7058" w:rsidP="00EC7058">
      <w:pPr>
        <w:numPr>
          <w:ilvl w:val="1"/>
          <w:numId w:val="3"/>
        </w:numPr>
        <w:shd w:val="clear" w:color="auto" w:fill="FFFFFF"/>
        <w:bidi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EC7058">
        <w:rPr>
          <w:rFonts w:ascii="Arial" w:eastAsia="Times New Roman" w:hAnsi="Arial" w:cs="Arial"/>
          <w:b/>
          <w:bCs/>
          <w:color w:val="0A0A0A"/>
          <w:sz w:val="24"/>
          <w:szCs w:val="24"/>
          <w:rtl/>
        </w:rPr>
        <w:t>المبيعات</w:t>
      </w:r>
      <w:r w:rsidRPr="00EC7058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 (Sales):</w:t>
      </w:r>
      <w:r w:rsidRPr="00EC7058">
        <w:rPr>
          <w:rFonts w:ascii="Arial" w:eastAsia="Times New Roman" w:hAnsi="Arial" w:cs="Arial"/>
          <w:color w:val="0A0A0A"/>
          <w:sz w:val="24"/>
          <w:szCs w:val="24"/>
        </w:rPr>
        <w:t> </w:t>
      </w:r>
      <w:r w:rsidRPr="00EC7058">
        <w:rPr>
          <w:rFonts w:ascii="Arial" w:eastAsia="Times New Roman" w:hAnsi="Arial" w:cs="Arial"/>
          <w:color w:val="0A0A0A"/>
          <w:sz w:val="24"/>
          <w:szCs w:val="24"/>
          <w:rtl/>
        </w:rPr>
        <w:t>إدارة الطلبات وعلاقات العملاء</w:t>
      </w:r>
      <w:r w:rsidRPr="00EC7058">
        <w:rPr>
          <w:rFonts w:ascii="Arial" w:eastAsia="Times New Roman" w:hAnsi="Arial" w:cs="Arial"/>
          <w:color w:val="0A0A0A"/>
          <w:sz w:val="24"/>
          <w:szCs w:val="24"/>
        </w:rPr>
        <w:t>.</w:t>
      </w:r>
    </w:p>
    <w:p w:rsidR="00EC7058" w:rsidRPr="00EC7058" w:rsidRDefault="00EC7058" w:rsidP="00EC7058">
      <w:pPr>
        <w:numPr>
          <w:ilvl w:val="1"/>
          <w:numId w:val="3"/>
        </w:numPr>
        <w:shd w:val="clear" w:color="auto" w:fill="FFFFFF"/>
        <w:bidi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EC7058">
        <w:rPr>
          <w:rFonts w:ascii="Arial" w:eastAsia="Times New Roman" w:hAnsi="Arial" w:cs="Arial"/>
          <w:b/>
          <w:bCs/>
          <w:color w:val="0A0A0A"/>
          <w:sz w:val="24"/>
          <w:szCs w:val="24"/>
          <w:rtl/>
        </w:rPr>
        <w:t>المخزون</w:t>
      </w:r>
      <w:r w:rsidRPr="00EC7058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 (Inventory):</w:t>
      </w:r>
      <w:r w:rsidRPr="00EC7058">
        <w:rPr>
          <w:rFonts w:ascii="Arial" w:eastAsia="Times New Roman" w:hAnsi="Arial" w:cs="Arial"/>
          <w:color w:val="0A0A0A"/>
          <w:sz w:val="24"/>
          <w:szCs w:val="24"/>
        </w:rPr>
        <w:t> </w:t>
      </w:r>
      <w:r w:rsidRPr="00EC7058">
        <w:rPr>
          <w:rFonts w:ascii="Arial" w:eastAsia="Times New Roman" w:hAnsi="Arial" w:cs="Arial"/>
          <w:color w:val="0A0A0A"/>
          <w:sz w:val="24"/>
          <w:szCs w:val="24"/>
          <w:rtl/>
        </w:rPr>
        <w:t>تتبع مستويات المخزون، التحويلات بين الفروع</w:t>
      </w:r>
      <w:r w:rsidRPr="00EC7058">
        <w:rPr>
          <w:rFonts w:ascii="Arial" w:eastAsia="Times New Roman" w:hAnsi="Arial" w:cs="Arial"/>
          <w:color w:val="0A0A0A"/>
          <w:sz w:val="24"/>
          <w:szCs w:val="24"/>
        </w:rPr>
        <w:t>.</w:t>
      </w:r>
    </w:p>
    <w:p w:rsidR="00EC7058" w:rsidRPr="00EC7058" w:rsidRDefault="00EC7058" w:rsidP="00EC7058">
      <w:pPr>
        <w:numPr>
          <w:ilvl w:val="1"/>
          <w:numId w:val="3"/>
        </w:numPr>
        <w:shd w:val="clear" w:color="auto" w:fill="FFFFFF"/>
        <w:bidi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EC7058">
        <w:rPr>
          <w:rFonts w:ascii="Arial" w:eastAsia="Times New Roman" w:hAnsi="Arial" w:cs="Arial"/>
          <w:b/>
          <w:bCs/>
          <w:color w:val="0A0A0A"/>
          <w:sz w:val="24"/>
          <w:szCs w:val="24"/>
          <w:rtl/>
        </w:rPr>
        <w:t>نقاط البيع</w:t>
      </w:r>
      <w:r w:rsidRPr="00EC7058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 (Point of Sale - </w:t>
      </w:r>
      <w:proofErr w:type="spellStart"/>
      <w:r w:rsidRPr="00EC7058">
        <w:rPr>
          <w:rFonts w:ascii="Arial" w:eastAsia="Times New Roman" w:hAnsi="Arial" w:cs="Arial"/>
          <w:b/>
          <w:bCs/>
          <w:color w:val="0A0A0A"/>
          <w:sz w:val="24"/>
          <w:szCs w:val="24"/>
        </w:rPr>
        <w:t>PoS</w:t>
      </w:r>
      <w:proofErr w:type="spellEnd"/>
      <w:r w:rsidRPr="00EC7058">
        <w:rPr>
          <w:rFonts w:ascii="Arial" w:eastAsia="Times New Roman" w:hAnsi="Arial" w:cs="Arial"/>
          <w:b/>
          <w:bCs/>
          <w:color w:val="0A0A0A"/>
          <w:sz w:val="24"/>
          <w:szCs w:val="24"/>
        </w:rPr>
        <w:t>):</w:t>
      </w:r>
      <w:r w:rsidRPr="00EC7058">
        <w:rPr>
          <w:rFonts w:ascii="Arial" w:eastAsia="Times New Roman" w:hAnsi="Arial" w:cs="Arial"/>
          <w:color w:val="0A0A0A"/>
          <w:sz w:val="24"/>
          <w:szCs w:val="24"/>
        </w:rPr>
        <w:t> </w:t>
      </w:r>
      <w:r w:rsidRPr="00EC7058">
        <w:rPr>
          <w:rFonts w:ascii="Arial" w:eastAsia="Times New Roman" w:hAnsi="Arial" w:cs="Arial"/>
          <w:color w:val="0A0A0A"/>
          <w:sz w:val="24"/>
          <w:szCs w:val="24"/>
          <w:rtl/>
        </w:rPr>
        <w:t>لإدارة المبيعات في المتاجر الفعلية</w:t>
      </w:r>
      <w:r w:rsidRPr="00EC7058">
        <w:rPr>
          <w:rFonts w:ascii="Arial" w:eastAsia="Times New Roman" w:hAnsi="Arial" w:cs="Arial"/>
          <w:color w:val="0A0A0A"/>
          <w:sz w:val="24"/>
          <w:szCs w:val="24"/>
        </w:rPr>
        <w:t>.</w:t>
      </w:r>
    </w:p>
    <w:p w:rsidR="00EC7058" w:rsidRPr="00EC7058" w:rsidRDefault="00EC7058" w:rsidP="00EC7058">
      <w:pPr>
        <w:numPr>
          <w:ilvl w:val="1"/>
          <w:numId w:val="3"/>
        </w:numPr>
        <w:shd w:val="clear" w:color="auto" w:fill="FFFFFF"/>
        <w:bidi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EC7058">
        <w:rPr>
          <w:rFonts w:ascii="Arial" w:eastAsia="Times New Roman" w:hAnsi="Arial" w:cs="Arial"/>
          <w:b/>
          <w:bCs/>
          <w:color w:val="0A0A0A"/>
          <w:sz w:val="24"/>
          <w:szCs w:val="24"/>
          <w:rtl/>
        </w:rPr>
        <w:t>المحاسبة</w:t>
      </w:r>
      <w:r w:rsidRPr="00EC7058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 (Accounting):</w:t>
      </w:r>
      <w:r w:rsidRPr="00EC7058">
        <w:rPr>
          <w:rFonts w:ascii="Arial" w:eastAsia="Times New Roman" w:hAnsi="Arial" w:cs="Arial"/>
          <w:color w:val="0A0A0A"/>
          <w:sz w:val="24"/>
          <w:szCs w:val="24"/>
        </w:rPr>
        <w:t> </w:t>
      </w:r>
      <w:r w:rsidRPr="00EC7058">
        <w:rPr>
          <w:rFonts w:ascii="Arial" w:eastAsia="Times New Roman" w:hAnsi="Arial" w:cs="Arial"/>
          <w:color w:val="0A0A0A"/>
          <w:sz w:val="24"/>
          <w:szCs w:val="24"/>
          <w:rtl/>
        </w:rPr>
        <w:t>الإدارة المالية والفواتير</w:t>
      </w:r>
      <w:r w:rsidRPr="00EC7058">
        <w:rPr>
          <w:rFonts w:ascii="Arial" w:eastAsia="Times New Roman" w:hAnsi="Arial" w:cs="Arial"/>
          <w:color w:val="0A0A0A"/>
          <w:sz w:val="24"/>
          <w:szCs w:val="24"/>
        </w:rPr>
        <w:t>.</w:t>
      </w:r>
    </w:p>
    <w:p w:rsidR="00EC7058" w:rsidRPr="00EC7058" w:rsidRDefault="00EC7058" w:rsidP="00EC7058">
      <w:pPr>
        <w:numPr>
          <w:ilvl w:val="1"/>
          <w:numId w:val="3"/>
        </w:numPr>
        <w:shd w:val="clear" w:color="auto" w:fill="FFFFFF"/>
        <w:bidi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EC7058">
        <w:rPr>
          <w:rFonts w:ascii="Arial" w:eastAsia="Times New Roman" w:hAnsi="Arial" w:cs="Arial"/>
          <w:b/>
          <w:bCs/>
          <w:color w:val="0A0A0A"/>
          <w:sz w:val="24"/>
          <w:szCs w:val="24"/>
          <w:rtl/>
        </w:rPr>
        <w:t>المشتريات</w:t>
      </w:r>
      <w:r w:rsidRPr="00EC7058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 (Purchases):</w:t>
      </w:r>
      <w:r w:rsidRPr="00EC7058">
        <w:rPr>
          <w:rFonts w:ascii="Arial" w:eastAsia="Times New Roman" w:hAnsi="Arial" w:cs="Arial"/>
          <w:color w:val="0A0A0A"/>
          <w:sz w:val="24"/>
          <w:szCs w:val="24"/>
        </w:rPr>
        <w:t> </w:t>
      </w:r>
      <w:r w:rsidRPr="00EC7058">
        <w:rPr>
          <w:rFonts w:ascii="Arial" w:eastAsia="Times New Roman" w:hAnsi="Arial" w:cs="Arial"/>
          <w:color w:val="0A0A0A"/>
          <w:sz w:val="24"/>
          <w:szCs w:val="24"/>
          <w:rtl/>
        </w:rPr>
        <w:t>إدارة الموردين وعمليات الشراء</w:t>
      </w:r>
      <w:r w:rsidRPr="00EC7058">
        <w:rPr>
          <w:rFonts w:ascii="Arial" w:eastAsia="Times New Roman" w:hAnsi="Arial" w:cs="Arial"/>
          <w:color w:val="0A0A0A"/>
          <w:sz w:val="24"/>
          <w:szCs w:val="24"/>
        </w:rPr>
        <w:t>.</w:t>
      </w:r>
    </w:p>
    <w:p w:rsidR="00EC7058" w:rsidRPr="00EC7058" w:rsidRDefault="00EC7058" w:rsidP="00EC7058">
      <w:pPr>
        <w:numPr>
          <w:ilvl w:val="0"/>
          <w:numId w:val="3"/>
        </w:numPr>
        <w:shd w:val="clear" w:color="auto" w:fill="FFFFFF"/>
        <w:bidi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EC7058">
        <w:rPr>
          <w:rFonts w:ascii="Arial" w:eastAsia="Times New Roman" w:hAnsi="Arial" w:cs="Arial"/>
          <w:b/>
          <w:bCs/>
          <w:color w:val="0A0A0A"/>
          <w:sz w:val="24"/>
          <w:szCs w:val="24"/>
          <w:rtl/>
        </w:rPr>
        <w:t>تحديد نطاق التخصيص</w:t>
      </w:r>
      <w:r w:rsidRPr="00EC7058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 (Customization):</w:t>
      </w:r>
      <w:r w:rsidRPr="00EC7058">
        <w:rPr>
          <w:rFonts w:ascii="Arial" w:eastAsia="Times New Roman" w:hAnsi="Arial" w:cs="Arial"/>
          <w:color w:val="0A0A0A"/>
          <w:sz w:val="24"/>
          <w:szCs w:val="24"/>
        </w:rPr>
        <w:t> </w:t>
      </w:r>
      <w:r w:rsidRPr="00EC7058">
        <w:rPr>
          <w:rFonts w:ascii="Arial" w:eastAsia="Times New Roman" w:hAnsi="Arial" w:cs="Arial"/>
          <w:color w:val="0A0A0A"/>
          <w:sz w:val="24"/>
          <w:szCs w:val="24"/>
          <w:rtl/>
        </w:rPr>
        <w:t>أي تعديلات ضرورية لتناسب سير عمل الشركة (مثل تصميم تقارير خاصة)</w:t>
      </w:r>
      <w:r w:rsidRPr="00EC7058">
        <w:rPr>
          <w:rFonts w:ascii="Arial" w:eastAsia="Times New Roman" w:hAnsi="Arial" w:cs="Arial"/>
          <w:color w:val="0A0A0A"/>
          <w:sz w:val="24"/>
          <w:szCs w:val="24"/>
        </w:rPr>
        <w:t>. </w:t>
      </w:r>
    </w:p>
    <w:p w:rsidR="00EC7058" w:rsidRDefault="00EC7058" w:rsidP="00EC7058">
      <w:pPr>
        <w:shd w:val="clear" w:color="auto" w:fill="FFFFFF"/>
        <w:bidi/>
        <w:spacing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rtl/>
        </w:rPr>
      </w:pPr>
    </w:p>
    <w:p w:rsidR="00EC7058" w:rsidRDefault="00EC7058" w:rsidP="00EC7058">
      <w:pPr>
        <w:shd w:val="clear" w:color="auto" w:fill="FFFFFF"/>
        <w:bidi/>
        <w:spacing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rtl/>
        </w:rPr>
      </w:pPr>
    </w:p>
    <w:p w:rsidR="00EC7058" w:rsidRDefault="00EC7058" w:rsidP="00EC7058">
      <w:pPr>
        <w:shd w:val="clear" w:color="auto" w:fill="FFFFFF"/>
        <w:bidi/>
        <w:spacing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rtl/>
        </w:rPr>
      </w:pPr>
    </w:p>
    <w:p w:rsidR="00EC7058" w:rsidRDefault="00EC7058" w:rsidP="00EC7058">
      <w:pPr>
        <w:shd w:val="clear" w:color="auto" w:fill="FFFFFF"/>
        <w:bidi/>
        <w:spacing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rtl/>
        </w:rPr>
      </w:pPr>
    </w:p>
    <w:p w:rsidR="00954F7D" w:rsidRDefault="00954F7D" w:rsidP="00EC7058">
      <w:pPr>
        <w:shd w:val="clear" w:color="auto" w:fill="FFFFFF"/>
        <w:bidi/>
        <w:spacing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rtl/>
        </w:rPr>
      </w:pPr>
      <w:r>
        <w:rPr>
          <w:rFonts w:ascii="Arial" w:eastAsia="Times New Roman" w:hAnsi="Arial" w:cs="Arial"/>
          <w:b/>
          <w:bCs/>
          <w:noProof/>
          <w:color w:val="0A0A0A"/>
          <w:sz w:val="24"/>
          <w:szCs w:val="24"/>
        </w:rPr>
        <w:lastRenderedPageBreak/>
        <w:drawing>
          <wp:anchor distT="0" distB="0" distL="114300" distR="114300" simplePos="0" relativeHeight="251659264" behindDoc="0" locked="0" layoutInCell="1" allowOverlap="1" wp14:anchorId="72834151" wp14:editId="306DC161">
            <wp:simplePos x="0" y="0"/>
            <wp:positionH relativeFrom="column">
              <wp:posOffset>-676275</wp:posOffset>
            </wp:positionH>
            <wp:positionV relativeFrom="paragraph">
              <wp:posOffset>0</wp:posOffset>
            </wp:positionV>
            <wp:extent cx="2276475" cy="1781175"/>
            <wp:effectExtent l="0" t="0" r="9525" b="9525"/>
            <wp:wrapThrough wrapText="bothSides">
              <wp:wrapPolygon edited="0">
                <wp:start x="0" y="0"/>
                <wp:lineTo x="0" y="21484"/>
                <wp:lineTo x="21510" y="21484"/>
                <wp:lineTo x="21510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475" cy="1781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54F7D" w:rsidRDefault="00954F7D" w:rsidP="00954F7D">
      <w:pPr>
        <w:shd w:val="clear" w:color="auto" w:fill="FFFFFF"/>
        <w:bidi/>
        <w:spacing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rtl/>
        </w:rPr>
      </w:pPr>
    </w:p>
    <w:p w:rsidR="00954F7D" w:rsidRDefault="00954F7D" w:rsidP="00954F7D">
      <w:pPr>
        <w:shd w:val="clear" w:color="auto" w:fill="FFFFFF"/>
        <w:bidi/>
        <w:spacing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rtl/>
        </w:rPr>
      </w:pPr>
    </w:p>
    <w:p w:rsidR="00EC7058" w:rsidRPr="00EC7058" w:rsidRDefault="00EC7058" w:rsidP="00954F7D">
      <w:pPr>
        <w:shd w:val="clear" w:color="auto" w:fill="FFFFFF"/>
        <w:bidi/>
        <w:spacing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EC7058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 </w:t>
      </w:r>
      <w:r>
        <w:rPr>
          <w:rFonts w:ascii="Arial" w:eastAsia="Times New Roman" w:hAnsi="Arial" w:cs="Arial" w:hint="cs"/>
          <w:b/>
          <w:bCs/>
          <w:color w:val="0A0A0A"/>
          <w:sz w:val="24"/>
          <w:szCs w:val="24"/>
          <w:rtl/>
        </w:rPr>
        <w:t xml:space="preserve">4. </w:t>
      </w:r>
      <w:r w:rsidRPr="00EC7058">
        <w:rPr>
          <w:rFonts w:ascii="Arial" w:eastAsia="Times New Roman" w:hAnsi="Arial" w:cs="Arial"/>
          <w:b/>
          <w:bCs/>
          <w:color w:val="0A0A0A"/>
          <w:sz w:val="24"/>
          <w:szCs w:val="24"/>
          <w:rtl/>
        </w:rPr>
        <w:t>خطة التنفيذ والمراحل الزمنية</w:t>
      </w:r>
      <w:r w:rsidRPr="00EC7058">
        <w:rPr>
          <w:rFonts w:ascii="Arial" w:eastAsia="Times New Roman" w:hAnsi="Arial" w:cs="Arial"/>
          <w:b/>
          <w:bCs/>
          <w:color w:val="0A0A0A"/>
          <w:sz w:val="24"/>
          <w:szCs w:val="24"/>
        </w:rPr>
        <w:t>:</w:t>
      </w:r>
      <w:r w:rsidRPr="00EC7058">
        <w:rPr>
          <w:rFonts w:ascii="Arial" w:eastAsia="Times New Roman" w:hAnsi="Arial" w:cs="Arial"/>
          <w:color w:val="0A0A0A"/>
          <w:sz w:val="24"/>
          <w:szCs w:val="24"/>
        </w:rPr>
        <w:br/>
      </w:r>
      <w:bookmarkStart w:id="0" w:name="_GoBack"/>
      <w:bookmarkEnd w:id="0"/>
      <w:r w:rsidRPr="00EC7058">
        <w:rPr>
          <w:rFonts w:ascii="Arial" w:eastAsia="Times New Roman" w:hAnsi="Arial" w:cs="Arial"/>
          <w:color w:val="0A0A0A"/>
          <w:sz w:val="24"/>
          <w:szCs w:val="24"/>
          <w:rtl/>
        </w:rPr>
        <w:t>يجب تقسيم المشروع إلى مراحل لتجنب محاولة تنفيذ كل شيء دفعة واحدة</w:t>
      </w:r>
      <w:r w:rsidRPr="00EC7058">
        <w:rPr>
          <w:rFonts w:ascii="Arial" w:eastAsia="Times New Roman" w:hAnsi="Arial" w:cs="Arial"/>
          <w:color w:val="0A0A0A"/>
          <w:sz w:val="24"/>
          <w:szCs w:val="24"/>
        </w:rPr>
        <w:t>. </w:t>
      </w:r>
    </w:p>
    <w:tbl>
      <w:tblPr>
        <w:tblW w:w="97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9"/>
        <w:gridCol w:w="4830"/>
        <w:gridCol w:w="2009"/>
        <w:gridCol w:w="1252"/>
      </w:tblGrid>
      <w:tr w:rsidR="00EC7058" w:rsidRPr="00EC7058" w:rsidTr="00EC7058"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240" w:type="dxa"/>
              <w:bottom w:w="120" w:type="dxa"/>
              <w:right w:w="0" w:type="dxa"/>
            </w:tcMar>
            <w:hideMark/>
          </w:tcPr>
          <w:p w:rsidR="00EC7058" w:rsidRPr="00EC7058" w:rsidRDefault="00EC7058" w:rsidP="00EC7058">
            <w:pPr>
              <w:bidi/>
              <w:spacing w:after="0" w:line="330" w:lineRule="atLeast"/>
              <w:jc w:val="right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EC7058">
              <w:rPr>
                <w:rFonts w:ascii="Arial" w:eastAsia="Times New Roman" w:hAnsi="Arial" w:cs="Arial"/>
                <w:b/>
                <w:bCs/>
                <w:sz w:val="21"/>
                <w:szCs w:val="21"/>
                <w:rtl/>
              </w:rPr>
              <w:t>المرحلة 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240" w:type="dxa"/>
              <w:bottom w:w="120" w:type="dxa"/>
              <w:right w:w="0" w:type="dxa"/>
            </w:tcMar>
            <w:hideMark/>
          </w:tcPr>
          <w:p w:rsidR="00EC7058" w:rsidRPr="00EC7058" w:rsidRDefault="00EC7058" w:rsidP="00EC7058">
            <w:pPr>
              <w:bidi/>
              <w:spacing w:after="0" w:line="330" w:lineRule="atLeast"/>
              <w:jc w:val="right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EC7058">
              <w:rPr>
                <w:rFonts w:ascii="Arial" w:eastAsia="Times New Roman" w:hAnsi="Arial" w:cs="Arial"/>
                <w:b/>
                <w:bCs/>
                <w:sz w:val="21"/>
                <w:szCs w:val="21"/>
                <w:rtl/>
              </w:rPr>
              <w:t>الأنشطة الرئيسية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240" w:type="dxa"/>
              <w:bottom w:w="120" w:type="dxa"/>
              <w:right w:w="0" w:type="dxa"/>
            </w:tcMar>
            <w:hideMark/>
          </w:tcPr>
          <w:p w:rsidR="00EC7058" w:rsidRPr="00EC7058" w:rsidRDefault="00EC7058" w:rsidP="00EC7058">
            <w:pPr>
              <w:bidi/>
              <w:spacing w:after="0" w:line="330" w:lineRule="atLeast"/>
              <w:jc w:val="right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EC7058">
              <w:rPr>
                <w:rFonts w:ascii="Arial" w:eastAsia="Times New Roman" w:hAnsi="Arial" w:cs="Arial"/>
                <w:b/>
                <w:bCs/>
                <w:sz w:val="21"/>
                <w:szCs w:val="21"/>
                <w:rtl/>
              </w:rPr>
              <w:t>المسؤولون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:rsidR="00EC7058" w:rsidRPr="00EC7058" w:rsidRDefault="00EC7058" w:rsidP="00EC7058">
            <w:pPr>
              <w:bidi/>
              <w:spacing w:after="0" w:line="330" w:lineRule="atLeast"/>
              <w:jc w:val="right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EC7058">
              <w:rPr>
                <w:rFonts w:ascii="Arial" w:eastAsia="Times New Roman" w:hAnsi="Arial" w:cs="Arial"/>
                <w:b/>
                <w:bCs/>
                <w:sz w:val="21"/>
                <w:szCs w:val="21"/>
                <w:rtl/>
              </w:rPr>
              <w:t>الجدول الزمني المقترح</w:t>
            </w:r>
          </w:p>
        </w:tc>
      </w:tr>
      <w:tr w:rsidR="00EC7058" w:rsidRPr="00EC7058" w:rsidTr="00EC7058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240" w:type="dxa"/>
              <w:bottom w:w="180" w:type="dxa"/>
              <w:right w:w="0" w:type="dxa"/>
            </w:tcMar>
            <w:hideMark/>
          </w:tcPr>
          <w:p w:rsidR="00EC7058" w:rsidRPr="00EC7058" w:rsidRDefault="00EC7058" w:rsidP="00EC7058">
            <w:pPr>
              <w:bidi/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EC7058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 xml:space="preserve">1. </w:t>
            </w:r>
            <w:r w:rsidRPr="00EC7058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rtl/>
              </w:rPr>
              <w:t>الإعداد والتخطيط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240" w:type="dxa"/>
              <w:bottom w:w="180" w:type="dxa"/>
              <w:right w:w="0" w:type="dxa"/>
            </w:tcMar>
            <w:hideMark/>
          </w:tcPr>
          <w:p w:rsidR="00EC7058" w:rsidRPr="00EC7058" w:rsidRDefault="00EC7058" w:rsidP="00EC7058">
            <w:pPr>
              <w:bidi/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EC7058">
              <w:rPr>
                <w:rFonts w:ascii="Arial" w:eastAsia="Times New Roman" w:hAnsi="Arial" w:cs="Arial"/>
                <w:color w:val="0A0A0A"/>
                <w:sz w:val="21"/>
                <w:szCs w:val="21"/>
                <w:rtl/>
              </w:rPr>
              <w:t>تحديد الفريق، اختيار النسخة</w:t>
            </w:r>
            <w:r w:rsidRPr="00EC7058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 xml:space="preserve"> (Community/Enterprise)</w:t>
            </w:r>
            <w:r w:rsidRPr="00EC7058">
              <w:rPr>
                <w:rFonts w:ascii="Arial" w:eastAsia="Times New Roman" w:hAnsi="Arial" w:cs="Arial"/>
                <w:color w:val="0A0A0A"/>
                <w:sz w:val="21"/>
                <w:szCs w:val="21"/>
                <w:rtl/>
              </w:rPr>
              <w:t>، وضع خطة مفصلة</w:t>
            </w:r>
            <w:r w:rsidRPr="00EC7058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240" w:type="dxa"/>
              <w:bottom w:w="180" w:type="dxa"/>
              <w:right w:w="0" w:type="dxa"/>
            </w:tcMar>
            <w:hideMark/>
          </w:tcPr>
          <w:p w:rsidR="00EC7058" w:rsidRPr="00EC7058" w:rsidRDefault="00EC7058" w:rsidP="00EC7058">
            <w:pPr>
              <w:bidi/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EC7058">
              <w:rPr>
                <w:rFonts w:ascii="Arial" w:eastAsia="Times New Roman" w:hAnsi="Arial" w:cs="Arial"/>
                <w:color w:val="0A0A0A"/>
                <w:sz w:val="21"/>
                <w:szCs w:val="21"/>
                <w:rtl/>
              </w:rPr>
              <w:t>مدير المشروع، فريق العمل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EC7058" w:rsidRPr="00EC7058" w:rsidRDefault="00EC7058" w:rsidP="00EC7058">
            <w:pPr>
              <w:bidi/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EC7058">
              <w:rPr>
                <w:rFonts w:ascii="Arial" w:eastAsia="Times New Roman" w:hAnsi="Arial" w:cs="Arial"/>
                <w:color w:val="0A0A0A"/>
                <w:sz w:val="21"/>
                <w:szCs w:val="21"/>
                <w:rtl/>
              </w:rPr>
              <w:t>الأسبوع 1</w:t>
            </w:r>
          </w:p>
        </w:tc>
      </w:tr>
      <w:tr w:rsidR="00EC7058" w:rsidRPr="00EC7058" w:rsidTr="00EC7058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240" w:type="dxa"/>
              <w:bottom w:w="180" w:type="dxa"/>
              <w:right w:w="0" w:type="dxa"/>
            </w:tcMar>
            <w:hideMark/>
          </w:tcPr>
          <w:p w:rsidR="00EC7058" w:rsidRPr="00EC7058" w:rsidRDefault="00EC7058" w:rsidP="00EC7058">
            <w:pPr>
              <w:bidi/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EC7058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 xml:space="preserve">2. </w:t>
            </w:r>
            <w:r w:rsidRPr="00EC7058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rtl/>
              </w:rPr>
              <w:t>التثبيت والإعداد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240" w:type="dxa"/>
              <w:bottom w:w="180" w:type="dxa"/>
              <w:right w:w="0" w:type="dxa"/>
            </w:tcMar>
            <w:hideMark/>
          </w:tcPr>
          <w:p w:rsidR="00EC7058" w:rsidRPr="00EC7058" w:rsidRDefault="00EC7058" w:rsidP="00EC7058">
            <w:pPr>
              <w:bidi/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EC7058">
              <w:rPr>
                <w:rFonts w:ascii="Arial" w:eastAsia="Times New Roman" w:hAnsi="Arial" w:cs="Arial"/>
                <w:color w:val="0A0A0A"/>
                <w:sz w:val="21"/>
                <w:szCs w:val="21"/>
                <w:rtl/>
              </w:rPr>
              <w:t>تثبيت النظام على الخادم، إعداد الإعدادات الأساسية للشركة</w:t>
            </w:r>
            <w:r w:rsidRPr="00EC7058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240" w:type="dxa"/>
              <w:bottom w:w="180" w:type="dxa"/>
              <w:right w:w="0" w:type="dxa"/>
            </w:tcMar>
            <w:hideMark/>
          </w:tcPr>
          <w:p w:rsidR="00EC7058" w:rsidRPr="00EC7058" w:rsidRDefault="00EC7058" w:rsidP="00EC7058">
            <w:pPr>
              <w:bidi/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EC7058">
              <w:rPr>
                <w:rFonts w:ascii="Arial" w:eastAsia="Times New Roman" w:hAnsi="Arial" w:cs="Arial"/>
                <w:color w:val="0A0A0A"/>
                <w:sz w:val="21"/>
                <w:szCs w:val="21"/>
                <w:rtl/>
              </w:rPr>
              <w:t>فريق الدعم الفني، منفذ</w:t>
            </w:r>
            <w:r w:rsidRPr="00EC7058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 xml:space="preserve"> Odoo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EC7058" w:rsidRPr="00EC7058" w:rsidRDefault="00EC7058" w:rsidP="00EC7058">
            <w:pPr>
              <w:bidi/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EC7058">
              <w:rPr>
                <w:rFonts w:ascii="Arial" w:eastAsia="Times New Roman" w:hAnsi="Arial" w:cs="Arial"/>
                <w:color w:val="0A0A0A"/>
                <w:sz w:val="21"/>
                <w:szCs w:val="21"/>
                <w:rtl/>
              </w:rPr>
              <w:t>الأسبوع 2-3</w:t>
            </w:r>
          </w:p>
        </w:tc>
      </w:tr>
      <w:tr w:rsidR="00EC7058" w:rsidRPr="00EC7058" w:rsidTr="00EC7058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240" w:type="dxa"/>
              <w:bottom w:w="180" w:type="dxa"/>
              <w:right w:w="0" w:type="dxa"/>
            </w:tcMar>
            <w:hideMark/>
          </w:tcPr>
          <w:p w:rsidR="00EC7058" w:rsidRPr="00EC7058" w:rsidRDefault="00EC7058" w:rsidP="00EC7058">
            <w:pPr>
              <w:bidi/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EC7058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 xml:space="preserve">3. </w:t>
            </w:r>
            <w:r w:rsidRPr="00EC7058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rtl/>
              </w:rPr>
              <w:t>التخصيص والاختبار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240" w:type="dxa"/>
              <w:bottom w:w="180" w:type="dxa"/>
              <w:right w:w="0" w:type="dxa"/>
            </w:tcMar>
            <w:hideMark/>
          </w:tcPr>
          <w:p w:rsidR="00EC7058" w:rsidRPr="00EC7058" w:rsidRDefault="00EC7058" w:rsidP="00EC7058">
            <w:pPr>
              <w:bidi/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EC7058">
              <w:rPr>
                <w:rFonts w:ascii="Arial" w:eastAsia="Times New Roman" w:hAnsi="Arial" w:cs="Arial"/>
                <w:color w:val="0A0A0A"/>
                <w:sz w:val="21"/>
                <w:szCs w:val="21"/>
                <w:rtl/>
              </w:rPr>
              <w:t>تخصيص الوحدات حسب المتطلبات، إدخال بيانات أولية (المنتجات، الموردين)</w:t>
            </w:r>
            <w:r w:rsidRPr="00EC7058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240" w:type="dxa"/>
              <w:bottom w:w="180" w:type="dxa"/>
              <w:right w:w="0" w:type="dxa"/>
            </w:tcMar>
            <w:hideMark/>
          </w:tcPr>
          <w:p w:rsidR="00EC7058" w:rsidRPr="00EC7058" w:rsidRDefault="00EC7058" w:rsidP="00EC7058">
            <w:pPr>
              <w:bidi/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EC7058">
              <w:rPr>
                <w:rFonts w:ascii="Arial" w:eastAsia="Times New Roman" w:hAnsi="Arial" w:cs="Arial"/>
                <w:color w:val="0A0A0A"/>
                <w:sz w:val="21"/>
                <w:szCs w:val="21"/>
                <w:rtl/>
              </w:rPr>
              <w:t>منفذ</w:t>
            </w:r>
            <w:r w:rsidRPr="00EC7058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 xml:space="preserve"> Odoo</w:t>
            </w:r>
            <w:r w:rsidRPr="00EC7058">
              <w:rPr>
                <w:rFonts w:ascii="Arial" w:eastAsia="Times New Roman" w:hAnsi="Arial" w:cs="Arial"/>
                <w:color w:val="0A0A0A"/>
                <w:sz w:val="21"/>
                <w:szCs w:val="21"/>
                <w:rtl/>
              </w:rPr>
              <w:t>، فريق العمل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EC7058" w:rsidRPr="00EC7058" w:rsidRDefault="00EC7058" w:rsidP="00EC7058">
            <w:pPr>
              <w:bidi/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EC7058">
              <w:rPr>
                <w:rFonts w:ascii="Arial" w:eastAsia="Times New Roman" w:hAnsi="Arial" w:cs="Arial"/>
                <w:color w:val="0A0A0A"/>
                <w:sz w:val="21"/>
                <w:szCs w:val="21"/>
                <w:rtl/>
              </w:rPr>
              <w:t>الأسبوع 4-6</w:t>
            </w:r>
          </w:p>
        </w:tc>
      </w:tr>
      <w:tr w:rsidR="00EC7058" w:rsidRPr="00EC7058" w:rsidTr="00EC7058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240" w:type="dxa"/>
              <w:bottom w:w="180" w:type="dxa"/>
              <w:right w:w="0" w:type="dxa"/>
            </w:tcMar>
            <w:hideMark/>
          </w:tcPr>
          <w:p w:rsidR="00EC7058" w:rsidRPr="00EC7058" w:rsidRDefault="00EC7058" w:rsidP="00EC7058">
            <w:pPr>
              <w:bidi/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EC7058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 xml:space="preserve">4. </w:t>
            </w:r>
            <w:r w:rsidRPr="00EC7058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rtl/>
              </w:rPr>
              <w:t>تدريب المستخدمين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240" w:type="dxa"/>
              <w:bottom w:w="180" w:type="dxa"/>
              <w:right w:w="0" w:type="dxa"/>
            </w:tcMar>
            <w:hideMark/>
          </w:tcPr>
          <w:p w:rsidR="00EC7058" w:rsidRPr="00EC7058" w:rsidRDefault="00EC7058" w:rsidP="00EC7058">
            <w:pPr>
              <w:bidi/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EC7058">
              <w:rPr>
                <w:rFonts w:ascii="Arial" w:eastAsia="Times New Roman" w:hAnsi="Arial" w:cs="Arial"/>
                <w:color w:val="0A0A0A"/>
                <w:sz w:val="21"/>
                <w:szCs w:val="21"/>
                <w:rtl/>
              </w:rPr>
              <w:t>تدريب الموظفين على استخدام الوحدات المختلفة</w:t>
            </w:r>
            <w:r w:rsidRPr="00EC7058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240" w:type="dxa"/>
              <w:bottom w:w="180" w:type="dxa"/>
              <w:right w:w="0" w:type="dxa"/>
            </w:tcMar>
            <w:hideMark/>
          </w:tcPr>
          <w:p w:rsidR="00EC7058" w:rsidRPr="00EC7058" w:rsidRDefault="00EC7058" w:rsidP="00EC7058">
            <w:pPr>
              <w:bidi/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EC7058">
              <w:rPr>
                <w:rFonts w:ascii="Arial" w:eastAsia="Times New Roman" w:hAnsi="Arial" w:cs="Arial"/>
                <w:color w:val="0A0A0A"/>
                <w:sz w:val="21"/>
                <w:szCs w:val="21"/>
                <w:rtl/>
              </w:rPr>
              <w:t>منفذ</w:t>
            </w:r>
            <w:r w:rsidRPr="00EC7058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 xml:space="preserve"> Odoo/</w:t>
            </w:r>
            <w:r w:rsidRPr="00EC7058">
              <w:rPr>
                <w:rFonts w:ascii="Arial" w:eastAsia="Times New Roman" w:hAnsi="Arial" w:cs="Arial"/>
                <w:color w:val="0A0A0A"/>
                <w:sz w:val="21"/>
                <w:szCs w:val="21"/>
                <w:rtl/>
              </w:rPr>
              <w:t>المدرب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EC7058" w:rsidRPr="00EC7058" w:rsidRDefault="00EC7058" w:rsidP="00EC7058">
            <w:pPr>
              <w:bidi/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EC7058">
              <w:rPr>
                <w:rFonts w:ascii="Arial" w:eastAsia="Times New Roman" w:hAnsi="Arial" w:cs="Arial"/>
                <w:color w:val="0A0A0A"/>
                <w:sz w:val="21"/>
                <w:szCs w:val="21"/>
                <w:rtl/>
              </w:rPr>
              <w:t>الأسبوع 7</w:t>
            </w:r>
          </w:p>
        </w:tc>
      </w:tr>
      <w:tr w:rsidR="00EC7058" w:rsidRPr="00EC7058" w:rsidTr="00EC7058">
        <w:tc>
          <w:tcPr>
            <w:tcW w:w="0" w:type="auto"/>
            <w:tcBorders>
              <w:bottom w:val="nil"/>
            </w:tcBorders>
            <w:tcMar>
              <w:top w:w="180" w:type="dxa"/>
              <w:left w:w="240" w:type="dxa"/>
              <w:bottom w:w="180" w:type="dxa"/>
              <w:right w:w="0" w:type="dxa"/>
            </w:tcMar>
            <w:hideMark/>
          </w:tcPr>
          <w:p w:rsidR="00EC7058" w:rsidRPr="00EC7058" w:rsidRDefault="00EC7058" w:rsidP="00EC7058">
            <w:pPr>
              <w:bidi/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EC7058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 xml:space="preserve">5. </w:t>
            </w:r>
            <w:r w:rsidRPr="00EC7058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rtl/>
              </w:rPr>
              <w:t>التشغيل الفعلي والدعم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240" w:type="dxa"/>
              <w:bottom w:w="180" w:type="dxa"/>
              <w:right w:w="0" w:type="dxa"/>
            </w:tcMar>
            <w:hideMark/>
          </w:tcPr>
          <w:p w:rsidR="00EC7058" w:rsidRPr="00EC7058" w:rsidRDefault="00EC7058" w:rsidP="00EC7058">
            <w:pPr>
              <w:bidi/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EC7058">
              <w:rPr>
                <w:rFonts w:ascii="Arial" w:eastAsia="Times New Roman" w:hAnsi="Arial" w:cs="Arial"/>
                <w:color w:val="0A0A0A"/>
                <w:sz w:val="21"/>
                <w:szCs w:val="21"/>
                <w:rtl/>
              </w:rPr>
              <w:t>بدء العمل بالنظام فعلياً</w:t>
            </w:r>
            <w:r w:rsidRPr="00EC7058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 xml:space="preserve"> (Go-live)</w:t>
            </w:r>
            <w:r w:rsidRPr="00EC7058">
              <w:rPr>
                <w:rFonts w:ascii="Arial" w:eastAsia="Times New Roman" w:hAnsi="Arial" w:cs="Arial"/>
                <w:color w:val="0A0A0A"/>
                <w:sz w:val="21"/>
                <w:szCs w:val="21"/>
                <w:rtl/>
              </w:rPr>
              <w:t>، تقديم الدعم المستمر وحل المشاكل</w:t>
            </w:r>
            <w:r w:rsidRPr="00EC7058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.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240" w:type="dxa"/>
              <w:bottom w:w="180" w:type="dxa"/>
              <w:right w:w="0" w:type="dxa"/>
            </w:tcMar>
            <w:hideMark/>
          </w:tcPr>
          <w:p w:rsidR="00EC7058" w:rsidRPr="00EC7058" w:rsidRDefault="00EC7058" w:rsidP="00EC7058">
            <w:pPr>
              <w:bidi/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EC7058">
              <w:rPr>
                <w:rFonts w:ascii="Arial" w:eastAsia="Times New Roman" w:hAnsi="Arial" w:cs="Arial"/>
                <w:color w:val="0A0A0A"/>
                <w:sz w:val="21"/>
                <w:szCs w:val="21"/>
                <w:rtl/>
              </w:rPr>
              <w:t>فريق العمل، فريق الدعم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EC7058" w:rsidRPr="00EC7058" w:rsidRDefault="00EC7058" w:rsidP="00EC7058">
            <w:pPr>
              <w:bidi/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EC7058">
              <w:rPr>
                <w:rFonts w:ascii="Arial" w:eastAsia="Times New Roman" w:hAnsi="Arial" w:cs="Arial"/>
                <w:color w:val="0A0A0A"/>
                <w:sz w:val="21"/>
                <w:szCs w:val="21"/>
                <w:rtl/>
              </w:rPr>
              <w:t>من الأسبوع 8 وما بعده</w:t>
            </w:r>
          </w:p>
        </w:tc>
      </w:tr>
    </w:tbl>
    <w:p w:rsidR="00EC7058" w:rsidRPr="00EC7058" w:rsidRDefault="00EC7058" w:rsidP="00EC7058">
      <w:pPr>
        <w:shd w:val="clear" w:color="auto" w:fill="FFFFFF"/>
        <w:bidi/>
        <w:spacing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>
        <w:rPr>
          <w:rFonts w:ascii="Arial" w:eastAsia="Times New Roman" w:hAnsi="Arial" w:cs="Arial" w:hint="cs"/>
          <w:b/>
          <w:bCs/>
          <w:color w:val="0A0A0A"/>
          <w:sz w:val="24"/>
          <w:szCs w:val="24"/>
          <w:rtl/>
        </w:rPr>
        <w:t xml:space="preserve">5. </w:t>
      </w:r>
      <w:r w:rsidRPr="00EC7058">
        <w:rPr>
          <w:rFonts w:ascii="Arial" w:eastAsia="Times New Roman" w:hAnsi="Arial" w:cs="Arial"/>
          <w:b/>
          <w:bCs/>
          <w:color w:val="0A0A0A"/>
          <w:sz w:val="24"/>
          <w:szCs w:val="24"/>
          <w:rtl/>
        </w:rPr>
        <w:t>إدارة التغيير والموارد البشرية</w:t>
      </w:r>
      <w:r w:rsidRPr="00EC7058">
        <w:rPr>
          <w:rFonts w:ascii="Arial" w:eastAsia="Times New Roman" w:hAnsi="Arial" w:cs="Arial"/>
          <w:b/>
          <w:bCs/>
          <w:color w:val="0A0A0A"/>
          <w:sz w:val="24"/>
          <w:szCs w:val="24"/>
        </w:rPr>
        <w:t>:</w:t>
      </w:r>
    </w:p>
    <w:p w:rsidR="00EC7058" w:rsidRPr="00EC7058" w:rsidRDefault="00EC7058" w:rsidP="00EC7058">
      <w:pPr>
        <w:numPr>
          <w:ilvl w:val="0"/>
          <w:numId w:val="4"/>
        </w:numPr>
        <w:shd w:val="clear" w:color="auto" w:fill="FFFFFF"/>
        <w:bidi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EC7058">
        <w:rPr>
          <w:rFonts w:ascii="Arial" w:eastAsia="Times New Roman" w:hAnsi="Arial" w:cs="Arial"/>
          <w:color w:val="0A0A0A"/>
          <w:sz w:val="24"/>
          <w:szCs w:val="24"/>
          <w:rtl/>
        </w:rPr>
        <w:t>كيفية إشراك الموظفين وضمان اعتمادهم للنظام الجديد</w:t>
      </w:r>
      <w:r w:rsidRPr="00EC7058">
        <w:rPr>
          <w:rFonts w:ascii="Arial" w:eastAsia="Times New Roman" w:hAnsi="Arial" w:cs="Arial"/>
          <w:color w:val="0A0A0A"/>
          <w:sz w:val="24"/>
          <w:szCs w:val="24"/>
        </w:rPr>
        <w:t>.</w:t>
      </w:r>
    </w:p>
    <w:p w:rsidR="00EC7058" w:rsidRPr="00EC7058" w:rsidRDefault="00EC7058" w:rsidP="00EC7058">
      <w:pPr>
        <w:numPr>
          <w:ilvl w:val="0"/>
          <w:numId w:val="4"/>
        </w:numPr>
        <w:shd w:val="clear" w:color="auto" w:fill="FFFFFF"/>
        <w:bidi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EC7058">
        <w:rPr>
          <w:rFonts w:ascii="Arial" w:eastAsia="Times New Roman" w:hAnsi="Arial" w:cs="Arial"/>
          <w:color w:val="0A0A0A"/>
          <w:sz w:val="24"/>
          <w:szCs w:val="24"/>
          <w:rtl/>
        </w:rPr>
        <w:t>تحديد الأدوار والمسؤوليات لفريق المشروع</w:t>
      </w:r>
      <w:r w:rsidRPr="00EC7058">
        <w:rPr>
          <w:rFonts w:ascii="Arial" w:eastAsia="Times New Roman" w:hAnsi="Arial" w:cs="Arial"/>
          <w:color w:val="0A0A0A"/>
          <w:sz w:val="24"/>
          <w:szCs w:val="24"/>
        </w:rPr>
        <w:t>. </w:t>
      </w:r>
    </w:p>
    <w:p w:rsidR="00EC7058" w:rsidRPr="00EC7058" w:rsidRDefault="00EC7058" w:rsidP="00EC7058">
      <w:pPr>
        <w:shd w:val="clear" w:color="auto" w:fill="FFFFFF"/>
        <w:bidi/>
        <w:spacing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>
        <w:rPr>
          <w:rFonts w:ascii="Arial" w:eastAsia="Times New Roman" w:hAnsi="Arial" w:cs="Arial" w:hint="cs"/>
          <w:b/>
          <w:bCs/>
          <w:color w:val="0A0A0A"/>
          <w:sz w:val="24"/>
          <w:szCs w:val="24"/>
          <w:rtl/>
        </w:rPr>
        <w:t>6. ا</w:t>
      </w:r>
      <w:r w:rsidRPr="00EC7058">
        <w:rPr>
          <w:rFonts w:ascii="Arial" w:eastAsia="Times New Roman" w:hAnsi="Arial" w:cs="Arial"/>
          <w:b/>
          <w:bCs/>
          <w:color w:val="0A0A0A"/>
          <w:sz w:val="24"/>
          <w:szCs w:val="24"/>
          <w:rtl/>
        </w:rPr>
        <w:t>لميزانية والمخاطر</w:t>
      </w:r>
      <w:r w:rsidRPr="00EC7058">
        <w:rPr>
          <w:rFonts w:ascii="Arial" w:eastAsia="Times New Roman" w:hAnsi="Arial" w:cs="Arial"/>
          <w:b/>
          <w:bCs/>
          <w:color w:val="0A0A0A"/>
          <w:sz w:val="24"/>
          <w:szCs w:val="24"/>
        </w:rPr>
        <w:t>:</w:t>
      </w:r>
    </w:p>
    <w:p w:rsidR="00EC7058" w:rsidRPr="00EC7058" w:rsidRDefault="00EC7058" w:rsidP="00EC7058">
      <w:pPr>
        <w:numPr>
          <w:ilvl w:val="0"/>
          <w:numId w:val="5"/>
        </w:numPr>
        <w:shd w:val="clear" w:color="auto" w:fill="FFFFFF"/>
        <w:bidi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EC7058">
        <w:rPr>
          <w:rFonts w:ascii="Arial" w:eastAsia="Times New Roman" w:hAnsi="Arial" w:cs="Arial"/>
          <w:color w:val="0A0A0A"/>
          <w:sz w:val="24"/>
          <w:szCs w:val="24"/>
          <w:rtl/>
        </w:rPr>
        <w:t>تحليل التكاليف (الترخيص، التخصيص، التدريب)</w:t>
      </w:r>
      <w:r w:rsidRPr="00EC7058">
        <w:rPr>
          <w:rFonts w:ascii="Arial" w:eastAsia="Times New Roman" w:hAnsi="Arial" w:cs="Arial"/>
          <w:color w:val="0A0A0A"/>
          <w:sz w:val="24"/>
          <w:szCs w:val="24"/>
        </w:rPr>
        <w:t>.</w:t>
      </w:r>
    </w:p>
    <w:p w:rsidR="00EC7058" w:rsidRPr="00EC7058" w:rsidRDefault="00EC7058" w:rsidP="00EC7058">
      <w:pPr>
        <w:numPr>
          <w:ilvl w:val="0"/>
          <w:numId w:val="5"/>
        </w:numPr>
        <w:shd w:val="clear" w:color="auto" w:fill="FFFFFF"/>
        <w:bidi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EC7058">
        <w:rPr>
          <w:rFonts w:ascii="Arial" w:eastAsia="Times New Roman" w:hAnsi="Arial" w:cs="Arial"/>
          <w:color w:val="0A0A0A"/>
          <w:sz w:val="24"/>
          <w:szCs w:val="24"/>
          <w:rtl/>
        </w:rPr>
        <w:t>تحديد المخاطر المحتملة (مثل مقاومة الموظفين للتغيير، مشاكل تقنية) وخطط التخفيف</w:t>
      </w:r>
      <w:r w:rsidRPr="00EC7058">
        <w:rPr>
          <w:rFonts w:ascii="Arial" w:eastAsia="Times New Roman" w:hAnsi="Arial" w:cs="Arial"/>
          <w:color w:val="0A0A0A"/>
          <w:sz w:val="24"/>
          <w:szCs w:val="24"/>
        </w:rPr>
        <w:t>. </w:t>
      </w:r>
    </w:p>
    <w:p w:rsidR="00B25D84" w:rsidRPr="00954F7D" w:rsidRDefault="00EC7058" w:rsidP="00954F7D">
      <w:pPr>
        <w:shd w:val="clear" w:color="auto" w:fill="FFFFFF"/>
        <w:bidi/>
        <w:spacing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>
        <w:rPr>
          <w:rFonts w:ascii="Arial" w:eastAsia="Times New Roman" w:hAnsi="Arial" w:cs="Arial"/>
          <w:color w:val="0A0A0A"/>
          <w:sz w:val="24"/>
          <w:szCs w:val="24"/>
          <w:rtl/>
        </w:rPr>
        <w:t>يمكن استخدام هذه النقا</w:t>
      </w:r>
      <w:r>
        <w:rPr>
          <w:rFonts w:ascii="Arial" w:eastAsia="Times New Roman" w:hAnsi="Arial" w:cs="Arial" w:hint="cs"/>
          <w:color w:val="0A0A0A"/>
          <w:sz w:val="24"/>
          <w:szCs w:val="24"/>
          <w:rtl/>
        </w:rPr>
        <w:t xml:space="preserve">ط كخطوط اسنرشادية للعمل </w:t>
      </w:r>
    </w:p>
    <w:sectPr w:rsidR="00B25D84" w:rsidRPr="00954F7D" w:rsidSect="00EC7058">
      <w:pgSz w:w="12240" w:h="15840"/>
      <w:pgMar w:top="1440" w:right="1800" w:bottom="1440" w:left="180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72DC6"/>
    <w:multiLevelType w:val="multilevel"/>
    <w:tmpl w:val="A2B23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54316"/>
    <w:multiLevelType w:val="multilevel"/>
    <w:tmpl w:val="DCEE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DC0DDF"/>
    <w:multiLevelType w:val="multilevel"/>
    <w:tmpl w:val="91D41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90667B"/>
    <w:multiLevelType w:val="multilevel"/>
    <w:tmpl w:val="784C5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4B7052"/>
    <w:multiLevelType w:val="hybridMultilevel"/>
    <w:tmpl w:val="F59E5918"/>
    <w:lvl w:ilvl="0" w:tplc="985ECE9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681B19"/>
    <w:multiLevelType w:val="multilevel"/>
    <w:tmpl w:val="71925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7058"/>
    <w:rsid w:val="00954F7D"/>
    <w:rsid w:val="00B25D84"/>
    <w:rsid w:val="00EC7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055D6"/>
  <w15:chartTrackingRefBased/>
  <w15:docId w15:val="{A8E2813D-3943-4BB5-9876-F218379A6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kekvd">
    <w:name w:val="vkekvd"/>
    <w:basedOn w:val="DefaultParagraphFont"/>
    <w:rsid w:val="00EC7058"/>
  </w:style>
  <w:style w:type="character" w:styleId="Strong">
    <w:name w:val="Strong"/>
    <w:basedOn w:val="DefaultParagraphFont"/>
    <w:uiPriority w:val="22"/>
    <w:qFormat/>
    <w:rsid w:val="00EC7058"/>
    <w:rPr>
      <w:b/>
      <w:bCs/>
    </w:rPr>
  </w:style>
  <w:style w:type="character" w:customStyle="1" w:styleId="t286pc">
    <w:name w:val="t286pc"/>
    <w:basedOn w:val="DefaultParagraphFont"/>
    <w:rsid w:val="00EC7058"/>
  </w:style>
  <w:style w:type="paragraph" w:styleId="ListParagraph">
    <w:name w:val="List Paragraph"/>
    <w:basedOn w:val="Normal"/>
    <w:uiPriority w:val="34"/>
    <w:qFormat/>
    <w:rsid w:val="00EC70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38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63108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449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8612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29931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01790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24401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129670">
          <w:marLeft w:val="0"/>
          <w:marRight w:val="0"/>
          <w:marTop w:val="24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78372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86468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0781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316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IMOKHTAR</dc:creator>
  <cp:keywords/>
  <dc:description/>
  <cp:lastModifiedBy>IMOKHTAR</cp:lastModifiedBy>
  <cp:revision>2</cp:revision>
  <dcterms:created xsi:type="dcterms:W3CDTF">2025-12-09T20:37:00Z</dcterms:created>
  <dcterms:modified xsi:type="dcterms:W3CDTF">2025-12-09T21:24:00Z</dcterms:modified>
</cp:coreProperties>
</file>