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64EF79BA" w14:textId="283DEE4A" w:rsidR="003279DA" w:rsidRPr="003279DA" w:rsidRDefault="003279DA" w:rsidP="003279D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3279D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Identified Problems</w:t>
      </w:r>
    </w:p>
    <w:p w14:paraId="521DC94F" w14:textId="2BC96020" w:rsidR="003279DA" w:rsidRPr="003279DA" w:rsidRDefault="003279DA" w:rsidP="003279DA">
      <w:pPr>
        <w:pStyle w:val="ListParagraph"/>
        <w:numPr>
          <w:ilvl w:val="0"/>
          <w:numId w:val="3"/>
        </w:numPr>
        <w:rPr>
          <w:rFonts w:eastAsiaTheme="majorEastAsia" w:cstheme="minorHAnsi"/>
        </w:rPr>
      </w:pPr>
      <w:r w:rsidRPr="003279DA">
        <w:rPr>
          <w:rFonts w:eastAsiaTheme="majorEastAsia" w:cstheme="minorHAnsi"/>
        </w:rPr>
        <w:t>Sharon, the Head of Marketing, has encountered difficulties in identifying the top YouTube channels in the UK for marketing campaigns.</w:t>
      </w:r>
    </w:p>
    <w:p w14:paraId="5BC0B563" w14:textId="0D8545D9" w:rsidR="003279DA" w:rsidRPr="003279DA" w:rsidRDefault="003279DA" w:rsidP="003279DA">
      <w:pPr>
        <w:pStyle w:val="ListParagraph"/>
        <w:numPr>
          <w:ilvl w:val="0"/>
          <w:numId w:val="3"/>
        </w:numPr>
        <w:rPr>
          <w:rFonts w:eastAsiaTheme="majorEastAsia" w:cstheme="minorHAnsi"/>
        </w:rPr>
      </w:pPr>
      <w:r w:rsidRPr="003279DA">
        <w:rPr>
          <w:rFonts w:eastAsiaTheme="majorEastAsia" w:cstheme="minorHAnsi"/>
        </w:rPr>
        <w:t>Her online research efforts have yielded overly complex and conflicting information.</w:t>
      </w:r>
    </w:p>
    <w:p w14:paraId="0AFB8111" w14:textId="02B28CE3" w:rsidR="003279DA" w:rsidRPr="003279DA" w:rsidRDefault="003279DA" w:rsidP="003279DA">
      <w:pPr>
        <w:pStyle w:val="ListParagraph"/>
        <w:numPr>
          <w:ilvl w:val="0"/>
          <w:numId w:val="3"/>
        </w:numPr>
        <w:rPr>
          <w:rFonts w:eastAsiaTheme="majorEastAsia" w:cstheme="minorHAnsi"/>
        </w:rPr>
      </w:pPr>
      <w:r w:rsidRPr="003279DA">
        <w:rPr>
          <w:rFonts w:eastAsiaTheme="majorEastAsia" w:cstheme="minorHAnsi"/>
        </w:rPr>
        <w:t>Calls with various third-party providers have revealed that their solutions are costly and deliver subpar results.</w:t>
      </w:r>
    </w:p>
    <w:p w14:paraId="49710627" w14:textId="16D3A540" w:rsidR="006B3284" w:rsidRPr="003279DA" w:rsidRDefault="003279DA" w:rsidP="003279DA">
      <w:pPr>
        <w:pStyle w:val="ListParagraph"/>
        <w:numPr>
          <w:ilvl w:val="0"/>
          <w:numId w:val="3"/>
        </w:numPr>
        <w:rPr>
          <w:rFonts w:cstheme="minorHAnsi"/>
        </w:rPr>
      </w:pPr>
      <w:r w:rsidRPr="003279DA">
        <w:rPr>
          <w:rFonts w:eastAsiaTheme="majorEastAsia" w:cstheme="minorHAnsi"/>
        </w:rPr>
        <w:t>The BI reporting team does not have the capacity to assist her with this task.</w:t>
      </w:r>
    </w:p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52735A24" w14:textId="575AEF91" w:rsidR="003279DA" w:rsidRPr="003279DA" w:rsidRDefault="003279DA" w:rsidP="003279DA">
      <w:pPr>
        <w:rPr>
          <w:rFonts w:eastAsiaTheme="majorEastAsia" w:cstheme="majorBidi"/>
          <w:sz w:val="28"/>
          <w:szCs w:val="28"/>
        </w:rPr>
      </w:pPr>
      <w:r w:rsidRPr="003279DA">
        <w:rPr>
          <w:rFonts w:eastAsiaTheme="majorEastAsia" w:cstheme="majorBidi"/>
          <w:sz w:val="28"/>
          <w:szCs w:val="28"/>
        </w:rPr>
        <w:t>User Story</w:t>
      </w:r>
    </w:p>
    <w:p w14:paraId="3E172BCE" w14:textId="326434E8" w:rsidR="000A15DF" w:rsidRPr="003279DA" w:rsidRDefault="003279DA" w:rsidP="003279DA">
      <w:r w:rsidRPr="003279DA">
        <w:rPr>
          <w:rFonts w:eastAsiaTheme="majorEastAsia" w:cstheme="majorBidi"/>
        </w:rPr>
        <w:t xml:space="preserve">As the Head of Marketing, I want to identify the leading YouTubers in the UK by </w:t>
      </w:r>
      <w:proofErr w:type="spellStart"/>
      <w:r w:rsidRPr="003279DA">
        <w:rPr>
          <w:rFonts w:eastAsiaTheme="majorEastAsia" w:cstheme="majorBidi"/>
        </w:rPr>
        <w:t>analyzing</w:t>
      </w:r>
      <w:proofErr w:type="spellEnd"/>
      <w:r w:rsidRPr="003279DA">
        <w:rPr>
          <w:rFonts w:eastAsiaTheme="majorEastAsia" w:cstheme="majorBidi"/>
        </w:rPr>
        <w:t xml:space="preserve"> their subscriber count, the number of videos uploaded, and total views accumulated. This will enable me to determine the most effective channels for running marketing campaigns to achieve a high return on investment (ROI).</w:t>
      </w:r>
    </w:p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4E2CD8E1" w14:textId="2970B44B" w:rsidR="003279DA" w:rsidRPr="008C672D" w:rsidRDefault="003279DA" w:rsidP="003279DA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 w:rsidRPr="008C672D"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  <w:t>Acceptance Criteria</w:t>
      </w:r>
    </w:p>
    <w:p w14:paraId="54A2BC66" w14:textId="17941B33" w:rsidR="003279DA" w:rsidRPr="003279DA" w:rsidRDefault="003279DA" w:rsidP="003279DA">
      <w:pPr>
        <w:rPr>
          <w:rFonts w:eastAsiaTheme="majorEastAsia" w:cstheme="majorBidi"/>
        </w:rPr>
      </w:pPr>
      <w:r w:rsidRPr="003279DA">
        <w:rPr>
          <w:rFonts w:eastAsiaTheme="majorEastAsia" w:cstheme="majorBidi"/>
        </w:rPr>
        <w:t>The dashboard should:</w:t>
      </w:r>
    </w:p>
    <w:p w14:paraId="022289F2" w14:textId="00790A5E" w:rsidR="003279DA" w:rsidRPr="003279DA" w:rsidRDefault="003279DA" w:rsidP="003279DA">
      <w:pPr>
        <w:pStyle w:val="ListParagraph"/>
        <w:numPr>
          <w:ilvl w:val="0"/>
          <w:numId w:val="4"/>
        </w:numPr>
        <w:rPr>
          <w:rFonts w:eastAsiaTheme="majorEastAsia" w:cstheme="majorBidi"/>
        </w:rPr>
      </w:pPr>
      <w:r w:rsidRPr="003279DA">
        <w:rPr>
          <w:rFonts w:eastAsiaTheme="majorEastAsia" w:cstheme="majorBidi"/>
        </w:rPr>
        <w:t>List the top YouTube channels based on subscribers, videos, and views.</w:t>
      </w:r>
    </w:p>
    <w:p w14:paraId="0212CA2E" w14:textId="20EF75FB" w:rsidR="003279DA" w:rsidRPr="003279DA" w:rsidRDefault="003279DA" w:rsidP="003279DA">
      <w:pPr>
        <w:pStyle w:val="ListParagraph"/>
        <w:numPr>
          <w:ilvl w:val="0"/>
          <w:numId w:val="4"/>
        </w:numPr>
        <w:rPr>
          <w:rFonts w:eastAsiaTheme="majorEastAsia" w:cstheme="majorBidi"/>
        </w:rPr>
      </w:pPr>
      <w:r w:rsidRPr="003279DA">
        <w:rPr>
          <w:rFonts w:eastAsiaTheme="majorEastAsia" w:cstheme="majorBidi"/>
        </w:rPr>
        <w:t>Display key metrics including channel name, number of subscribers, number of videos, views, and engagement ratios.</w:t>
      </w:r>
    </w:p>
    <w:p w14:paraId="25E30235" w14:textId="64A59295" w:rsidR="003279DA" w:rsidRPr="003279DA" w:rsidRDefault="003279DA" w:rsidP="003279DA">
      <w:pPr>
        <w:pStyle w:val="ListParagraph"/>
        <w:numPr>
          <w:ilvl w:val="0"/>
          <w:numId w:val="4"/>
        </w:numPr>
        <w:rPr>
          <w:rFonts w:eastAsiaTheme="majorEastAsia" w:cstheme="majorBidi"/>
        </w:rPr>
      </w:pPr>
      <w:r w:rsidRPr="003279DA">
        <w:rPr>
          <w:rFonts w:eastAsiaTheme="majorEastAsia" w:cstheme="majorBidi"/>
        </w:rPr>
        <w:t>Be user-friendly with easy filtering and sorting options.</w:t>
      </w:r>
    </w:p>
    <w:p w14:paraId="2AC6A24A" w14:textId="62D81B17" w:rsidR="00B40D53" w:rsidRPr="003279DA" w:rsidRDefault="003279DA" w:rsidP="003279DA">
      <w:pPr>
        <w:pStyle w:val="ListParagraph"/>
        <w:numPr>
          <w:ilvl w:val="0"/>
          <w:numId w:val="4"/>
        </w:numPr>
      </w:pPr>
      <w:r w:rsidRPr="003279DA">
        <w:rPr>
          <w:rFonts w:eastAsiaTheme="majorEastAsia" w:cstheme="majorBidi"/>
        </w:rPr>
        <w:t>Utilize the most recent data available.</w:t>
      </w:r>
    </w:p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Pr="008C672D" w:rsidRDefault="00792CA2" w:rsidP="00792CA2">
      <w:pPr>
        <w:pStyle w:val="Heading3"/>
        <w:rPr>
          <w:rFonts w:asciiTheme="majorHAnsi" w:hAnsiTheme="majorHAnsi" w:cstheme="majorHAnsi"/>
        </w:rPr>
      </w:pPr>
      <w:r w:rsidRPr="008C672D">
        <w:rPr>
          <w:rFonts w:asciiTheme="majorHAnsi" w:hAnsiTheme="majorHAnsi" w:cstheme="majorHAnsi"/>
        </w:rP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1277A4B4" w14:textId="2DE868DF" w:rsidR="003279DA" w:rsidRPr="008C672D" w:rsidRDefault="003279DA" w:rsidP="003279DA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 w:rsidRPr="008C672D"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  <w:t>Acceptance Criteria</w:t>
      </w:r>
    </w:p>
    <w:p w14:paraId="0D6DE774" w14:textId="77777777" w:rsidR="003279DA" w:rsidRPr="003279DA" w:rsidRDefault="003279DA" w:rsidP="003279DA">
      <w:pPr>
        <w:rPr>
          <w:rFonts w:eastAsiaTheme="majorEastAsia" w:cstheme="majorBidi"/>
        </w:rPr>
      </w:pPr>
      <w:r w:rsidRPr="003279DA">
        <w:rPr>
          <w:rFonts w:eastAsiaTheme="majorEastAsia" w:cstheme="majorBidi"/>
        </w:rPr>
        <w:t>The solution must:</w:t>
      </w:r>
    </w:p>
    <w:p w14:paraId="71EBF740" w14:textId="615B0D28" w:rsidR="003279DA" w:rsidRPr="003279DA" w:rsidRDefault="003279DA" w:rsidP="003279DA">
      <w:pPr>
        <w:pStyle w:val="ListParagraph"/>
        <w:numPr>
          <w:ilvl w:val="0"/>
          <w:numId w:val="5"/>
        </w:numPr>
        <w:rPr>
          <w:rFonts w:eastAsiaTheme="majorEastAsia" w:cstheme="majorBidi"/>
        </w:rPr>
      </w:pPr>
      <w:r w:rsidRPr="003279DA">
        <w:rPr>
          <w:rFonts w:eastAsiaTheme="majorEastAsia" w:cstheme="majorBidi"/>
        </w:rPr>
        <w:t>Recommend the most suitable YouTube channels for various campaign types (e.g., product placement, sponsored video series, influencer marketing).</w:t>
      </w:r>
    </w:p>
    <w:p w14:paraId="04795561" w14:textId="3C23F04D" w:rsidR="003279DA" w:rsidRPr="003279DA" w:rsidRDefault="003279DA" w:rsidP="003279DA">
      <w:pPr>
        <w:pStyle w:val="ListParagraph"/>
        <w:numPr>
          <w:ilvl w:val="0"/>
          <w:numId w:val="5"/>
        </w:numPr>
        <w:rPr>
          <w:rFonts w:eastAsiaTheme="majorEastAsia" w:cstheme="majorBidi"/>
        </w:rPr>
      </w:pPr>
      <w:r w:rsidRPr="003279DA">
        <w:rPr>
          <w:rFonts w:eastAsiaTheme="majorEastAsia" w:cstheme="majorBidi"/>
        </w:rPr>
        <w:t>Take into account reach, engagement, and potential revenue based on estimated conversion rates.</w:t>
      </w:r>
    </w:p>
    <w:p w14:paraId="665F9CFA" w14:textId="10B2003E" w:rsidR="00792CA2" w:rsidRPr="003279DA" w:rsidRDefault="003279DA" w:rsidP="003279DA">
      <w:pPr>
        <w:pStyle w:val="ListParagraph"/>
        <w:numPr>
          <w:ilvl w:val="0"/>
          <w:numId w:val="5"/>
        </w:numPr>
      </w:pPr>
      <w:r w:rsidRPr="003279DA">
        <w:rPr>
          <w:rFonts w:eastAsiaTheme="majorEastAsia" w:cstheme="majorBidi"/>
        </w:rPr>
        <w:t>Provide clear, data-driven justifications for the recommendations.</w:t>
      </w:r>
    </w:p>
    <w:p w14:paraId="5BF12435" w14:textId="21470433" w:rsidR="008C672D" w:rsidRDefault="008C672D" w:rsidP="008C672D">
      <w:pPr>
        <w:pStyle w:val="Heading1"/>
      </w:pPr>
      <w:r>
        <w:lastRenderedPageBreak/>
        <w:t>Success Criteria</w:t>
      </w:r>
    </w:p>
    <w:p w14:paraId="19251007" w14:textId="77777777" w:rsidR="008C672D" w:rsidRDefault="008C672D" w:rsidP="008C672D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8C672D">
        <w:rPr>
          <w:rFonts w:asciiTheme="minorHAnsi" w:hAnsiTheme="minorHAnsi" w:cstheme="minorHAnsi"/>
          <w:color w:val="auto"/>
          <w:sz w:val="22"/>
          <w:szCs w:val="22"/>
        </w:rPr>
        <w:t>Sharon will be able to:</w:t>
      </w:r>
    </w:p>
    <w:p w14:paraId="691B79ED" w14:textId="486300DE" w:rsidR="008C672D" w:rsidRPr="008C672D" w:rsidRDefault="008C672D" w:rsidP="008C672D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C672D">
        <w:rPr>
          <w:rFonts w:asciiTheme="minorHAnsi" w:hAnsiTheme="minorHAnsi" w:cstheme="minorHAnsi"/>
          <w:color w:val="auto"/>
          <w:sz w:val="22"/>
          <w:szCs w:val="22"/>
        </w:rPr>
        <w:t>Identify Top Performing YouTube Channels: Easily pinpoint the leading YouTube channels based on key metrics.</w:t>
      </w:r>
    </w:p>
    <w:p w14:paraId="701E0A91" w14:textId="77777777" w:rsidR="008C672D" w:rsidRDefault="008C672D" w:rsidP="008C672D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C672D">
        <w:rPr>
          <w:rFonts w:asciiTheme="minorHAnsi" w:hAnsiTheme="minorHAnsi" w:cstheme="minorHAnsi"/>
          <w:color w:val="auto"/>
          <w:sz w:val="22"/>
          <w:szCs w:val="22"/>
        </w:rPr>
        <w:t>Assess Campaign Potential: Evaluate the potential success of campaigns with top YouTubers by considering reach, engagement, and potential revenue.</w:t>
      </w:r>
    </w:p>
    <w:p w14:paraId="40046C86" w14:textId="7526E4A2" w:rsidR="008C672D" w:rsidRPr="008C672D" w:rsidRDefault="008C672D" w:rsidP="008C672D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C672D">
        <w:rPr>
          <w:rFonts w:asciiTheme="minorHAnsi" w:hAnsiTheme="minorHAnsi" w:cstheme="minorHAnsi"/>
          <w:color w:val="auto"/>
          <w:sz w:val="22"/>
          <w:szCs w:val="22"/>
        </w:rPr>
        <w:t>Make Informed Collaboration Decisions: Make well-informed decisions on ideal collaborations based on thorough recommendations.</w:t>
      </w:r>
    </w:p>
    <w:p w14:paraId="0731475B" w14:textId="730AB438" w:rsidR="006F6065" w:rsidRPr="008C672D" w:rsidRDefault="008C672D" w:rsidP="008C672D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8C672D">
        <w:rPr>
          <w:rFonts w:asciiTheme="minorHAnsi" w:hAnsiTheme="minorHAnsi" w:cstheme="minorHAnsi"/>
          <w:color w:val="auto"/>
          <w:sz w:val="22"/>
          <w:szCs w:val="22"/>
        </w:rPr>
        <w:t xml:space="preserve">Achieving these criteria will enable Sharon to secure a strong return on investment (ROI) and establish valuable relationships with YouTubers for future collaborations, leading to greater recognition within the </w:t>
      </w:r>
      <w:proofErr w:type="spellStart"/>
      <w:proofErr w:type="gramStart"/>
      <w:r w:rsidRPr="008C672D">
        <w:rPr>
          <w:rFonts w:asciiTheme="minorHAnsi" w:hAnsiTheme="minorHAnsi" w:cstheme="minorHAnsi"/>
          <w:color w:val="auto"/>
          <w:sz w:val="22"/>
          <w:szCs w:val="22"/>
        </w:rPr>
        <w:t>company.</w:t>
      </w:r>
      <w:r w:rsidR="0074514C" w:rsidRPr="008C672D">
        <w:rPr>
          <w:rFonts w:asciiTheme="minorHAnsi" w:hAnsiTheme="minorHAnsi" w:cstheme="minorHAnsi"/>
          <w:color w:val="auto"/>
          <w:sz w:val="22"/>
          <w:szCs w:val="22"/>
        </w:rPr>
        <w:t>Information</w:t>
      </w:r>
      <w:proofErr w:type="spellEnd"/>
      <w:proofErr w:type="gramEnd"/>
      <w:r w:rsidR="0074514C" w:rsidRPr="008C672D">
        <w:rPr>
          <w:rFonts w:asciiTheme="minorHAnsi" w:hAnsiTheme="minorHAnsi" w:cstheme="minorHAnsi"/>
          <w:color w:val="auto"/>
          <w:sz w:val="22"/>
          <w:szCs w:val="22"/>
        </w:rPr>
        <w:t xml:space="preserve">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lastRenderedPageBreak/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3203E6BB" w14:textId="21055FDF" w:rsidR="008C672D" w:rsidRDefault="008C672D" w:rsidP="008C672D">
      <w:pPr>
        <w:pStyle w:val="Heading1"/>
      </w:pPr>
      <w:r>
        <w:t>Additional Requirements</w:t>
      </w:r>
    </w:p>
    <w:p w14:paraId="1B0A5A0B" w14:textId="77777777" w:rsidR="008C672D" w:rsidRDefault="008C672D" w:rsidP="008C672D">
      <w:pPr>
        <w:pStyle w:val="Heading1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C672D">
        <w:rPr>
          <w:rFonts w:asciiTheme="minorHAnsi" w:hAnsiTheme="minorHAnsi" w:cstheme="minorHAnsi"/>
          <w:color w:val="auto"/>
          <w:sz w:val="22"/>
          <w:szCs w:val="22"/>
        </w:rPr>
        <w:t>Documentation: Provide detailed documentation of the solution, including data sources, transformation processes, and an analysis walkthrough.</w:t>
      </w:r>
    </w:p>
    <w:p w14:paraId="1406A21F" w14:textId="1720A6FE" w:rsidR="008C672D" w:rsidRPr="008C672D" w:rsidRDefault="008C672D" w:rsidP="008C672D">
      <w:pPr>
        <w:pStyle w:val="Heading1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C672D">
        <w:rPr>
          <w:rFonts w:asciiTheme="minorHAnsi" w:hAnsiTheme="minorHAnsi" w:cstheme="minorHAnsi"/>
          <w:color w:val="auto"/>
          <w:sz w:val="22"/>
          <w:szCs w:val="22"/>
        </w:rPr>
        <w:t>GitHub Repository: Make the source code and documentation available on GitHub.</w:t>
      </w:r>
    </w:p>
    <w:p w14:paraId="0BA9F7BB" w14:textId="082F406A" w:rsidR="00E463B9" w:rsidRPr="008C672D" w:rsidRDefault="008C672D" w:rsidP="008C672D">
      <w:pPr>
        <w:pStyle w:val="Heading1"/>
        <w:numPr>
          <w:ilvl w:val="0"/>
          <w:numId w:val="8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C672D">
        <w:rPr>
          <w:rFonts w:asciiTheme="minorHAnsi" w:hAnsiTheme="minorHAnsi" w:cstheme="minorHAnsi"/>
          <w:color w:val="auto"/>
          <w:sz w:val="22"/>
          <w:szCs w:val="22"/>
        </w:rPr>
        <w:t>Reproducibility and Maintainability: Ensure the solution is reproducible and maintainable to support future updates.</w:t>
      </w:r>
    </w:p>
    <w:sectPr w:rsidR="00E463B9" w:rsidRPr="008C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C60"/>
    <w:multiLevelType w:val="hybridMultilevel"/>
    <w:tmpl w:val="97EA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6C2D"/>
    <w:multiLevelType w:val="hybridMultilevel"/>
    <w:tmpl w:val="6EEC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52E8D"/>
    <w:multiLevelType w:val="hybridMultilevel"/>
    <w:tmpl w:val="4BE4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04FD2"/>
    <w:multiLevelType w:val="hybridMultilevel"/>
    <w:tmpl w:val="FEBE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A01E2"/>
    <w:multiLevelType w:val="hybridMultilevel"/>
    <w:tmpl w:val="F1EE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11827"/>
    <w:multiLevelType w:val="hybridMultilevel"/>
    <w:tmpl w:val="AC6E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15377">
    <w:abstractNumId w:val="0"/>
  </w:num>
  <w:num w:numId="2" w16cid:durableId="1038428843">
    <w:abstractNumId w:val="3"/>
  </w:num>
  <w:num w:numId="3" w16cid:durableId="907693752">
    <w:abstractNumId w:val="4"/>
  </w:num>
  <w:num w:numId="4" w16cid:durableId="410663811">
    <w:abstractNumId w:val="6"/>
  </w:num>
  <w:num w:numId="5" w16cid:durableId="1314022176">
    <w:abstractNumId w:val="1"/>
  </w:num>
  <w:num w:numId="6" w16cid:durableId="165096943">
    <w:abstractNumId w:val="7"/>
  </w:num>
  <w:num w:numId="7" w16cid:durableId="1998999347">
    <w:abstractNumId w:val="2"/>
  </w:num>
  <w:num w:numId="8" w16cid:durableId="1272782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279DA"/>
    <w:rsid w:val="0037700C"/>
    <w:rsid w:val="003B1328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8C672D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Sayo Odufuwa</cp:lastModifiedBy>
  <cp:revision>3</cp:revision>
  <cp:lastPrinted>2024-04-28T15:35:00Z</cp:lastPrinted>
  <dcterms:created xsi:type="dcterms:W3CDTF">2024-05-01T11:04:00Z</dcterms:created>
  <dcterms:modified xsi:type="dcterms:W3CDTF">2024-07-03T07:24:00Z</dcterms:modified>
</cp:coreProperties>
</file>