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E2456"/>
          <w:sz w:val="52"/>
        </w:rPr>
        <w:t>RelayFlow</w:t>
      </w:r>
    </w:p>
    <w:p>
      <w:r>
        <w:rPr>
          <w:color w:val="5A6272"/>
          <w:sz w:val="22"/>
        </w:rPr>
        <w:t>Product Requirements and Technical Strategy | Updated May 30, 2026</w:t>
      </w:r>
    </w:p>
    <w:p>
      <w:pPr>
        <w:pStyle w:val="Heading1"/>
      </w:pPr>
      <w:r>
        <w:t>1. Product Summary</w:t>
      </w:r>
    </w:p>
    <w:p>
      <w:pPr>
        <w:spacing w:after="120"/>
      </w:pPr>
      <w:r>
        <w:t>RelayFlow is an omnichannel customer messaging platform with developer-grade workflow automation. Telegram is the first adapter used to validate the channel model, but the product is not Telegram-specific. The core model is designed around workspaces, channel accounts, contacts, external identities, conversations, messages, and workflow definitions.</w:t>
      </w:r>
    </w:p>
    <w:p>
      <w:pPr>
        <w:spacing w:after="120"/>
      </w:pPr>
      <w:r>
        <w:t>The product differentiates on reliable automation: mutable workflow variables, controllable HTTP behavior, visible execution logs, and durable message handling.</w:t>
      </w:r>
    </w:p>
    <w:p>
      <w:pPr>
        <w:pStyle w:val="Heading1"/>
      </w:pPr>
      <w:r>
        <w:t>2. Problem</w:t>
      </w:r>
    </w:p>
    <w:p>
      <w:pPr>
        <w:pStyle w:val="ListBullet"/>
      </w:pPr>
      <w:r>
        <w:t>Messaging workflow tools often make variables hard to override, inspect, and reuse.</w:t>
      </w:r>
    </w:p>
    <w:p>
      <w:pPr>
        <w:pStyle w:val="ListBullet"/>
      </w:pPr>
      <w:r>
        <w:t>HTTP/API steps frequently hide important controls such as timeout, response mapping, retry, and error branching.</w:t>
      </w:r>
    </w:p>
    <w:p>
      <w:pPr>
        <w:pStyle w:val="ListBullet"/>
      </w:pPr>
      <w:r>
        <w:t>Failed automations are difficult to debug when step inputs, outputs, branch decisions, and variables are not visible.</w:t>
      </w:r>
    </w:p>
    <w:p>
      <w:pPr>
        <w:pStyle w:val="ListBullet"/>
      </w:pPr>
      <w:r>
        <w:t>Small businesses need a simple inbox, while technical operators need predictable workflow execution.</w:t>
      </w:r>
    </w:p>
    <w:p>
      <w:pPr>
        <w:pStyle w:val="Heading1"/>
      </w:pPr>
      <w:r>
        <w:t>3. Target Market</w:t>
      </w:r>
    </w:p>
    <w:p>
      <w:pPr>
        <w:spacing w:after="120"/>
      </w:pPr>
      <w:r>
        <w:t>The initial target market is small businesses handling customer chats through Telegram. Telegram is a test phase and validation adapter. The broader market is SMB teams handling support, sales, and operations across messaging channels.</w:t>
      </w:r>
    </w:p>
    <w:p>
      <w:pPr>
        <w:pStyle w:val="Heading1"/>
      </w:pPr>
      <w:r>
        <w:t>4. Current Implementation Snapshot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sz w:val="18"/>
              </w:rPr>
              <w:t>Area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Notes</w:t>
            </w:r>
          </w:p>
        </w:tc>
      </w:tr>
      <w:tr>
        <w:tc>
          <w:tcPr>
            <w:tcW w:type="dxa" w:w="3264"/>
          </w:tcPr>
          <w:p>
            <w:r>
              <w:rPr>
                <w:sz w:val="18"/>
              </w:rPr>
              <w:t>Auth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Implemented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Email/password, Google OAuth, anonymous guest sessions, logout cookie clearing.</w:t>
            </w:r>
          </w:p>
        </w:tc>
      </w:tr>
      <w:tr>
        <w:tc>
          <w:tcPr>
            <w:tcW w:type="dxa" w:w="3264"/>
          </w:tcPr>
          <w:p>
            <w:r>
              <w:rPr>
                <w:sz w:val="18"/>
              </w:rPr>
              <w:t>Workspace model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Implemented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Users can own workspaces; workspace switcher and create-workspace flow exist.</w:t>
            </w:r>
          </w:p>
        </w:tc>
      </w:tr>
      <w:tr>
        <w:tc>
          <w:tcPr>
            <w:tcW w:type="dxa" w:w="3264"/>
          </w:tcPr>
          <w:p>
            <w:r>
              <w:rPr>
                <w:sz w:val="18"/>
              </w:rPr>
              <w:t>Messaging core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Implemented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Workspaces, channel accounts, contacts, identities, conversations, messages.</w:t>
            </w:r>
          </w:p>
        </w:tc>
      </w:tr>
      <w:tr>
        <w:tc>
          <w:tcPr>
            <w:tcW w:type="dxa" w:w="3264"/>
          </w:tcPr>
          <w:p>
            <w:r>
              <w:rPr>
                <w:sz w:val="18"/>
              </w:rPr>
              <w:t>Telegram adapter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Implemented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Dedicated bot webhooks, shared guest bot flow, inbound normalization, outbound send.</w:t>
            </w:r>
          </w:p>
        </w:tc>
      </w:tr>
      <w:tr>
        <w:tc>
          <w:tcPr>
            <w:tcW w:type="dxa" w:w="3264"/>
          </w:tcPr>
          <w:p>
            <w:r>
              <w:rPr>
                <w:sz w:val="18"/>
              </w:rPr>
              <w:t>Inbox UI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Implemented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Conversation list, message thread, composer, SSE-backed updates.</w:t>
            </w:r>
          </w:p>
        </w:tc>
      </w:tr>
      <w:tr>
        <w:tc>
          <w:tcPr>
            <w:tcW w:type="dxa" w:w="3264"/>
          </w:tcPr>
          <w:p>
            <w:r>
              <w:rPr>
                <w:sz w:val="18"/>
              </w:rPr>
              <w:t>Settings UI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Implemented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Channel management moved to workspace settings.</w:t>
            </w:r>
          </w:p>
        </w:tc>
      </w:tr>
      <w:tr>
        <w:tc>
          <w:tcPr>
            <w:tcW w:type="dxa" w:w="3264"/>
          </w:tcPr>
          <w:p>
            <w:r>
              <w:rPr>
                <w:sz w:val="18"/>
              </w:rPr>
              <w:t>Workflow definitions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Implemented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CRUD API and draft graph persistence.</w:t>
            </w:r>
          </w:p>
        </w:tc>
      </w:tr>
      <w:tr>
        <w:tc>
          <w:tcPr>
            <w:tcW w:type="dxa" w:w="3264"/>
          </w:tcPr>
          <w:p>
            <w:r>
              <w:rPr>
                <w:sz w:val="18"/>
              </w:rPr>
              <w:t>Workflow runtime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Implemented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Graph execution, run records, step records, waiting/resume behavior.</w:t>
            </w:r>
          </w:p>
        </w:tc>
      </w:tr>
      <w:tr>
        <w:tc>
          <w:tcPr>
            <w:tcW w:type="dxa" w:w="3264"/>
          </w:tcPr>
          <w:p>
            <w:r>
              <w:rPr>
                <w:sz w:val="18"/>
              </w:rPr>
              <w:t>Workflow builder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Implemented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React Flow canvas, node palette, config panel, save, publish/unpublish.</w:t>
            </w:r>
          </w:p>
        </w:tc>
      </w:tr>
      <w:tr>
        <w:tc>
          <w:tcPr>
            <w:tcW w:type="dxa" w:w="3264"/>
          </w:tcPr>
          <w:p>
            <w:r>
              <w:rPr>
                <w:sz w:val="18"/>
              </w:rPr>
              <w:t>Workflow run logs UI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Planned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Data is persisted, but a user-facing run log screen is still needed.</w:t>
            </w:r>
          </w:p>
        </w:tc>
      </w:tr>
      <w:tr>
        <w:tc>
          <w:tcPr>
            <w:tcW w:type="dxa" w:w="3264"/>
          </w:tcPr>
          <w:p>
            <w:r>
              <w:rPr>
                <w:sz w:val="18"/>
              </w:rPr>
              <w:t>Workspace authorization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Planned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Membership model exists; full workspace-scoped authorization checks remain pending.</w:t>
            </w:r>
          </w:p>
        </w:tc>
      </w:tr>
      <w:tr>
        <w:tc>
          <w:tcPr>
            <w:tcW w:type="dxa" w:w="3264"/>
          </w:tcPr>
          <w:p>
            <w:r>
              <w:rPr>
                <w:sz w:val="18"/>
              </w:rPr>
              <w:t>Webhook verification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Planned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Telegram secret-token validation remains pending.</w:t>
            </w:r>
          </w:p>
        </w:tc>
      </w:tr>
      <w:tr>
        <w:tc>
          <w:tcPr>
            <w:tcW w:type="dxa" w:w="3264"/>
          </w:tcPr>
          <w:p>
            <w:r>
              <w:rPr>
                <w:sz w:val="18"/>
              </w:rPr>
              <w:t>Manual migrations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Required</w:t>
            </w:r>
          </w:p>
        </w:tc>
        <w:tc>
          <w:tcPr>
            <w:tcW w:type="dxa" w:w="3264"/>
          </w:tcPr>
          <w:p>
            <w:r>
              <w:rPr>
                <w:sz w:val="18"/>
              </w:rPr>
              <w:t>Flyway is disabled at runtime; migrations must be run manually.</w:t>
            </w:r>
          </w:p>
        </w:tc>
      </w:tr>
    </w:tbl>
    <w:p/>
    <w:p>
      <w:pPr>
        <w:pStyle w:val="Heading1"/>
      </w:pPr>
      <w:r>
        <w:t>5. Product Scope</w:t>
      </w:r>
    </w:p>
    <w:p>
      <w:pPr>
        <w:pStyle w:val="Heading2"/>
      </w:pPr>
      <w:r>
        <w:t>5.1 MVP Goal</w:t>
      </w:r>
    </w:p>
    <w:p>
      <w:pPr>
        <w:spacing w:after="120"/>
      </w:pPr>
      <w:r>
        <w:t>Prove that RelayFlow can normalize Telegram conversations into a channel-agnostic inbox and run configurable workflows with transparent execution data.</w:t>
      </w:r>
    </w:p>
    <w:p>
      <w:pPr>
        <w:pStyle w:val="Heading2"/>
      </w:pPr>
      <w:r>
        <w:t>5.2 Implemented MVP Features</w:t>
      </w:r>
    </w:p>
    <w:p>
      <w:pPr>
        <w:pStyle w:val="ListBullet"/>
      </w:pPr>
      <w:r>
        <w:t>Workspace and user account system.</w:t>
      </w:r>
    </w:p>
    <w:p>
      <w:pPr>
        <w:pStyle w:val="ListBullet"/>
      </w:pPr>
      <w:r>
        <w:t>Email/password login, Google login, and anonymous guest sessions.</w:t>
      </w:r>
    </w:p>
    <w:p>
      <w:pPr>
        <w:pStyle w:val="ListBullet"/>
      </w:pPr>
      <w:r>
        <w:t>Telegram bot connection as the pilot channel adapter.</w:t>
      </w:r>
    </w:p>
    <w:p>
      <w:pPr>
        <w:pStyle w:val="ListBullet"/>
      </w:pPr>
      <w:r>
        <w:t>Shared Telegram guest bot with /start workspace linking.</w:t>
      </w:r>
    </w:p>
    <w:p>
      <w:pPr>
        <w:pStyle w:val="ListBullet"/>
      </w:pPr>
      <w:r>
        <w:t>Generic contact, external identity, conversation, and message models.</w:t>
      </w:r>
    </w:p>
    <w:p>
      <w:pPr>
        <w:pStyle w:val="ListBullet"/>
      </w:pPr>
      <w:r>
        <w:t>Agent inbox with conversation list, message thread, and outbound reply composer.</w:t>
      </w:r>
    </w:p>
    <w:p>
      <w:pPr>
        <w:pStyle w:val="ListBullet"/>
      </w:pPr>
      <w:r>
        <w:t>Real-time updates through workspace SSE events.</w:t>
      </w:r>
    </w:p>
    <w:p>
      <w:pPr>
        <w:pStyle w:val="ListBullet"/>
      </w:pPr>
      <w:r>
        <w:t>Workflow definition CRUD and React Flow-based builder.</w:t>
      </w:r>
    </w:p>
    <w:p>
      <w:pPr>
        <w:pStyle w:val="ListBullet"/>
      </w:pPr>
      <w:r>
        <w:t>Workflow trigger for conversation_opened events.</w:t>
      </w:r>
    </w:p>
    <w:p>
      <w:pPr>
        <w:pStyle w:val="ListBullet"/>
      </w:pPr>
      <w:r>
        <w:t>Workflow nodes: Trigger, Send Message, Condition, HTTP Request, Set Variable, Ask Question, Jump To, End Conversation.</w:t>
      </w:r>
    </w:p>
    <w:p>
      <w:pPr>
        <w:pStyle w:val="ListBullet"/>
      </w:pPr>
      <w:r>
        <w:t>Persisted workflow runs and per-step input/output snapshots.</w:t>
      </w:r>
    </w:p>
    <w:p>
      <w:pPr>
        <w:pStyle w:val="ListBullet"/>
      </w:pPr>
      <w:r>
        <w:t>Workflow publish validation for structural graph rules, including valid Jump To targets.</w:t>
      </w:r>
    </w:p>
    <w:p>
      <w:pPr>
        <w:pStyle w:val="Heading2"/>
      </w:pPr>
      <w:r>
        <w:t>5.3 Not Yet Implemented</w:t>
      </w:r>
    </w:p>
    <w:p>
      <w:pPr>
        <w:pStyle w:val="ListBullet"/>
      </w:pPr>
      <w:r>
        <w:t>Workflow run logs UI.</w:t>
      </w:r>
    </w:p>
    <w:p>
      <w:pPr>
        <w:pStyle w:val="ListBullet"/>
      </w:pPr>
      <w:r>
        <w:t>Manual workflow test-run mode.</w:t>
      </w:r>
    </w:p>
    <w:p>
      <w:pPr>
        <w:pStyle w:val="ListBullet"/>
      </w:pPr>
      <w:r>
        <w:t>Published workflow version history separate from draft graph.</w:t>
      </w:r>
    </w:p>
    <w:p>
      <w:pPr>
        <w:pStyle w:val="ListBullet"/>
      </w:pPr>
      <w:r>
        <w:t>Role-based authorization for owner/admin/agent.</w:t>
      </w:r>
    </w:p>
    <w:p>
      <w:pPr>
        <w:pStyle w:val="ListBullet"/>
      </w:pPr>
      <w:r>
        <w:t>Conversation assignment to workspace members.</w:t>
      </w:r>
    </w:p>
    <w:p>
      <w:pPr>
        <w:pStyle w:val="ListBullet"/>
      </w:pPr>
      <w:r>
        <w:t>Retry count, retry delay, and backoff controls for HTTP nodes.</w:t>
      </w:r>
    </w:p>
    <w:p>
      <w:pPr>
        <w:pStyle w:val="ListBullet"/>
      </w:pPr>
      <w:r>
        <w:t>Secret masking in workflow editor previews and run logs.</w:t>
      </w:r>
    </w:p>
    <w:p>
      <w:pPr>
        <w:pStyle w:val="ListBullet"/>
      </w:pPr>
      <w:r>
        <w:t>Telegram webhook secret verification.</w:t>
      </w:r>
    </w:p>
    <w:p>
      <w:pPr>
        <w:pStyle w:val="ListBullet"/>
      </w:pPr>
      <w:r>
        <w:t>Additional channel adapters beyond Telegram.</w:t>
      </w:r>
    </w:p>
    <w:p>
      <w:pPr>
        <w:pStyle w:val="Heading2"/>
      </w:pPr>
      <w:r>
        <w:t>5.4 Out Of Scope For Current MVP</w:t>
      </w:r>
    </w:p>
    <w:p>
      <w:pPr>
        <w:pStyle w:val="ListBullet"/>
      </w:pPr>
      <w:r>
        <w:t>Broadcast campaigns.</w:t>
      </w:r>
    </w:p>
    <w:p>
      <w:pPr>
        <w:pStyle w:val="ListBullet"/>
      </w:pPr>
      <w:r>
        <w:t>AI agent features.</w:t>
      </w:r>
    </w:p>
    <w:p>
      <w:pPr>
        <w:pStyle w:val="ListBullet"/>
      </w:pPr>
      <w:r>
        <w:t>Advanced analytics.</w:t>
      </w:r>
    </w:p>
    <w:p>
      <w:pPr>
        <w:pStyle w:val="ListBullet"/>
      </w:pPr>
      <w:r>
        <w:t>Mobile applications.</w:t>
      </w:r>
    </w:p>
    <w:p>
      <w:pPr>
        <w:pStyle w:val="ListBullet"/>
      </w:pPr>
      <w:r>
        <w:t>Billing and subscription management.</w:t>
      </w:r>
    </w:p>
    <w:p>
      <w:pPr>
        <w:pStyle w:val="ListBullet"/>
      </w:pPr>
      <w:r>
        <w:t>Marketplace integrations.</w:t>
      </w:r>
    </w:p>
    <w:p>
      <w:pPr>
        <w:pStyle w:val="ListBullet"/>
      </w:pPr>
      <w:r>
        <w:t>Full CRM functionality.</w:t>
      </w:r>
    </w:p>
    <w:p>
      <w:pPr>
        <w:pStyle w:val="Heading1"/>
      </w:pPr>
      <w:r>
        <w:t>6. User Stories</w:t>
      </w:r>
    </w:p>
    <w:p>
      <w:pPr>
        <w:pStyle w:val="ListBullet"/>
      </w:pPr>
      <w:r>
        <w:t>As a workspace owner, I can create or switch workspaces.</w:t>
      </w:r>
    </w:p>
    <w:p>
      <w:pPr>
        <w:pStyle w:val="ListBullet"/>
      </w:pPr>
      <w:r>
        <w:t>As a workspace owner, I can connect a Telegram bot so messages enter RelayFlow.</w:t>
      </w:r>
    </w:p>
    <w:p>
      <w:pPr>
        <w:pStyle w:val="ListBullet"/>
      </w:pPr>
      <w:r>
        <w:t>As a guest user, I can try the product through a temporary workspace and shared Telegram bot.</w:t>
      </w:r>
    </w:p>
    <w:p>
      <w:pPr>
        <w:pStyle w:val="ListBullet"/>
      </w:pPr>
      <w:r>
        <w:t>As an agent, I can view conversations and reply from the inbox.</w:t>
      </w:r>
    </w:p>
    <w:p>
      <w:pPr>
        <w:pStyle w:val="ListBullet"/>
      </w:pPr>
      <w:r>
        <w:t>As an admin, I can create a workflow triggered when a conversation opens.</w:t>
      </w:r>
    </w:p>
    <w:p>
      <w:pPr>
        <w:pStyle w:val="ListBullet"/>
      </w:pPr>
      <w:r>
        <w:t>As an admin, I can create and overwrite workflow variables.</w:t>
      </w:r>
    </w:p>
    <w:p>
      <w:pPr>
        <w:pStyle w:val="ListBullet"/>
      </w:pPr>
      <w:r>
        <w:t>As an admin, I can call an external API with configurable method, URL, headers, body, content type, timeout, and response mappings.</w:t>
      </w:r>
    </w:p>
    <w:p>
      <w:pPr>
        <w:pStyle w:val="ListBullet"/>
      </w:pPr>
      <w:r>
        <w:t>As an admin, I can publish only workflows that pass graph validation.</w:t>
      </w:r>
    </w:p>
    <w:p>
      <w:pPr>
        <w:pStyle w:val="ListBullet"/>
      </w:pPr>
      <w:r>
        <w:t>As an admin, I should be able to inspect every workflow run and step in a future run logs UI.</w:t>
      </w:r>
    </w:p>
    <w:p>
      <w:pPr>
        <w:pStyle w:val="Heading1"/>
      </w:pPr>
      <w:r>
        <w:t>7. Workflow Requirements</w:t>
      </w:r>
    </w:p>
    <w:p>
      <w:pPr>
        <w:pStyle w:val="Heading2"/>
      </w:pPr>
      <w:r>
        <w:t>7.1 Implemented Nodes</w:t>
      </w:r>
    </w:p>
    <w:p>
      <w:pPr>
        <w:pStyle w:val="ListBullet"/>
      </w:pPr>
      <w:r>
        <w:t>Trigger: starts from conversation_opened.</w:t>
      </w:r>
    </w:p>
    <w:p>
      <w:pPr>
        <w:pStyle w:val="ListBullet"/>
      </w:pPr>
      <w:r>
        <w:t>Send Message: sends an outbound workflow message through the channel adapter.</w:t>
      </w:r>
    </w:p>
    <w:p>
      <w:pPr>
        <w:pStyle w:val="ListBullet"/>
      </w:pPr>
      <w:r>
        <w:t>Condition: supports multiple branches and comparison operators.</w:t>
      </w:r>
    </w:p>
    <w:p>
      <w:pPr>
        <w:pStyle w:val="ListBullet"/>
      </w:pPr>
      <w:r>
        <w:t>HTTP Request: supports method, URL, headers, body, content type, timeout, success/error branches, status variable, and JSON response mappings.</w:t>
      </w:r>
    </w:p>
    <w:p>
      <w:pPr>
        <w:pStyle w:val="ListBullet"/>
      </w:pPr>
      <w:r>
        <w:t>Set Variable: creates or overwrites a variable.</w:t>
      </w:r>
    </w:p>
    <w:p>
      <w:pPr>
        <w:pStyle w:val="ListBullet"/>
      </w:pPr>
      <w:r>
        <w:t>Ask Question: sends a question, pauses the run, and resumes when the contact replies.</w:t>
      </w:r>
    </w:p>
    <w:p>
      <w:pPr>
        <w:pStyle w:val="ListBullet"/>
      </w:pPr>
      <w:r>
        <w:t>Jump To: redirects execution to another node by ID with a configurable max-jump limit to prevent unbounded loops.</w:t>
        <w:br/>
        <w:t>End Conversation: optionally sends a closing message and sets the conversation to closed.</w:t>
      </w:r>
    </w:p>
    <w:p>
      <w:pPr>
        <w:pStyle w:val="Heading2"/>
      </w:pPr>
      <w:r>
        <w:t>7.2 Variable System</w:t>
      </w:r>
    </w:p>
    <w:p>
      <w:pPr>
        <w:spacing w:after="120"/>
      </w:pPr>
      <w:r>
        <w:t>The current runtime uses a flat variable map with dot-notation names. Built-in variables include workspace, conversation, contact, channel, and triggering message values. User-defined variables are produced by Set Variable, HTTP response mappings, and Ask Question responses.</w:t>
      </w:r>
    </w:p>
    <w:p>
      <w:pPr>
        <w:pStyle w:val="ListBullet"/>
      </w:pPr>
      <w:r>
        <w:t>Variables are mutable and can be overwritten.</w:t>
      </w:r>
    </w:p>
    <w:p>
      <w:pPr>
        <w:pStyle w:val="ListBullet"/>
      </w:pPr>
      <w:r>
        <w:t>Text interpolation uses {{variable}} placeholders.</w:t>
      </w:r>
    </w:p>
    <w:p>
      <w:pPr>
        <w:pStyle w:val="ListBullet"/>
      </w:pPr>
      <w:r>
        <w:t>HTTP response mappings can write JSON path values into workflow variables.</w:t>
      </w:r>
    </w:p>
    <w:p>
      <w:pPr>
        <w:pStyle w:val="ListBullet"/>
      </w:pPr>
      <w:r>
        <w:t>Step input snapshots and output snapshots are persisted for observability.</w:t>
      </w:r>
    </w:p>
    <w:p>
      <w:pPr>
        <w:pStyle w:val="ListBullet"/>
      </w:pPr>
      <w:r>
        <w:t>Formal system/contact/conversation/workflow/node-output scopes remain a design target; current implementation approximates this with dot-notation keys.</w:t>
      </w:r>
    </w:p>
    <w:p>
      <w:pPr>
        <w:pStyle w:val="ListBullet"/>
      </w:pPr>
      <w:r>
        <w:t>Secret masking is still planned.</w:t>
      </w:r>
    </w:p>
    <w:p>
      <w:pPr>
        <w:pStyle w:val="Heading2"/>
      </w:pPr>
      <w:r>
        <w:t>7.3 HTTP Step</w:t>
      </w:r>
    </w:p>
    <w:p>
      <w:pPr>
        <w:pStyle w:val="ListBullet"/>
      </w:pPr>
      <w:r>
        <w:t>Implemented: GET, POST, PUT, PATCH, DELETE.</w:t>
      </w:r>
    </w:p>
    <w:p>
      <w:pPr>
        <w:pStyle w:val="ListBullet"/>
      </w:pPr>
      <w:r>
        <w:t>Implemented: URL interpolation, headers, body, content type, timeout in seconds.</w:t>
      </w:r>
    </w:p>
    <w:p>
      <w:pPr>
        <w:pStyle w:val="ListBullet"/>
      </w:pPr>
      <w:r>
        <w:t>Implemented: 2xx routes to success; non-2xx/network errors route to error and set error.message.</w:t>
      </w:r>
    </w:p>
    <w:p>
      <w:pPr>
        <w:pStyle w:val="ListBullet"/>
      </w:pPr>
      <w:r>
        <w:t>Implemented: response status variable and JSON path response mappings.</w:t>
      </w:r>
    </w:p>
    <w:p>
      <w:pPr>
        <w:pStyle w:val="ListBullet"/>
      </w:pPr>
      <w:r>
        <w:t>Planned: retry count, retry delay/backoff, auth helpers, and secret masking.</w:t>
      </w:r>
    </w:p>
    <w:p>
      <w:pPr>
        <w:pStyle w:val="Heading1"/>
      </w:pPr>
      <w:r>
        <w:t>8. Architecture</w:t>
      </w:r>
    </w:p>
    <w:p>
      <w:pPr>
        <w:pStyle w:val="ListBullet"/>
      </w:pPr>
      <w:r>
        <w:t>Monorepo with Java Spring Boot API and Next.js frontend.</w:t>
      </w:r>
    </w:p>
    <w:p>
      <w:pPr>
        <w:pStyle w:val="ListBullet"/>
      </w:pPr>
      <w:r>
        <w:t>PostgreSQL stores users, workspaces, channel accounts, conversations, messages, workflow definitions, runs, and run steps.</w:t>
      </w:r>
    </w:p>
    <w:p>
      <w:pPr>
        <w:pStyle w:val="ListBullet"/>
      </w:pPr>
      <w:r>
        <w:t>Flyway migrations are run manually; the API does not auto-migrate on startup.</w:t>
      </w:r>
    </w:p>
    <w:p>
      <w:pPr>
        <w:pStyle w:val="ListBullet"/>
      </w:pPr>
      <w:r>
        <w:t>Telegram webhooks normalize provider payloads into channel-agnostic records.</w:t>
      </w:r>
    </w:p>
    <w:p>
      <w:pPr>
        <w:pStyle w:val="ListBullet"/>
      </w:pPr>
      <w:r>
        <w:t>SSE broadcasts workspace updates to open inbox sessions.</w:t>
      </w:r>
    </w:p>
    <w:p>
      <w:pPr>
        <w:pStyle w:val="ListBullet"/>
      </w:pPr>
      <w:r>
        <w:t>Workflow definitions are stored as React Flow-style draft graph JSON.</w:t>
      </w:r>
    </w:p>
    <w:p>
      <w:pPr>
        <w:pStyle w:val="ListBullet"/>
      </w:pPr>
      <w:r>
        <w:t>Workflow execution is asynchronous and records durable run/step logs.</w:t>
      </w:r>
    </w:p>
    <w:p>
      <w:pPr>
        <w:pStyle w:val="Heading1"/>
      </w:pPr>
      <w:r>
        <w:t>9. Technology Stack</w:t>
      </w:r>
    </w:p>
    <w:p>
      <w:pPr>
        <w:pStyle w:val="ListBullet"/>
      </w:pPr>
      <w:r>
        <w:t>Backend: Java 21, Spring Boot, Spring Security, Spring Data JPA, Flyway, PostgreSQL.</w:t>
      </w:r>
    </w:p>
    <w:p>
      <w:pPr>
        <w:pStyle w:val="ListBullet"/>
      </w:pPr>
      <w:r>
        <w:t>Frontend: Next.js, React, TypeScript, Tailwind CSS, TanStack Query, React Flow.</w:t>
      </w:r>
    </w:p>
    <w:p>
      <w:pPr>
        <w:pStyle w:val="ListBullet"/>
      </w:pPr>
      <w:r>
        <w:t>Contracts: OpenAPI 3.1 and JSON Schema.</w:t>
      </w:r>
    </w:p>
    <w:p>
      <w:pPr>
        <w:pStyle w:val="ListBullet"/>
      </w:pPr>
      <w:r>
        <w:t>Testing: Maven/JUnit on backend; Vitest and Testing Library on frontend.</w:t>
      </w:r>
    </w:p>
    <w:p>
      <w:pPr>
        <w:pStyle w:val="ListBullet"/>
      </w:pPr>
      <w:r>
        <w:t>Local infrastructure: Docker Compose for PostgreSQL and Redis.</w:t>
      </w:r>
    </w:p>
    <w:p>
      <w:pPr>
        <w:pStyle w:val="Heading1"/>
      </w:pPr>
      <w:r>
        <w:t>10. Data Model</w:t>
      </w:r>
    </w:p>
    <w:p>
      <w:pPr>
        <w:pStyle w:val="ListBullet"/>
      </w:pPr>
      <w:r>
        <w:t>users: account identity and authentication provider state.</w:t>
      </w:r>
    </w:p>
    <w:p>
      <w:pPr>
        <w:pStyle w:val="ListBullet"/>
      </w:pPr>
      <w:r>
        <w:t>workspaces and workspace_members: tenant and membership boundary.</w:t>
      </w:r>
    </w:p>
    <w:p>
      <w:pPr>
        <w:pStyle w:val="ListBullet"/>
      </w:pPr>
      <w:r>
        <w:t>channel_accounts: provider connection records and encrypted credentials.</w:t>
      </w:r>
    </w:p>
    <w:p>
      <w:pPr>
        <w:pStyle w:val="ListBullet"/>
      </w:pPr>
      <w:r>
        <w:t>contacts and external_identities: channel-neutral customer identity model.</w:t>
      </w:r>
    </w:p>
    <w:p>
      <w:pPr>
        <w:pStyle w:val="ListBullet"/>
      </w:pPr>
      <w:r>
        <w:t>conversations and messages: inbox thread and timeline.</w:t>
      </w:r>
    </w:p>
    <w:p>
      <w:pPr>
        <w:pStyle w:val="ListBullet"/>
      </w:pPr>
      <w:r>
        <w:t>workflow_definitions: workflow name, enabled state, and draft graph JSON.</w:t>
      </w:r>
    </w:p>
    <w:p>
      <w:pPr>
        <w:pStyle w:val="ListBullet"/>
      </w:pPr>
      <w:r>
        <w:t>workflow_run and workflow_run_step: durable execution and observability records.</w:t>
      </w:r>
    </w:p>
    <w:p>
      <w:pPr>
        <w:pStyle w:val="Heading1"/>
      </w:pPr>
      <w:r>
        <w:t>11. Execution Requirements</w:t>
      </w:r>
    </w:p>
    <w:p>
      <w:pPr>
        <w:pStyle w:val="ListBullet"/>
      </w:pPr>
      <w:r>
        <w:t>Every workflow run writes a run record.</w:t>
      </w:r>
    </w:p>
    <w:p>
      <w:pPr>
        <w:pStyle w:val="ListBullet"/>
      </w:pPr>
      <w:r>
        <w:t>Every executed node writes a step record with input/output snapshots and duration.</w:t>
      </w:r>
    </w:p>
    <w:p>
      <w:pPr>
        <w:pStyle w:val="ListBullet"/>
      </w:pPr>
      <w:r>
        <w:t>Workflow execution should not block webhook request handling.</w:t>
      </w:r>
    </w:p>
    <w:p>
      <w:pPr>
        <w:pStyle w:val="ListBullet"/>
      </w:pPr>
      <w:r>
        <w:t>Ask Question nodes persist WAITING state and resume after contact replies.</w:t>
      </w:r>
    </w:p>
    <w:p>
      <w:pPr>
        <w:pStyle w:val="ListBullet"/>
      </w:pPr>
      <w:r>
        <w:t>Outbound Telegram send failures roll back user-created outbound message persistence.</w:t>
      </w:r>
    </w:p>
    <w:p>
      <w:pPr>
        <w:pStyle w:val="ListBullet"/>
      </w:pPr>
      <w:r>
        <w:t>Future versioning should lock runs to the workflow version active at trigger time.</w:t>
      </w:r>
    </w:p>
    <w:p>
      <w:pPr>
        <w:pStyle w:val="ListBullet"/>
      </w:pPr>
      <w:r>
        <w:t>Future test-run mode must avoid sending real customer messages unless explicitly enabled.</w:t>
      </w:r>
    </w:p>
    <w:p>
      <w:pPr>
        <w:pStyle w:val="Heading1"/>
      </w:pPr>
      <w:r>
        <w:t>12. Security Requirements</w:t>
      </w:r>
    </w:p>
    <w:p>
      <w:pPr>
        <w:pStyle w:val="ListBullet"/>
      </w:pPr>
      <w:r>
        <w:t>Implemented: encrypt channel credentials such as Telegram bot tokens.</w:t>
      </w:r>
    </w:p>
    <w:p>
      <w:pPr>
        <w:pStyle w:val="ListBullet"/>
      </w:pPr>
      <w:r>
        <w:t>Implemented: session-based auth for protected API routes.</w:t>
      </w:r>
    </w:p>
    <w:p>
      <w:pPr>
        <w:pStyle w:val="ListBullet"/>
      </w:pPr>
      <w:r>
        <w:t>Planned: enforce workspace-level authorization checks on all workspace-scoped endpoints.</w:t>
      </w:r>
    </w:p>
    <w:p>
      <w:pPr>
        <w:pStyle w:val="ListBullet"/>
      </w:pPr>
      <w:r>
        <w:t>Planned: verify Telegram webhook secret tokens.</w:t>
      </w:r>
    </w:p>
    <w:p>
      <w:pPr>
        <w:pStyle w:val="ListBullet"/>
      </w:pPr>
      <w:r>
        <w:t>Planned: mask secrets in workflow editor previews and run logs.</w:t>
      </w:r>
    </w:p>
    <w:p>
      <w:pPr>
        <w:pStyle w:val="ListBullet"/>
      </w:pPr>
      <w:r>
        <w:t>Planned: audit workflow publishing, channel connection changes, role changes, and credential updates.</w:t>
      </w:r>
    </w:p>
    <w:p>
      <w:pPr>
        <w:pStyle w:val="Heading1"/>
      </w:pPr>
      <w:r>
        <w:t>13. API And Contract Requirements</w:t>
      </w:r>
    </w:p>
    <w:p>
      <w:pPr>
        <w:pStyle w:val="ListBullet"/>
      </w:pPr>
      <w:r>
        <w:t>OpenAPI must document auth, workspaces, channel accounts, contacts, external identities, conversations, messages, workflows, SSE, and Telegram webhooks.</w:t>
      </w:r>
    </w:p>
    <w:p>
      <w:pPr>
        <w:pStyle w:val="ListBullet"/>
      </w:pPr>
      <w:r>
        <w:t>JSON schemas must describe normalized message events and the persisted workflow graph format.</w:t>
      </w:r>
    </w:p>
    <w:p>
      <w:pPr>
        <w:pStyle w:val="ListBullet"/>
      </w:pPr>
      <w:r>
        <w:t>Contract updates should happen in the same change set as API shape changes.</w:t>
      </w:r>
    </w:p>
    <w:p>
      <w:pPr>
        <w:pStyle w:val="Heading1"/>
      </w:pPr>
      <w:r>
        <w:t>14. Next Build Order</w:t>
      </w:r>
    </w:p>
    <w:p>
      <w:pPr>
        <w:pStyle w:val="ListNumber"/>
      </w:pPr>
      <w:r>
        <w:t>Add workflow run logs UI: workflow runs list and step-by-step detail view.</w:t>
      </w:r>
    </w:p>
    <w:p>
      <w:pPr>
        <w:pStyle w:val="ListNumber"/>
      </w:pPr>
      <w:r>
        <w:t>Add workspace membership authorization checks across workspace-scoped endpoints.</w:t>
      </w:r>
    </w:p>
    <w:p>
      <w:pPr>
        <w:pStyle w:val="ListNumber"/>
      </w:pPr>
      <w:r>
        <w:t>Add Telegram webhook secret verification.</w:t>
      </w:r>
    </w:p>
    <w:p>
      <w:pPr>
        <w:pStyle w:val="ListNumber"/>
      </w:pPr>
      <w:r>
        <w:t>Add HTTP retry count, retry delay/backoff, and auth helper configuration.</w:t>
      </w:r>
    </w:p>
    <w:p>
      <w:pPr>
        <w:pStyle w:val="ListNumber"/>
      </w:pPr>
      <w:r>
        <w:t>Add secret masking for HTTP headers, request bodies, responses, and run logs.</w:t>
      </w:r>
    </w:p>
    <w:p>
      <w:pPr>
        <w:pStyle w:val="ListNumber"/>
      </w:pPr>
      <w:r>
        <w:t>Add manual workflow test-run mode.</w:t>
      </w:r>
    </w:p>
    <w:p>
      <w:pPr>
        <w:pStyle w:val="ListNumber"/>
      </w:pPr>
      <w:r>
        <w:t>Add published workflow version history.</w:t>
      </w:r>
    </w:p>
    <w:p>
      <w:pPr>
        <w:pStyle w:val="ListNumber"/>
      </w:pPr>
      <w:r>
        <w:t>Add role-based access control and conversation assignment.</w:t>
      </w:r>
    </w:p>
    <w:p>
      <w:pPr>
        <w:pStyle w:val="Heading1"/>
      </w:pPr>
      <w:r>
        <w:t>15. Complexity Estimate</w:t>
      </w:r>
    </w:p>
    <w:p>
      <w:pPr>
        <w:spacing w:after="120"/>
      </w:pPr>
      <w:r>
        <w:t>The project is medium-to-high complexity because it combines multi-tenant auth, channel integrations, realtime inbox behavior, workflow graph editing, durable workflow execution, external HTTP calls, and observability. The current implementation has completed the first major vertical slice: Telegram pilot, inbox, workflow builder, and runtime persistence. The next complexity wall is production hardening: authorization, webhook verification, run-log UX, secrets masking, retries, and workflow versioning.</w:t>
      </w:r>
    </w:p>
    <w:p>
      <w:pPr>
        <w:pStyle w:val="Heading1"/>
      </w:pPr>
      <w:r>
        <w:t>16. Positioning</w:t>
      </w:r>
    </w:p>
    <w:p>
      <w:pPr>
        <w:spacing w:after="120"/>
      </w:pPr>
      <w:r>
        <w:t>RelayFlow should be positioned as a customer messaging platform with developer-grade workflow automation. Telegram is a validation path, not the product identity. The durable thesis remains: one inbox, channel-agnostic data, and workflow automation that is inspectable, controllable, and reliable.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E245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E69F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