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7D49" w14:textId="77777777" w:rsidR="002B7C59" w:rsidRPr="00656D83" w:rsidRDefault="00A244DC">
      <w:pPr>
        <w:spacing w:before="240" w:after="240"/>
        <w:jc w:val="center"/>
        <w:rPr>
          <w:rFonts w:asciiTheme="majorBidi" w:hAnsiTheme="majorBidi" w:cstheme="majorBidi"/>
        </w:rPr>
      </w:pPr>
      <w:r w:rsidRPr="00656D83">
        <w:rPr>
          <w:rFonts w:asciiTheme="majorBidi" w:hAnsiTheme="majorBidi" w:cstheme="majorBidi"/>
          <w:noProof/>
        </w:rPr>
        <w:drawing>
          <wp:inline distT="114300" distB="114300" distL="114300" distR="114300" wp14:anchorId="47AF8BD2" wp14:editId="3493C8D0">
            <wp:extent cx="4922764" cy="2047875"/>
            <wp:effectExtent l="0" t="0" r="0" b="0"/>
            <wp:docPr id="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22764" cy="2047875"/>
                    </a:xfrm>
                    <a:prstGeom prst="rect">
                      <a:avLst/>
                    </a:prstGeom>
                    <a:ln/>
                  </pic:spPr>
                </pic:pic>
              </a:graphicData>
            </a:graphic>
          </wp:inline>
        </w:drawing>
      </w:r>
    </w:p>
    <w:p w14:paraId="114B3922" w14:textId="77777777" w:rsidR="002B7C59" w:rsidRPr="00656D83" w:rsidRDefault="002B7C59">
      <w:pPr>
        <w:spacing w:before="240" w:after="240"/>
        <w:jc w:val="center"/>
        <w:rPr>
          <w:rFonts w:asciiTheme="majorBidi" w:hAnsiTheme="majorBidi" w:cstheme="majorBidi"/>
        </w:rPr>
      </w:pPr>
    </w:p>
    <w:p w14:paraId="0DDB7824" w14:textId="77777777" w:rsidR="002B7C59" w:rsidRPr="00656D83" w:rsidRDefault="002B7C59">
      <w:pPr>
        <w:spacing w:before="240" w:after="240"/>
        <w:jc w:val="center"/>
        <w:rPr>
          <w:rFonts w:asciiTheme="majorBidi" w:hAnsiTheme="majorBidi" w:cstheme="majorBidi"/>
        </w:rPr>
      </w:pPr>
    </w:p>
    <w:p w14:paraId="379CA5B1" w14:textId="77777777" w:rsidR="002B7C59" w:rsidRPr="00656D83" w:rsidRDefault="00000000">
      <w:pPr>
        <w:spacing w:before="240" w:after="240"/>
        <w:jc w:val="center"/>
        <w:rPr>
          <w:rFonts w:asciiTheme="majorBidi" w:hAnsiTheme="majorBidi" w:cstheme="majorBidi"/>
          <w:i/>
          <w:sz w:val="28"/>
          <w:szCs w:val="28"/>
        </w:rPr>
      </w:pPr>
      <w:r>
        <w:rPr>
          <w:rFonts w:asciiTheme="majorBidi" w:hAnsiTheme="majorBidi" w:cstheme="majorBidi"/>
        </w:rPr>
        <w:pict w14:anchorId="248B9F04">
          <v:rect id="_x0000_i1025" style="width:0;height:1.5pt" o:hralign="center" o:hrstd="t" o:hr="t" fillcolor="#a0a0a0" stroked="f"/>
        </w:pict>
      </w:r>
    </w:p>
    <w:p w14:paraId="0F8D3C03" w14:textId="77777777" w:rsidR="002B7C59" w:rsidRPr="00656D83" w:rsidRDefault="00A244DC">
      <w:pPr>
        <w:pStyle w:val="Title"/>
        <w:jc w:val="center"/>
        <w:rPr>
          <w:rFonts w:asciiTheme="majorBidi" w:eastAsia="Times New Roman" w:hAnsiTheme="majorBidi" w:cstheme="majorBidi"/>
          <w:b/>
          <w:i/>
          <w:sz w:val="44"/>
          <w:szCs w:val="44"/>
        </w:rPr>
      </w:pPr>
      <w:bookmarkStart w:id="0" w:name="_heading=h.30j0zll" w:colFirst="0" w:colLast="0"/>
      <w:bookmarkEnd w:id="0"/>
      <w:r w:rsidRPr="00656D83">
        <w:rPr>
          <w:rFonts w:asciiTheme="majorBidi" w:eastAsia="Times New Roman" w:hAnsiTheme="majorBidi" w:cstheme="majorBidi"/>
        </w:rPr>
        <w:t xml:space="preserve"> </w:t>
      </w:r>
      <w:r w:rsidRPr="00656D83">
        <w:rPr>
          <w:rFonts w:asciiTheme="majorBidi" w:eastAsia="Times New Roman" w:hAnsiTheme="majorBidi" w:cstheme="majorBidi"/>
          <w:b/>
          <w:i/>
          <w:sz w:val="44"/>
          <w:szCs w:val="44"/>
        </w:rPr>
        <w:t>WWC: World Wonders Classification</w:t>
      </w:r>
    </w:p>
    <w:p w14:paraId="38440838" w14:textId="77777777" w:rsidR="002B7C59" w:rsidRPr="00656D83" w:rsidRDefault="00A244DC">
      <w:pPr>
        <w:pStyle w:val="Subtitle"/>
        <w:spacing w:line="240" w:lineRule="auto"/>
        <w:jc w:val="center"/>
        <w:rPr>
          <w:rFonts w:asciiTheme="majorBidi" w:eastAsia="Times New Roman" w:hAnsiTheme="majorBidi" w:cstheme="majorBidi"/>
          <w:i/>
        </w:rPr>
      </w:pPr>
      <w:bookmarkStart w:id="1" w:name="_heading=h.q8o3ujsglo41" w:colFirst="0" w:colLast="0"/>
      <w:bookmarkEnd w:id="1"/>
      <w:r w:rsidRPr="00656D83">
        <w:rPr>
          <w:rFonts w:asciiTheme="majorBidi" w:eastAsia="Times New Roman" w:hAnsiTheme="majorBidi" w:cstheme="majorBidi"/>
          <w:i/>
        </w:rPr>
        <w:t>Report</w:t>
      </w:r>
    </w:p>
    <w:p w14:paraId="24FC30F9" w14:textId="77777777" w:rsidR="002B7C59" w:rsidRPr="00656D83" w:rsidRDefault="00000000">
      <w:pPr>
        <w:spacing w:line="240" w:lineRule="auto"/>
        <w:rPr>
          <w:rFonts w:asciiTheme="majorBidi" w:hAnsiTheme="majorBidi" w:cstheme="majorBidi"/>
        </w:rPr>
      </w:pPr>
      <w:r>
        <w:rPr>
          <w:rFonts w:asciiTheme="majorBidi" w:hAnsiTheme="majorBidi" w:cstheme="majorBidi"/>
        </w:rPr>
        <w:pict w14:anchorId="1B6032EC">
          <v:rect id="_x0000_i1026" style="width:0;height:1.5pt" o:hralign="center" o:hrstd="t" o:hr="t" fillcolor="#a0a0a0" stroked="f"/>
        </w:pict>
      </w:r>
    </w:p>
    <w:p w14:paraId="79EF981F" w14:textId="77777777" w:rsidR="002B7C59" w:rsidRPr="00656D83" w:rsidRDefault="002B7C59">
      <w:pPr>
        <w:rPr>
          <w:rFonts w:asciiTheme="majorBidi" w:hAnsiTheme="majorBidi" w:cstheme="majorBidi"/>
        </w:rPr>
      </w:pPr>
    </w:p>
    <w:p w14:paraId="77ABCB07" w14:textId="77777777" w:rsidR="002B7C59" w:rsidRPr="00656D83" w:rsidRDefault="002B7C59">
      <w:pPr>
        <w:rPr>
          <w:rFonts w:asciiTheme="majorBidi" w:hAnsiTheme="majorBidi" w:cstheme="majorBidi"/>
        </w:rPr>
      </w:pPr>
    </w:p>
    <w:p w14:paraId="1498CFCB" w14:textId="77777777" w:rsidR="002B7C59" w:rsidRPr="00656D83" w:rsidRDefault="002B7C59">
      <w:pPr>
        <w:rPr>
          <w:rFonts w:asciiTheme="majorBidi" w:hAnsiTheme="majorBidi" w:cstheme="majorBidi"/>
        </w:rPr>
      </w:pPr>
    </w:p>
    <w:p w14:paraId="45686926" w14:textId="77777777" w:rsidR="002B7C59" w:rsidRPr="00656D83" w:rsidRDefault="002B7C59">
      <w:pPr>
        <w:rPr>
          <w:rFonts w:asciiTheme="majorBidi" w:hAnsiTheme="majorBidi" w:cstheme="majorBidi"/>
        </w:rPr>
      </w:pPr>
    </w:p>
    <w:p w14:paraId="5196BECE" w14:textId="77777777" w:rsidR="002B7C59" w:rsidRPr="00656D83" w:rsidRDefault="002B7C59">
      <w:pPr>
        <w:rPr>
          <w:rFonts w:asciiTheme="majorBidi" w:hAnsiTheme="majorBidi" w:cstheme="majorBidi"/>
        </w:rPr>
      </w:pPr>
    </w:p>
    <w:p w14:paraId="1F22C32C" w14:textId="77777777" w:rsidR="002B7C59" w:rsidRPr="00656D83" w:rsidRDefault="002B7C59">
      <w:pPr>
        <w:rPr>
          <w:rFonts w:asciiTheme="majorBidi" w:hAnsiTheme="majorBidi" w:cstheme="majorBidi"/>
        </w:rPr>
      </w:pPr>
    </w:p>
    <w:tbl>
      <w:tblPr>
        <w:tblW w:w="889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3705"/>
        <w:gridCol w:w="3900"/>
      </w:tblGrid>
      <w:tr w:rsidR="002B7C59" w:rsidRPr="00656D83" w14:paraId="783C0F13" w14:textId="77777777">
        <w:trPr>
          <w:trHeight w:val="288"/>
        </w:trPr>
        <w:tc>
          <w:tcPr>
            <w:tcW w:w="1290" w:type="dxa"/>
            <w:tcBorders>
              <w:top w:val="single" w:sz="8" w:space="0" w:color="B4C6E7"/>
              <w:left w:val="single" w:sz="8" w:space="0" w:color="B4C6E7"/>
              <w:bottom w:val="single" w:sz="12" w:space="0" w:color="8EAADB"/>
              <w:right w:val="single" w:sz="8" w:space="0" w:color="B4C6E7"/>
            </w:tcBorders>
            <w:tcMar>
              <w:top w:w="14" w:type="dxa"/>
              <w:left w:w="14" w:type="dxa"/>
              <w:bottom w:w="14" w:type="dxa"/>
              <w:right w:w="14" w:type="dxa"/>
            </w:tcMar>
          </w:tcPr>
          <w:p w14:paraId="13A63CC3"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ID</w:t>
            </w:r>
          </w:p>
        </w:tc>
        <w:tc>
          <w:tcPr>
            <w:tcW w:w="3705"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6B75CD25"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Student Name</w:t>
            </w:r>
          </w:p>
        </w:tc>
        <w:tc>
          <w:tcPr>
            <w:tcW w:w="3900" w:type="dxa"/>
            <w:tcBorders>
              <w:top w:val="single" w:sz="8" w:space="0" w:color="B4C6E7"/>
              <w:left w:val="nil"/>
              <w:bottom w:val="single" w:sz="12" w:space="0" w:color="8EAADB"/>
              <w:right w:val="single" w:sz="8" w:space="0" w:color="B4C6E7"/>
            </w:tcBorders>
            <w:tcMar>
              <w:top w:w="14" w:type="dxa"/>
              <w:left w:w="14" w:type="dxa"/>
              <w:bottom w:w="14" w:type="dxa"/>
              <w:right w:w="14" w:type="dxa"/>
            </w:tcMar>
          </w:tcPr>
          <w:p w14:paraId="214BE926" w14:textId="77777777" w:rsidR="002B7C59" w:rsidRPr="00656D83" w:rsidRDefault="00A244DC">
            <w:pPr>
              <w:spacing w:before="240"/>
              <w:jc w:val="center"/>
              <w:rPr>
                <w:rFonts w:asciiTheme="majorBidi" w:hAnsiTheme="majorBidi" w:cstheme="majorBidi"/>
                <w:b/>
              </w:rPr>
            </w:pPr>
            <w:r w:rsidRPr="00656D83">
              <w:rPr>
                <w:rFonts w:asciiTheme="majorBidi" w:hAnsiTheme="majorBidi" w:cstheme="majorBidi"/>
                <w:b/>
              </w:rPr>
              <w:t>E-mail</w:t>
            </w:r>
          </w:p>
        </w:tc>
      </w:tr>
      <w:tr w:rsidR="002B7C59" w:rsidRPr="00656D83" w14:paraId="3B55E65B" w14:textId="77777777">
        <w:trPr>
          <w:trHeight w:val="1944"/>
        </w:trPr>
        <w:tc>
          <w:tcPr>
            <w:tcW w:w="1290" w:type="dxa"/>
            <w:tcBorders>
              <w:top w:val="nil"/>
              <w:left w:val="single" w:sz="8" w:space="0" w:color="B4C6E7"/>
              <w:bottom w:val="single" w:sz="8" w:space="0" w:color="B4C6E7"/>
              <w:right w:val="single" w:sz="8" w:space="0" w:color="B4C6E7"/>
            </w:tcBorders>
            <w:tcMar>
              <w:top w:w="14" w:type="dxa"/>
              <w:left w:w="14" w:type="dxa"/>
              <w:bottom w:w="14" w:type="dxa"/>
              <w:right w:w="14" w:type="dxa"/>
            </w:tcMar>
          </w:tcPr>
          <w:p w14:paraId="331B358D"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196280</w:t>
            </w:r>
          </w:p>
          <w:p w14:paraId="35E2408F"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194233</w:t>
            </w:r>
          </w:p>
          <w:p w14:paraId="43D37BBA" w14:textId="77777777" w:rsidR="002B7C59" w:rsidRPr="00656D83" w:rsidRDefault="00A244DC">
            <w:pPr>
              <w:spacing w:before="240" w:after="240"/>
              <w:jc w:val="center"/>
              <w:rPr>
                <w:rFonts w:asciiTheme="majorBidi" w:eastAsia="Times New Roman" w:hAnsiTheme="majorBidi" w:cstheme="majorBidi"/>
                <w:b/>
                <w:sz w:val="24"/>
                <w:szCs w:val="24"/>
              </w:rPr>
            </w:pPr>
            <w:r w:rsidRPr="00656D83">
              <w:rPr>
                <w:rFonts w:asciiTheme="majorBidi" w:eastAsia="Times New Roman" w:hAnsiTheme="majorBidi" w:cstheme="majorBidi"/>
                <w:b/>
                <w:sz w:val="24"/>
                <w:szCs w:val="24"/>
              </w:rPr>
              <w:t>192895</w:t>
            </w:r>
          </w:p>
        </w:tc>
        <w:tc>
          <w:tcPr>
            <w:tcW w:w="3705" w:type="dxa"/>
            <w:tcBorders>
              <w:top w:val="nil"/>
              <w:left w:val="nil"/>
              <w:bottom w:val="single" w:sz="8" w:space="0" w:color="B4C6E7"/>
              <w:right w:val="single" w:sz="8" w:space="0" w:color="B4C6E7"/>
            </w:tcBorders>
            <w:tcMar>
              <w:top w:w="14" w:type="dxa"/>
              <w:left w:w="14" w:type="dxa"/>
              <w:bottom w:w="14" w:type="dxa"/>
              <w:right w:w="14" w:type="dxa"/>
            </w:tcMar>
          </w:tcPr>
          <w:p w14:paraId="233E56E1"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Ashraf Adel</w:t>
            </w:r>
          </w:p>
          <w:p w14:paraId="2997B415"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Farah Aymen</w:t>
            </w:r>
          </w:p>
          <w:p w14:paraId="3BE441E7" w14:textId="77777777" w:rsidR="002B7C59" w:rsidRPr="00656D83" w:rsidRDefault="00A244DC">
            <w:pPr>
              <w:spacing w:before="240" w:after="240"/>
              <w:jc w:val="cente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Hanin Monir Ismail </w:t>
            </w:r>
          </w:p>
        </w:tc>
        <w:tc>
          <w:tcPr>
            <w:tcW w:w="3900" w:type="dxa"/>
            <w:tcBorders>
              <w:top w:val="nil"/>
              <w:left w:val="nil"/>
              <w:bottom w:val="single" w:sz="8" w:space="0" w:color="B4C6E7"/>
              <w:right w:val="single" w:sz="8" w:space="0" w:color="B4C6E7"/>
            </w:tcBorders>
            <w:tcMar>
              <w:top w:w="14" w:type="dxa"/>
              <w:left w:w="14" w:type="dxa"/>
              <w:bottom w:w="14" w:type="dxa"/>
              <w:right w:w="14" w:type="dxa"/>
            </w:tcMar>
          </w:tcPr>
          <w:p w14:paraId="3EC0FE34" w14:textId="77777777" w:rsidR="002B7C59" w:rsidRPr="00656D83" w:rsidRDefault="00000000">
            <w:pPr>
              <w:spacing w:before="240" w:after="240"/>
              <w:jc w:val="center"/>
              <w:rPr>
                <w:rFonts w:asciiTheme="majorBidi" w:hAnsiTheme="majorBidi" w:cstheme="majorBidi"/>
                <w:sz w:val="24"/>
                <w:szCs w:val="24"/>
              </w:rPr>
            </w:pPr>
            <w:hyperlink r:id="rId10">
              <w:r w:rsidR="00A244DC" w:rsidRPr="00656D83">
                <w:rPr>
                  <w:rFonts w:asciiTheme="majorBidi" w:hAnsiTheme="majorBidi" w:cstheme="majorBidi"/>
                  <w:color w:val="1155CC"/>
                  <w:sz w:val="24"/>
                  <w:szCs w:val="24"/>
                  <w:u w:val="single"/>
                </w:rPr>
                <w:t>ashraf196280@bue.edu.eg</w:t>
              </w:r>
            </w:hyperlink>
          </w:p>
          <w:p w14:paraId="0CE4EF14" w14:textId="77777777" w:rsidR="002B7C59" w:rsidRPr="00656D83" w:rsidRDefault="00000000">
            <w:pPr>
              <w:spacing w:before="240" w:after="240"/>
              <w:jc w:val="center"/>
              <w:rPr>
                <w:rFonts w:asciiTheme="majorBidi" w:hAnsiTheme="majorBidi" w:cstheme="majorBidi"/>
                <w:sz w:val="24"/>
                <w:szCs w:val="24"/>
              </w:rPr>
            </w:pPr>
            <w:hyperlink r:id="rId11">
              <w:r w:rsidR="00A244DC" w:rsidRPr="00656D83">
                <w:rPr>
                  <w:rFonts w:asciiTheme="majorBidi" w:hAnsiTheme="majorBidi" w:cstheme="majorBidi"/>
                  <w:color w:val="1155CC"/>
                  <w:sz w:val="24"/>
                  <w:szCs w:val="24"/>
                  <w:u w:val="single"/>
                </w:rPr>
                <w:t>farah194233@bue.edu.eg</w:t>
              </w:r>
            </w:hyperlink>
          </w:p>
          <w:p w14:paraId="45B4921B" w14:textId="77777777" w:rsidR="002B7C59" w:rsidRPr="00656D83" w:rsidRDefault="00000000">
            <w:pPr>
              <w:spacing w:before="240" w:after="240"/>
              <w:jc w:val="center"/>
              <w:rPr>
                <w:rFonts w:asciiTheme="majorBidi" w:hAnsiTheme="majorBidi" w:cstheme="majorBidi"/>
                <w:sz w:val="24"/>
                <w:szCs w:val="24"/>
              </w:rPr>
            </w:pPr>
            <w:hyperlink r:id="rId12">
              <w:r w:rsidR="00A244DC" w:rsidRPr="00656D83">
                <w:rPr>
                  <w:rFonts w:asciiTheme="majorBidi" w:hAnsiTheme="majorBidi" w:cstheme="majorBidi"/>
                  <w:color w:val="1155CC"/>
                  <w:sz w:val="24"/>
                  <w:szCs w:val="24"/>
                  <w:u w:val="single"/>
                </w:rPr>
                <w:t>hanin192895@bue.edu.eg</w:t>
              </w:r>
            </w:hyperlink>
          </w:p>
        </w:tc>
      </w:tr>
    </w:tbl>
    <w:p w14:paraId="5E515C07" w14:textId="77777777" w:rsidR="00724B15" w:rsidRPr="00656D83" w:rsidRDefault="00724B15" w:rsidP="00BE59FF">
      <w:pPr>
        <w:pStyle w:val="NoSpacing"/>
        <w:rPr>
          <w:rFonts w:asciiTheme="majorBidi" w:hAnsiTheme="majorBidi" w:cstheme="majorBidi"/>
        </w:rPr>
      </w:pPr>
      <w:bookmarkStart w:id="2" w:name="_heading=h.59pa0p7f6qdk" w:colFirst="0" w:colLast="0"/>
      <w:bookmarkEnd w:id="2"/>
    </w:p>
    <w:p w14:paraId="69731503" w14:textId="4CB53224" w:rsidR="002B7C59" w:rsidRPr="00656D83" w:rsidRDefault="00A244DC">
      <w:pPr>
        <w:pStyle w:val="Heading1"/>
        <w:rPr>
          <w:rFonts w:asciiTheme="majorBidi" w:hAnsiTheme="majorBidi" w:cstheme="majorBidi"/>
        </w:rPr>
      </w:pPr>
      <w:r w:rsidRPr="00656D83">
        <w:rPr>
          <w:rFonts w:asciiTheme="majorBidi" w:hAnsiTheme="majorBidi" w:cstheme="majorBidi"/>
        </w:rPr>
        <w:lastRenderedPageBreak/>
        <w:t>Introduction</w:t>
      </w:r>
    </w:p>
    <w:p w14:paraId="7EF9F9C4" w14:textId="5C98137D" w:rsidR="002B7C59" w:rsidRPr="00656D83" w:rsidRDefault="00A244DC">
      <w:pPr>
        <w:jc w:val="both"/>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proposed problem is an image classification problem where we want to differentiate an image into one of certain world landmarks (such as Burj Khalifa, Great Wall of China, etc.) and can be found </w:t>
      </w:r>
      <w:hyperlink r:id="rId13">
        <w:r w:rsidRPr="00656D83">
          <w:rPr>
            <w:rFonts w:asciiTheme="majorBidi" w:eastAsia="Times New Roman" w:hAnsiTheme="majorBidi" w:cstheme="majorBidi"/>
            <w:color w:val="1155CC"/>
            <w:sz w:val="24"/>
            <w:szCs w:val="24"/>
            <w:u w:val="single"/>
          </w:rPr>
          <w:t>here</w:t>
        </w:r>
      </w:hyperlink>
      <w:r w:rsidRPr="00656D83">
        <w:rPr>
          <w:rFonts w:asciiTheme="majorBidi" w:eastAsia="Times New Roman" w:hAnsiTheme="majorBidi" w:cstheme="majorBidi"/>
          <w:sz w:val="24"/>
          <w:szCs w:val="24"/>
        </w:rPr>
        <w:t xml:space="preserve">. The artificial neural network models that will be used to solve this problem are the multilayer perceptron model (MLP), the deep belief network (DBN), and the </w:t>
      </w:r>
      <w:r w:rsidR="00534DBD" w:rsidRPr="00656D83">
        <w:rPr>
          <w:rFonts w:asciiTheme="majorBidi" w:eastAsia="Times New Roman" w:hAnsiTheme="majorBidi" w:cstheme="majorBidi"/>
          <w:sz w:val="24"/>
          <w:szCs w:val="24"/>
        </w:rPr>
        <w:t>Hopfield</w:t>
      </w:r>
      <w:r w:rsidRPr="00656D83">
        <w:rPr>
          <w:rFonts w:asciiTheme="majorBidi" w:eastAsia="Times New Roman" w:hAnsiTheme="majorBidi" w:cstheme="majorBidi"/>
          <w:sz w:val="24"/>
          <w:szCs w:val="24"/>
        </w:rPr>
        <w:t xml:space="preserve"> </w:t>
      </w:r>
      <w:r w:rsidR="00724B15" w:rsidRPr="00656D83">
        <w:rPr>
          <w:rFonts w:asciiTheme="majorBidi" w:eastAsia="Times New Roman" w:hAnsiTheme="majorBidi" w:cstheme="majorBidi"/>
          <w:sz w:val="24"/>
          <w:szCs w:val="24"/>
        </w:rPr>
        <w:t>neural network</w:t>
      </w:r>
      <w:r w:rsidRPr="00656D83">
        <w:rPr>
          <w:rFonts w:asciiTheme="majorBidi" w:eastAsia="Times New Roman" w:hAnsiTheme="majorBidi" w:cstheme="majorBidi"/>
          <w:sz w:val="24"/>
          <w:szCs w:val="24"/>
        </w:rPr>
        <w:t xml:space="preserve"> (HNN).</w:t>
      </w:r>
    </w:p>
    <w:p w14:paraId="56EFC0B3" w14:textId="77777777" w:rsidR="002B7C59" w:rsidRPr="00656D83" w:rsidRDefault="002B7C59">
      <w:pPr>
        <w:rPr>
          <w:rFonts w:asciiTheme="majorBidi" w:eastAsia="Times New Roman" w:hAnsiTheme="majorBidi" w:cstheme="majorBidi"/>
          <w:sz w:val="24"/>
          <w:szCs w:val="24"/>
        </w:rPr>
      </w:pPr>
    </w:p>
    <w:p w14:paraId="46C06D77" w14:textId="4C29D446"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reason for choosing these models is because they all have image classification as a common </w:t>
      </w:r>
      <w:r w:rsidR="00724B15" w:rsidRPr="00656D83">
        <w:rPr>
          <w:rFonts w:asciiTheme="majorBidi" w:eastAsia="Times New Roman" w:hAnsiTheme="majorBidi" w:cstheme="majorBidi"/>
          <w:sz w:val="24"/>
          <w:szCs w:val="24"/>
        </w:rPr>
        <w:t>application and</w:t>
      </w:r>
      <w:r w:rsidRPr="00656D83">
        <w:rPr>
          <w:rFonts w:asciiTheme="majorBidi" w:eastAsia="Times New Roman" w:hAnsiTheme="majorBidi" w:cstheme="majorBidi"/>
          <w:sz w:val="24"/>
          <w:szCs w:val="24"/>
        </w:rPr>
        <w:t xml:space="preserve"> have been proven to obtain good </w:t>
      </w:r>
      <w:r w:rsidR="00724B15" w:rsidRPr="00656D83">
        <w:rPr>
          <w:rFonts w:asciiTheme="majorBidi" w:eastAsia="Times New Roman" w:hAnsiTheme="majorBidi" w:cstheme="majorBidi"/>
          <w:sz w:val="24"/>
          <w:szCs w:val="24"/>
        </w:rPr>
        <w:t>results.</w:t>
      </w:r>
    </w:p>
    <w:p w14:paraId="5F345149" w14:textId="77777777" w:rsidR="002B7C59" w:rsidRPr="00656D83" w:rsidRDefault="00A244DC">
      <w:pPr>
        <w:pStyle w:val="Heading1"/>
        <w:rPr>
          <w:rFonts w:asciiTheme="majorBidi" w:hAnsiTheme="majorBidi" w:cstheme="majorBidi"/>
        </w:rPr>
      </w:pPr>
      <w:bookmarkStart w:id="3" w:name="_heading=h.tr185t6q552l" w:colFirst="0" w:colLast="0"/>
      <w:bookmarkEnd w:id="3"/>
      <w:r w:rsidRPr="00656D83">
        <w:rPr>
          <w:rFonts w:asciiTheme="majorBidi" w:hAnsiTheme="majorBidi" w:cstheme="majorBidi"/>
        </w:rPr>
        <w:t>Dataset Description</w:t>
      </w:r>
    </w:p>
    <w:p w14:paraId="751F3C4D" w14:textId="328FD063"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chosen dataset is a dataset of images </w:t>
      </w:r>
      <w:r w:rsidR="00724B15" w:rsidRPr="00656D83">
        <w:rPr>
          <w:rFonts w:asciiTheme="majorBidi" w:eastAsia="Times New Roman" w:hAnsiTheme="majorBidi" w:cstheme="majorBidi"/>
          <w:sz w:val="24"/>
          <w:szCs w:val="24"/>
        </w:rPr>
        <w:t>of monuments</w:t>
      </w:r>
      <w:r w:rsidRPr="00656D83">
        <w:rPr>
          <w:rFonts w:asciiTheme="majorBidi" w:eastAsia="Times New Roman" w:hAnsiTheme="majorBidi" w:cstheme="majorBidi"/>
          <w:sz w:val="24"/>
          <w:szCs w:val="24"/>
        </w:rPr>
        <w:t xml:space="preserve"> of the world taken from google images; it contains 3846 images [1]. The dataset has 12 classes with an imbalance number of images for each class [1]. </w:t>
      </w:r>
      <w:r w:rsidR="0045762B" w:rsidRPr="00656D83">
        <w:rPr>
          <w:rFonts w:asciiTheme="majorBidi" w:eastAsia="Times New Roman" w:hAnsiTheme="majorBidi" w:cstheme="majorBidi"/>
          <w:sz w:val="24"/>
          <w:szCs w:val="24"/>
        </w:rPr>
        <w:t>These classes</w:t>
      </w:r>
      <w:r w:rsidRPr="00656D83">
        <w:rPr>
          <w:rFonts w:asciiTheme="majorBidi" w:eastAsia="Times New Roman" w:hAnsiTheme="majorBidi" w:cstheme="majorBidi"/>
          <w:sz w:val="24"/>
          <w:szCs w:val="24"/>
        </w:rPr>
        <w:t xml:space="preserve"> are:</w:t>
      </w:r>
    </w:p>
    <w:p w14:paraId="4A594D8F" w14:textId="77777777" w:rsidR="002B7C59" w:rsidRPr="00656D83" w:rsidRDefault="00A244DC">
      <w:pPr>
        <w:numPr>
          <w:ilvl w:val="0"/>
          <w:numId w:val="4"/>
        </w:numPr>
        <w:shd w:val="clear" w:color="auto" w:fill="FFFFFF"/>
        <w:spacing w:before="60"/>
        <w:ind w:left="840"/>
        <w:rPr>
          <w:rFonts w:asciiTheme="majorBidi" w:eastAsia="Times New Roman" w:hAnsiTheme="majorBidi" w:cstheme="majorBidi"/>
        </w:rPr>
      </w:pPr>
      <w:r w:rsidRPr="00656D83">
        <w:rPr>
          <w:rFonts w:asciiTheme="majorBidi" w:eastAsia="Times New Roman" w:hAnsiTheme="majorBidi" w:cstheme="majorBidi"/>
          <w:sz w:val="21"/>
          <w:szCs w:val="21"/>
        </w:rPr>
        <w:t>Venezuela Angel Falls</w:t>
      </w:r>
    </w:p>
    <w:p w14:paraId="5F013CE4"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Taj Mahal</w:t>
      </w:r>
    </w:p>
    <w:p w14:paraId="4D89DDC7"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Stonehenge</w:t>
      </w:r>
    </w:p>
    <w:p w14:paraId="3D0E0B29"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Statue of Liberty</w:t>
      </w:r>
    </w:p>
    <w:p w14:paraId="5ECF0500" w14:textId="77777777" w:rsidR="002B7C59" w:rsidRPr="00656D83" w:rsidRDefault="00A244DC">
      <w:pPr>
        <w:numPr>
          <w:ilvl w:val="0"/>
          <w:numId w:val="4"/>
        </w:numPr>
        <w:shd w:val="clear" w:color="auto" w:fill="FFFFFF"/>
        <w:ind w:left="840"/>
        <w:rPr>
          <w:rFonts w:asciiTheme="majorBidi" w:eastAsia="Times New Roman" w:hAnsiTheme="majorBidi" w:cstheme="majorBidi"/>
        </w:rPr>
      </w:pPr>
      <w:proofErr w:type="spellStart"/>
      <w:r w:rsidRPr="00656D83">
        <w:rPr>
          <w:rFonts w:asciiTheme="majorBidi" w:eastAsia="Times New Roman" w:hAnsiTheme="majorBidi" w:cstheme="majorBidi"/>
          <w:sz w:val="21"/>
          <w:szCs w:val="21"/>
        </w:rPr>
        <w:t>Chichen</w:t>
      </w:r>
      <w:proofErr w:type="spellEnd"/>
      <w:r w:rsidRPr="00656D83">
        <w:rPr>
          <w:rFonts w:asciiTheme="majorBidi" w:eastAsia="Times New Roman" w:hAnsiTheme="majorBidi" w:cstheme="majorBidi"/>
          <w:sz w:val="21"/>
          <w:szCs w:val="21"/>
        </w:rPr>
        <w:t xml:space="preserve"> Itza</w:t>
      </w:r>
    </w:p>
    <w:p w14:paraId="46FFBA6D"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Christ the Redeemer</w:t>
      </w:r>
    </w:p>
    <w:p w14:paraId="5B9FB0E0"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Pyramids of Giza</w:t>
      </w:r>
    </w:p>
    <w:p w14:paraId="185173F1"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Eiffel Tower</w:t>
      </w:r>
    </w:p>
    <w:p w14:paraId="07D9B3FB"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Great Wall of China</w:t>
      </w:r>
    </w:p>
    <w:p w14:paraId="45DA45FA"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Burj Khalifa</w:t>
      </w:r>
    </w:p>
    <w:p w14:paraId="61BB5E96" w14:textId="77777777" w:rsidR="002B7C59" w:rsidRPr="00656D83" w:rsidRDefault="00A244DC">
      <w:pPr>
        <w:numPr>
          <w:ilvl w:val="0"/>
          <w:numId w:val="4"/>
        </w:numPr>
        <w:shd w:val="clear" w:color="auto" w:fill="FFFFFF"/>
        <w:ind w:left="840"/>
        <w:rPr>
          <w:rFonts w:asciiTheme="majorBidi" w:eastAsia="Times New Roman" w:hAnsiTheme="majorBidi" w:cstheme="majorBidi"/>
        </w:rPr>
      </w:pPr>
      <w:r w:rsidRPr="00656D83">
        <w:rPr>
          <w:rFonts w:asciiTheme="majorBidi" w:eastAsia="Times New Roman" w:hAnsiTheme="majorBidi" w:cstheme="majorBidi"/>
          <w:sz w:val="21"/>
          <w:szCs w:val="21"/>
        </w:rPr>
        <w:t>Roman Colosseum</w:t>
      </w:r>
    </w:p>
    <w:p w14:paraId="6C28875E" w14:textId="77777777" w:rsidR="002B7C59" w:rsidRPr="00656D83" w:rsidRDefault="00A244DC">
      <w:pPr>
        <w:numPr>
          <w:ilvl w:val="0"/>
          <w:numId w:val="4"/>
        </w:numPr>
        <w:shd w:val="clear" w:color="auto" w:fill="FFFFFF"/>
        <w:spacing w:after="60"/>
        <w:ind w:left="840"/>
        <w:rPr>
          <w:rFonts w:asciiTheme="majorBidi" w:eastAsia="Times New Roman" w:hAnsiTheme="majorBidi" w:cstheme="majorBidi"/>
        </w:rPr>
      </w:pPr>
      <w:r w:rsidRPr="00656D83">
        <w:rPr>
          <w:rFonts w:asciiTheme="majorBidi" w:eastAsia="Times New Roman" w:hAnsiTheme="majorBidi" w:cstheme="majorBidi"/>
          <w:sz w:val="21"/>
          <w:szCs w:val="21"/>
        </w:rPr>
        <w:t>Machu Picchu</w:t>
      </w:r>
    </w:p>
    <w:p w14:paraId="69DE0A0C" w14:textId="77777777" w:rsidR="002B7C59" w:rsidRPr="00656D83" w:rsidRDefault="00A244DC">
      <w:pPr>
        <w:shd w:val="clear" w:color="auto" w:fill="FFFFFF"/>
        <w:spacing w:before="60" w:after="60"/>
        <w:rPr>
          <w:rFonts w:asciiTheme="majorBidi" w:eastAsia="Times New Roman" w:hAnsiTheme="majorBidi" w:cstheme="majorBidi"/>
          <w:sz w:val="21"/>
          <w:szCs w:val="21"/>
        </w:rPr>
      </w:pPr>
      <w:r w:rsidRPr="00656D83">
        <w:rPr>
          <w:rFonts w:asciiTheme="majorBidi" w:eastAsia="Times New Roman" w:hAnsiTheme="majorBidi" w:cstheme="majorBidi"/>
          <w:sz w:val="21"/>
          <w:szCs w:val="21"/>
        </w:rPr>
        <w:t xml:space="preserve">Figure 1 plots the distribution of the images in the dataset over all of the classes, the classes are represented with their index number starting from 0. The key maps the index number to the class name. </w:t>
      </w:r>
    </w:p>
    <w:p w14:paraId="6BFC206E" w14:textId="77777777" w:rsidR="00CB4C2E" w:rsidRDefault="00A244DC" w:rsidP="00CB4C2E">
      <w:pPr>
        <w:keepNext/>
        <w:shd w:val="clear" w:color="auto" w:fill="FFFFFF"/>
        <w:spacing w:before="60" w:after="60"/>
      </w:pPr>
      <w:r w:rsidRPr="00656D83">
        <w:rPr>
          <w:rFonts w:asciiTheme="majorBidi" w:eastAsia="Times New Roman" w:hAnsiTheme="majorBidi" w:cstheme="majorBidi"/>
          <w:noProof/>
          <w:sz w:val="21"/>
          <w:szCs w:val="21"/>
        </w:rPr>
        <w:lastRenderedPageBreak/>
        <w:drawing>
          <wp:inline distT="114300" distB="114300" distL="114300" distR="114300" wp14:anchorId="548E52BD" wp14:editId="7308EFAE">
            <wp:extent cx="5943600" cy="3302000"/>
            <wp:effectExtent l="0" t="0" r="0" b="0"/>
            <wp:docPr id="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p w14:paraId="45872019" w14:textId="5C790718" w:rsidR="00B97916" w:rsidRPr="00B97916" w:rsidRDefault="00CB4C2E" w:rsidP="00B97916">
      <w:pPr>
        <w:pStyle w:val="Caption"/>
        <w:jc w:val="center"/>
        <w:rPr>
          <w:rFonts w:asciiTheme="majorBidi" w:eastAsia="Times New Roman" w:hAnsiTheme="majorBidi" w:cstheme="majorBidi"/>
          <w:sz w:val="21"/>
          <w:szCs w:val="21"/>
        </w:rPr>
      </w:pPr>
      <w:r>
        <w:t xml:space="preserve">Figure </w:t>
      </w:r>
      <w:fldSimple w:instr=" SEQ Figure \* ARABIC ">
        <w:r w:rsidR="003A2ACE">
          <w:rPr>
            <w:noProof/>
          </w:rPr>
          <w:t>1</w:t>
        </w:r>
      </w:fldSimple>
      <w:r>
        <w:rPr>
          <w:lang w:val="en-US"/>
        </w:rPr>
        <w:t>: Distribution of images over class</w:t>
      </w:r>
      <w:bookmarkStart w:id="4" w:name="_heading=h.x8r9juelkbhk" w:colFirst="0" w:colLast="0"/>
      <w:bookmarkStart w:id="5" w:name="_heading=h.pqbmn5o737o3" w:colFirst="0" w:colLast="0"/>
      <w:bookmarkStart w:id="6" w:name="_heading=h.41uikxtkhdnw" w:colFirst="0" w:colLast="0"/>
      <w:bookmarkStart w:id="7" w:name="_heading=h.l8jxj9381em0" w:colFirst="0" w:colLast="0"/>
      <w:bookmarkStart w:id="8" w:name="_heading=h.q584dtec4p88"/>
      <w:bookmarkStart w:id="9" w:name="_heading=h.l28b6r3phoxh" w:colFirst="0" w:colLast="0"/>
      <w:bookmarkEnd w:id="4"/>
      <w:bookmarkEnd w:id="5"/>
      <w:bookmarkEnd w:id="6"/>
      <w:bookmarkEnd w:id="7"/>
      <w:bookmarkEnd w:id="8"/>
      <w:bookmarkEnd w:id="9"/>
      <w:r>
        <w:rPr>
          <w:lang w:val="en-US"/>
        </w:rPr>
        <w:t>es</w:t>
      </w:r>
    </w:p>
    <w:p w14:paraId="3EDB54CD" w14:textId="77777777" w:rsidR="00B97916" w:rsidRDefault="00B97916">
      <w:pPr>
        <w:rPr>
          <w:rFonts w:asciiTheme="majorBidi" w:hAnsiTheme="majorBidi" w:cstheme="majorBidi"/>
          <w:sz w:val="40"/>
          <w:szCs w:val="40"/>
        </w:rPr>
      </w:pPr>
      <w:r>
        <w:rPr>
          <w:rFonts w:asciiTheme="majorBidi" w:hAnsiTheme="majorBidi" w:cstheme="majorBidi"/>
        </w:rPr>
        <w:br w:type="page"/>
      </w:r>
    </w:p>
    <w:p w14:paraId="2FBABCD9" w14:textId="642D7481" w:rsidR="002B7C59" w:rsidRPr="00656D83" w:rsidRDefault="00A244DC">
      <w:pPr>
        <w:pStyle w:val="Heading1"/>
        <w:rPr>
          <w:rFonts w:asciiTheme="majorBidi" w:eastAsia="Times New Roman" w:hAnsiTheme="majorBidi" w:cstheme="majorBidi"/>
        </w:rPr>
      </w:pPr>
      <w:r w:rsidRPr="00656D83">
        <w:rPr>
          <w:rFonts w:asciiTheme="majorBidi" w:hAnsiTheme="majorBidi" w:cstheme="majorBidi"/>
        </w:rPr>
        <w:lastRenderedPageBreak/>
        <w:t>Dataset Pre-Processing</w:t>
      </w:r>
    </w:p>
    <w:p w14:paraId="29EB9E03" w14:textId="2777A98C" w:rsidR="002B7C59" w:rsidRPr="00656D83" w:rsidRDefault="00A244DC">
      <w:p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 xml:space="preserve">The main </w:t>
      </w:r>
      <w:r w:rsidR="005E78A8" w:rsidRPr="00656D83">
        <w:rPr>
          <w:rFonts w:asciiTheme="majorBidi" w:eastAsia="Times New Roman" w:hAnsiTheme="majorBidi" w:cstheme="majorBidi"/>
          <w:sz w:val="24"/>
          <w:szCs w:val="24"/>
        </w:rPr>
        <w:t>pre-processing</w:t>
      </w:r>
      <w:r w:rsidRPr="00656D83">
        <w:rPr>
          <w:rFonts w:asciiTheme="majorBidi" w:eastAsia="Times New Roman" w:hAnsiTheme="majorBidi" w:cstheme="majorBidi"/>
          <w:sz w:val="24"/>
          <w:szCs w:val="24"/>
        </w:rPr>
        <w:t xml:space="preserve"> approaches used were as follows:</w:t>
      </w:r>
    </w:p>
    <w:p w14:paraId="4F199003" w14:textId="77777777" w:rsidR="002B7C59" w:rsidRPr="00656D83" w:rsidRDefault="00A244DC">
      <w:pPr>
        <w:numPr>
          <w:ilvl w:val="0"/>
          <w:numId w:val="3"/>
        </w:numPr>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Choosing the classes with balanced distribution</w:t>
      </w:r>
    </w:p>
    <w:p w14:paraId="41E22FC5" w14:textId="77777777" w:rsidR="006A3BEB" w:rsidRDefault="00A244DC" w:rsidP="006A3BEB">
      <w:pPr>
        <w:keepNext/>
        <w:ind w:left="720"/>
      </w:pPr>
      <w:r w:rsidRPr="00656D83">
        <w:rPr>
          <w:rFonts w:asciiTheme="majorBidi" w:eastAsia="Times New Roman" w:hAnsiTheme="majorBidi" w:cstheme="majorBidi"/>
          <w:noProof/>
          <w:sz w:val="24"/>
          <w:szCs w:val="24"/>
        </w:rPr>
        <w:drawing>
          <wp:inline distT="114300" distB="114300" distL="114300" distR="114300" wp14:anchorId="38DFC9F1" wp14:editId="7C52F365">
            <wp:extent cx="3929063" cy="296964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29063" cy="2969640"/>
                    </a:xfrm>
                    <a:prstGeom prst="rect">
                      <a:avLst/>
                    </a:prstGeom>
                    <a:ln/>
                  </pic:spPr>
                </pic:pic>
              </a:graphicData>
            </a:graphic>
          </wp:inline>
        </w:drawing>
      </w:r>
    </w:p>
    <w:p w14:paraId="22B6A267" w14:textId="6DE94F22" w:rsidR="002B7C59" w:rsidRPr="00656D83" w:rsidRDefault="00471BFF" w:rsidP="006A3BEB">
      <w:pPr>
        <w:pStyle w:val="Caption"/>
        <w:rPr>
          <w:rFonts w:asciiTheme="majorBidi" w:eastAsia="Times New Roman" w:hAnsiTheme="majorBidi" w:cstheme="majorBidi"/>
          <w:sz w:val="24"/>
          <w:szCs w:val="24"/>
        </w:rPr>
      </w:pPr>
      <w:r>
        <w:t xml:space="preserve">                                                        </w:t>
      </w:r>
      <w:r w:rsidR="006A3BEB">
        <w:t xml:space="preserve">Figure </w:t>
      </w:r>
      <w:fldSimple w:instr=" SEQ Figure \* ARABIC ">
        <w:r w:rsidR="003A2ACE">
          <w:rPr>
            <w:noProof/>
          </w:rPr>
          <w:t>2</w:t>
        </w:r>
      </w:fldSimple>
      <w:r w:rsidR="006A3BEB">
        <w:rPr>
          <w:lang w:val="en-US"/>
        </w:rPr>
        <w:t>: Balanced classes</w:t>
      </w:r>
    </w:p>
    <w:p w14:paraId="16B7ABC3" w14:textId="4276D0E9" w:rsidR="002B7C59" w:rsidRPr="00656D83" w:rsidRDefault="00A244DC" w:rsidP="00BC4F80">
      <w:pPr>
        <w:ind w:left="720"/>
        <w:rPr>
          <w:rFonts w:asciiTheme="majorBidi" w:eastAsia="Times New Roman" w:hAnsiTheme="majorBidi" w:cstheme="majorBidi"/>
          <w:sz w:val="24"/>
          <w:szCs w:val="24"/>
        </w:rPr>
      </w:pPr>
      <w:r w:rsidRPr="00656D83">
        <w:rPr>
          <w:rFonts w:asciiTheme="majorBidi" w:eastAsia="Times New Roman" w:hAnsiTheme="majorBidi" w:cstheme="majorBidi"/>
          <w:sz w:val="24"/>
          <w:szCs w:val="24"/>
        </w:rPr>
        <w:t>From the bar chart the chosen balanced class</w:t>
      </w:r>
      <w:r w:rsidR="00FC6310">
        <w:rPr>
          <w:rFonts w:asciiTheme="majorBidi" w:eastAsia="Times New Roman" w:hAnsiTheme="majorBidi" w:cstheme="majorBidi"/>
          <w:sz w:val="24"/>
          <w:szCs w:val="24"/>
        </w:rPr>
        <w:t>es</w:t>
      </w:r>
      <w:r w:rsidRPr="00656D83">
        <w:rPr>
          <w:rFonts w:asciiTheme="majorBidi" w:eastAsia="Times New Roman" w:hAnsiTheme="majorBidi" w:cstheme="majorBidi"/>
          <w:sz w:val="24"/>
          <w:szCs w:val="24"/>
        </w:rPr>
        <w:t xml:space="preserve"> </w:t>
      </w:r>
      <w:r w:rsidR="00B27F77" w:rsidRPr="00656D83">
        <w:rPr>
          <w:rFonts w:asciiTheme="majorBidi" w:eastAsia="Times New Roman" w:hAnsiTheme="majorBidi" w:cstheme="majorBidi"/>
          <w:sz w:val="24"/>
          <w:szCs w:val="24"/>
        </w:rPr>
        <w:t>are</w:t>
      </w:r>
      <w:r w:rsidRPr="00656D83">
        <w:rPr>
          <w:rFonts w:asciiTheme="majorBidi" w:eastAsia="Times New Roman" w:hAnsiTheme="majorBidi" w:cstheme="majorBidi"/>
          <w:sz w:val="24"/>
          <w:szCs w:val="24"/>
        </w:rPr>
        <w:t xml:space="preserve"> follows:</w:t>
      </w:r>
    </w:p>
    <w:p w14:paraId="541784E4" w14:textId="62E1D390" w:rsidR="00BC4F80" w:rsidRDefault="00BC4F80" w:rsidP="00451A28">
      <w:pPr>
        <w:pStyle w:val="ListParagraph"/>
        <w:numPr>
          <w:ilvl w:val="0"/>
          <w:numId w:val="6"/>
        </w:numPr>
        <w:rPr>
          <w:rFonts w:asciiTheme="majorBidi" w:eastAsia="Times New Roman" w:hAnsiTheme="majorBidi" w:cstheme="majorBidi"/>
          <w:sz w:val="24"/>
          <w:szCs w:val="24"/>
        </w:rPr>
      </w:pPr>
      <w:r>
        <w:rPr>
          <w:rFonts w:asciiTheme="majorBidi" w:eastAsia="Times New Roman" w:hAnsiTheme="majorBidi" w:cstheme="majorBidi"/>
          <w:sz w:val="24"/>
          <w:szCs w:val="24"/>
        </w:rPr>
        <w:t>Burj Khalifa</w:t>
      </w:r>
    </w:p>
    <w:p w14:paraId="1F451B0E"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Eiffel Tower</w:t>
      </w:r>
    </w:p>
    <w:p w14:paraId="392B98F1" w14:textId="6789D3E4"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 xml:space="preserve">Great wall of </w:t>
      </w:r>
      <w:r w:rsidR="00C91B2A" w:rsidRPr="00451A28">
        <w:rPr>
          <w:rFonts w:asciiTheme="majorBidi" w:eastAsia="Times New Roman" w:hAnsiTheme="majorBidi" w:cstheme="majorBidi"/>
          <w:sz w:val="24"/>
          <w:szCs w:val="24"/>
        </w:rPr>
        <w:t>China</w:t>
      </w:r>
      <w:r w:rsidRPr="00451A28">
        <w:rPr>
          <w:rFonts w:asciiTheme="majorBidi" w:eastAsia="Times New Roman" w:hAnsiTheme="majorBidi" w:cstheme="majorBidi"/>
          <w:sz w:val="24"/>
          <w:szCs w:val="24"/>
        </w:rPr>
        <w:t xml:space="preserve"> </w:t>
      </w:r>
    </w:p>
    <w:p w14:paraId="58971982"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Machu Pichu</w:t>
      </w:r>
    </w:p>
    <w:p w14:paraId="37BA86C4" w14:textId="77777777" w:rsidR="002B7C59" w:rsidRPr="00451A28"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Pyramids</w:t>
      </w:r>
    </w:p>
    <w:p w14:paraId="09D0CE52" w14:textId="77777777" w:rsidR="002B7C59" w:rsidRDefault="00A244DC" w:rsidP="00451A28">
      <w:pPr>
        <w:pStyle w:val="ListParagraph"/>
        <w:numPr>
          <w:ilvl w:val="0"/>
          <w:numId w:val="6"/>
        </w:numPr>
        <w:rPr>
          <w:rFonts w:asciiTheme="majorBidi" w:eastAsia="Times New Roman" w:hAnsiTheme="majorBidi" w:cstheme="majorBidi"/>
          <w:sz w:val="24"/>
          <w:szCs w:val="24"/>
        </w:rPr>
      </w:pPr>
      <w:r w:rsidRPr="00451A28">
        <w:rPr>
          <w:rFonts w:asciiTheme="majorBidi" w:eastAsia="Times New Roman" w:hAnsiTheme="majorBidi" w:cstheme="majorBidi"/>
          <w:sz w:val="24"/>
          <w:szCs w:val="24"/>
        </w:rPr>
        <w:t xml:space="preserve">Roman Colosseum </w:t>
      </w:r>
    </w:p>
    <w:p w14:paraId="23495C9C" w14:textId="77777777" w:rsidR="00B97916" w:rsidRPr="00B97916" w:rsidRDefault="00B97916" w:rsidP="00B97916">
      <w:pPr>
        <w:rPr>
          <w:rFonts w:asciiTheme="majorBidi" w:eastAsia="Times New Roman" w:hAnsiTheme="majorBidi" w:cstheme="majorBidi"/>
          <w:sz w:val="24"/>
          <w:szCs w:val="24"/>
        </w:rPr>
      </w:pPr>
    </w:p>
    <w:p w14:paraId="3BEB1FB0" w14:textId="49C397F0" w:rsidR="00451A28" w:rsidRDefault="00CF65A3" w:rsidP="00451A28">
      <w:pPr>
        <w:pStyle w:val="ListParagraph"/>
        <w:numPr>
          <w:ilvl w:val="0"/>
          <w:numId w:val="7"/>
        </w:numPr>
        <w:rPr>
          <w:rFonts w:asciiTheme="majorBidi" w:eastAsia="Times New Roman" w:hAnsiTheme="majorBidi" w:cstheme="majorBidi"/>
          <w:sz w:val="24"/>
          <w:szCs w:val="24"/>
        </w:rPr>
      </w:pPr>
      <w:r>
        <w:rPr>
          <w:rFonts w:asciiTheme="majorBidi" w:eastAsia="Times New Roman" w:hAnsiTheme="majorBidi" w:cstheme="majorBidi"/>
          <w:sz w:val="24"/>
          <w:szCs w:val="24"/>
        </w:rPr>
        <w:t>Removing noisy images that are irrelevant to the data</w:t>
      </w:r>
    </w:p>
    <w:p w14:paraId="28C9E089" w14:textId="1A5EFFF5" w:rsidR="00B97916" w:rsidRDefault="009E7C9B" w:rsidP="00B97916">
      <w:pPr>
        <w:pStyle w:val="ListParagraph"/>
        <w:ind w:left="360"/>
        <w:rPr>
          <w:rFonts w:asciiTheme="majorBidi" w:eastAsia="Times New Roman" w:hAnsiTheme="majorBidi" w:cstheme="majorBidi"/>
          <w:sz w:val="24"/>
          <w:szCs w:val="24"/>
        </w:rPr>
      </w:pPr>
      <w:r>
        <w:rPr>
          <w:noProof/>
        </w:rPr>
        <w:drawing>
          <wp:inline distT="0" distB="0" distL="0" distR="0" wp14:anchorId="5E456BF8" wp14:editId="0A63E773">
            <wp:extent cx="5715000" cy="1253514"/>
            <wp:effectExtent l="0" t="0" r="0" b="3810"/>
            <wp:docPr id="1" name="Picture 1" descr="A picture containing text, monitor, indo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7941" cy="1254159"/>
                    </a:xfrm>
                    <a:prstGeom prst="rect">
                      <a:avLst/>
                    </a:prstGeom>
                  </pic:spPr>
                </pic:pic>
              </a:graphicData>
            </a:graphic>
          </wp:inline>
        </w:drawing>
      </w:r>
      <w:r w:rsidR="00FC6310">
        <w:rPr>
          <w:rFonts w:asciiTheme="majorBidi" w:eastAsia="Times New Roman" w:hAnsiTheme="majorBidi" w:cstheme="majorBidi"/>
          <w:sz w:val="24"/>
          <w:szCs w:val="24"/>
        </w:rPr>
        <w:t xml:space="preserve">  After the removal of noisy images, </w:t>
      </w:r>
      <w:r w:rsidR="00247117">
        <w:rPr>
          <w:rFonts w:asciiTheme="majorBidi" w:eastAsia="Times New Roman" w:hAnsiTheme="majorBidi" w:cstheme="majorBidi"/>
          <w:sz w:val="24"/>
          <w:szCs w:val="24"/>
        </w:rPr>
        <w:t xml:space="preserve">the classes had to be </w:t>
      </w:r>
      <w:r w:rsidR="00A42C4C">
        <w:rPr>
          <w:rFonts w:asciiTheme="majorBidi" w:eastAsia="Times New Roman" w:hAnsiTheme="majorBidi" w:cstheme="majorBidi"/>
          <w:sz w:val="24"/>
          <w:szCs w:val="24"/>
        </w:rPr>
        <w:t>filtered</w:t>
      </w:r>
      <w:r w:rsidR="00247117">
        <w:rPr>
          <w:rFonts w:asciiTheme="majorBidi" w:eastAsia="Times New Roman" w:hAnsiTheme="majorBidi" w:cstheme="majorBidi"/>
          <w:sz w:val="24"/>
          <w:szCs w:val="24"/>
        </w:rPr>
        <w:t xml:space="preserve"> </w:t>
      </w:r>
      <w:r w:rsidR="00C92D18">
        <w:rPr>
          <w:rFonts w:asciiTheme="majorBidi" w:eastAsia="Times New Roman" w:hAnsiTheme="majorBidi" w:cstheme="majorBidi"/>
          <w:sz w:val="24"/>
          <w:szCs w:val="24"/>
        </w:rPr>
        <w:t>based on their</w:t>
      </w:r>
      <w:r w:rsidR="0044279D">
        <w:rPr>
          <w:rFonts w:asciiTheme="majorBidi" w:eastAsia="Times New Roman" w:hAnsiTheme="majorBidi" w:cstheme="majorBidi"/>
          <w:sz w:val="24"/>
          <w:szCs w:val="24"/>
        </w:rPr>
        <w:t xml:space="preserve"> </w:t>
      </w:r>
      <w:r w:rsidR="00C92D18">
        <w:rPr>
          <w:rFonts w:asciiTheme="majorBidi" w:eastAsia="Times New Roman" w:hAnsiTheme="majorBidi" w:cstheme="majorBidi"/>
          <w:sz w:val="24"/>
          <w:szCs w:val="24"/>
        </w:rPr>
        <w:t>distribution</w:t>
      </w:r>
      <w:r w:rsidR="0044279D">
        <w:rPr>
          <w:rFonts w:asciiTheme="majorBidi" w:eastAsia="Times New Roman" w:hAnsiTheme="majorBidi" w:cstheme="majorBidi"/>
          <w:sz w:val="24"/>
          <w:szCs w:val="24"/>
        </w:rPr>
        <w:t xml:space="preserve">. </w:t>
      </w:r>
      <w:r w:rsidR="00842CB0">
        <w:rPr>
          <w:rFonts w:asciiTheme="majorBidi" w:eastAsia="Times New Roman" w:hAnsiTheme="majorBidi" w:cstheme="majorBidi"/>
          <w:sz w:val="24"/>
          <w:szCs w:val="24"/>
        </w:rPr>
        <w:lastRenderedPageBreak/>
        <w:t xml:space="preserve">Figure </w:t>
      </w:r>
      <w:r w:rsidR="00471BFF">
        <w:rPr>
          <w:rFonts w:asciiTheme="majorBidi" w:eastAsia="Times New Roman" w:hAnsiTheme="majorBidi" w:cstheme="majorBidi"/>
          <w:sz w:val="24"/>
          <w:szCs w:val="24"/>
        </w:rPr>
        <w:t>3</w:t>
      </w:r>
      <w:r w:rsidR="000B459B">
        <w:rPr>
          <w:rFonts w:asciiTheme="majorBidi" w:eastAsia="Times New Roman" w:hAnsiTheme="majorBidi" w:cstheme="majorBidi"/>
          <w:sz w:val="24"/>
          <w:szCs w:val="24"/>
        </w:rPr>
        <w:t xml:space="preserve"> illustrates the </w:t>
      </w:r>
      <w:r w:rsidR="00BC6F54">
        <w:rPr>
          <w:rFonts w:asciiTheme="majorBidi" w:eastAsia="Times New Roman" w:hAnsiTheme="majorBidi" w:cstheme="majorBidi"/>
          <w:sz w:val="24"/>
          <w:szCs w:val="24"/>
        </w:rPr>
        <w:t>new distribution of the images on classes after filtering</w:t>
      </w:r>
      <w:r w:rsidR="00B97916">
        <w:rPr>
          <w:rFonts w:asciiTheme="majorBidi" w:eastAsia="Times New Roman" w:hAnsiTheme="majorBidi" w:cstheme="majorBidi"/>
          <w:sz w:val="24"/>
          <w:szCs w:val="24"/>
        </w:rPr>
        <w:t>.</w:t>
      </w:r>
      <w:r w:rsidR="00B97916">
        <w:rPr>
          <w:rFonts w:asciiTheme="majorBidi" w:eastAsia="Times New Roman" w:hAnsiTheme="majorBidi" w:cstheme="majorBidi"/>
          <w:sz w:val="24"/>
          <w:szCs w:val="24"/>
        </w:rPr>
        <w:br/>
      </w:r>
      <w:r w:rsidR="00B97916" w:rsidRPr="006B0741">
        <w:rPr>
          <w:rFonts w:asciiTheme="majorBidi" w:eastAsia="Times New Roman" w:hAnsiTheme="majorBidi" w:cstheme="majorBidi"/>
          <w:noProof/>
          <w:sz w:val="24"/>
          <w:szCs w:val="24"/>
        </w:rPr>
        <w:drawing>
          <wp:inline distT="0" distB="0" distL="0" distR="0" wp14:anchorId="498E0FE1" wp14:editId="56AF5779">
            <wp:extent cx="5334000" cy="3667302"/>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36692" cy="3669153"/>
                    </a:xfrm>
                    <a:prstGeom prst="rect">
                      <a:avLst/>
                    </a:prstGeom>
                  </pic:spPr>
                </pic:pic>
              </a:graphicData>
            </a:graphic>
          </wp:inline>
        </w:drawing>
      </w:r>
    </w:p>
    <w:p w14:paraId="7B436081" w14:textId="6F6FE9F4" w:rsidR="006B0741" w:rsidRPr="00B97916" w:rsidRDefault="00B97916" w:rsidP="00B97916">
      <w:pPr>
        <w:pStyle w:val="Caption"/>
        <w:jc w:val="center"/>
        <w:rPr>
          <w:rFonts w:asciiTheme="majorBidi" w:eastAsia="Times New Roman" w:hAnsiTheme="majorBidi" w:cstheme="majorBidi"/>
          <w:sz w:val="24"/>
          <w:szCs w:val="24"/>
        </w:rPr>
      </w:pPr>
      <w:r>
        <w:t xml:space="preserve">Figure </w:t>
      </w:r>
      <w:r>
        <w:fldChar w:fldCharType="begin"/>
      </w:r>
      <w:r>
        <w:instrText xml:space="preserve"> SEQ Figure \* ARABIC </w:instrText>
      </w:r>
      <w:r>
        <w:fldChar w:fldCharType="separate"/>
      </w:r>
      <w:r w:rsidR="003A2ACE">
        <w:rPr>
          <w:noProof/>
        </w:rPr>
        <w:t>3</w:t>
      </w:r>
      <w:r>
        <w:rPr>
          <w:noProof/>
        </w:rPr>
        <w:fldChar w:fldCharType="end"/>
      </w:r>
      <w:r>
        <w:rPr>
          <w:lang w:val="en-US"/>
        </w:rPr>
        <w:t>: Redistribution of classes after filtering</w:t>
      </w:r>
      <w:bookmarkStart w:id="10" w:name="_heading=h.nfw8nsj3m0pw" w:colFirst="0" w:colLast="0"/>
      <w:bookmarkEnd w:id="10"/>
    </w:p>
    <w:p w14:paraId="59222456" w14:textId="77777777" w:rsidR="002B0F57" w:rsidRDefault="002B0F57" w:rsidP="00D24148">
      <w:pPr>
        <w:rPr>
          <w:rFonts w:asciiTheme="majorBidi" w:hAnsiTheme="majorBidi" w:cstheme="majorBidi"/>
        </w:rPr>
      </w:pPr>
    </w:p>
    <w:p w14:paraId="29D6F4DD" w14:textId="4C65E2EF" w:rsidR="00D24148" w:rsidRDefault="00D24148" w:rsidP="00D24148">
      <w:pPr>
        <w:rPr>
          <w:rFonts w:asciiTheme="majorBidi" w:hAnsiTheme="majorBidi" w:cstheme="majorBidi"/>
        </w:rPr>
      </w:pPr>
      <w:r>
        <w:rPr>
          <w:rFonts w:asciiTheme="majorBidi" w:hAnsiTheme="majorBidi" w:cstheme="majorBidi"/>
        </w:rPr>
        <w:t xml:space="preserve">Based </w:t>
      </w:r>
      <w:r w:rsidR="002B0F57">
        <w:rPr>
          <w:rFonts w:asciiTheme="majorBidi" w:hAnsiTheme="majorBidi" w:cstheme="majorBidi"/>
        </w:rPr>
        <w:t>on the redistribution of the images the final chosen classes are:</w:t>
      </w:r>
    </w:p>
    <w:p w14:paraId="04B518C8" w14:textId="7588EE13" w:rsidR="002B0F57" w:rsidRDefault="00641C2B" w:rsidP="002B0F57">
      <w:pPr>
        <w:pStyle w:val="ListParagraph"/>
        <w:numPr>
          <w:ilvl w:val="0"/>
          <w:numId w:val="7"/>
        </w:numPr>
        <w:rPr>
          <w:rFonts w:asciiTheme="majorBidi" w:hAnsiTheme="majorBidi" w:cstheme="majorBidi"/>
        </w:rPr>
      </w:pPr>
      <w:r>
        <w:rPr>
          <w:rFonts w:asciiTheme="majorBidi" w:hAnsiTheme="majorBidi" w:cstheme="majorBidi"/>
        </w:rPr>
        <w:t>Eiffel Tower</w:t>
      </w:r>
    </w:p>
    <w:p w14:paraId="39956F56" w14:textId="74774FC2"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Great wall of China</w:t>
      </w:r>
    </w:p>
    <w:p w14:paraId="31044B69" w14:textId="51FADC7F"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 xml:space="preserve">Machu Pichu </w:t>
      </w:r>
    </w:p>
    <w:p w14:paraId="2AC3D48D" w14:textId="73362C9E" w:rsidR="00641C2B" w:rsidRDefault="00641C2B" w:rsidP="002B0F57">
      <w:pPr>
        <w:pStyle w:val="ListParagraph"/>
        <w:numPr>
          <w:ilvl w:val="0"/>
          <w:numId w:val="7"/>
        </w:numPr>
        <w:rPr>
          <w:rFonts w:asciiTheme="majorBidi" w:hAnsiTheme="majorBidi" w:cstheme="majorBidi"/>
        </w:rPr>
      </w:pPr>
      <w:r>
        <w:rPr>
          <w:rFonts w:asciiTheme="majorBidi" w:hAnsiTheme="majorBidi" w:cstheme="majorBidi"/>
        </w:rPr>
        <w:t>Pyramids of Giza</w:t>
      </w:r>
    </w:p>
    <w:p w14:paraId="595304DE" w14:textId="182DD46A" w:rsidR="00B97916" w:rsidRDefault="00641C2B" w:rsidP="002B0F57">
      <w:pPr>
        <w:pStyle w:val="ListParagraph"/>
        <w:numPr>
          <w:ilvl w:val="0"/>
          <w:numId w:val="7"/>
        </w:numPr>
        <w:rPr>
          <w:rFonts w:asciiTheme="majorBidi" w:hAnsiTheme="majorBidi" w:cstheme="majorBidi"/>
        </w:rPr>
      </w:pPr>
      <w:r w:rsidRPr="00B97916">
        <w:rPr>
          <w:rFonts w:asciiTheme="majorBidi" w:hAnsiTheme="majorBidi" w:cstheme="majorBidi"/>
        </w:rPr>
        <w:t xml:space="preserve">Roman </w:t>
      </w:r>
      <w:r w:rsidR="006E3F2D" w:rsidRPr="00B97916">
        <w:rPr>
          <w:rFonts w:asciiTheme="majorBidi" w:hAnsiTheme="majorBidi" w:cstheme="majorBidi"/>
        </w:rPr>
        <w:t>Colosseum</w:t>
      </w:r>
    </w:p>
    <w:p w14:paraId="2F0FD748" w14:textId="77777777" w:rsidR="00B97916" w:rsidRPr="00B97916" w:rsidRDefault="00B97916" w:rsidP="00B97916">
      <w:pPr>
        <w:rPr>
          <w:rFonts w:asciiTheme="majorBidi" w:hAnsiTheme="majorBidi" w:cstheme="majorBidi"/>
        </w:rPr>
      </w:pPr>
    </w:p>
    <w:p w14:paraId="764A8DCA" w14:textId="785213E1" w:rsidR="00641C2B" w:rsidRDefault="00783734" w:rsidP="00641C2B">
      <w:pPr>
        <w:rPr>
          <w:rFonts w:asciiTheme="majorBidi" w:hAnsiTheme="majorBidi" w:cstheme="majorBidi"/>
        </w:rPr>
      </w:pPr>
      <w:r>
        <w:rPr>
          <w:rFonts w:asciiTheme="majorBidi" w:hAnsiTheme="majorBidi" w:cstheme="majorBidi"/>
        </w:rPr>
        <w:t>The total number of images was 17</w:t>
      </w:r>
      <w:r w:rsidR="000A028C">
        <w:rPr>
          <w:rFonts w:asciiTheme="majorBidi" w:hAnsiTheme="majorBidi" w:cstheme="majorBidi"/>
        </w:rPr>
        <w:t xml:space="preserve">96 images over 5 classes. </w:t>
      </w:r>
    </w:p>
    <w:p w14:paraId="7A527B23" w14:textId="599751E1" w:rsidR="00AA48CC" w:rsidRDefault="00FD210E" w:rsidP="00FD210E">
      <w:pPr>
        <w:pStyle w:val="ListParagraph"/>
        <w:numPr>
          <w:ilvl w:val="0"/>
          <w:numId w:val="8"/>
        </w:numPr>
        <w:rPr>
          <w:rFonts w:asciiTheme="majorBidi" w:hAnsiTheme="majorBidi" w:cstheme="majorBidi"/>
        </w:rPr>
      </w:pPr>
      <w:r>
        <w:rPr>
          <w:rFonts w:asciiTheme="majorBidi" w:hAnsiTheme="majorBidi" w:cstheme="majorBidi"/>
        </w:rPr>
        <w:t xml:space="preserve">Then the data was </w:t>
      </w:r>
      <w:r w:rsidR="00021A8C">
        <w:rPr>
          <w:rFonts w:asciiTheme="majorBidi" w:hAnsiTheme="majorBidi" w:cstheme="majorBidi"/>
        </w:rPr>
        <w:t>loaded into pickle files and stored in different dimension 128</w:t>
      </w:r>
      <w:r w:rsidR="003548E1">
        <w:rPr>
          <w:rFonts w:asciiTheme="majorBidi" w:hAnsiTheme="majorBidi" w:cstheme="majorBidi"/>
        </w:rPr>
        <w:t>x128</w:t>
      </w:r>
      <w:r w:rsidR="0028530E">
        <w:rPr>
          <w:rFonts w:asciiTheme="majorBidi" w:hAnsiTheme="majorBidi" w:cstheme="majorBidi"/>
        </w:rPr>
        <w:t xml:space="preserve"> and </w:t>
      </w:r>
      <w:r w:rsidR="003548E1">
        <w:rPr>
          <w:rFonts w:asciiTheme="majorBidi" w:hAnsiTheme="majorBidi" w:cstheme="majorBidi"/>
        </w:rPr>
        <w:t>64x64</w:t>
      </w:r>
    </w:p>
    <w:p w14:paraId="44D2E145" w14:textId="6E5D8448" w:rsidR="00E95EEE" w:rsidRDefault="00886F56" w:rsidP="00FD210E">
      <w:pPr>
        <w:pStyle w:val="ListParagraph"/>
        <w:numPr>
          <w:ilvl w:val="0"/>
          <w:numId w:val="8"/>
        </w:numPr>
        <w:rPr>
          <w:rFonts w:asciiTheme="majorBidi" w:hAnsiTheme="majorBidi" w:cstheme="majorBidi"/>
        </w:rPr>
      </w:pPr>
      <w:r>
        <w:rPr>
          <w:rFonts w:asciiTheme="majorBidi" w:hAnsiTheme="majorBidi" w:cstheme="majorBidi"/>
        </w:rPr>
        <w:t xml:space="preserve">Feature selection was performed </w:t>
      </w:r>
      <w:r w:rsidR="00DE37E5">
        <w:rPr>
          <w:rFonts w:asciiTheme="majorBidi" w:hAnsiTheme="majorBidi" w:cstheme="majorBidi"/>
        </w:rPr>
        <w:t xml:space="preserve">using PCA </w:t>
      </w:r>
      <w:r>
        <w:rPr>
          <w:rFonts w:asciiTheme="majorBidi" w:hAnsiTheme="majorBidi" w:cstheme="majorBidi"/>
        </w:rPr>
        <w:t>on the images</w:t>
      </w:r>
      <w:r w:rsidR="002013FA">
        <w:rPr>
          <w:rFonts w:asciiTheme="majorBidi" w:hAnsiTheme="majorBidi" w:cstheme="majorBidi"/>
        </w:rPr>
        <w:t xml:space="preserve"> and </w:t>
      </w:r>
      <w:r w:rsidR="00166A90">
        <w:rPr>
          <w:rFonts w:asciiTheme="majorBidi" w:hAnsiTheme="majorBidi" w:cstheme="majorBidi"/>
        </w:rPr>
        <w:t>again</w:t>
      </w:r>
      <w:r w:rsidR="002A60CB">
        <w:rPr>
          <w:rFonts w:asciiTheme="majorBidi" w:hAnsiTheme="majorBidi" w:cstheme="majorBidi"/>
        </w:rPr>
        <w:t xml:space="preserve">, image batches were stored in pickles files for 2 </w:t>
      </w:r>
      <w:r w:rsidR="00E2730F">
        <w:rPr>
          <w:rFonts w:asciiTheme="majorBidi" w:hAnsiTheme="majorBidi" w:cstheme="majorBidi"/>
        </w:rPr>
        <w:t>dimensions 64x64 and 128x</w:t>
      </w:r>
      <w:r w:rsidR="000E7EFD">
        <w:rPr>
          <w:rFonts w:asciiTheme="majorBidi" w:hAnsiTheme="majorBidi" w:cstheme="majorBidi"/>
        </w:rPr>
        <w:t xml:space="preserve">128. </w:t>
      </w:r>
    </w:p>
    <w:p w14:paraId="24AD7AD3" w14:textId="72BF2033" w:rsidR="009E3CE7" w:rsidRPr="00FD210E" w:rsidRDefault="00986602" w:rsidP="00FD210E">
      <w:pPr>
        <w:pStyle w:val="ListParagraph"/>
        <w:numPr>
          <w:ilvl w:val="0"/>
          <w:numId w:val="8"/>
        </w:numPr>
        <w:rPr>
          <w:rFonts w:asciiTheme="majorBidi" w:hAnsiTheme="majorBidi" w:cstheme="majorBidi"/>
        </w:rPr>
      </w:pPr>
      <w:r>
        <w:rPr>
          <w:rFonts w:asciiTheme="majorBidi" w:hAnsiTheme="majorBidi" w:cstheme="majorBidi"/>
        </w:rPr>
        <w:t xml:space="preserve">Then </w:t>
      </w:r>
      <w:r w:rsidR="00600A8D">
        <w:rPr>
          <w:rFonts w:asciiTheme="majorBidi" w:hAnsiTheme="majorBidi" w:cstheme="majorBidi"/>
        </w:rPr>
        <w:t xml:space="preserve">to avoid </w:t>
      </w:r>
      <w:r w:rsidR="007347D8">
        <w:rPr>
          <w:rFonts w:asciiTheme="majorBidi" w:hAnsiTheme="majorBidi" w:cstheme="majorBidi"/>
        </w:rPr>
        <w:t xml:space="preserve">underfitting, augmentation was performed. </w:t>
      </w:r>
    </w:p>
    <w:p w14:paraId="1C0B5DEC" w14:textId="5D6847CE" w:rsidR="007347D8" w:rsidRPr="007347D8" w:rsidRDefault="007347D8" w:rsidP="20CCE063">
      <w:pPr>
        <w:rPr>
          <w:rFonts w:asciiTheme="majorBidi" w:hAnsiTheme="majorBidi" w:cstheme="majorBidi"/>
        </w:rPr>
      </w:pPr>
    </w:p>
    <w:p w14:paraId="626DD217" w14:textId="77777777" w:rsidR="00927AC7" w:rsidRDefault="00927AC7">
      <w:pPr>
        <w:rPr>
          <w:rFonts w:asciiTheme="majorBidi" w:hAnsiTheme="majorBidi" w:cstheme="majorBidi"/>
          <w:sz w:val="40"/>
          <w:szCs w:val="40"/>
        </w:rPr>
      </w:pPr>
      <w:r>
        <w:rPr>
          <w:rFonts w:asciiTheme="majorBidi" w:hAnsiTheme="majorBidi" w:cstheme="majorBidi"/>
        </w:rPr>
        <w:br w:type="page"/>
      </w:r>
    </w:p>
    <w:p w14:paraId="2A007E67" w14:textId="75E80DFE" w:rsidR="00051712" w:rsidRDefault="20CCE063" w:rsidP="20CCE063">
      <w:pPr>
        <w:pStyle w:val="Heading1"/>
        <w:rPr>
          <w:rFonts w:asciiTheme="majorBidi" w:hAnsiTheme="majorBidi" w:cstheme="majorBidi"/>
        </w:rPr>
      </w:pPr>
      <w:r w:rsidRPr="20CCE063">
        <w:rPr>
          <w:rFonts w:asciiTheme="majorBidi" w:hAnsiTheme="majorBidi" w:cstheme="majorBidi"/>
        </w:rPr>
        <w:lastRenderedPageBreak/>
        <w:t>Models Used</w:t>
      </w:r>
      <w:bookmarkStart w:id="11" w:name="_heading=h.49ur5zfvafqb"/>
      <w:bookmarkEnd w:id="11"/>
    </w:p>
    <w:p w14:paraId="74242A81" w14:textId="2E3D20F4" w:rsidR="20CCE063" w:rsidRDefault="20CCE063" w:rsidP="20CCE063">
      <w:pPr>
        <w:pStyle w:val="Heading1"/>
      </w:pPr>
      <w:r>
        <w:t>DBN</w:t>
      </w:r>
    </w:p>
    <w:p w14:paraId="0ADF7124" w14:textId="0F235114" w:rsidR="20CCE063" w:rsidRDefault="20CCE063" w:rsidP="20CCE063">
      <w:pPr>
        <w:pStyle w:val="ListParagraph"/>
        <w:numPr>
          <w:ilvl w:val="0"/>
          <w:numId w:val="1"/>
        </w:numPr>
      </w:pPr>
      <w:r>
        <w:t>8 DBN models were developed and trained on different subsets of the data.</w:t>
      </w:r>
    </w:p>
    <w:p w14:paraId="394DCCE0" w14:textId="49DC63D0" w:rsidR="20CCE063" w:rsidRDefault="20CCE063" w:rsidP="20CCE063">
      <w:pPr>
        <w:pStyle w:val="ListParagraph"/>
        <w:numPr>
          <w:ilvl w:val="0"/>
          <w:numId w:val="1"/>
        </w:numPr>
      </w:pPr>
      <w:r>
        <w:t>these subsets included:</w:t>
      </w:r>
    </w:p>
    <w:p w14:paraId="55F40116" w14:textId="03BC02A4" w:rsidR="20CCE063" w:rsidRDefault="20CCE063" w:rsidP="20CCE063">
      <w:pPr>
        <w:pStyle w:val="ListParagraph"/>
        <w:numPr>
          <w:ilvl w:val="1"/>
          <w:numId w:val="1"/>
        </w:numPr>
      </w:pPr>
      <w:r>
        <w:t>rescaled images</w:t>
      </w:r>
    </w:p>
    <w:p w14:paraId="5E2E7EA7" w14:textId="7C0B351B" w:rsidR="20CCE063" w:rsidRDefault="20CCE063" w:rsidP="20CCE063">
      <w:pPr>
        <w:pStyle w:val="ListParagraph"/>
        <w:numPr>
          <w:ilvl w:val="1"/>
          <w:numId w:val="1"/>
        </w:numPr>
      </w:pPr>
      <w:r>
        <w:t>features extracted from images</w:t>
      </w:r>
    </w:p>
    <w:p w14:paraId="2CFA61F1" w14:textId="6C6F13B4" w:rsidR="20CCE063" w:rsidRDefault="20CCE063" w:rsidP="20CCE063">
      <w:pPr>
        <w:pStyle w:val="ListParagraph"/>
        <w:numPr>
          <w:ilvl w:val="2"/>
          <w:numId w:val="1"/>
        </w:numPr>
      </w:pPr>
      <w:r>
        <w:t>128x128</w:t>
      </w:r>
    </w:p>
    <w:p w14:paraId="4FF4FBF8" w14:textId="7FC1CF49" w:rsidR="20CCE063" w:rsidRDefault="20CCE063" w:rsidP="20CCE063">
      <w:pPr>
        <w:pStyle w:val="ListParagraph"/>
        <w:numPr>
          <w:ilvl w:val="2"/>
          <w:numId w:val="1"/>
        </w:numPr>
      </w:pPr>
      <w:r>
        <w:t>64x64</w:t>
      </w:r>
    </w:p>
    <w:p w14:paraId="1BC0D965" w14:textId="29ACBD32" w:rsidR="20CCE063" w:rsidRDefault="20CCE063" w:rsidP="20CCE063">
      <w:pPr>
        <w:pStyle w:val="ListParagraph"/>
        <w:numPr>
          <w:ilvl w:val="1"/>
          <w:numId w:val="1"/>
        </w:numPr>
      </w:pPr>
      <w:r>
        <w:t>augmented images</w:t>
      </w:r>
    </w:p>
    <w:p w14:paraId="1F19030E" w14:textId="24BD660C" w:rsidR="20CCE063" w:rsidRDefault="20CCE063" w:rsidP="20CCE063">
      <w:pPr>
        <w:pStyle w:val="ListParagraph"/>
        <w:numPr>
          <w:ilvl w:val="1"/>
          <w:numId w:val="1"/>
        </w:numPr>
      </w:pPr>
      <w:r>
        <w:t xml:space="preserve">Model </w:t>
      </w:r>
      <w:proofErr w:type="spellStart"/>
      <w:r>
        <w:t>Hypertuning</w:t>
      </w:r>
      <w:proofErr w:type="spellEnd"/>
    </w:p>
    <w:p w14:paraId="2D576E0C" w14:textId="08A0613B" w:rsidR="20CCE063" w:rsidRDefault="20CCE063" w:rsidP="20CCE063">
      <w:pPr>
        <w:pStyle w:val="ListParagraph"/>
        <w:numPr>
          <w:ilvl w:val="2"/>
          <w:numId w:val="1"/>
        </w:numPr>
      </w:pPr>
      <w:r>
        <w:t>changing learning rate</w:t>
      </w:r>
    </w:p>
    <w:p w14:paraId="1A1FDB5B" w14:textId="64AFC48E" w:rsidR="20CCE063" w:rsidRDefault="20CCE063" w:rsidP="20CCE063">
      <w:pPr>
        <w:pStyle w:val="ListParagraph"/>
        <w:numPr>
          <w:ilvl w:val="2"/>
          <w:numId w:val="1"/>
        </w:numPr>
      </w:pPr>
      <w:r>
        <w:t>changing NN learning rate</w:t>
      </w:r>
    </w:p>
    <w:p w14:paraId="0D949BAB" w14:textId="31986C68" w:rsidR="20CCE063" w:rsidRDefault="20CCE063" w:rsidP="20CCE063">
      <w:pPr>
        <w:pStyle w:val="ListParagraph"/>
        <w:numPr>
          <w:ilvl w:val="2"/>
          <w:numId w:val="1"/>
        </w:numPr>
      </w:pPr>
      <w:r>
        <w:t>changing number of hidden layers</w:t>
      </w:r>
    </w:p>
    <w:p w14:paraId="5AF92A87" w14:textId="64974E26" w:rsidR="20CCE063" w:rsidRDefault="20CCE063" w:rsidP="20CCE063">
      <w:pPr>
        <w:pStyle w:val="ListParagraph"/>
        <w:numPr>
          <w:ilvl w:val="2"/>
          <w:numId w:val="1"/>
        </w:numPr>
      </w:pPr>
      <w:r>
        <w:t>changing the number of hidden neurons</w:t>
      </w:r>
    </w:p>
    <w:p w14:paraId="1B9E05D6" w14:textId="77777777" w:rsidR="00FC3D57" w:rsidRDefault="00FC3D57" w:rsidP="00FC3D57"/>
    <w:p w14:paraId="7BED5499" w14:textId="49BD8F13" w:rsidR="20CCE063" w:rsidRDefault="00FC3D57" w:rsidP="20CCE063">
      <w:r>
        <w:t>Here’s a summary of a DBN trained with these hyper-parameters:</w:t>
      </w:r>
    </w:p>
    <w:p w14:paraId="3E6CA0BD" w14:textId="0826A4D9" w:rsidR="00FC3D57" w:rsidRDefault="00FC3D57" w:rsidP="00FC3D57">
      <w:r>
        <w:rPr>
          <w:noProof/>
        </w:rPr>
        <w:drawing>
          <wp:inline distT="0" distB="0" distL="0" distR="0" wp14:anchorId="40BBA801" wp14:editId="7A2911A4">
            <wp:extent cx="4359018" cy="1234547"/>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4359018" cy="1234547"/>
                    </a:xfrm>
                    <a:prstGeom prst="rect">
                      <a:avLst/>
                    </a:prstGeom>
                  </pic:spPr>
                </pic:pic>
              </a:graphicData>
            </a:graphic>
          </wp:inline>
        </w:drawing>
      </w:r>
    </w:p>
    <w:p w14:paraId="4D8EBD3F" w14:textId="221BF677" w:rsidR="00FC3D57" w:rsidRDefault="00FC3D57" w:rsidP="00FC3D57">
      <w:r>
        <w:t>On the different pre-processed datasets:</w:t>
      </w:r>
    </w:p>
    <w:p w14:paraId="25CAE609" w14:textId="492D05FF" w:rsidR="00FC3D57" w:rsidRDefault="00FC3D57" w:rsidP="00FC3D57">
      <w:r>
        <w:rPr>
          <w:noProof/>
        </w:rPr>
        <w:drawing>
          <wp:inline distT="0" distB="0" distL="0" distR="0" wp14:anchorId="16FC22A6" wp14:editId="0A49B839">
            <wp:extent cx="5943600" cy="18129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5943600" cy="1812925"/>
                    </a:xfrm>
                    <a:prstGeom prst="rect">
                      <a:avLst/>
                    </a:prstGeom>
                  </pic:spPr>
                </pic:pic>
              </a:graphicData>
            </a:graphic>
          </wp:inline>
        </w:drawing>
      </w:r>
    </w:p>
    <w:p w14:paraId="5F4BF6AE" w14:textId="730A2887" w:rsidR="00FC3D57" w:rsidRDefault="00FC3D57" w:rsidP="00FC3D57">
      <w:r>
        <w:t>Which clearly shows that the augmentation yields the best results for a cleaner dataset.</w:t>
      </w:r>
    </w:p>
    <w:p w14:paraId="67C1CB43" w14:textId="109FABE0" w:rsidR="00FC3D57" w:rsidRDefault="00FC3D57" w:rsidP="00FC3D57"/>
    <w:p w14:paraId="58915E61" w14:textId="1CFDC450" w:rsidR="00FC3D57" w:rsidRDefault="00FC3D57" w:rsidP="00FC3D57">
      <w:r>
        <w:t>Moreover, here’s the summary of the different hyper-tuned DBN models on the augmented dataset:</w:t>
      </w:r>
    </w:p>
    <w:p w14:paraId="4E60F253" w14:textId="0CED82C9" w:rsidR="00FC3D57" w:rsidRDefault="00FC3D57" w:rsidP="00FC3D57">
      <w:r>
        <w:rPr>
          <w:noProof/>
        </w:rPr>
        <w:lastRenderedPageBreak/>
        <w:drawing>
          <wp:inline distT="0" distB="0" distL="0" distR="0" wp14:anchorId="51D04BF9" wp14:editId="4FEB3217">
            <wp:extent cx="5943600" cy="1923415"/>
            <wp:effectExtent l="0" t="0" r="0" b="635"/>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20"/>
                    <a:stretch>
                      <a:fillRect/>
                    </a:stretch>
                  </pic:blipFill>
                  <pic:spPr>
                    <a:xfrm>
                      <a:off x="0" y="0"/>
                      <a:ext cx="5943600" cy="1923415"/>
                    </a:xfrm>
                    <a:prstGeom prst="rect">
                      <a:avLst/>
                    </a:prstGeom>
                  </pic:spPr>
                </pic:pic>
              </a:graphicData>
            </a:graphic>
          </wp:inline>
        </w:drawing>
      </w:r>
    </w:p>
    <w:p w14:paraId="0EBF181D" w14:textId="62B21AE2" w:rsidR="00FC3D57" w:rsidRDefault="00FC3D57" w:rsidP="00FC3D57">
      <w:r>
        <w:t>Such that:</w:t>
      </w:r>
    </w:p>
    <w:p w14:paraId="65BE2944" w14:textId="044A4DD9" w:rsidR="00FC3D57" w:rsidRDefault="00FC3D57" w:rsidP="00FC3D57">
      <w:pPr>
        <w:pStyle w:val="ListParagraph"/>
        <w:numPr>
          <w:ilvl w:val="1"/>
          <w:numId w:val="1"/>
        </w:numPr>
        <w:ind w:left="900"/>
      </w:pPr>
      <w:r>
        <w:t>LR = Learning Rate</w:t>
      </w:r>
    </w:p>
    <w:p w14:paraId="319942EB" w14:textId="21EB500B" w:rsidR="00FC3D57" w:rsidRDefault="00FC3D57" w:rsidP="00FC3D57">
      <w:pPr>
        <w:pStyle w:val="ListParagraph"/>
        <w:numPr>
          <w:ilvl w:val="1"/>
          <w:numId w:val="1"/>
        </w:numPr>
        <w:ind w:left="900"/>
      </w:pPr>
      <w:r>
        <w:t>HL = Number of Hidden Layers (RBM stacks), where the values inside the square brackets are the number of hidden neurons</w:t>
      </w:r>
    </w:p>
    <w:p w14:paraId="5B6A8678" w14:textId="7CB7F3F9" w:rsidR="00FC3D57" w:rsidRDefault="00FC3D57" w:rsidP="00FC3D57">
      <w:pPr>
        <w:pStyle w:val="ListParagraph"/>
        <w:numPr>
          <w:ilvl w:val="1"/>
          <w:numId w:val="1"/>
        </w:numPr>
        <w:ind w:left="900"/>
      </w:pPr>
      <w:r>
        <w:t xml:space="preserve">Also, if certain hyper-parameters are not mentioned in the </w:t>
      </w:r>
      <w:r w:rsidR="00157CF5">
        <w:t>x-axis, it means that they are the same as the first x-axis tick (i.e., same as the original hyper-parameters used</w:t>
      </w:r>
      <w:r w:rsidR="005D4F73">
        <w:t xml:space="preserve"> in the vanilla DBN</w:t>
      </w:r>
      <w:r w:rsidR="00157CF5">
        <w:t xml:space="preserve"> previously</w:t>
      </w:r>
      <w:r w:rsidR="005D4F73">
        <w:t xml:space="preserve"> used</w:t>
      </w:r>
      <w:r w:rsidR="00157CF5">
        <w:t>)</w:t>
      </w:r>
    </w:p>
    <w:p w14:paraId="3C1D81EA" w14:textId="5F814FCB" w:rsidR="00FC3D57" w:rsidRDefault="00FC3D57" w:rsidP="00FC3D57">
      <w:r>
        <w:t>The line plot above shows that these hyper-parameters obtained the best result:</w:t>
      </w:r>
    </w:p>
    <w:p w14:paraId="7C2EB6FF" w14:textId="38FAC1D5" w:rsidR="00FC3D57" w:rsidRDefault="00FC3D57" w:rsidP="00FC3D57">
      <w:pPr>
        <w:pStyle w:val="ListParagraph"/>
        <w:numPr>
          <w:ilvl w:val="1"/>
          <w:numId w:val="1"/>
        </w:numPr>
        <w:ind w:left="900"/>
      </w:pPr>
      <w:r>
        <w:t>RBM LR = 0.05</w:t>
      </w:r>
    </w:p>
    <w:p w14:paraId="30B84266" w14:textId="36749F6F" w:rsidR="00FC3D57" w:rsidRDefault="00FC3D57" w:rsidP="00FC3D57">
      <w:pPr>
        <w:pStyle w:val="ListParagraph"/>
        <w:numPr>
          <w:ilvl w:val="1"/>
          <w:numId w:val="1"/>
        </w:numPr>
        <w:ind w:left="900"/>
      </w:pPr>
      <w:r>
        <w:t>NN LR = 0.1</w:t>
      </w:r>
    </w:p>
    <w:p w14:paraId="33153FB0" w14:textId="6FF4E620" w:rsidR="00FC3D57" w:rsidRDefault="00FC3D57" w:rsidP="00FC3D57">
      <w:pPr>
        <w:pStyle w:val="ListParagraph"/>
        <w:numPr>
          <w:ilvl w:val="1"/>
          <w:numId w:val="1"/>
        </w:numPr>
        <w:ind w:left="900"/>
      </w:pPr>
      <w:r>
        <w:t>HL = [128, 128]</w:t>
      </w:r>
    </w:p>
    <w:p w14:paraId="212D58EE" w14:textId="18A82D53" w:rsidR="00FC3D57" w:rsidRDefault="00FC3D57" w:rsidP="00FC3D57">
      <w:pPr>
        <w:pStyle w:val="ListParagraph"/>
        <w:numPr>
          <w:ilvl w:val="1"/>
          <w:numId w:val="1"/>
        </w:numPr>
        <w:ind w:left="900"/>
      </w:pPr>
      <w:r>
        <w:t>RBM #Epochs = 100</w:t>
      </w:r>
    </w:p>
    <w:p w14:paraId="06DF7CC8" w14:textId="2C06F4D5" w:rsidR="00FC3D57" w:rsidRDefault="00FC3D57" w:rsidP="00FC3D57">
      <w:pPr>
        <w:pStyle w:val="ListParagraph"/>
        <w:numPr>
          <w:ilvl w:val="1"/>
          <w:numId w:val="1"/>
        </w:numPr>
        <w:ind w:left="900"/>
      </w:pPr>
      <w:r>
        <w:t>NN #Epochs = 20</w:t>
      </w:r>
    </w:p>
    <w:p w14:paraId="327CF92B" w14:textId="5D4E40AC" w:rsidR="00FC3D57" w:rsidRDefault="00FC3D57" w:rsidP="00FC3D57"/>
    <w:p w14:paraId="697420D4" w14:textId="77777777" w:rsidR="00927AC7" w:rsidRDefault="00927AC7">
      <w:pPr>
        <w:rPr>
          <w:rFonts w:asciiTheme="majorBidi" w:hAnsiTheme="majorBidi" w:cstheme="majorBidi"/>
          <w:sz w:val="40"/>
          <w:szCs w:val="40"/>
        </w:rPr>
      </w:pPr>
      <w:r>
        <w:rPr>
          <w:rFonts w:asciiTheme="majorBidi" w:hAnsiTheme="majorBidi" w:cstheme="majorBidi"/>
        </w:rPr>
        <w:br w:type="page"/>
      </w:r>
    </w:p>
    <w:p w14:paraId="7C184260" w14:textId="2A21B045" w:rsidR="002B7C59" w:rsidRPr="00656D83" w:rsidRDefault="00A244DC" w:rsidP="00051712">
      <w:pPr>
        <w:pStyle w:val="Heading1"/>
        <w:rPr>
          <w:rFonts w:asciiTheme="majorBidi" w:hAnsiTheme="majorBidi" w:cstheme="majorBidi"/>
        </w:rPr>
      </w:pPr>
      <w:r w:rsidRPr="00656D83">
        <w:rPr>
          <w:rFonts w:asciiTheme="majorBidi" w:hAnsiTheme="majorBidi" w:cstheme="majorBidi"/>
        </w:rPr>
        <w:lastRenderedPageBreak/>
        <w:t>MLP</w:t>
      </w:r>
    </w:p>
    <w:p w14:paraId="49B744A7" w14:textId="77777777" w:rsidR="002B7C59" w:rsidRDefault="00A244DC">
      <w:pPr>
        <w:rPr>
          <w:rFonts w:asciiTheme="majorBidi" w:hAnsiTheme="majorBidi" w:cstheme="majorBidi"/>
        </w:rPr>
      </w:pPr>
      <w:r w:rsidRPr="00656D83">
        <w:rPr>
          <w:rFonts w:asciiTheme="majorBidi" w:hAnsiTheme="majorBidi" w:cstheme="majorBidi"/>
        </w:rPr>
        <w:t>The aim is to try multiple variations of the MLP network and evaluate their performance in classifying the wonders of the world images.</w:t>
      </w:r>
    </w:p>
    <w:p w14:paraId="0D04638D" w14:textId="34D1AD97" w:rsidR="00820363" w:rsidRPr="002E276D" w:rsidRDefault="00820363">
      <w:pPr>
        <w:rPr>
          <w:rFonts w:asciiTheme="majorBidi" w:hAnsiTheme="majorBidi" w:cstheme="majorBidi"/>
          <w:b/>
          <w:bCs/>
          <w:sz w:val="28"/>
          <w:szCs w:val="28"/>
        </w:rPr>
      </w:pPr>
      <w:r w:rsidRPr="002E276D">
        <w:rPr>
          <w:rFonts w:asciiTheme="majorBidi" w:hAnsiTheme="majorBidi" w:cstheme="majorBidi"/>
          <w:b/>
          <w:bCs/>
          <w:sz w:val="28"/>
          <w:szCs w:val="28"/>
        </w:rPr>
        <w:t xml:space="preserve">MLP </w:t>
      </w:r>
      <w:r w:rsidR="007C252E" w:rsidRPr="002E276D">
        <w:rPr>
          <w:rFonts w:asciiTheme="majorBidi" w:hAnsiTheme="majorBidi" w:cstheme="majorBidi"/>
          <w:b/>
          <w:bCs/>
          <w:sz w:val="28"/>
          <w:szCs w:val="28"/>
        </w:rPr>
        <w:t>models on 12</w:t>
      </w:r>
      <w:r w:rsidR="00051712" w:rsidRPr="002E276D">
        <w:rPr>
          <w:rFonts w:asciiTheme="majorBidi" w:hAnsiTheme="majorBidi" w:cstheme="majorBidi"/>
          <w:b/>
          <w:bCs/>
          <w:sz w:val="28"/>
          <w:szCs w:val="28"/>
        </w:rPr>
        <w:t>8x128 images:</w:t>
      </w:r>
    </w:p>
    <w:p w14:paraId="16D1842D" w14:textId="77777777" w:rsidR="002B7C59" w:rsidRPr="00656D83" w:rsidRDefault="00A244DC">
      <w:pPr>
        <w:numPr>
          <w:ilvl w:val="0"/>
          <w:numId w:val="2"/>
        </w:numPr>
        <w:rPr>
          <w:rFonts w:asciiTheme="majorBidi" w:hAnsiTheme="majorBidi" w:cstheme="majorBidi"/>
          <w:sz w:val="28"/>
          <w:szCs w:val="28"/>
        </w:rPr>
      </w:pPr>
      <w:r w:rsidRPr="00656D83">
        <w:rPr>
          <w:rFonts w:asciiTheme="majorBidi" w:hAnsiTheme="majorBidi" w:cstheme="majorBidi"/>
          <w:sz w:val="28"/>
          <w:szCs w:val="28"/>
        </w:rPr>
        <w:t>First MLP model:</w:t>
      </w:r>
    </w:p>
    <w:p w14:paraId="7EC86D17"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Model Hyperparameters:</w:t>
      </w:r>
    </w:p>
    <w:p w14:paraId="6A0DF4C7"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Input layers: 1 </w:t>
      </w:r>
    </w:p>
    <w:p w14:paraId="34746603" w14:textId="3B123291"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Hidden layer: 2</w:t>
      </w:r>
      <w:r w:rsidR="00C91803">
        <w:rPr>
          <w:rFonts w:asciiTheme="majorBidi" w:hAnsiTheme="majorBidi" w:cstheme="majorBidi"/>
          <w:sz w:val="24"/>
          <w:szCs w:val="24"/>
        </w:rPr>
        <w:t xml:space="preserve">, </w:t>
      </w:r>
      <w:r w:rsidR="002B1D5E">
        <w:rPr>
          <w:rFonts w:asciiTheme="majorBidi" w:hAnsiTheme="majorBidi" w:cstheme="majorBidi"/>
          <w:sz w:val="24"/>
          <w:szCs w:val="24"/>
        </w:rPr>
        <w:t>50 neurons per each</w:t>
      </w:r>
    </w:p>
    <w:p w14:paraId="707A5442"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Activation function in the hidden layer: "</w:t>
      </w:r>
      <w:proofErr w:type="spellStart"/>
      <w:r w:rsidRPr="00656D83">
        <w:rPr>
          <w:rFonts w:asciiTheme="majorBidi" w:hAnsiTheme="majorBidi" w:cstheme="majorBidi"/>
          <w:sz w:val="24"/>
          <w:szCs w:val="24"/>
        </w:rPr>
        <w:t>relu</w:t>
      </w:r>
      <w:proofErr w:type="spellEnd"/>
      <w:r w:rsidRPr="00656D83">
        <w:rPr>
          <w:rFonts w:asciiTheme="majorBidi" w:hAnsiTheme="majorBidi" w:cstheme="majorBidi"/>
          <w:sz w:val="24"/>
          <w:szCs w:val="24"/>
        </w:rPr>
        <w:t xml:space="preserve">" </w:t>
      </w:r>
    </w:p>
    <w:p w14:paraId="1FFF59A5"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output activation function: "sigmoid" </w:t>
      </w:r>
    </w:p>
    <w:p w14:paraId="221ED78D"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optimizer: "Adam" </w:t>
      </w:r>
    </w:p>
    <w:p w14:paraId="143FF013"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batch size= 32</w:t>
      </w:r>
    </w:p>
    <w:p w14:paraId="73E9D70D"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    epochs= 100 </w:t>
      </w:r>
    </w:p>
    <w:p w14:paraId="6CEBF8DE" w14:textId="77777777" w:rsidR="002B7C59" w:rsidRPr="00656D83" w:rsidRDefault="00A244DC">
      <w:pPr>
        <w:numPr>
          <w:ilvl w:val="1"/>
          <w:numId w:val="2"/>
        </w:numPr>
        <w:rPr>
          <w:rFonts w:asciiTheme="majorBidi" w:hAnsiTheme="majorBidi" w:cstheme="majorBidi"/>
          <w:sz w:val="24"/>
          <w:szCs w:val="24"/>
        </w:rPr>
      </w:pPr>
      <w:r w:rsidRPr="00656D83">
        <w:rPr>
          <w:rFonts w:asciiTheme="majorBidi" w:hAnsiTheme="majorBidi" w:cstheme="majorBidi"/>
          <w:sz w:val="24"/>
          <w:szCs w:val="24"/>
        </w:rPr>
        <w:t xml:space="preserve">Model Performance: </w:t>
      </w:r>
    </w:p>
    <w:p w14:paraId="33B75343" w14:textId="77777777" w:rsidR="002B7C59" w:rsidRPr="00656D83" w:rsidRDefault="00A244DC">
      <w:pPr>
        <w:numPr>
          <w:ilvl w:val="2"/>
          <w:numId w:val="2"/>
        </w:numPr>
        <w:rPr>
          <w:rFonts w:asciiTheme="majorBidi" w:hAnsiTheme="majorBidi" w:cstheme="majorBidi"/>
          <w:sz w:val="24"/>
          <w:szCs w:val="24"/>
        </w:rPr>
      </w:pPr>
      <w:r w:rsidRPr="00656D83">
        <w:rPr>
          <w:rFonts w:asciiTheme="majorBidi" w:hAnsiTheme="majorBidi" w:cstheme="majorBidi"/>
          <w:sz w:val="24"/>
          <w:szCs w:val="24"/>
        </w:rPr>
        <w:t>Accuracy: 0.2026</w:t>
      </w:r>
    </w:p>
    <w:p w14:paraId="1B01F980" w14:textId="271C5616" w:rsidR="002B7C59" w:rsidRDefault="00A244DC">
      <w:pPr>
        <w:numPr>
          <w:ilvl w:val="2"/>
          <w:numId w:val="2"/>
        </w:numPr>
        <w:rPr>
          <w:rFonts w:asciiTheme="majorBidi" w:hAnsiTheme="majorBidi" w:cstheme="majorBidi"/>
          <w:sz w:val="24"/>
          <w:szCs w:val="24"/>
        </w:rPr>
      </w:pPr>
      <w:r w:rsidRPr="00656D83">
        <w:rPr>
          <w:rFonts w:asciiTheme="majorBidi" w:hAnsiTheme="majorBidi" w:cstheme="majorBidi"/>
          <w:sz w:val="24"/>
          <w:szCs w:val="24"/>
        </w:rPr>
        <w:t>Loss: 0.155</w:t>
      </w:r>
    </w:p>
    <w:p w14:paraId="3FAF49DE" w14:textId="0EB4E55F" w:rsidR="00927AC7" w:rsidRDefault="00927AC7" w:rsidP="00927AC7">
      <w:pPr>
        <w:rPr>
          <w:rFonts w:asciiTheme="majorBidi" w:hAnsiTheme="majorBidi" w:cstheme="majorBidi"/>
          <w:sz w:val="24"/>
          <w:szCs w:val="24"/>
        </w:rPr>
      </w:pPr>
    </w:p>
    <w:p w14:paraId="4614503E" w14:textId="646BCD67" w:rsidR="00820363" w:rsidRDefault="00820363" w:rsidP="00820363">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Second MLP</w:t>
      </w:r>
    </w:p>
    <w:p w14:paraId="0110DD3C" w14:textId="5F2FC137"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Model Hyperparameters:</w:t>
      </w:r>
    </w:p>
    <w:p w14:paraId="7F0401B0" w14:textId="60C83BEE"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57C1B44C" w14:textId="3EA6D747"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Hidden layer: 3, 100 neurons</w:t>
      </w:r>
    </w:p>
    <w:p w14:paraId="3D2EBAA0" w14:textId="59474C89"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w:t>
      </w:r>
      <w:proofErr w:type="spellStart"/>
      <w:r w:rsidRPr="00820363">
        <w:rPr>
          <w:rFonts w:asciiTheme="majorBidi" w:hAnsiTheme="majorBidi" w:cstheme="majorBidi"/>
          <w:sz w:val="24"/>
          <w:szCs w:val="24"/>
        </w:rPr>
        <w:t>relu</w:t>
      </w:r>
      <w:proofErr w:type="spellEnd"/>
      <w:r w:rsidRPr="00820363">
        <w:rPr>
          <w:rFonts w:asciiTheme="majorBidi" w:hAnsiTheme="majorBidi" w:cstheme="majorBidi"/>
          <w:sz w:val="24"/>
          <w:szCs w:val="24"/>
        </w:rPr>
        <w:t>"</w:t>
      </w:r>
    </w:p>
    <w:p w14:paraId="44BA5EFF" w14:textId="5AB9750C"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3CDB326E" w14:textId="7B07D8A2"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optimizer: "Adam" </w:t>
      </w:r>
    </w:p>
    <w:p w14:paraId="402A7EFA" w14:textId="6FBAE6AA" w:rsidR="00820363" w:rsidRP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39560E91" w14:textId="0BD6754A" w:rsidR="00820363" w:rsidRDefault="00820363" w:rsidP="00820363">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2D3F2CAB" w14:textId="4E26F718" w:rsidR="00051712" w:rsidRDefault="00051712" w:rsidP="00051712">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Thir</w:t>
      </w:r>
      <w:r w:rsidR="002B1D5E">
        <w:rPr>
          <w:rFonts w:asciiTheme="majorBidi" w:hAnsiTheme="majorBidi" w:cstheme="majorBidi"/>
          <w:sz w:val="28"/>
          <w:szCs w:val="28"/>
        </w:rPr>
        <w:t>d</w:t>
      </w:r>
      <w:r>
        <w:rPr>
          <w:rFonts w:asciiTheme="majorBidi" w:hAnsiTheme="majorBidi" w:cstheme="majorBidi"/>
          <w:sz w:val="28"/>
          <w:szCs w:val="28"/>
        </w:rPr>
        <w:t xml:space="preserve"> MLP</w:t>
      </w:r>
    </w:p>
    <w:p w14:paraId="6BA15763"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Model Hyperparameters:</w:t>
      </w:r>
    </w:p>
    <w:p w14:paraId="27A264CE"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1C0205C9" w14:textId="7EF87FF2"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Hidden layer: 3, 1</w:t>
      </w:r>
      <w:r w:rsidR="006150C6">
        <w:rPr>
          <w:rFonts w:asciiTheme="majorBidi" w:hAnsiTheme="majorBidi" w:cstheme="majorBidi"/>
          <w:sz w:val="24"/>
          <w:szCs w:val="24"/>
        </w:rPr>
        <w:t>5</w:t>
      </w:r>
      <w:r w:rsidRPr="00820363">
        <w:rPr>
          <w:rFonts w:asciiTheme="majorBidi" w:hAnsiTheme="majorBidi" w:cstheme="majorBidi"/>
          <w:sz w:val="24"/>
          <w:szCs w:val="24"/>
        </w:rPr>
        <w:t>0 neurons</w:t>
      </w:r>
    </w:p>
    <w:p w14:paraId="14A4A66C"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w:t>
      </w:r>
      <w:proofErr w:type="spellStart"/>
      <w:r w:rsidRPr="00820363">
        <w:rPr>
          <w:rFonts w:asciiTheme="majorBidi" w:hAnsiTheme="majorBidi" w:cstheme="majorBidi"/>
          <w:sz w:val="24"/>
          <w:szCs w:val="24"/>
        </w:rPr>
        <w:t>relu</w:t>
      </w:r>
      <w:proofErr w:type="spellEnd"/>
      <w:r w:rsidRPr="00820363">
        <w:rPr>
          <w:rFonts w:asciiTheme="majorBidi" w:hAnsiTheme="majorBidi" w:cstheme="majorBidi"/>
          <w:sz w:val="24"/>
          <w:szCs w:val="24"/>
        </w:rPr>
        <w:t>"</w:t>
      </w:r>
    </w:p>
    <w:p w14:paraId="0B912BC5"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5B48D053" w14:textId="6C08522D"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optimizer: "</w:t>
      </w:r>
      <w:r w:rsidR="008E677B">
        <w:rPr>
          <w:rFonts w:asciiTheme="majorBidi" w:hAnsiTheme="majorBidi" w:cstheme="majorBidi"/>
          <w:sz w:val="24"/>
          <w:szCs w:val="24"/>
        </w:rPr>
        <w:t>Momentum</w:t>
      </w:r>
      <w:r w:rsidRPr="00820363">
        <w:rPr>
          <w:rFonts w:asciiTheme="majorBidi" w:hAnsiTheme="majorBidi" w:cstheme="majorBidi"/>
          <w:sz w:val="24"/>
          <w:szCs w:val="24"/>
        </w:rPr>
        <w:t xml:space="preserve">" </w:t>
      </w:r>
    </w:p>
    <w:p w14:paraId="136CDCFE" w14:textId="77777777" w:rsidR="00051712" w:rsidRPr="00820363" w:rsidRDefault="00051712" w:rsidP="00051712">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5270F796" w14:textId="6B7F115F" w:rsidR="00927AC7" w:rsidRPr="00927AC7" w:rsidRDefault="00051712" w:rsidP="00927AC7">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5201E1C5" w14:textId="77777777" w:rsidR="002E276D" w:rsidRDefault="002E276D" w:rsidP="002E276D">
      <w:pPr>
        <w:rPr>
          <w:rFonts w:asciiTheme="majorBidi" w:hAnsiTheme="majorBidi" w:cstheme="majorBidi"/>
          <w:sz w:val="24"/>
          <w:szCs w:val="24"/>
        </w:rPr>
      </w:pPr>
    </w:p>
    <w:p w14:paraId="554799CF" w14:textId="77777777" w:rsidR="002E276D" w:rsidRDefault="002E276D" w:rsidP="002E276D">
      <w:pPr>
        <w:rPr>
          <w:rFonts w:asciiTheme="majorBidi" w:hAnsiTheme="majorBidi" w:cstheme="majorBidi"/>
          <w:sz w:val="24"/>
          <w:szCs w:val="24"/>
        </w:rPr>
      </w:pPr>
    </w:p>
    <w:p w14:paraId="03FC01E7" w14:textId="2079D647" w:rsidR="008E677B" w:rsidRPr="002E276D" w:rsidRDefault="002E276D" w:rsidP="002E276D">
      <w:pPr>
        <w:rPr>
          <w:rFonts w:asciiTheme="majorBidi" w:hAnsiTheme="majorBidi" w:cstheme="majorBidi"/>
          <w:b/>
          <w:bCs/>
          <w:sz w:val="28"/>
          <w:szCs w:val="28"/>
        </w:rPr>
      </w:pPr>
      <w:r w:rsidRPr="002E276D">
        <w:rPr>
          <w:rFonts w:asciiTheme="majorBidi" w:hAnsiTheme="majorBidi" w:cstheme="majorBidi"/>
          <w:b/>
          <w:bCs/>
          <w:sz w:val="28"/>
          <w:szCs w:val="28"/>
        </w:rPr>
        <w:t xml:space="preserve">MLP models on </w:t>
      </w:r>
      <w:r>
        <w:rPr>
          <w:rFonts w:asciiTheme="majorBidi" w:hAnsiTheme="majorBidi" w:cstheme="majorBidi"/>
          <w:b/>
          <w:bCs/>
          <w:sz w:val="28"/>
          <w:szCs w:val="28"/>
        </w:rPr>
        <w:t>64</w:t>
      </w:r>
      <w:r w:rsidRPr="002E276D">
        <w:rPr>
          <w:rFonts w:asciiTheme="majorBidi" w:hAnsiTheme="majorBidi" w:cstheme="majorBidi"/>
          <w:b/>
          <w:bCs/>
          <w:sz w:val="28"/>
          <w:szCs w:val="28"/>
        </w:rPr>
        <w:t>x</w:t>
      </w:r>
      <w:r>
        <w:rPr>
          <w:rFonts w:asciiTheme="majorBidi" w:hAnsiTheme="majorBidi" w:cstheme="majorBidi"/>
          <w:b/>
          <w:bCs/>
          <w:sz w:val="28"/>
          <w:szCs w:val="28"/>
        </w:rPr>
        <w:t>64</w:t>
      </w:r>
      <w:r w:rsidRPr="002E276D">
        <w:rPr>
          <w:rFonts w:asciiTheme="majorBidi" w:hAnsiTheme="majorBidi" w:cstheme="majorBidi"/>
          <w:b/>
          <w:bCs/>
          <w:sz w:val="28"/>
          <w:szCs w:val="28"/>
        </w:rPr>
        <w:t xml:space="preserve"> images:</w:t>
      </w:r>
    </w:p>
    <w:p w14:paraId="00758EBD" w14:textId="7AE94B13" w:rsidR="008E677B" w:rsidRDefault="00BA670B" w:rsidP="008E677B">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 xml:space="preserve">First </w:t>
      </w:r>
      <w:r w:rsidR="008E677B">
        <w:rPr>
          <w:rFonts w:asciiTheme="majorBidi" w:hAnsiTheme="majorBidi" w:cstheme="majorBidi"/>
          <w:sz w:val="28"/>
          <w:szCs w:val="28"/>
        </w:rPr>
        <w:t>MLP</w:t>
      </w:r>
    </w:p>
    <w:p w14:paraId="38F1A02F"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lastRenderedPageBreak/>
        <w:t>Model Hyperparameters:</w:t>
      </w:r>
    </w:p>
    <w:p w14:paraId="289AF568"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Input layers: 1 </w:t>
      </w:r>
    </w:p>
    <w:p w14:paraId="5BC55CEA" w14:textId="1017C49C"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Hidden layer: </w:t>
      </w:r>
      <w:r w:rsidR="0022045F">
        <w:rPr>
          <w:rFonts w:asciiTheme="majorBidi" w:hAnsiTheme="majorBidi" w:cstheme="majorBidi"/>
          <w:sz w:val="24"/>
          <w:szCs w:val="24"/>
        </w:rPr>
        <w:t>2</w:t>
      </w:r>
      <w:r w:rsidRPr="00820363">
        <w:rPr>
          <w:rFonts w:asciiTheme="majorBidi" w:hAnsiTheme="majorBidi" w:cstheme="majorBidi"/>
          <w:sz w:val="24"/>
          <w:szCs w:val="24"/>
        </w:rPr>
        <w:t xml:space="preserve">, </w:t>
      </w:r>
      <w:r w:rsidR="00C32D7F">
        <w:rPr>
          <w:rFonts w:asciiTheme="majorBidi" w:hAnsiTheme="majorBidi" w:cstheme="majorBidi"/>
          <w:sz w:val="24"/>
          <w:szCs w:val="24"/>
        </w:rPr>
        <w:t>5</w:t>
      </w:r>
      <w:r w:rsidRPr="00820363">
        <w:rPr>
          <w:rFonts w:asciiTheme="majorBidi" w:hAnsiTheme="majorBidi" w:cstheme="majorBidi"/>
          <w:sz w:val="24"/>
          <w:szCs w:val="24"/>
        </w:rPr>
        <w:t>0 neurons</w:t>
      </w:r>
    </w:p>
    <w:p w14:paraId="3D8A5772"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Activation function in the hidden layer: "</w:t>
      </w:r>
      <w:proofErr w:type="spellStart"/>
      <w:r w:rsidRPr="00820363">
        <w:rPr>
          <w:rFonts w:asciiTheme="majorBidi" w:hAnsiTheme="majorBidi" w:cstheme="majorBidi"/>
          <w:sz w:val="24"/>
          <w:szCs w:val="24"/>
        </w:rPr>
        <w:t>relu</w:t>
      </w:r>
      <w:proofErr w:type="spellEnd"/>
      <w:r w:rsidRPr="00820363">
        <w:rPr>
          <w:rFonts w:asciiTheme="majorBidi" w:hAnsiTheme="majorBidi" w:cstheme="majorBidi"/>
          <w:sz w:val="24"/>
          <w:szCs w:val="24"/>
        </w:rPr>
        <w:t>"</w:t>
      </w:r>
    </w:p>
    <w:p w14:paraId="7F499377"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output activation function: "sigmoid" </w:t>
      </w:r>
    </w:p>
    <w:p w14:paraId="44AB4161"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optimizer: "Adam" </w:t>
      </w:r>
    </w:p>
    <w:p w14:paraId="78F7F788"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batch size= 32</w:t>
      </w:r>
    </w:p>
    <w:p w14:paraId="5BE01FAE" w14:textId="77777777" w:rsidR="008E677B" w:rsidRPr="00820363" w:rsidRDefault="008E677B" w:rsidP="008E677B">
      <w:pPr>
        <w:pStyle w:val="ListParagraph"/>
        <w:numPr>
          <w:ilvl w:val="1"/>
          <w:numId w:val="2"/>
        </w:numPr>
        <w:rPr>
          <w:rFonts w:asciiTheme="majorBidi" w:hAnsiTheme="majorBidi" w:cstheme="majorBidi"/>
          <w:sz w:val="24"/>
          <w:szCs w:val="24"/>
        </w:rPr>
      </w:pPr>
      <w:r w:rsidRPr="00820363">
        <w:rPr>
          <w:rFonts w:asciiTheme="majorBidi" w:hAnsiTheme="majorBidi" w:cstheme="majorBidi"/>
          <w:sz w:val="24"/>
          <w:szCs w:val="24"/>
        </w:rPr>
        <w:t xml:space="preserve">epochs= 100 </w:t>
      </w:r>
    </w:p>
    <w:p w14:paraId="6E2E4763" w14:textId="77777777" w:rsidR="008E677B" w:rsidRPr="00820363" w:rsidRDefault="008E677B" w:rsidP="008E677B">
      <w:pPr>
        <w:pStyle w:val="ListParagraph"/>
        <w:ind w:left="1440"/>
        <w:rPr>
          <w:rFonts w:asciiTheme="majorBidi" w:hAnsiTheme="majorBidi" w:cstheme="majorBidi"/>
          <w:sz w:val="24"/>
          <w:szCs w:val="24"/>
        </w:rPr>
      </w:pPr>
    </w:p>
    <w:p w14:paraId="6ED25552" w14:textId="2BD20F65" w:rsidR="007347D8" w:rsidRDefault="00927AC7" w:rsidP="00820363">
      <w:pPr>
        <w:rPr>
          <w:rFonts w:asciiTheme="majorBidi" w:hAnsiTheme="majorBidi" w:cstheme="majorBidi"/>
          <w:sz w:val="24"/>
          <w:szCs w:val="24"/>
        </w:rPr>
      </w:pPr>
      <w:r>
        <w:rPr>
          <w:rFonts w:asciiTheme="majorBidi" w:hAnsiTheme="majorBidi" w:cstheme="majorBidi"/>
          <w:sz w:val="24"/>
          <w:szCs w:val="24"/>
        </w:rPr>
        <w:t>All the MLP models had almost the same accuracy/loss scores which were:</w:t>
      </w:r>
    </w:p>
    <w:p w14:paraId="47D75B8C" w14:textId="77777777" w:rsidR="00927AC7" w:rsidRDefault="00927AC7" w:rsidP="00927AC7">
      <w:pPr>
        <w:rPr>
          <w:rFonts w:asciiTheme="majorBidi" w:hAnsiTheme="majorBidi" w:cstheme="majorBidi"/>
          <w:sz w:val="24"/>
          <w:szCs w:val="24"/>
        </w:rPr>
      </w:pPr>
      <w:r>
        <w:rPr>
          <w:noProof/>
        </w:rPr>
        <w:drawing>
          <wp:inline distT="0" distB="0" distL="0" distR="0" wp14:anchorId="4626A799" wp14:editId="6704ED41">
            <wp:extent cx="3635829" cy="2802497"/>
            <wp:effectExtent l="0" t="0" r="317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1"/>
                    <a:stretch>
                      <a:fillRect/>
                    </a:stretch>
                  </pic:blipFill>
                  <pic:spPr>
                    <a:xfrm>
                      <a:off x="0" y="0"/>
                      <a:ext cx="3647271" cy="2811317"/>
                    </a:xfrm>
                    <a:prstGeom prst="rect">
                      <a:avLst/>
                    </a:prstGeom>
                  </pic:spPr>
                </pic:pic>
              </a:graphicData>
            </a:graphic>
          </wp:inline>
        </w:drawing>
      </w:r>
    </w:p>
    <w:p w14:paraId="34A56318" w14:textId="2BDFDCCE" w:rsidR="00927AC7" w:rsidRPr="00927AC7" w:rsidRDefault="00927AC7" w:rsidP="00927AC7">
      <w:pPr>
        <w:rPr>
          <w:rFonts w:asciiTheme="majorBidi" w:hAnsiTheme="majorBidi" w:cstheme="majorBidi"/>
          <w:b/>
          <w:bCs/>
          <w:sz w:val="24"/>
          <w:szCs w:val="24"/>
        </w:rPr>
      </w:pPr>
      <w:r>
        <w:rPr>
          <w:noProof/>
        </w:rPr>
        <w:drawing>
          <wp:inline distT="0" distB="0" distL="0" distR="0" wp14:anchorId="7C8CB370" wp14:editId="1E2FE75A">
            <wp:extent cx="3537857" cy="2841284"/>
            <wp:effectExtent l="0" t="0" r="571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stretch>
                      <a:fillRect/>
                    </a:stretch>
                  </pic:blipFill>
                  <pic:spPr>
                    <a:xfrm>
                      <a:off x="0" y="0"/>
                      <a:ext cx="3546528" cy="2848248"/>
                    </a:xfrm>
                    <a:prstGeom prst="rect">
                      <a:avLst/>
                    </a:prstGeom>
                  </pic:spPr>
                </pic:pic>
              </a:graphicData>
            </a:graphic>
          </wp:inline>
        </w:drawing>
      </w:r>
    </w:p>
    <w:p w14:paraId="2118ABCC" w14:textId="77777777" w:rsidR="002B7C59" w:rsidRPr="00656D83" w:rsidRDefault="002B7C59">
      <w:pPr>
        <w:ind w:left="2160"/>
        <w:rPr>
          <w:rFonts w:asciiTheme="majorBidi" w:hAnsiTheme="majorBidi" w:cstheme="majorBidi"/>
          <w:sz w:val="24"/>
          <w:szCs w:val="24"/>
        </w:rPr>
      </w:pPr>
    </w:p>
    <w:p w14:paraId="677468AB" w14:textId="60EEC22D" w:rsidR="002B7C59" w:rsidRPr="00656D83" w:rsidRDefault="002B7C59" w:rsidP="20CCE063">
      <w:pPr>
        <w:ind w:left="2160"/>
        <w:rPr>
          <w:rFonts w:asciiTheme="majorBidi" w:hAnsiTheme="majorBidi" w:cstheme="majorBidi"/>
          <w:sz w:val="24"/>
          <w:szCs w:val="24"/>
        </w:rPr>
      </w:pPr>
    </w:p>
    <w:p w14:paraId="77E05B48" w14:textId="77777777" w:rsidR="002B7C59" w:rsidRPr="00656D83" w:rsidRDefault="20CCE063">
      <w:pPr>
        <w:pStyle w:val="Heading2"/>
        <w:rPr>
          <w:rFonts w:asciiTheme="majorBidi" w:hAnsiTheme="majorBidi" w:cstheme="majorBidi"/>
        </w:rPr>
      </w:pPr>
      <w:bookmarkStart w:id="12" w:name="_heading=h.tw62wzhtvcat"/>
      <w:bookmarkEnd w:id="12"/>
      <w:r w:rsidRPr="20CCE063">
        <w:rPr>
          <w:rFonts w:asciiTheme="majorBidi" w:hAnsiTheme="majorBidi" w:cstheme="majorBidi"/>
        </w:rPr>
        <w:lastRenderedPageBreak/>
        <w:t>HF</w:t>
      </w:r>
    </w:p>
    <w:p w14:paraId="3867AF41" w14:textId="572C2A6E" w:rsidR="002B7C59" w:rsidRPr="00656D83" w:rsidRDefault="20CCE063" w:rsidP="20CCE063">
      <w:pPr>
        <w:spacing w:line="360" w:lineRule="auto"/>
        <w:jc w:val="both"/>
      </w:pPr>
      <w:r w:rsidRPr="20CCE063">
        <w:rPr>
          <w:rFonts w:ascii="Calibri" w:eastAsia="Calibri" w:hAnsi="Calibri" w:cs="Calibri"/>
        </w:rPr>
        <w:t>According to the paper Hopfield is all you need, they claimed that they created new continuous Hopfield networks that should have higher capacity of storage and better performance. The paper claimed that they created layers that should be up for testing, but the file was encoded differently, and it was unable to be decoded. They uploaded another file where they tried MNIST on their models, along with it the file I have written trying the model on the world wonders dataset.</w:t>
      </w:r>
    </w:p>
    <w:p w14:paraId="73410A0B" w14:textId="0CC7BA83" w:rsidR="002B7C59" w:rsidRPr="00656D83" w:rsidRDefault="20CCE063" w:rsidP="20CCE063">
      <w:pPr>
        <w:spacing w:line="360" w:lineRule="auto"/>
        <w:jc w:val="both"/>
      </w:pPr>
      <w:r w:rsidRPr="20CCE063">
        <w:rPr>
          <w:rFonts w:ascii="Calibri" w:eastAsia="Calibri" w:hAnsi="Calibri" w:cs="Calibri"/>
        </w:rPr>
        <w:t xml:space="preserve">The results were not the best as the model did not accept any images higher than a resolution </w:t>
      </w:r>
      <w:proofErr w:type="spellStart"/>
      <w:r w:rsidRPr="20CCE063">
        <w:rPr>
          <w:rFonts w:ascii="Calibri" w:eastAsia="Calibri" w:hAnsi="Calibri" w:cs="Calibri"/>
        </w:rPr>
        <w:t>od</w:t>
      </w:r>
      <w:proofErr w:type="spellEnd"/>
      <w:r w:rsidRPr="20CCE063">
        <w:rPr>
          <w:rFonts w:ascii="Calibri" w:eastAsia="Calibri" w:hAnsi="Calibri" w:cs="Calibri"/>
        </w:rPr>
        <w:t xml:space="preserve"> 28x28 which why can be a main factor for the low results.</w:t>
      </w:r>
    </w:p>
    <w:p w14:paraId="5B2ED82F" w14:textId="3ED6702C" w:rsidR="002B7C59" w:rsidRPr="00656D83" w:rsidRDefault="20CCE063" w:rsidP="20CCE063">
      <w:pPr>
        <w:spacing w:line="360" w:lineRule="auto"/>
        <w:jc w:val="both"/>
      </w:pPr>
      <w:r w:rsidRPr="20CCE063">
        <w:rPr>
          <w:rFonts w:ascii="Calibri" w:eastAsia="Calibri" w:hAnsi="Calibri" w:cs="Calibri"/>
        </w:rPr>
        <w:t>Note that since the network is unsupervised, I unlabelled the data by putting all the images in one file.</w:t>
      </w:r>
    </w:p>
    <w:p w14:paraId="112E5AEC" w14:textId="1D97B68F" w:rsidR="002B7C59" w:rsidRPr="00656D83" w:rsidRDefault="002B7C59" w:rsidP="20CCE063">
      <w:pPr>
        <w:spacing w:line="360" w:lineRule="auto"/>
        <w:jc w:val="both"/>
      </w:pPr>
      <w:r>
        <w:rPr>
          <w:noProof/>
        </w:rPr>
        <w:drawing>
          <wp:inline distT="0" distB="0" distL="0" distR="0" wp14:anchorId="7BE666E2" wp14:editId="44B165FC">
            <wp:extent cx="5629275" cy="1935063"/>
            <wp:effectExtent l="0" t="0" r="0" b="0"/>
            <wp:docPr id="1512958167" name="Picture 151295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29275" cy="1935063"/>
                    </a:xfrm>
                    <a:prstGeom prst="rect">
                      <a:avLst/>
                    </a:prstGeom>
                  </pic:spPr>
                </pic:pic>
              </a:graphicData>
            </a:graphic>
          </wp:inline>
        </w:drawing>
      </w:r>
    </w:p>
    <w:p w14:paraId="2CDFBF05" w14:textId="087D7AE4" w:rsidR="002B7C59" w:rsidRPr="00656D83" w:rsidRDefault="20CCE063" w:rsidP="20CCE063">
      <w:pPr>
        <w:spacing w:line="360" w:lineRule="auto"/>
        <w:jc w:val="both"/>
      </w:pPr>
      <w:r w:rsidRPr="20CCE063">
        <w:rPr>
          <w:rFonts w:ascii="Calibri" w:eastAsia="Calibri" w:hAnsi="Calibri" w:cs="Calibri"/>
        </w:rPr>
        <w:t>As seen above the results were low and it did not learn.</w:t>
      </w:r>
    </w:p>
    <w:p w14:paraId="72F1A8A8" w14:textId="5A8053D5" w:rsidR="002B7C59" w:rsidRPr="00656D83" w:rsidRDefault="20CCE063" w:rsidP="20CCE063">
      <w:pPr>
        <w:spacing w:line="360" w:lineRule="auto"/>
        <w:jc w:val="both"/>
      </w:pPr>
      <w:r w:rsidRPr="20CCE063">
        <w:rPr>
          <w:rFonts w:ascii="Calibri" w:eastAsia="Calibri" w:hAnsi="Calibri" w:cs="Calibri"/>
        </w:rPr>
        <w:t xml:space="preserve">Regarding the MNIST dataset, it was a dataset were the MNIST numbers were loaded into bags and fed to the model. </w:t>
      </w:r>
    </w:p>
    <w:p w14:paraId="03DBBBB2" w14:textId="769443F6" w:rsidR="002B7C59" w:rsidRPr="00656D83" w:rsidRDefault="20CCE063" w:rsidP="20CCE063">
      <w:pPr>
        <w:spacing w:line="360" w:lineRule="auto"/>
        <w:jc w:val="both"/>
      </w:pPr>
      <w:r w:rsidRPr="20CCE063">
        <w:rPr>
          <w:rFonts w:ascii="Calibri" w:eastAsia="Calibri" w:hAnsi="Calibri" w:cs="Calibri"/>
        </w:rPr>
        <w:t xml:space="preserve"> </w:t>
      </w:r>
    </w:p>
    <w:p w14:paraId="557E1E89" w14:textId="1B717FD2" w:rsidR="002B7C59" w:rsidRPr="00656D83" w:rsidRDefault="002B7C59" w:rsidP="20CCE063">
      <w:pPr>
        <w:spacing w:line="360" w:lineRule="auto"/>
        <w:jc w:val="both"/>
      </w:pPr>
      <w:r>
        <w:rPr>
          <w:noProof/>
        </w:rPr>
        <w:drawing>
          <wp:inline distT="0" distB="0" distL="0" distR="0" wp14:anchorId="01EEB02D" wp14:editId="23E98E3B">
            <wp:extent cx="5543550" cy="1905595"/>
            <wp:effectExtent l="0" t="0" r="0" b="0"/>
            <wp:docPr id="351755286" name="Picture 35175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43550" cy="1905595"/>
                    </a:xfrm>
                    <a:prstGeom prst="rect">
                      <a:avLst/>
                    </a:prstGeom>
                  </pic:spPr>
                </pic:pic>
              </a:graphicData>
            </a:graphic>
          </wp:inline>
        </w:drawing>
      </w:r>
    </w:p>
    <w:p w14:paraId="33B9F565" w14:textId="457C4D6D" w:rsidR="002B7C59" w:rsidRPr="00656D83" w:rsidRDefault="20CCE063" w:rsidP="20CCE063">
      <w:pPr>
        <w:spacing w:line="360" w:lineRule="auto"/>
        <w:jc w:val="both"/>
      </w:pPr>
      <w:r w:rsidRPr="20CCE063">
        <w:rPr>
          <w:rFonts w:ascii="Calibri" w:eastAsia="Calibri" w:hAnsi="Calibri" w:cs="Calibri"/>
        </w:rPr>
        <w:t xml:space="preserve"> </w:t>
      </w:r>
    </w:p>
    <w:p w14:paraId="7E679165" w14:textId="40E9550E" w:rsidR="002B7C59" w:rsidRPr="00656D83" w:rsidRDefault="20CCE063" w:rsidP="20CCE063">
      <w:pPr>
        <w:spacing w:line="360" w:lineRule="auto"/>
        <w:jc w:val="both"/>
      </w:pPr>
      <w:r w:rsidRPr="20CCE063">
        <w:rPr>
          <w:rFonts w:ascii="Calibri" w:eastAsia="Calibri" w:hAnsi="Calibri" w:cs="Calibri"/>
        </w:rPr>
        <w:t>As seen above, the accuracy reached was almost 100% but the MNIST dataset is a trivial dataset</w:t>
      </w:r>
    </w:p>
    <w:p w14:paraId="751AE053" w14:textId="2FCF1196" w:rsidR="002B7C59" w:rsidRPr="00656D83" w:rsidRDefault="002B7C59" w:rsidP="20CCE063">
      <w:pPr>
        <w:rPr>
          <w:rFonts w:asciiTheme="majorBidi" w:hAnsiTheme="majorBidi" w:cstheme="majorBidi"/>
        </w:rPr>
      </w:pPr>
    </w:p>
    <w:p w14:paraId="231CC412" w14:textId="1B7FB4AE" w:rsidR="002B7C59" w:rsidRPr="00656D83" w:rsidRDefault="20CCE063" w:rsidP="20CCE063">
      <w:pPr>
        <w:pStyle w:val="Heading1"/>
        <w:rPr>
          <w:rFonts w:asciiTheme="majorBidi" w:hAnsiTheme="majorBidi" w:cstheme="majorBidi"/>
        </w:rPr>
      </w:pPr>
      <w:bookmarkStart w:id="13" w:name="_heading=h.e7m7rtu0v083"/>
      <w:bookmarkEnd w:id="13"/>
      <w:r w:rsidRPr="20CCE063">
        <w:rPr>
          <w:rFonts w:asciiTheme="majorBidi" w:hAnsiTheme="majorBidi" w:cstheme="majorBidi"/>
        </w:rPr>
        <w:lastRenderedPageBreak/>
        <w:t>Comparing The Models</w:t>
      </w:r>
    </w:p>
    <w:p w14:paraId="7B9C8DAF" w14:textId="5C6FBC2B" w:rsidR="002B7C59" w:rsidRPr="00656D83" w:rsidRDefault="002B7C59" w:rsidP="20CCE063"/>
    <w:p w14:paraId="44F492E4" w14:textId="21162C7B" w:rsidR="002B7C59" w:rsidRDefault="20CCE063" w:rsidP="20CCE063">
      <w:pPr>
        <w:spacing w:line="360" w:lineRule="auto"/>
        <w:jc w:val="both"/>
        <w:rPr>
          <w:rFonts w:ascii="Times New Roman" w:eastAsia="Times New Roman" w:hAnsi="Times New Roman" w:cs="Times New Roman"/>
          <w:sz w:val="24"/>
          <w:szCs w:val="24"/>
        </w:rPr>
      </w:pPr>
      <w:r w:rsidRPr="20CCE063">
        <w:rPr>
          <w:rFonts w:ascii="Times New Roman" w:eastAsia="Times New Roman" w:hAnsi="Times New Roman" w:cs="Times New Roman"/>
          <w:sz w:val="24"/>
          <w:szCs w:val="24"/>
        </w:rPr>
        <w:t>The three models did not perform well on the dataset. The reason behind it might be that the dataset wasn’t enough for training and each model had its drawbacks. For example, the Hopfield could not take capacity of better resolution for the images while the MLP is trivial on detecting the classes.</w:t>
      </w:r>
    </w:p>
    <w:p w14:paraId="6AB51DDB" w14:textId="1FCCC538" w:rsidR="00BB7364" w:rsidRDefault="00BB7364" w:rsidP="20CCE0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these are accuracy results:</w:t>
      </w:r>
    </w:p>
    <w:p w14:paraId="0DB6B0D7" w14:textId="3433AC48" w:rsidR="00BB7364" w:rsidRDefault="00BB7364" w:rsidP="00BB7364">
      <w:pPr>
        <w:pStyle w:val="ListParagraph"/>
        <w:numPr>
          <w:ilvl w:val="0"/>
          <w:numId w:val="10"/>
        </w:numPr>
        <w:spacing w:line="360" w:lineRule="auto"/>
        <w:jc w:val="both"/>
      </w:pPr>
      <w:r>
        <w:t>DBN: 0.33 accuracy (on the original dataset)</w:t>
      </w:r>
    </w:p>
    <w:p w14:paraId="3D651D60" w14:textId="0800742E" w:rsidR="00BB7364" w:rsidRDefault="00BB7364" w:rsidP="00BB7364">
      <w:pPr>
        <w:pStyle w:val="ListParagraph"/>
        <w:numPr>
          <w:ilvl w:val="0"/>
          <w:numId w:val="10"/>
        </w:numPr>
        <w:spacing w:line="360" w:lineRule="auto"/>
        <w:jc w:val="both"/>
      </w:pPr>
      <w:r>
        <w:t>MLP: 0.18 accuracy (on the original dataset)</w:t>
      </w:r>
    </w:p>
    <w:p w14:paraId="1475B6B8" w14:textId="19AF0B39" w:rsidR="00BB7364" w:rsidRPr="00656D83" w:rsidRDefault="00BB7364" w:rsidP="00BB7364">
      <w:pPr>
        <w:pStyle w:val="ListParagraph"/>
        <w:numPr>
          <w:ilvl w:val="0"/>
          <w:numId w:val="10"/>
        </w:numPr>
        <w:spacing w:line="360" w:lineRule="auto"/>
        <w:jc w:val="both"/>
      </w:pPr>
      <w:r>
        <w:t>HF: 0.1 accuracy (on the original dataset)</w:t>
      </w:r>
    </w:p>
    <w:p w14:paraId="3403E072" w14:textId="6B03C330" w:rsidR="00BB7364" w:rsidRPr="00801ABD" w:rsidRDefault="00801ABD" w:rsidP="20CCE063">
      <w:pPr>
        <w:rPr>
          <w:rFonts w:asciiTheme="majorBidi" w:eastAsia="Times New Roman" w:hAnsiTheme="majorBidi" w:cstheme="majorBidi"/>
          <w:sz w:val="24"/>
          <w:szCs w:val="24"/>
        </w:rPr>
      </w:pPr>
      <w:r>
        <w:rPr>
          <w:rFonts w:asciiTheme="majorBidi" w:eastAsia="Times New Roman" w:hAnsiTheme="majorBidi" w:cstheme="majorBidi"/>
          <w:sz w:val="24"/>
          <w:szCs w:val="24"/>
        </w:rPr>
        <w:t>Which shows that DBN had the overall “best” performance out of the three models</w:t>
      </w:r>
      <w:r w:rsidR="00B97916">
        <w:rPr>
          <w:rFonts w:asciiTheme="majorBidi" w:eastAsia="Times New Roman" w:hAnsiTheme="majorBidi" w:cstheme="majorBidi"/>
          <w:sz w:val="24"/>
          <w:szCs w:val="24"/>
        </w:rPr>
        <w:t>.</w:t>
      </w:r>
    </w:p>
    <w:p w14:paraId="58E86E03" w14:textId="77777777" w:rsidR="002B7C59" w:rsidRPr="00656D83" w:rsidRDefault="002B7C59">
      <w:pPr>
        <w:rPr>
          <w:rFonts w:asciiTheme="majorBidi" w:eastAsia="Times New Roman" w:hAnsiTheme="majorBidi" w:cstheme="majorBidi"/>
          <w:sz w:val="24"/>
          <w:szCs w:val="24"/>
        </w:rPr>
      </w:pPr>
    </w:p>
    <w:p w14:paraId="67D15DAD" w14:textId="77777777" w:rsidR="002B7C59" w:rsidRPr="00656D83" w:rsidRDefault="002B7C59">
      <w:pPr>
        <w:rPr>
          <w:rFonts w:asciiTheme="majorBidi" w:hAnsiTheme="majorBidi" w:cstheme="majorBidi"/>
        </w:rPr>
      </w:pPr>
    </w:p>
    <w:p w14:paraId="6603A7F6" w14:textId="77777777" w:rsidR="002B7C59" w:rsidRPr="00656D83" w:rsidRDefault="002B7C59">
      <w:pPr>
        <w:rPr>
          <w:rFonts w:asciiTheme="majorBidi" w:hAnsiTheme="majorBidi" w:cstheme="majorBidi"/>
        </w:rPr>
      </w:pPr>
    </w:p>
    <w:p w14:paraId="354F7AB5" w14:textId="77777777" w:rsidR="002B7C59" w:rsidRPr="00656D83" w:rsidRDefault="002B7C59">
      <w:pPr>
        <w:rPr>
          <w:rFonts w:asciiTheme="majorBidi" w:hAnsiTheme="majorBidi" w:cstheme="majorBidi"/>
        </w:rPr>
      </w:pPr>
    </w:p>
    <w:p w14:paraId="452352A3" w14:textId="77777777" w:rsidR="002B7C59" w:rsidRPr="00656D83" w:rsidRDefault="002B7C59">
      <w:pPr>
        <w:rPr>
          <w:rFonts w:asciiTheme="majorBidi" w:hAnsiTheme="majorBidi" w:cstheme="majorBidi"/>
        </w:rPr>
      </w:pPr>
    </w:p>
    <w:p w14:paraId="77260BBB" w14:textId="77777777" w:rsidR="002B7C59" w:rsidRPr="00656D83" w:rsidRDefault="002B7C59">
      <w:pPr>
        <w:rPr>
          <w:rFonts w:asciiTheme="majorBidi" w:hAnsiTheme="majorBidi" w:cstheme="majorBidi"/>
        </w:rPr>
      </w:pPr>
    </w:p>
    <w:p w14:paraId="099D00F2" w14:textId="77777777" w:rsidR="002B7C59" w:rsidRPr="00656D83" w:rsidRDefault="002B7C59">
      <w:pPr>
        <w:rPr>
          <w:rFonts w:asciiTheme="majorBidi" w:hAnsiTheme="majorBidi" w:cstheme="majorBidi"/>
        </w:rPr>
      </w:pPr>
    </w:p>
    <w:p w14:paraId="6739E8B4" w14:textId="77777777" w:rsidR="002B7C59" w:rsidRPr="00656D83" w:rsidRDefault="002B7C59">
      <w:pPr>
        <w:rPr>
          <w:rFonts w:asciiTheme="majorBidi" w:hAnsiTheme="majorBidi" w:cstheme="majorBidi"/>
        </w:rPr>
      </w:pPr>
    </w:p>
    <w:p w14:paraId="33A12259" w14:textId="77777777" w:rsidR="002B7C59" w:rsidRPr="00656D83" w:rsidRDefault="002B7C59">
      <w:pPr>
        <w:rPr>
          <w:rFonts w:asciiTheme="majorBidi" w:eastAsia="Times New Roman" w:hAnsiTheme="majorBidi" w:cstheme="majorBidi"/>
          <w:sz w:val="24"/>
          <w:szCs w:val="24"/>
        </w:rPr>
      </w:pPr>
    </w:p>
    <w:sectPr w:rsidR="002B7C59" w:rsidRPr="00656D83">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AD12" w14:textId="77777777" w:rsidR="00FA3D1F" w:rsidRDefault="00FA3D1F">
      <w:pPr>
        <w:spacing w:line="240" w:lineRule="auto"/>
      </w:pPr>
      <w:r>
        <w:separator/>
      </w:r>
    </w:p>
  </w:endnote>
  <w:endnote w:type="continuationSeparator" w:id="0">
    <w:p w14:paraId="4BCF354B" w14:textId="77777777" w:rsidR="00FA3D1F" w:rsidRDefault="00FA3D1F">
      <w:pPr>
        <w:spacing w:line="240" w:lineRule="auto"/>
      </w:pPr>
      <w:r>
        <w:continuationSeparator/>
      </w:r>
    </w:p>
  </w:endnote>
  <w:endnote w:type="continuationNotice" w:id="1">
    <w:p w14:paraId="13287D5B" w14:textId="77777777" w:rsidR="00FA3D1F" w:rsidRDefault="00FA3D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CC0E" w14:textId="77777777" w:rsidR="002B7C59" w:rsidRDefault="00A244DC">
    <w:pPr>
      <w:jc w:val="right"/>
    </w:pPr>
    <w:r>
      <w:fldChar w:fldCharType="begin"/>
    </w:r>
    <w:r>
      <w:instrText>PAGE</w:instrText>
    </w:r>
    <w:r>
      <w:fldChar w:fldCharType="separate"/>
    </w:r>
    <w:r w:rsidR="00534DB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FBC4" w14:textId="77777777" w:rsidR="00FA3D1F" w:rsidRDefault="00FA3D1F">
      <w:pPr>
        <w:spacing w:line="240" w:lineRule="auto"/>
      </w:pPr>
      <w:r>
        <w:separator/>
      </w:r>
    </w:p>
  </w:footnote>
  <w:footnote w:type="continuationSeparator" w:id="0">
    <w:p w14:paraId="0C8FA10A" w14:textId="77777777" w:rsidR="00FA3D1F" w:rsidRDefault="00FA3D1F">
      <w:pPr>
        <w:spacing w:line="240" w:lineRule="auto"/>
      </w:pPr>
      <w:r>
        <w:continuationSeparator/>
      </w:r>
    </w:p>
  </w:footnote>
  <w:footnote w:type="continuationNotice" w:id="1">
    <w:p w14:paraId="0EB90781" w14:textId="77777777" w:rsidR="00FA3D1F" w:rsidRDefault="00FA3D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DC31" w14:textId="77777777" w:rsidR="002B7C59" w:rsidRDefault="00A244DC">
    <w:r>
      <w:rPr>
        <w:noProof/>
      </w:rPr>
      <w:drawing>
        <wp:anchor distT="114300" distB="114300" distL="114300" distR="114300" simplePos="0" relativeHeight="251658240" behindDoc="0" locked="0" layoutInCell="1" hidden="0" allowOverlap="1" wp14:anchorId="435BCADD" wp14:editId="3382473E">
          <wp:simplePos x="0" y="0"/>
          <wp:positionH relativeFrom="column">
            <wp:posOffset>5572125</wp:posOffset>
          </wp:positionH>
          <wp:positionV relativeFrom="paragraph">
            <wp:posOffset>-276224</wp:posOffset>
          </wp:positionV>
          <wp:extent cx="375878" cy="423863"/>
          <wp:effectExtent l="0" t="0" r="0" b="0"/>
          <wp:wrapSquare wrapText="bothSides" distT="114300" distB="114300" distL="114300" distR="11430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75878" cy="423863"/>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913"/>
    <w:multiLevelType w:val="multilevel"/>
    <w:tmpl w:val="5476CCB6"/>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7E0B4B"/>
    <w:multiLevelType w:val="multilevel"/>
    <w:tmpl w:val="06682D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39F114F7"/>
    <w:multiLevelType w:val="hybridMultilevel"/>
    <w:tmpl w:val="FE2A3942"/>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 w15:restartNumberingAfterBreak="0">
    <w:nsid w:val="4B7A4DDC"/>
    <w:multiLevelType w:val="hybridMultilevel"/>
    <w:tmpl w:val="C17C4040"/>
    <w:lvl w:ilvl="0" w:tplc="32AC6AC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77DB7"/>
    <w:multiLevelType w:val="hybridMultilevel"/>
    <w:tmpl w:val="47A877E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8276CB1"/>
    <w:multiLevelType w:val="multilevel"/>
    <w:tmpl w:val="06682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E43519"/>
    <w:multiLevelType w:val="multilevel"/>
    <w:tmpl w:val="9C3C58C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E66F41"/>
    <w:multiLevelType w:val="multilevel"/>
    <w:tmpl w:val="C436E5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6D2FB863"/>
    <w:multiLevelType w:val="hybridMultilevel"/>
    <w:tmpl w:val="FFFFFFFF"/>
    <w:lvl w:ilvl="0" w:tplc="22961F66">
      <w:start w:val="1"/>
      <w:numFmt w:val="bullet"/>
      <w:lvlText w:val="-"/>
      <w:lvlJc w:val="left"/>
      <w:pPr>
        <w:ind w:left="720" w:hanging="360"/>
      </w:pPr>
      <w:rPr>
        <w:rFonts w:ascii="Calibri" w:hAnsi="Calibri" w:hint="default"/>
      </w:rPr>
    </w:lvl>
    <w:lvl w:ilvl="1" w:tplc="1582984E">
      <w:start w:val="1"/>
      <w:numFmt w:val="bullet"/>
      <w:lvlText w:val="o"/>
      <w:lvlJc w:val="left"/>
      <w:pPr>
        <w:ind w:left="1440" w:hanging="360"/>
      </w:pPr>
      <w:rPr>
        <w:rFonts w:ascii="Courier New" w:hAnsi="Courier New" w:hint="default"/>
      </w:rPr>
    </w:lvl>
    <w:lvl w:ilvl="2" w:tplc="93025CEE">
      <w:start w:val="1"/>
      <w:numFmt w:val="bullet"/>
      <w:lvlText w:val=""/>
      <w:lvlJc w:val="left"/>
      <w:pPr>
        <w:ind w:left="2160" w:hanging="360"/>
      </w:pPr>
      <w:rPr>
        <w:rFonts w:ascii="Wingdings" w:hAnsi="Wingdings" w:hint="default"/>
      </w:rPr>
    </w:lvl>
    <w:lvl w:ilvl="3" w:tplc="B2028C16">
      <w:start w:val="1"/>
      <w:numFmt w:val="bullet"/>
      <w:lvlText w:val=""/>
      <w:lvlJc w:val="left"/>
      <w:pPr>
        <w:ind w:left="2880" w:hanging="360"/>
      </w:pPr>
      <w:rPr>
        <w:rFonts w:ascii="Symbol" w:hAnsi="Symbol" w:hint="default"/>
      </w:rPr>
    </w:lvl>
    <w:lvl w:ilvl="4" w:tplc="AE50DC08">
      <w:start w:val="1"/>
      <w:numFmt w:val="bullet"/>
      <w:lvlText w:val="o"/>
      <w:lvlJc w:val="left"/>
      <w:pPr>
        <w:ind w:left="3600" w:hanging="360"/>
      </w:pPr>
      <w:rPr>
        <w:rFonts w:ascii="Courier New" w:hAnsi="Courier New" w:hint="default"/>
      </w:rPr>
    </w:lvl>
    <w:lvl w:ilvl="5" w:tplc="98D0FBBA">
      <w:start w:val="1"/>
      <w:numFmt w:val="bullet"/>
      <w:lvlText w:val=""/>
      <w:lvlJc w:val="left"/>
      <w:pPr>
        <w:ind w:left="4320" w:hanging="360"/>
      </w:pPr>
      <w:rPr>
        <w:rFonts w:ascii="Wingdings" w:hAnsi="Wingdings" w:hint="default"/>
      </w:rPr>
    </w:lvl>
    <w:lvl w:ilvl="6" w:tplc="C0E0DDD2">
      <w:start w:val="1"/>
      <w:numFmt w:val="bullet"/>
      <w:lvlText w:val=""/>
      <w:lvlJc w:val="left"/>
      <w:pPr>
        <w:ind w:left="5040" w:hanging="360"/>
      </w:pPr>
      <w:rPr>
        <w:rFonts w:ascii="Symbol" w:hAnsi="Symbol" w:hint="default"/>
      </w:rPr>
    </w:lvl>
    <w:lvl w:ilvl="7" w:tplc="64849B86">
      <w:start w:val="1"/>
      <w:numFmt w:val="bullet"/>
      <w:lvlText w:val="o"/>
      <w:lvlJc w:val="left"/>
      <w:pPr>
        <w:ind w:left="5760" w:hanging="360"/>
      </w:pPr>
      <w:rPr>
        <w:rFonts w:ascii="Courier New" w:hAnsi="Courier New" w:hint="default"/>
      </w:rPr>
    </w:lvl>
    <w:lvl w:ilvl="8" w:tplc="03E27550">
      <w:start w:val="1"/>
      <w:numFmt w:val="bullet"/>
      <w:lvlText w:val=""/>
      <w:lvlJc w:val="left"/>
      <w:pPr>
        <w:ind w:left="6480" w:hanging="360"/>
      </w:pPr>
      <w:rPr>
        <w:rFonts w:ascii="Wingdings" w:hAnsi="Wingdings" w:hint="default"/>
      </w:rPr>
    </w:lvl>
  </w:abstractNum>
  <w:abstractNum w:abstractNumId="9" w15:restartNumberingAfterBreak="0">
    <w:nsid w:val="73596899"/>
    <w:multiLevelType w:val="multilevel"/>
    <w:tmpl w:val="06682D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682558084">
    <w:abstractNumId w:val="8"/>
  </w:num>
  <w:num w:numId="2" w16cid:durableId="1501431632">
    <w:abstractNumId w:val="0"/>
  </w:num>
  <w:num w:numId="3" w16cid:durableId="840127304">
    <w:abstractNumId w:val="7"/>
  </w:num>
  <w:num w:numId="4" w16cid:durableId="607197895">
    <w:abstractNumId w:val="6"/>
  </w:num>
  <w:num w:numId="5" w16cid:durableId="831603318">
    <w:abstractNumId w:val="5"/>
  </w:num>
  <w:num w:numId="6" w16cid:durableId="170224278">
    <w:abstractNumId w:val="4"/>
  </w:num>
  <w:num w:numId="7" w16cid:durableId="1170026471">
    <w:abstractNumId w:val="9"/>
  </w:num>
  <w:num w:numId="8" w16cid:durableId="1886260769">
    <w:abstractNumId w:val="1"/>
  </w:num>
  <w:num w:numId="9" w16cid:durableId="191115708">
    <w:abstractNumId w:val="2"/>
  </w:num>
  <w:num w:numId="10" w16cid:durableId="38915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59"/>
    <w:rsid w:val="000212EB"/>
    <w:rsid w:val="00021A8C"/>
    <w:rsid w:val="00051712"/>
    <w:rsid w:val="00081880"/>
    <w:rsid w:val="000A028C"/>
    <w:rsid w:val="000B459B"/>
    <w:rsid w:val="000B5092"/>
    <w:rsid w:val="000B78E6"/>
    <w:rsid w:val="000E7EFD"/>
    <w:rsid w:val="001004A8"/>
    <w:rsid w:val="00117A20"/>
    <w:rsid w:val="00126B33"/>
    <w:rsid w:val="0014494A"/>
    <w:rsid w:val="00157CF5"/>
    <w:rsid w:val="00164E60"/>
    <w:rsid w:val="00166A90"/>
    <w:rsid w:val="00171DB8"/>
    <w:rsid w:val="00183260"/>
    <w:rsid w:val="001950B5"/>
    <w:rsid w:val="001C4DC4"/>
    <w:rsid w:val="001F4684"/>
    <w:rsid w:val="002013FA"/>
    <w:rsid w:val="0021304C"/>
    <w:rsid w:val="00214457"/>
    <w:rsid w:val="002169DA"/>
    <w:rsid w:val="0022045F"/>
    <w:rsid w:val="00247117"/>
    <w:rsid w:val="002544FC"/>
    <w:rsid w:val="00265D84"/>
    <w:rsid w:val="0028530E"/>
    <w:rsid w:val="002A60CB"/>
    <w:rsid w:val="002B0F57"/>
    <w:rsid w:val="002B1D5E"/>
    <w:rsid w:val="002B7C59"/>
    <w:rsid w:val="002E276D"/>
    <w:rsid w:val="003346CC"/>
    <w:rsid w:val="003548E1"/>
    <w:rsid w:val="00373172"/>
    <w:rsid w:val="00385860"/>
    <w:rsid w:val="00386C60"/>
    <w:rsid w:val="003A2ACE"/>
    <w:rsid w:val="003C4CB5"/>
    <w:rsid w:val="003C5BFA"/>
    <w:rsid w:val="00404A91"/>
    <w:rsid w:val="0044279D"/>
    <w:rsid w:val="00451A28"/>
    <w:rsid w:val="0045762B"/>
    <w:rsid w:val="00471BFF"/>
    <w:rsid w:val="004847C4"/>
    <w:rsid w:val="004E522A"/>
    <w:rsid w:val="004F7B92"/>
    <w:rsid w:val="00507E47"/>
    <w:rsid w:val="00534DBD"/>
    <w:rsid w:val="005A4DC4"/>
    <w:rsid w:val="005A7426"/>
    <w:rsid w:val="005B5178"/>
    <w:rsid w:val="005D4F73"/>
    <w:rsid w:val="005E78A8"/>
    <w:rsid w:val="00600A8D"/>
    <w:rsid w:val="006150C6"/>
    <w:rsid w:val="00641C2B"/>
    <w:rsid w:val="00642722"/>
    <w:rsid w:val="00654E78"/>
    <w:rsid w:val="00656D83"/>
    <w:rsid w:val="00693448"/>
    <w:rsid w:val="006A37DD"/>
    <w:rsid w:val="006A3BEB"/>
    <w:rsid w:val="006B0741"/>
    <w:rsid w:val="006E3F2D"/>
    <w:rsid w:val="006E770C"/>
    <w:rsid w:val="006F353C"/>
    <w:rsid w:val="007102F1"/>
    <w:rsid w:val="00724B15"/>
    <w:rsid w:val="007347D8"/>
    <w:rsid w:val="00783734"/>
    <w:rsid w:val="007B0BAB"/>
    <w:rsid w:val="007C252E"/>
    <w:rsid w:val="00800B1F"/>
    <w:rsid w:val="00801ABD"/>
    <w:rsid w:val="00820363"/>
    <w:rsid w:val="00842CB0"/>
    <w:rsid w:val="00854EFB"/>
    <w:rsid w:val="00857E47"/>
    <w:rsid w:val="00860704"/>
    <w:rsid w:val="00877447"/>
    <w:rsid w:val="00886F56"/>
    <w:rsid w:val="008A5EFD"/>
    <w:rsid w:val="008E677B"/>
    <w:rsid w:val="008E7CF6"/>
    <w:rsid w:val="0092143F"/>
    <w:rsid w:val="00927AC7"/>
    <w:rsid w:val="00986602"/>
    <w:rsid w:val="009B330F"/>
    <w:rsid w:val="009C327D"/>
    <w:rsid w:val="009C7B27"/>
    <w:rsid w:val="009D68F0"/>
    <w:rsid w:val="009E3CE7"/>
    <w:rsid w:val="009E7C9B"/>
    <w:rsid w:val="00A0336E"/>
    <w:rsid w:val="00A079BA"/>
    <w:rsid w:val="00A10543"/>
    <w:rsid w:val="00A244DC"/>
    <w:rsid w:val="00A42C4C"/>
    <w:rsid w:val="00A61DD6"/>
    <w:rsid w:val="00AA2FDF"/>
    <w:rsid w:val="00AA48CC"/>
    <w:rsid w:val="00AA7FE2"/>
    <w:rsid w:val="00AC3B9C"/>
    <w:rsid w:val="00B00FD1"/>
    <w:rsid w:val="00B27F77"/>
    <w:rsid w:val="00B421AC"/>
    <w:rsid w:val="00B97916"/>
    <w:rsid w:val="00BA1C17"/>
    <w:rsid w:val="00BA670B"/>
    <w:rsid w:val="00BB7364"/>
    <w:rsid w:val="00BC4F80"/>
    <w:rsid w:val="00BC6F54"/>
    <w:rsid w:val="00BD04BF"/>
    <w:rsid w:val="00BE59FF"/>
    <w:rsid w:val="00C144EB"/>
    <w:rsid w:val="00C146A3"/>
    <w:rsid w:val="00C25B85"/>
    <w:rsid w:val="00C32D7F"/>
    <w:rsid w:val="00C5129B"/>
    <w:rsid w:val="00C91803"/>
    <w:rsid w:val="00C91B2A"/>
    <w:rsid w:val="00C92D18"/>
    <w:rsid w:val="00C93451"/>
    <w:rsid w:val="00C94436"/>
    <w:rsid w:val="00C95E6B"/>
    <w:rsid w:val="00CB4C2E"/>
    <w:rsid w:val="00CC7DA3"/>
    <w:rsid w:val="00CD1DC8"/>
    <w:rsid w:val="00CF15A4"/>
    <w:rsid w:val="00CF65A3"/>
    <w:rsid w:val="00CF76E4"/>
    <w:rsid w:val="00D24148"/>
    <w:rsid w:val="00D34A34"/>
    <w:rsid w:val="00D840D2"/>
    <w:rsid w:val="00D96F18"/>
    <w:rsid w:val="00DD198B"/>
    <w:rsid w:val="00DD501B"/>
    <w:rsid w:val="00DE37E5"/>
    <w:rsid w:val="00E13C67"/>
    <w:rsid w:val="00E14B68"/>
    <w:rsid w:val="00E252EA"/>
    <w:rsid w:val="00E2730F"/>
    <w:rsid w:val="00E40350"/>
    <w:rsid w:val="00E4457F"/>
    <w:rsid w:val="00E95EEE"/>
    <w:rsid w:val="00F10BC2"/>
    <w:rsid w:val="00F27C07"/>
    <w:rsid w:val="00F30340"/>
    <w:rsid w:val="00F628FD"/>
    <w:rsid w:val="00F93BF1"/>
    <w:rsid w:val="00FA3D1F"/>
    <w:rsid w:val="00FB68CB"/>
    <w:rsid w:val="00FC3D57"/>
    <w:rsid w:val="00FC6310"/>
    <w:rsid w:val="00FD1612"/>
    <w:rsid w:val="00FD210E"/>
    <w:rsid w:val="00FE66C0"/>
    <w:rsid w:val="05E5D62A"/>
    <w:rsid w:val="140E0CE8"/>
    <w:rsid w:val="20CCE063"/>
    <w:rsid w:val="34367232"/>
    <w:rsid w:val="53400113"/>
    <w:rsid w:val="63624048"/>
    <w:rsid w:val="69A916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0CE8"/>
  <w15:docId w15:val="{2C0E4308-A757-4E60-BAA7-CBD66C58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D5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BE59FF"/>
    <w:pPr>
      <w:spacing w:line="240" w:lineRule="auto"/>
    </w:pPr>
  </w:style>
  <w:style w:type="paragraph" w:styleId="Header">
    <w:name w:val="header"/>
    <w:basedOn w:val="Normal"/>
    <w:link w:val="HeaderChar"/>
    <w:uiPriority w:val="99"/>
    <w:semiHidden/>
    <w:unhideWhenUsed/>
    <w:rsid w:val="00164E6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0BAB"/>
  </w:style>
  <w:style w:type="paragraph" w:styleId="Footer">
    <w:name w:val="footer"/>
    <w:basedOn w:val="Normal"/>
    <w:link w:val="FooterChar"/>
    <w:uiPriority w:val="99"/>
    <w:semiHidden/>
    <w:unhideWhenUsed/>
    <w:rsid w:val="00164E6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B0BAB"/>
  </w:style>
  <w:style w:type="paragraph" w:styleId="ListParagraph">
    <w:name w:val="List Paragraph"/>
    <w:basedOn w:val="Normal"/>
    <w:uiPriority w:val="34"/>
    <w:qFormat/>
    <w:rsid w:val="00654E78"/>
    <w:pPr>
      <w:ind w:left="720"/>
      <w:contextualSpacing/>
    </w:pPr>
  </w:style>
  <w:style w:type="paragraph" w:styleId="Caption">
    <w:name w:val="caption"/>
    <w:basedOn w:val="Normal"/>
    <w:next w:val="Normal"/>
    <w:uiPriority w:val="35"/>
    <w:unhideWhenUsed/>
    <w:qFormat/>
    <w:rsid w:val="00CB4C2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balabaskar/wonders-of-the-world-image-classification?select=Wonders+of+World"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hanin192895@bue.edu.eg"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ah194233@bue.edu.eg"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ashraf196280@bue.edu.e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L1vtV0dPf3TuGO7rFx/BKreVw==">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182599-C953-4AAC-81AB-D6CAD9ED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aymen</dc:creator>
  <cp:keywords/>
  <cp:lastModifiedBy>ashraf196280</cp:lastModifiedBy>
  <cp:revision>84</cp:revision>
  <cp:lastPrinted>2023-11-09T18:32:00Z</cp:lastPrinted>
  <dcterms:created xsi:type="dcterms:W3CDTF">2022-12-12T21:33:00Z</dcterms:created>
  <dcterms:modified xsi:type="dcterms:W3CDTF">2023-11-09T18:32:00Z</dcterms:modified>
</cp:coreProperties>
</file>