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9AB5" w14:textId="751F4723" w:rsidR="6AAD9244" w:rsidRPr="00DB56D1" w:rsidRDefault="6AAD9244" w:rsidP="6AAD9244">
      <w:pPr>
        <w:rPr>
          <w:rFonts w:eastAsia="Arial" w:cstheme="minorHAnsi"/>
          <w:sz w:val="32"/>
          <w:szCs w:val="32"/>
        </w:rPr>
      </w:pPr>
    </w:p>
    <w:p w14:paraId="4250461A" w14:textId="18EAE23B" w:rsidR="6AAD9244" w:rsidRDefault="6AAD9244" w:rsidP="6AAD9244">
      <w:pPr>
        <w:rPr>
          <w:rFonts w:ascii="Arial" w:eastAsia="Arial" w:hAnsi="Arial" w:cs="Arial"/>
          <w:color w:val="BDC1C6"/>
          <w:sz w:val="24"/>
          <w:szCs w:val="24"/>
        </w:rPr>
      </w:pPr>
    </w:p>
    <w:p w14:paraId="167FB39B" w14:textId="562BF858" w:rsidR="330A945F" w:rsidRDefault="54FFC736" w:rsidP="00FF0D9F">
      <w:pPr>
        <w:jc w:val="center"/>
      </w:pPr>
      <w:r>
        <w:rPr>
          <w:noProof/>
        </w:rPr>
        <w:drawing>
          <wp:inline distT="0" distB="0" distL="0" distR="0" wp14:anchorId="0D42B6CA" wp14:editId="1409C735">
            <wp:extent cx="2447925" cy="2447925"/>
            <wp:effectExtent l="0" t="0" r="9525" b="9525"/>
            <wp:docPr id="406399752" name="Εικόνα 406399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560C7592" w14:textId="5EC52599" w:rsidR="330A945F" w:rsidRDefault="330A945F" w:rsidP="330A945F"/>
    <w:p w14:paraId="1EB9B00E" w14:textId="4E3F483D" w:rsidR="330A945F" w:rsidRPr="00FF0D9F" w:rsidRDefault="54FFC736" w:rsidP="61A7EBC1">
      <w:pPr>
        <w:spacing w:after="200" w:line="276" w:lineRule="auto"/>
        <w:jc w:val="center"/>
        <w:rPr>
          <w:rFonts w:eastAsiaTheme="minorEastAsia"/>
          <w:sz w:val="32"/>
          <w:szCs w:val="32"/>
        </w:rPr>
      </w:pPr>
      <w:r w:rsidRPr="00FF0D9F">
        <w:rPr>
          <w:rFonts w:eastAsiaTheme="minorEastAsia"/>
          <w:sz w:val="32"/>
          <w:szCs w:val="32"/>
        </w:rPr>
        <w:t>ΣΧΟΛΗ ΜΗΧΑΝΙΚΩΝ</w:t>
      </w:r>
    </w:p>
    <w:p w14:paraId="306D625E" w14:textId="7BB9B459" w:rsidR="330A945F" w:rsidRPr="00FF0D9F" w:rsidRDefault="54FFC736" w:rsidP="61A7EBC1">
      <w:pPr>
        <w:spacing w:after="200" w:line="276" w:lineRule="auto"/>
        <w:jc w:val="center"/>
        <w:rPr>
          <w:rFonts w:eastAsiaTheme="minorEastAsia"/>
          <w:sz w:val="32"/>
          <w:szCs w:val="32"/>
        </w:rPr>
      </w:pPr>
      <w:r w:rsidRPr="00FF0D9F">
        <w:rPr>
          <w:rFonts w:eastAsiaTheme="minorEastAsia"/>
          <w:sz w:val="32"/>
          <w:szCs w:val="32"/>
        </w:rPr>
        <w:t>ΤΜΗΜΑ ΗΛΕΚΤΡΟΛΟΓΩΝ ΜΗΧΑΝΙΚΩΝ ΚΑΙ ΜΗΧΑΝΙΚΩΝ ΥΠΟΛΟΓΙΣΤΩΝ</w:t>
      </w:r>
    </w:p>
    <w:p w14:paraId="466C12B5" w14:textId="3FBAA36D" w:rsidR="330A945F" w:rsidRPr="00FF0D9F" w:rsidRDefault="330A945F" w:rsidP="61A7EBC1">
      <w:pPr>
        <w:rPr>
          <w:rFonts w:eastAsiaTheme="minorEastAsia"/>
          <w:sz w:val="32"/>
          <w:szCs w:val="32"/>
        </w:rPr>
      </w:pPr>
    </w:p>
    <w:p w14:paraId="5EEA54F4" w14:textId="333569BE" w:rsidR="330A945F" w:rsidRPr="00FF0D9F" w:rsidRDefault="54FFC736" w:rsidP="61A7EBC1">
      <w:pPr>
        <w:spacing w:after="200" w:line="276" w:lineRule="auto"/>
        <w:jc w:val="center"/>
        <w:rPr>
          <w:rFonts w:eastAsiaTheme="minorEastAsia"/>
          <w:sz w:val="32"/>
          <w:szCs w:val="32"/>
        </w:rPr>
      </w:pPr>
      <w:r w:rsidRPr="00FF0D9F">
        <w:rPr>
          <w:rFonts w:eastAsiaTheme="minorEastAsia"/>
          <w:sz w:val="32"/>
          <w:szCs w:val="32"/>
        </w:rPr>
        <w:t>ΤΙΤΛΟΣ:</w:t>
      </w:r>
      <w:r w:rsidR="00C24A80" w:rsidRPr="00FF0D9F">
        <w:rPr>
          <w:rFonts w:eastAsiaTheme="minorEastAsia"/>
          <w:sz w:val="32"/>
          <w:szCs w:val="32"/>
        </w:rPr>
        <w:t xml:space="preserve"> </w:t>
      </w:r>
      <w:r w:rsidRPr="00FF0D9F">
        <w:rPr>
          <w:rFonts w:eastAsiaTheme="minorEastAsia"/>
          <w:sz w:val="32"/>
          <w:szCs w:val="32"/>
        </w:rPr>
        <w:t>LC OSCILLATOR</w:t>
      </w:r>
    </w:p>
    <w:p w14:paraId="64A94CC9" w14:textId="42E66399" w:rsidR="330A945F" w:rsidRPr="00FF0D9F" w:rsidRDefault="330A945F" w:rsidP="61A7EBC1">
      <w:pPr>
        <w:spacing w:after="200" w:line="276" w:lineRule="auto"/>
        <w:jc w:val="center"/>
        <w:rPr>
          <w:rFonts w:eastAsiaTheme="minorEastAsia"/>
          <w:sz w:val="32"/>
          <w:szCs w:val="32"/>
        </w:rPr>
      </w:pPr>
    </w:p>
    <w:p w14:paraId="5279488D" w14:textId="77777777" w:rsidR="00106A4D" w:rsidRPr="00FF0D9F" w:rsidRDefault="00106A4D" w:rsidP="61A7EBC1">
      <w:pPr>
        <w:spacing w:after="200" w:line="276" w:lineRule="auto"/>
        <w:jc w:val="center"/>
        <w:rPr>
          <w:rFonts w:eastAsiaTheme="minorEastAsia"/>
          <w:sz w:val="32"/>
          <w:szCs w:val="32"/>
        </w:rPr>
      </w:pPr>
    </w:p>
    <w:p w14:paraId="040B1A00" w14:textId="77777777" w:rsidR="00106A4D" w:rsidRPr="00FF0D9F" w:rsidRDefault="00106A4D" w:rsidP="61A7EBC1">
      <w:pPr>
        <w:spacing w:after="200" w:line="276" w:lineRule="auto"/>
        <w:jc w:val="center"/>
        <w:rPr>
          <w:rFonts w:eastAsiaTheme="minorEastAsia"/>
          <w:sz w:val="32"/>
          <w:szCs w:val="32"/>
        </w:rPr>
      </w:pPr>
    </w:p>
    <w:p w14:paraId="31B99E31" w14:textId="77777777" w:rsidR="00106A4D" w:rsidRPr="00FF0D9F" w:rsidRDefault="00C24A80" w:rsidP="61A7EBC1">
      <w:pPr>
        <w:spacing w:after="200" w:line="276" w:lineRule="auto"/>
        <w:jc w:val="center"/>
        <w:rPr>
          <w:sz w:val="32"/>
          <w:szCs w:val="32"/>
        </w:rPr>
      </w:pPr>
      <w:r w:rsidRPr="00FF0D9F">
        <w:rPr>
          <w:sz w:val="32"/>
          <w:szCs w:val="32"/>
        </w:rPr>
        <w:t>ΑΥΛΩΝΙΤΗΣ ΚΩΝΣΤΑΝΤΙΝΟΣ-ΟΔΥΣΣΕΑΣ</w:t>
      </w:r>
    </w:p>
    <w:p w14:paraId="010AFDAE" w14:textId="7B49CBB4" w:rsidR="00106A4D" w:rsidRPr="00FF0D9F" w:rsidRDefault="00106A4D" w:rsidP="61A7EBC1">
      <w:pPr>
        <w:spacing w:after="200" w:line="276" w:lineRule="auto"/>
        <w:jc w:val="center"/>
        <w:rPr>
          <w:sz w:val="32"/>
          <w:szCs w:val="32"/>
        </w:rPr>
      </w:pPr>
      <w:r w:rsidRPr="00FF0D9F">
        <w:rPr>
          <w:sz w:val="32"/>
          <w:szCs w:val="32"/>
        </w:rPr>
        <w:t>ΑΜ:19014</w:t>
      </w:r>
      <w:r w:rsidR="00C24A80" w:rsidRPr="00FF0D9F">
        <w:rPr>
          <w:sz w:val="32"/>
          <w:szCs w:val="32"/>
        </w:rPr>
        <w:t xml:space="preserve"> </w:t>
      </w:r>
    </w:p>
    <w:p w14:paraId="13993FF7" w14:textId="4B8D2681" w:rsidR="330A945F" w:rsidRPr="00FF0D9F" w:rsidRDefault="330A945F" w:rsidP="61A7EBC1">
      <w:pPr>
        <w:spacing w:after="200" w:line="276" w:lineRule="auto"/>
        <w:jc w:val="center"/>
        <w:rPr>
          <w:rFonts w:eastAsiaTheme="minorEastAsia"/>
          <w:sz w:val="32"/>
          <w:szCs w:val="32"/>
        </w:rPr>
      </w:pPr>
      <w:r w:rsidRPr="00FF0D9F">
        <w:rPr>
          <w:sz w:val="32"/>
          <w:szCs w:val="32"/>
        </w:rPr>
        <w:br/>
      </w:r>
      <w:r w:rsidR="54FFC736" w:rsidRPr="00FF0D9F">
        <w:rPr>
          <w:rFonts w:eastAsiaTheme="minorEastAsia"/>
          <w:sz w:val="32"/>
          <w:szCs w:val="32"/>
        </w:rPr>
        <w:t>ΟΙΚΟΝΟΜΟΥ ΔΗΜΗΤΡΙΟΣ</w:t>
      </w:r>
    </w:p>
    <w:p w14:paraId="347BFEE1" w14:textId="008DE754" w:rsidR="330A945F" w:rsidRPr="00FF0D9F" w:rsidRDefault="54FFC736" w:rsidP="61A7EBC1">
      <w:pPr>
        <w:spacing w:after="200" w:line="276" w:lineRule="auto"/>
        <w:jc w:val="center"/>
        <w:rPr>
          <w:rFonts w:eastAsiaTheme="minorEastAsia"/>
          <w:sz w:val="32"/>
          <w:szCs w:val="32"/>
        </w:rPr>
      </w:pPr>
      <w:r w:rsidRPr="00FF0D9F">
        <w:rPr>
          <w:rFonts w:eastAsiaTheme="minorEastAsia"/>
          <w:sz w:val="32"/>
          <w:szCs w:val="32"/>
        </w:rPr>
        <w:t>ΑΜ: 19117</w:t>
      </w:r>
    </w:p>
    <w:p w14:paraId="42DBC06F" w14:textId="7F04D905" w:rsidR="330A945F" w:rsidRPr="00FF0D9F" w:rsidRDefault="330A945F" w:rsidP="61A7EBC1">
      <w:pPr>
        <w:spacing w:after="200" w:line="276" w:lineRule="auto"/>
        <w:jc w:val="center"/>
        <w:rPr>
          <w:rFonts w:eastAsiaTheme="minorEastAsia"/>
          <w:sz w:val="32"/>
          <w:szCs w:val="32"/>
        </w:rPr>
      </w:pPr>
    </w:p>
    <w:p w14:paraId="14088BEF" w14:textId="258A7BFE" w:rsidR="330A945F" w:rsidRPr="00FF0D9F" w:rsidRDefault="330A945F" w:rsidP="61A7EBC1">
      <w:pPr>
        <w:spacing w:after="200" w:line="276" w:lineRule="auto"/>
        <w:jc w:val="center"/>
        <w:rPr>
          <w:rFonts w:eastAsiaTheme="minorEastAsia"/>
          <w:sz w:val="32"/>
          <w:szCs w:val="32"/>
        </w:rPr>
      </w:pPr>
    </w:p>
    <w:p w14:paraId="35DD3668" w14:textId="1762F710" w:rsidR="330A945F" w:rsidRDefault="330A945F" w:rsidP="61A7EBC1">
      <w:pPr>
        <w:spacing w:after="200" w:line="276" w:lineRule="auto"/>
        <w:jc w:val="center"/>
        <w:rPr>
          <w:rFonts w:eastAsiaTheme="minorEastAsia"/>
          <w:sz w:val="24"/>
          <w:szCs w:val="24"/>
        </w:rPr>
      </w:pPr>
    </w:p>
    <w:p w14:paraId="2129F687" w14:textId="77777777" w:rsidR="00106A4D" w:rsidRDefault="00106A4D" w:rsidP="61A7EBC1">
      <w:pPr>
        <w:pStyle w:val="10"/>
        <w:tabs>
          <w:tab w:val="right" w:leader="dot" w:pos="9010"/>
        </w:tabs>
        <w:spacing w:before="360" w:after="360" w:line="240" w:lineRule="auto"/>
        <w:ind w:firstLine="360"/>
        <w:rPr>
          <w:rFonts w:ascii="Calibri" w:eastAsia="Calibri" w:hAnsi="Calibri" w:cs="Calibri"/>
          <w:b/>
          <w:bCs/>
          <w:caps/>
          <w:color w:val="000000" w:themeColor="text1"/>
          <w:u w:val="single"/>
        </w:rPr>
      </w:pPr>
    </w:p>
    <w:p w14:paraId="69686B90" w14:textId="77777777" w:rsidR="00106A4D" w:rsidRDefault="00106A4D" w:rsidP="61A7EBC1">
      <w:pPr>
        <w:pStyle w:val="10"/>
        <w:tabs>
          <w:tab w:val="right" w:leader="dot" w:pos="9010"/>
        </w:tabs>
        <w:spacing w:before="360" w:after="360" w:line="240" w:lineRule="auto"/>
        <w:ind w:firstLine="360"/>
        <w:rPr>
          <w:rFonts w:ascii="Calibri" w:eastAsia="Calibri" w:hAnsi="Calibri" w:cs="Calibri"/>
          <w:b/>
          <w:bCs/>
          <w:caps/>
          <w:color w:val="000000" w:themeColor="text1"/>
          <w:u w:val="single"/>
        </w:rPr>
      </w:pPr>
    </w:p>
    <w:p w14:paraId="43E06BF3" w14:textId="77777777" w:rsidR="00106A4D" w:rsidRDefault="00106A4D" w:rsidP="61A7EBC1">
      <w:pPr>
        <w:pStyle w:val="10"/>
        <w:tabs>
          <w:tab w:val="right" w:leader="dot" w:pos="9010"/>
        </w:tabs>
        <w:spacing w:before="360" w:after="360" w:line="240" w:lineRule="auto"/>
        <w:ind w:firstLine="360"/>
        <w:rPr>
          <w:rFonts w:ascii="Calibri" w:eastAsia="Calibri" w:hAnsi="Calibri" w:cs="Calibri"/>
          <w:b/>
          <w:bCs/>
          <w:caps/>
          <w:color w:val="000000" w:themeColor="text1"/>
          <w:u w:val="single"/>
        </w:rPr>
      </w:pPr>
    </w:p>
    <w:p w14:paraId="1B1CA941" w14:textId="77777777" w:rsidR="00106A4D" w:rsidRDefault="00106A4D" w:rsidP="61A7EBC1">
      <w:pPr>
        <w:pStyle w:val="10"/>
        <w:tabs>
          <w:tab w:val="right" w:leader="dot" w:pos="9010"/>
        </w:tabs>
        <w:spacing w:before="360" w:after="360" w:line="240" w:lineRule="auto"/>
        <w:ind w:firstLine="360"/>
        <w:rPr>
          <w:rFonts w:ascii="Calibri" w:eastAsia="Calibri" w:hAnsi="Calibri" w:cs="Calibri"/>
          <w:b/>
          <w:bCs/>
          <w:caps/>
          <w:color w:val="000000" w:themeColor="text1"/>
          <w:u w:val="single"/>
        </w:rPr>
      </w:pPr>
    </w:p>
    <w:p w14:paraId="002627F4" w14:textId="0C8DC4F9" w:rsidR="330A945F" w:rsidRPr="00460A01" w:rsidRDefault="5676F424" w:rsidP="61A7EBC1">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rPr>
      </w:pPr>
      <w:r w:rsidRPr="00460A01">
        <w:rPr>
          <w:rFonts w:ascii="Calibri" w:eastAsia="Calibri" w:hAnsi="Calibri" w:cs="Calibri"/>
          <w:b/>
          <w:bCs/>
          <w:caps/>
          <w:color w:val="000000" w:themeColor="text1"/>
          <w:sz w:val="24"/>
          <w:szCs w:val="24"/>
          <w:u w:val="single"/>
        </w:rPr>
        <w:t>ΠΕΡΙΕΧΟΜΕΝΑ…………………………………………………………………………………………………………</w:t>
      </w:r>
      <w:r w:rsidR="00A10986" w:rsidRPr="00460A01">
        <w:rPr>
          <w:rFonts w:ascii="Calibri" w:eastAsia="Calibri" w:hAnsi="Calibri" w:cs="Calibri"/>
          <w:b/>
          <w:bCs/>
          <w:caps/>
          <w:color w:val="000000" w:themeColor="text1"/>
          <w:sz w:val="24"/>
          <w:szCs w:val="24"/>
          <w:u w:val="single"/>
        </w:rPr>
        <w:t>2</w:t>
      </w:r>
    </w:p>
    <w:p w14:paraId="5EA98EF4" w14:textId="3AE0ABA1" w:rsidR="330A945F" w:rsidRPr="00460A01" w:rsidRDefault="5676F424" w:rsidP="61A7EBC1">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rPr>
      </w:pPr>
      <w:r w:rsidRPr="00460A01">
        <w:rPr>
          <w:rFonts w:ascii="Calibri" w:eastAsia="Calibri" w:hAnsi="Calibri" w:cs="Calibri"/>
          <w:b/>
          <w:bCs/>
          <w:caps/>
          <w:color w:val="000000" w:themeColor="text1"/>
          <w:sz w:val="24"/>
          <w:szCs w:val="24"/>
          <w:u w:val="single"/>
        </w:rPr>
        <w:t>ΠΕΡΙΛΗΨΗ………………………………………………………………………………………………………………</w:t>
      </w:r>
      <w:r w:rsidR="00A10986" w:rsidRPr="00460A01">
        <w:rPr>
          <w:rFonts w:ascii="Calibri" w:eastAsia="Calibri" w:hAnsi="Calibri" w:cs="Calibri"/>
          <w:b/>
          <w:bCs/>
          <w:caps/>
          <w:color w:val="000000" w:themeColor="text1"/>
          <w:sz w:val="24"/>
          <w:szCs w:val="24"/>
          <w:u w:val="single"/>
        </w:rPr>
        <w:t>3</w:t>
      </w:r>
    </w:p>
    <w:p w14:paraId="5676424D" w14:textId="3A8D5C4D" w:rsidR="330A945F" w:rsidRPr="00460A01" w:rsidRDefault="5676F424" w:rsidP="61A7EBC1">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u w:val="single"/>
        </w:rPr>
      </w:pPr>
      <w:r w:rsidRPr="00460A01">
        <w:rPr>
          <w:rFonts w:ascii="Calibri" w:eastAsia="Calibri" w:hAnsi="Calibri" w:cs="Calibri"/>
          <w:b/>
          <w:bCs/>
          <w:caps/>
          <w:color w:val="000000" w:themeColor="text1"/>
          <w:sz w:val="24"/>
          <w:szCs w:val="24"/>
          <w:u w:val="single"/>
          <w:lang w:val="en-US"/>
        </w:rPr>
        <w:t>K</w:t>
      </w:r>
      <w:r w:rsidRPr="00460A01">
        <w:rPr>
          <w:rFonts w:ascii="Calibri" w:eastAsia="Calibri" w:hAnsi="Calibri" w:cs="Calibri"/>
          <w:b/>
          <w:bCs/>
          <w:caps/>
          <w:color w:val="000000" w:themeColor="text1"/>
          <w:sz w:val="24"/>
          <w:szCs w:val="24"/>
          <w:u w:val="single"/>
        </w:rPr>
        <w:t>ΕΦΑΛΑΙΟ 1 ΕΙΣΑΓΩΓΗ……………………………………………………………………………………………</w:t>
      </w:r>
      <w:r w:rsidR="00A10986" w:rsidRPr="00460A01">
        <w:rPr>
          <w:rFonts w:ascii="Calibri" w:eastAsia="Calibri" w:hAnsi="Calibri" w:cs="Calibri"/>
          <w:b/>
          <w:bCs/>
          <w:caps/>
          <w:color w:val="000000" w:themeColor="text1"/>
          <w:sz w:val="24"/>
          <w:szCs w:val="24"/>
          <w:u w:val="single"/>
        </w:rPr>
        <w:t>4</w:t>
      </w:r>
    </w:p>
    <w:p w14:paraId="3A12EBF6" w14:textId="63EC15C7" w:rsidR="00060AE1" w:rsidRPr="00460A01" w:rsidRDefault="00274E89" w:rsidP="00060AE1">
      <w:pPr>
        <w:rPr>
          <w:sz w:val="24"/>
          <w:szCs w:val="24"/>
        </w:rPr>
      </w:pPr>
      <w:r w:rsidRPr="00460A01">
        <w:rPr>
          <w:sz w:val="24"/>
          <w:szCs w:val="24"/>
        </w:rPr>
        <w:t xml:space="preserve">      </w:t>
      </w:r>
      <w:r w:rsidR="00864929">
        <w:rPr>
          <w:sz w:val="24"/>
          <w:szCs w:val="24"/>
          <w:lang w:val="en-US"/>
        </w:rPr>
        <w:t xml:space="preserve"> </w:t>
      </w:r>
      <w:r w:rsidR="00864929">
        <w:rPr>
          <w:sz w:val="24"/>
          <w:szCs w:val="24"/>
          <w:lang w:val="en-US"/>
        </w:rPr>
        <w:tab/>
      </w:r>
      <w:r w:rsidRPr="00460A01">
        <w:rPr>
          <w:sz w:val="24"/>
          <w:szCs w:val="24"/>
        </w:rPr>
        <w:t xml:space="preserve"> </w:t>
      </w:r>
      <w:r w:rsidR="00060AE1" w:rsidRPr="00460A01">
        <w:rPr>
          <w:rFonts w:ascii="Calibri" w:eastAsia="Calibri" w:hAnsi="Calibri" w:cs="Calibri"/>
          <w:b/>
          <w:bCs/>
          <w:caps/>
          <w:color w:val="000000" w:themeColor="text1"/>
          <w:sz w:val="24"/>
          <w:szCs w:val="24"/>
          <w:u w:val="single"/>
        </w:rPr>
        <w:t>1</w:t>
      </w:r>
      <w:r w:rsidR="001403F9" w:rsidRPr="00460A01">
        <w:rPr>
          <w:rFonts w:ascii="Calibri" w:eastAsia="Calibri" w:hAnsi="Calibri" w:cs="Calibri"/>
          <w:b/>
          <w:bCs/>
          <w:caps/>
          <w:color w:val="000000" w:themeColor="text1"/>
          <w:sz w:val="24"/>
          <w:szCs w:val="24"/>
          <w:u w:val="single"/>
        </w:rPr>
        <w:t>.1 ΙΣΤΟΡΙΚΗ ΑΝΑΔΡΟΜΗ………………………………………………………………………………..5</w:t>
      </w:r>
    </w:p>
    <w:p w14:paraId="09B68F92" w14:textId="416CC798" w:rsidR="330A945F" w:rsidRPr="00460A01" w:rsidRDefault="00E005A3" w:rsidP="00912D0E">
      <w:pPr>
        <w:rPr>
          <w:rFonts w:ascii="Calibri" w:eastAsia="Calibri" w:hAnsi="Calibri" w:cs="Calibri"/>
          <w:b/>
          <w:bCs/>
          <w:caps/>
          <w:color w:val="000000" w:themeColor="text1"/>
          <w:sz w:val="24"/>
          <w:szCs w:val="24"/>
        </w:rPr>
      </w:pPr>
      <w:r w:rsidRPr="00460A01">
        <w:rPr>
          <w:rFonts w:ascii="Calibri" w:eastAsia="Calibri" w:hAnsi="Calibri" w:cs="Calibri"/>
          <w:b/>
          <w:bCs/>
          <w:caps/>
          <w:color w:val="000000" w:themeColor="text1"/>
          <w:sz w:val="24"/>
          <w:szCs w:val="24"/>
        </w:rPr>
        <w:t xml:space="preserve">       </w:t>
      </w:r>
      <w:r w:rsidR="5676F424" w:rsidRPr="00460A01">
        <w:rPr>
          <w:rFonts w:ascii="Calibri" w:eastAsia="Calibri" w:hAnsi="Calibri" w:cs="Calibri"/>
          <w:b/>
          <w:bCs/>
          <w:caps/>
          <w:color w:val="000000" w:themeColor="text1"/>
          <w:sz w:val="24"/>
          <w:szCs w:val="24"/>
          <w:u w:val="single"/>
        </w:rPr>
        <w:t xml:space="preserve">ΚΕΦΑΛΑΙΟ 2 </w:t>
      </w:r>
      <w:r w:rsidR="00912D0E" w:rsidRPr="00460A01">
        <w:rPr>
          <w:rFonts w:ascii="Calibri" w:eastAsia="Calibri" w:hAnsi="Calibri" w:cs="Calibri"/>
          <w:b/>
          <w:bCs/>
          <w:caps/>
          <w:color w:val="000000" w:themeColor="text1"/>
          <w:sz w:val="24"/>
          <w:szCs w:val="24"/>
          <w:u w:val="single"/>
        </w:rPr>
        <w:t xml:space="preserve"> </w:t>
      </w:r>
      <w:r w:rsidR="00912D0E" w:rsidRPr="00460A01">
        <w:rPr>
          <w:rFonts w:eastAsia="Century Schoolbook" w:cstheme="minorHAnsi"/>
          <w:b/>
          <w:bCs/>
          <w:sz w:val="24"/>
          <w:szCs w:val="24"/>
          <w:u w:val="single"/>
        </w:rPr>
        <w:t xml:space="preserve">ΤΑ ΕΙΔΗ ΤΩΝ </w:t>
      </w:r>
      <w:r w:rsidR="00912D0E" w:rsidRPr="00460A01">
        <w:rPr>
          <w:rFonts w:eastAsia="Century Schoolbook" w:cstheme="minorHAnsi"/>
          <w:b/>
          <w:bCs/>
          <w:sz w:val="24"/>
          <w:szCs w:val="24"/>
          <w:u w:val="single"/>
          <w:lang w:val="en-US"/>
        </w:rPr>
        <w:t>LC</w:t>
      </w:r>
      <w:r w:rsidR="00912D0E" w:rsidRPr="00460A01">
        <w:rPr>
          <w:rFonts w:eastAsia="Century Schoolbook" w:cstheme="minorHAnsi"/>
          <w:b/>
          <w:bCs/>
          <w:sz w:val="24"/>
          <w:szCs w:val="24"/>
          <w:u w:val="single"/>
        </w:rPr>
        <w:t xml:space="preserve"> </w:t>
      </w:r>
      <w:r w:rsidR="00912D0E" w:rsidRPr="00460A01">
        <w:rPr>
          <w:rFonts w:eastAsia="Century Schoolbook" w:cstheme="minorHAnsi"/>
          <w:b/>
          <w:bCs/>
          <w:sz w:val="24"/>
          <w:szCs w:val="24"/>
          <w:u w:val="single"/>
          <w:lang w:val="en-US"/>
        </w:rPr>
        <w:t>OSCILLATOR</w:t>
      </w:r>
      <w:r w:rsidR="5676F424" w:rsidRPr="00460A01">
        <w:rPr>
          <w:rFonts w:ascii="Calibri" w:eastAsia="Calibri" w:hAnsi="Calibri" w:cs="Calibri"/>
          <w:b/>
          <w:bCs/>
          <w:caps/>
          <w:color w:val="000000" w:themeColor="text1"/>
          <w:sz w:val="24"/>
          <w:szCs w:val="24"/>
          <w:u w:val="single"/>
        </w:rPr>
        <w:t>…</w:t>
      </w:r>
      <w:r w:rsidR="00A10986" w:rsidRPr="00460A01">
        <w:rPr>
          <w:rFonts w:ascii="Calibri" w:eastAsia="Calibri" w:hAnsi="Calibri" w:cs="Calibri"/>
          <w:b/>
          <w:bCs/>
          <w:caps/>
          <w:color w:val="000000" w:themeColor="text1"/>
          <w:sz w:val="24"/>
          <w:szCs w:val="24"/>
          <w:u w:val="single"/>
        </w:rPr>
        <w:t>………………………………………………………….</w:t>
      </w:r>
      <w:r w:rsidR="001403F9" w:rsidRPr="00460A01">
        <w:rPr>
          <w:rFonts w:ascii="Calibri" w:eastAsia="Calibri" w:hAnsi="Calibri" w:cs="Calibri"/>
          <w:b/>
          <w:bCs/>
          <w:caps/>
          <w:color w:val="000000" w:themeColor="text1"/>
          <w:sz w:val="24"/>
          <w:szCs w:val="24"/>
          <w:u w:val="single"/>
        </w:rPr>
        <w:t>7</w:t>
      </w:r>
    </w:p>
    <w:p w14:paraId="7B318DDB" w14:textId="56DBF6F6" w:rsidR="330A945F" w:rsidRPr="00460A01" w:rsidRDefault="5676F424" w:rsidP="61A7EBC1">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u w:val="single"/>
        </w:rPr>
      </w:pPr>
      <w:r w:rsidRPr="00460A01">
        <w:rPr>
          <w:rFonts w:ascii="Calibri" w:eastAsia="Calibri" w:hAnsi="Calibri" w:cs="Calibri"/>
          <w:b/>
          <w:bCs/>
          <w:caps/>
          <w:color w:val="000000" w:themeColor="text1"/>
          <w:sz w:val="24"/>
          <w:szCs w:val="24"/>
          <w:u w:val="single"/>
        </w:rPr>
        <w:t xml:space="preserve">ΚΕΦΑΛΑΙΟ 3 </w:t>
      </w:r>
      <w:r w:rsidR="00297617" w:rsidRPr="00460A01">
        <w:rPr>
          <w:rFonts w:ascii="Calibri" w:eastAsia="Calibri" w:hAnsi="Calibri" w:cs="Calibri"/>
          <w:b/>
          <w:bCs/>
          <w:caps/>
          <w:color w:val="000000" w:themeColor="text1"/>
          <w:sz w:val="24"/>
          <w:szCs w:val="24"/>
          <w:u w:val="single"/>
        </w:rPr>
        <w:t xml:space="preserve">Η ΛΕΙΤΟΥΡΓΙΑ ΤΩΝ </w:t>
      </w:r>
      <w:r w:rsidR="00297617" w:rsidRPr="00460A01">
        <w:rPr>
          <w:rFonts w:ascii="Calibri" w:eastAsia="Calibri" w:hAnsi="Calibri" w:cs="Calibri"/>
          <w:b/>
          <w:bCs/>
          <w:caps/>
          <w:color w:val="000000" w:themeColor="text1"/>
          <w:sz w:val="24"/>
          <w:szCs w:val="24"/>
          <w:u w:val="single"/>
          <w:lang w:val="en-US"/>
        </w:rPr>
        <w:t>Lc</w:t>
      </w:r>
      <w:r w:rsidR="00297617" w:rsidRPr="00460A01">
        <w:rPr>
          <w:rFonts w:ascii="Calibri" w:eastAsia="Calibri" w:hAnsi="Calibri" w:cs="Calibri"/>
          <w:b/>
          <w:bCs/>
          <w:caps/>
          <w:color w:val="000000" w:themeColor="text1"/>
          <w:sz w:val="24"/>
          <w:szCs w:val="24"/>
          <w:u w:val="single"/>
        </w:rPr>
        <w:t xml:space="preserve"> </w:t>
      </w:r>
      <w:r w:rsidR="00297617" w:rsidRPr="00460A01">
        <w:rPr>
          <w:rFonts w:ascii="Calibri" w:eastAsia="Calibri" w:hAnsi="Calibri" w:cs="Calibri"/>
          <w:b/>
          <w:bCs/>
          <w:caps/>
          <w:color w:val="000000" w:themeColor="text1"/>
          <w:sz w:val="24"/>
          <w:szCs w:val="24"/>
          <w:u w:val="single"/>
          <w:lang w:val="en-US"/>
        </w:rPr>
        <w:t>OSCILLATOR</w:t>
      </w:r>
      <w:r w:rsidR="00297617" w:rsidRPr="00460A01">
        <w:rPr>
          <w:rFonts w:ascii="Calibri" w:eastAsia="Calibri" w:hAnsi="Calibri" w:cs="Calibri"/>
          <w:b/>
          <w:bCs/>
          <w:caps/>
          <w:color w:val="000000" w:themeColor="text1"/>
          <w:sz w:val="24"/>
          <w:szCs w:val="24"/>
          <w:u w:val="single"/>
        </w:rPr>
        <w:t>.</w:t>
      </w:r>
      <w:r w:rsidRPr="00460A01">
        <w:rPr>
          <w:rFonts w:ascii="Calibri" w:eastAsia="Calibri" w:hAnsi="Calibri" w:cs="Calibri"/>
          <w:b/>
          <w:bCs/>
          <w:caps/>
          <w:color w:val="000000" w:themeColor="text1"/>
          <w:sz w:val="24"/>
          <w:szCs w:val="24"/>
          <w:u w:val="single"/>
        </w:rPr>
        <w:t>…………………………</w:t>
      </w:r>
      <w:r w:rsidR="00A10986" w:rsidRPr="00460A01">
        <w:rPr>
          <w:rFonts w:ascii="Calibri" w:eastAsia="Calibri" w:hAnsi="Calibri" w:cs="Calibri"/>
          <w:b/>
          <w:bCs/>
          <w:caps/>
          <w:color w:val="000000" w:themeColor="text1"/>
          <w:sz w:val="24"/>
          <w:szCs w:val="24"/>
          <w:u w:val="single"/>
        </w:rPr>
        <w:t>…………………….</w:t>
      </w:r>
      <w:r w:rsidR="005A5202" w:rsidRPr="00460A01">
        <w:rPr>
          <w:rFonts w:ascii="Calibri" w:eastAsia="Calibri" w:hAnsi="Calibri" w:cs="Calibri"/>
          <w:b/>
          <w:bCs/>
          <w:caps/>
          <w:color w:val="000000" w:themeColor="text1"/>
          <w:sz w:val="24"/>
          <w:szCs w:val="24"/>
          <w:u w:val="single"/>
        </w:rPr>
        <w:t>.</w:t>
      </w:r>
      <w:r w:rsidR="00A10986" w:rsidRPr="00460A01">
        <w:rPr>
          <w:rFonts w:ascii="Calibri" w:eastAsia="Calibri" w:hAnsi="Calibri" w:cs="Calibri"/>
          <w:b/>
          <w:bCs/>
          <w:caps/>
          <w:color w:val="000000" w:themeColor="text1"/>
          <w:sz w:val="24"/>
          <w:szCs w:val="24"/>
          <w:u w:val="single"/>
        </w:rPr>
        <w:t>.</w:t>
      </w:r>
      <w:r w:rsidRPr="00460A01">
        <w:rPr>
          <w:rFonts w:ascii="Calibri" w:eastAsia="Calibri" w:hAnsi="Calibri" w:cs="Calibri"/>
          <w:b/>
          <w:bCs/>
          <w:caps/>
          <w:color w:val="000000" w:themeColor="text1"/>
          <w:sz w:val="24"/>
          <w:szCs w:val="24"/>
          <w:u w:val="single"/>
        </w:rPr>
        <w:t>1</w:t>
      </w:r>
      <w:r w:rsidR="00A10986" w:rsidRPr="00460A01">
        <w:rPr>
          <w:rFonts w:ascii="Calibri" w:eastAsia="Calibri" w:hAnsi="Calibri" w:cs="Calibri"/>
          <w:b/>
          <w:bCs/>
          <w:caps/>
          <w:color w:val="000000" w:themeColor="text1"/>
          <w:sz w:val="24"/>
          <w:szCs w:val="24"/>
          <w:u w:val="single"/>
        </w:rPr>
        <w:t>0</w:t>
      </w:r>
    </w:p>
    <w:p w14:paraId="5622F58C" w14:textId="0839578E" w:rsidR="001403F9" w:rsidRPr="00460A01" w:rsidRDefault="001403F9" w:rsidP="001403F9">
      <w:pPr>
        <w:pStyle w:val="10"/>
        <w:tabs>
          <w:tab w:val="right" w:leader="dot" w:pos="9010"/>
        </w:tabs>
        <w:spacing w:before="360" w:after="360" w:line="240" w:lineRule="auto"/>
        <w:rPr>
          <w:rFonts w:ascii="Calibri" w:eastAsia="Calibri" w:hAnsi="Calibri" w:cs="Calibri"/>
          <w:b/>
          <w:bCs/>
          <w:caps/>
          <w:color w:val="000000" w:themeColor="text1"/>
          <w:sz w:val="24"/>
          <w:szCs w:val="24"/>
          <w:u w:val="single"/>
          <w:lang w:val="en-US"/>
        </w:rPr>
      </w:pPr>
      <w:r w:rsidRPr="00460A01">
        <w:rPr>
          <w:rFonts w:ascii="Calibri" w:eastAsia="Calibri" w:hAnsi="Calibri" w:cs="Calibri"/>
          <w:b/>
          <w:bCs/>
          <w:caps/>
          <w:color w:val="000000" w:themeColor="text1"/>
          <w:sz w:val="24"/>
          <w:szCs w:val="24"/>
        </w:rPr>
        <w:t xml:space="preserve">           </w:t>
      </w:r>
      <w:r w:rsidRPr="00460A01">
        <w:rPr>
          <w:rFonts w:ascii="Calibri" w:eastAsia="Calibri" w:hAnsi="Calibri" w:cs="Calibri"/>
          <w:b/>
          <w:bCs/>
          <w:caps/>
          <w:color w:val="000000" w:themeColor="text1"/>
          <w:sz w:val="24"/>
          <w:szCs w:val="24"/>
          <w:u w:val="single"/>
          <w:lang w:val="en-US"/>
        </w:rPr>
        <w:t xml:space="preserve">3.1 </w:t>
      </w:r>
      <w:r w:rsidRPr="00460A01">
        <w:rPr>
          <w:rFonts w:ascii="Calibri" w:eastAsia="Calibri" w:hAnsi="Calibri" w:cs="Calibri"/>
          <w:b/>
          <w:bCs/>
          <w:caps/>
          <w:color w:val="000000" w:themeColor="text1"/>
          <w:sz w:val="24"/>
          <w:szCs w:val="24"/>
          <w:u w:val="single"/>
        </w:rPr>
        <w:t>ΣΥΧΝΟΤΗΤΑ</w:t>
      </w:r>
      <w:r w:rsidRPr="00460A01">
        <w:rPr>
          <w:rFonts w:ascii="Calibri" w:eastAsia="Calibri" w:hAnsi="Calibri" w:cs="Calibri"/>
          <w:b/>
          <w:bCs/>
          <w:caps/>
          <w:color w:val="000000" w:themeColor="text1"/>
          <w:sz w:val="24"/>
          <w:szCs w:val="24"/>
          <w:u w:val="single"/>
          <w:lang w:val="en-US"/>
        </w:rPr>
        <w:t xml:space="preserve"> LC OSCILLATOR………………………………………………………………………...12</w:t>
      </w:r>
    </w:p>
    <w:p w14:paraId="61369CE5" w14:textId="75224B0C" w:rsidR="00E22A26" w:rsidRPr="00460A01" w:rsidRDefault="00E22A26" w:rsidP="00E22A26">
      <w:pPr>
        <w:rPr>
          <w:b/>
          <w:bCs/>
          <w:sz w:val="24"/>
          <w:szCs w:val="24"/>
          <w:u w:val="single"/>
          <w:lang w:val="en-US"/>
        </w:rPr>
      </w:pPr>
      <w:r w:rsidRPr="00460A01">
        <w:rPr>
          <w:sz w:val="24"/>
          <w:szCs w:val="24"/>
          <w:lang w:val="en-US"/>
        </w:rPr>
        <w:tab/>
      </w:r>
      <w:r w:rsidR="00274E89" w:rsidRPr="00460A01">
        <w:rPr>
          <w:sz w:val="24"/>
          <w:szCs w:val="24"/>
          <w:lang w:val="en-US"/>
        </w:rPr>
        <w:t xml:space="preserve">  </w:t>
      </w:r>
      <w:r w:rsidR="00782C8B" w:rsidRPr="00460A01">
        <w:rPr>
          <w:b/>
          <w:bCs/>
          <w:sz w:val="24"/>
          <w:szCs w:val="24"/>
          <w:u w:val="single"/>
          <w:lang w:val="en-US"/>
        </w:rPr>
        <w:t xml:space="preserve">3.1.1 </w:t>
      </w:r>
      <w:r w:rsidR="00782C8B" w:rsidRPr="00460A01">
        <w:rPr>
          <w:b/>
          <w:bCs/>
          <w:sz w:val="24"/>
          <w:szCs w:val="24"/>
          <w:u w:val="single"/>
        </w:rPr>
        <w:t>ΔΙΟΔΟΣ</w:t>
      </w:r>
      <w:r w:rsidR="00782C8B" w:rsidRPr="00460A01">
        <w:rPr>
          <w:b/>
          <w:bCs/>
          <w:sz w:val="24"/>
          <w:szCs w:val="24"/>
          <w:u w:val="single"/>
          <w:lang w:val="en-US"/>
        </w:rPr>
        <w:t xml:space="preserve"> VARACTOR</w:t>
      </w:r>
      <w:r w:rsidR="00BF0E60" w:rsidRPr="00460A01">
        <w:rPr>
          <w:b/>
          <w:bCs/>
          <w:sz w:val="24"/>
          <w:szCs w:val="24"/>
          <w:u w:val="single"/>
          <w:lang w:val="en-US"/>
        </w:rPr>
        <w:t>………………………………………………………………………………14</w:t>
      </w:r>
    </w:p>
    <w:p w14:paraId="636288B2" w14:textId="6B619CA4" w:rsidR="001403F9" w:rsidRPr="00460A01" w:rsidRDefault="00BF0E60" w:rsidP="001403F9">
      <w:pPr>
        <w:rPr>
          <w:b/>
          <w:bCs/>
          <w:sz w:val="24"/>
          <w:szCs w:val="24"/>
          <w:u w:val="single"/>
          <w:lang w:val="en-US"/>
        </w:rPr>
      </w:pPr>
      <w:r w:rsidRPr="00460A01">
        <w:rPr>
          <w:sz w:val="24"/>
          <w:szCs w:val="24"/>
          <w:lang w:val="en-US"/>
        </w:rPr>
        <w:t xml:space="preserve">           </w:t>
      </w:r>
      <w:r w:rsidR="00D062D8" w:rsidRPr="00460A01">
        <w:rPr>
          <w:b/>
          <w:bCs/>
          <w:sz w:val="24"/>
          <w:szCs w:val="24"/>
          <w:u w:val="single"/>
          <w:lang w:val="en-US"/>
        </w:rPr>
        <w:t xml:space="preserve">3.2 </w:t>
      </w:r>
      <w:r w:rsidR="00D062D8" w:rsidRPr="00460A01">
        <w:rPr>
          <w:b/>
          <w:bCs/>
          <w:sz w:val="24"/>
          <w:szCs w:val="24"/>
          <w:u w:val="single"/>
        </w:rPr>
        <w:t>ΑΠΩΛΕΙΕΣ</w:t>
      </w:r>
      <w:r w:rsidR="00D062D8" w:rsidRPr="00460A01">
        <w:rPr>
          <w:b/>
          <w:bCs/>
          <w:sz w:val="24"/>
          <w:szCs w:val="24"/>
          <w:u w:val="single"/>
          <w:lang w:val="en-US"/>
        </w:rPr>
        <w:t xml:space="preserve"> LC OSCILLATOR…………………………………………………………………………….15</w:t>
      </w:r>
    </w:p>
    <w:p w14:paraId="786B8EF2" w14:textId="7E82E5A4" w:rsidR="00274E89" w:rsidRPr="00460A01" w:rsidRDefault="00274E89" w:rsidP="001403F9">
      <w:pPr>
        <w:rPr>
          <w:b/>
          <w:bCs/>
          <w:sz w:val="24"/>
          <w:szCs w:val="24"/>
          <w:u w:val="single"/>
          <w:lang w:val="en-US"/>
        </w:rPr>
      </w:pPr>
      <w:r w:rsidRPr="00460A01">
        <w:rPr>
          <w:b/>
          <w:bCs/>
          <w:sz w:val="24"/>
          <w:szCs w:val="24"/>
          <w:lang w:val="en-US"/>
        </w:rPr>
        <w:t xml:space="preserve">           </w:t>
      </w:r>
      <w:r w:rsidRPr="00460A01">
        <w:rPr>
          <w:b/>
          <w:bCs/>
          <w:sz w:val="24"/>
          <w:szCs w:val="24"/>
          <w:u w:val="single"/>
          <w:lang w:val="en-US"/>
        </w:rPr>
        <w:t xml:space="preserve">3.3 </w:t>
      </w:r>
      <w:r w:rsidRPr="00460A01">
        <w:rPr>
          <w:b/>
          <w:bCs/>
          <w:sz w:val="24"/>
          <w:szCs w:val="24"/>
          <w:u w:val="single"/>
        </w:rPr>
        <w:t>ΠΛΕΩΝΕΚΤΙΜΑΤΑ</w:t>
      </w:r>
      <w:r w:rsidRPr="00460A01">
        <w:rPr>
          <w:b/>
          <w:bCs/>
          <w:sz w:val="24"/>
          <w:szCs w:val="24"/>
          <w:u w:val="single"/>
          <w:lang w:val="en-US"/>
        </w:rPr>
        <w:t xml:space="preserve"> LC OSCILLATOR…………………………………………………………………17</w:t>
      </w:r>
    </w:p>
    <w:p w14:paraId="5C663667" w14:textId="5D5323C6" w:rsidR="00274E89" w:rsidRPr="00460A01" w:rsidRDefault="00274E89" w:rsidP="001403F9">
      <w:pPr>
        <w:rPr>
          <w:b/>
          <w:bCs/>
          <w:sz w:val="24"/>
          <w:szCs w:val="24"/>
          <w:u w:val="single"/>
        </w:rPr>
      </w:pPr>
      <w:r w:rsidRPr="00460A01">
        <w:rPr>
          <w:b/>
          <w:bCs/>
          <w:sz w:val="24"/>
          <w:szCs w:val="24"/>
          <w:lang w:val="en-US"/>
        </w:rPr>
        <w:t xml:space="preserve">           </w:t>
      </w:r>
      <w:r w:rsidRPr="00460A01">
        <w:rPr>
          <w:b/>
          <w:bCs/>
          <w:sz w:val="24"/>
          <w:szCs w:val="24"/>
          <w:u w:val="single"/>
        </w:rPr>
        <w:t xml:space="preserve">3.4 ΜΕΙΩΝΕΚΤΙΜΑΤΑ </w:t>
      </w:r>
      <w:r w:rsidRPr="00460A01">
        <w:rPr>
          <w:b/>
          <w:bCs/>
          <w:sz w:val="24"/>
          <w:szCs w:val="24"/>
          <w:u w:val="single"/>
          <w:lang w:val="en-US"/>
        </w:rPr>
        <w:t>LC</w:t>
      </w:r>
      <w:r w:rsidRPr="00460A01">
        <w:rPr>
          <w:b/>
          <w:bCs/>
          <w:sz w:val="24"/>
          <w:szCs w:val="24"/>
          <w:u w:val="single"/>
        </w:rPr>
        <w:t xml:space="preserve"> </w:t>
      </w:r>
      <w:r w:rsidRPr="00460A01">
        <w:rPr>
          <w:b/>
          <w:bCs/>
          <w:sz w:val="24"/>
          <w:szCs w:val="24"/>
          <w:u w:val="single"/>
          <w:lang w:val="en-US"/>
        </w:rPr>
        <w:t>OSCILLATOR</w:t>
      </w:r>
      <w:r w:rsidRPr="00460A01">
        <w:rPr>
          <w:b/>
          <w:bCs/>
          <w:sz w:val="24"/>
          <w:szCs w:val="24"/>
          <w:u w:val="single"/>
        </w:rPr>
        <w:t>………………………………………………………………….17</w:t>
      </w:r>
    </w:p>
    <w:p w14:paraId="5F1237A2" w14:textId="20E7DCD8" w:rsidR="002060DD" w:rsidRPr="00864929" w:rsidRDefault="5676F424" w:rsidP="002060DD">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u w:val="single"/>
          <w:lang w:val="en-US"/>
        </w:rPr>
      </w:pPr>
      <w:r w:rsidRPr="00460A01">
        <w:rPr>
          <w:rFonts w:ascii="Calibri" w:eastAsia="Calibri" w:hAnsi="Calibri" w:cs="Calibri"/>
          <w:b/>
          <w:bCs/>
          <w:caps/>
          <w:color w:val="000000" w:themeColor="text1"/>
          <w:sz w:val="24"/>
          <w:szCs w:val="24"/>
          <w:u w:val="single"/>
        </w:rPr>
        <w:t>ΚΕΦΑΛΑΙΟ 4 ΣΥΝΟΨΗ…………………………………………………………………………………………</w:t>
      </w:r>
      <w:r w:rsidR="005A5202" w:rsidRPr="00460A01">
        <w:rPr>
          <w:rFonts w:ascii="Calibri" w:eastAsia="Calibri" w:hAnsi="Calibri" w:cs="Calibri"/>
          <w:b/>
          <w:bCs/>
          <w:caps/>
          <w:color w:val="000000" w:themeColor="text1"/>
          <w:sz w:val="24"/>
          <w:szCs w:val="24"/>
          <w:u w:val="single"/>
        </w:rPr>
        <w:t>..</w:t>
      </w:r>
      <w:r w:rsidR="00864929">
        <w:rPr>
          <w:rFonts w:ascii="Calibri" w:eastAsia="Calibri" w:hAnsi="Calibri" w:cs="Calibri"/>
          <w:b/>
          <w:bCs/>
          <w:caps/>
          <w:color w:val="000000" w:themeColor="text1"/>
          <w:sz w:val="24"/>
          <w:szCs w:val="24"/>
          <w:u w:val="single"/>
          <w:lang w:val="en-US"/>
        </w:rPr>
        <w:t>18</w:t>
      </w:r>
    </w:p>
    <w:p w14:paraId="606F989B" w14:textId="765C2611" w:rsidR="330A945F" w:rsidRPr="00864929" w:rsidRDefault="5676F424" w:rsidP="61A7EBC1">
      <w:pPr>
        <w:pStyle w:val="10"/>
        <w:tabs>
          <w:tab w:val="right" w:leader="dot" w:pos="9010"/>
        </w:tabs>
        <w:spacing w:before="360" w:after="360" w:line="240" w:lineRule="auto"/>
        <w:ind w:firstLine="360"/>
        <w:rPr>
          <w:rFonts w:ascii="Calibri" w:eastAsia="Calibri" w:hAnsi="Calibri" w:cs="Calibri"/>
          <w:b/>
          <w:bCs/>
          <w:caps/>
          <w:color w:val="000000" w:themeColor="text1"/>
          <w:sz w:val="24"/>
          <w:szCs w:val="24"/>
          <w:lang w:val="en-US"/>
        </w:rPr>
      </w:pPr>
      <w:r w:rsidRPr="00460A01">
        <w:rPr>
          <w:rFonts w:ascii="Calibri" w:eastAsia="Calibri" w:hAnsi="Calibri" w:cs="Calibri"/>
          <w:b/>
          <w:bCs/>
          <w:caps/>
          <w:color w:val="000000" w:themeColor="text1"/>
          <w:sz w:val="24"/>
          <w:szCs w:val="24"/>
          <w:u w:val="single"/>
        </w:rPr>
        <w:t>ΒΙΒΛΙΟΓΡΑΦΙΑ…………………………………………………………………………………………………………</w:t>
      </w:r>
      <w:r w:rsidR="00864929">
        <w:rPr>
          <w:rFonts w:ascii="Calibri" w:eastAsia="Calibri" w:hAnsi="Calibri" w:cs="Calibri"/>
          <w:b/>
          <w:bCs/>
          <w:caps/>
          <w:color w:val="000000" w:themeColor="text1"/>
          <w:sz w:val="24"/>
          <w:szCs w:val="24"/>
          <w:u w:val="single"/>
          <w:lang w:val="en-US"/>
        </w:rPr>
        <w:t>19</w:t>
      </w:r>
    </w:p>
    <w:p w14:paraId="51F6B6CE" w14:textId="09374F78" w:rsidR="330A945F" w:rsidRDefault="330A945F" w:rsidP="61A7EBC1">
      <w:pPr>
        <w:spacing w:after="200" w:line="276" w:lineRule="auto"/>
        <w:jc w:val="center"/>
        <w:rPr>
          <w:rFonts w:eastAsiaTheme="minorEastAsia"/>
          <w:sz w:val="24"/>
          <w:szCs w:val="24"/>
        </w:rPr>
      </w:pPr>
    </w:p>
    <w:p w14:paraId="2AD26DBA" w14:textId="70D7B330" w:rsidR="330A945F" w:rsidRDefault="330A945F" w:rsidP="61A7EBC1">
      <w:pPr>
        <w:spacing w:after="200" w:line="276" w:lineRule="auto"/>
        <w:jc w:val="center"/>
        <w:rPr>
          <w:rFonts w:eastAsiaTheme="minorEastAsia"/>
          <w:sz w:val="24"/>
          <w:szCs w:val="24"/>
        </w:rPr>
      </w:pPr>
    </w:p>
    <w:p w14:paraId="4C07766C" w14:textId="248B01B5" w:rsidR="330A945F" w:rsidRDefault="330A945F" w:rsidP="330A945F">
      <w:pPr>
        <w:rPr>
          <w:rFonts w:ascii="Calibri" w:eastAsia="Calibri" w:hAnsi="Calibri" w:cs="Calibri"/>
        </w:rPr>
      </w:pPr>
    </w:p>
    <w:p w14:paraId="139F88DF" w14:textId="77777777" w:rsidR="00106A4D" w:rsidRDefault="00106A4D" w:rsidP="61A7EBC1">
      <w:pPr>
        <w:rPr>
          <w:rFonts w:ascii="Century Schoolbook" w:eastAsia="Century Schoolbook" w:hAnsi="Century Schoolbook" w:cs="Century Schoolbook"/>
          <w:b/>
          <w:bCs/>
          <w:color w:val="365F91"/>
          <w:sz w:val="36"/>
          <w:szCs w:val="36"/>
        </w:rPr>
      </w:pPr>
    </w:p>
    <w:p w14:paraId="79DBE824" w14:textId="77777777" w:rsidR="00106A4D" w:rsidRDefault="00106A4D" w:rsidP="61A7EBC1">
      <w:pPr>
        <w:rPr>
          <w:rFonts w:ascii="Century Schoolbook" w:eastAsia="Century Schoolbook" w:hAnsi="Century Schoolbook" w:cs="Century Schoolbook"/>
          <w:b/>
          <w:bCs/>
          <w:color w:val="365F91"/>
          <w:sz w:val="36"/>
          <w:szCs w:val="36"/>
        </w:rPr>
      </w:pPr>
    </w:p>
    <w:p w14:paraId="4AC6DF90" w14:textId="77777777" w:rsidR="00106A4D" w:rsidRDefault="00106A4D" w:rsidP="61A7EBC1">
      <w:pPr>
        <w:rPr>
          <w:rFonts w:ascii="Century Schoolbook" w:eastAsia="Century Schoolbook" w:hAnsi="Century Schoolbook" w:cs="Century Schoolbook"/>
          <w:b/>
          <w:bCs/>
          <w:color w:val="365F91"/>
          <w:sz w:val="36"/>
          <w:szCs w:val="36"/>
        </w:rPr>
      </w:pPr>
    </w:p>
    <w:p w14:paraId="7C23DD2C" w14:textId="77777777" w:rsidR="00106A4D" w:rsidRDefault="00106A4D" w:rsidP="61A7EBC1">
      <w:pPr>
        <w:rPr>
          <w:rFonts w:ascii="Century Schoolbook" w:eastAsia="Century Schoolbook" w:hAnsi="Century Schoolbook" w:cs="Century Schoolbook"/>
          <w:b/>
          <w:bCs/>
          <w:color w:val="365F91"/>
          <w:sz w:val="36"/>
          <w:szCs w:val="36"/>
        </w:rPr>
      </w:pPr>
    </w:p>
    <w:p w14:paraId="30868F6D" w14:textId="77777777" w:rsidR="00106A4D" w:rsidRDefault="00106A4D" w:rsidP="61A7EBC1">
      <w:pPr>
        <w:rPr>
          <w:rFonts w:ascii="Century Schoolbook" w:eastAsia="Century Schoolbook" w:hAnsi="Century Schoolbook" w:cs="Century Schoolbook"/>
          <w:b/>
          <w:bCs/>
          <w:color w:val="365F91"/>
          <w:sz w:val="36"/>
          <w:szCs w:val="36"/>
        </w:rPr>
      </w:pPr>
    </w:p>
    <w:p w14:paraId="6CAB8BB1" w14:textId="77777777" w:rsidR="00106A4D" w:rsidRDefault="00106A4D" w:rsidP="61A7EBC1">
      <w:pPr>
        <w:rPr>
          <w:rFonts w:ascii="Century Schoolbook" w:eastAsia="Century Schoolbook" w:hAnsi="Century Schoolbook" w:cs="Century Schoolbook"/>
          <w:b/>
          <w:bCs/>
          <w:color w:val="365F91"/>
          <w:sz w:val="36"/>
          <w:szCs w:val="36"/>
        </w:rPr>
      </w:pPr>
    </w:p>
    <w:p w14:paraId="027B6561" w14:textId="35877860" w:rsidR="00106A4D" w:rsidRDefault="00ED7823" w:rsidP="61A7EBC1">
      <w:pPr>
        <w:rPr>
          <w:rFonts w:ascii="Century Schoolbook" w:eastAsia="Century Schoolbook" w:hAnsi="Century Schoolbook" w:cs="Century Schoolbook"/>
          <w:b/>
          <w:bCs/>
          <w:color w:val="365F91"/>
          <w:sz w:val="36"/>
          <w:szCs w:val="36"/>
        </w:rPr>
      </w:pPr>
      <w:r>
        <w:rPr>
          <w:rFonts w:ascii="Century Schoolbook" w:eastAsia="Century Schoolbook" w:hAnsi="Century Schoolbook" w:cs="Century Schoolbook"/>
          <w:b/>
          <w:bCs/>
          <w:color w:val="365F91"/>
          <w:sz w:val="36"/>
          <w:szCs w:val="36"/>
        </w:rPr>
        <w:t>ΠΕΡΙΛΗΨΗ</w:t>
      </w:r>
    </w:p>
    <w:p w14:paraId="0FAE1B6D" w14:textId="02F91FBA" w:rsidR="00646B3C" w:rsidRDefault="00646B3C" w:rsidP="61A7EBC1">
      <w:pPr>
        <w:rPr>
          <w:rFonts w:ascii="Century Schoolbook" w:eastAsia="Century Schoolbook" w:hAnsi="Century Schoolbook" w:cs="Century Schoolbook"/>
          <w:b/>
          <w:bCs/>
          <w:color w:val="365F91"/>
          <w:sz w:val="36"/>
          <w:szCs w:val="36"/>
        </w:rPr>
      </w:pPr>
    </w:p>
    <w:p w14:paraId="57904582" w14:textId="0C5F973F" w:rsidR="007A20FE" w:rsidRPr="00EC08CC" w:rsidRDefault="00651692" w:rsidP="00827746">
      <w:pPr>
        <w:jc w:val="both"/>
        <w:rPr>
          <w:rFonts w:eastAsia="Century Schoolbook" w:cstheme="minorHAnsi"/>
          <w:sz w:val="24"/>
          <w:szCs w:val="24"/>
        </w:rPr>
      </w:pPr>
      <w:r w:rsidRPr="00EC08CC">
        <w:rPr>
          <w:rFonts w:eastAsia="Century Schoolbook" w:cstheme="minorHAnsi"/>
          <w:sz w:val="24"/>
          <w:szCs w:val="24"/>
        </w:rPr>
        <w:t>Σκοπός</w:t>
      </w:r>
      <w:r w:rsidR="007B2E16" w:rsidRPr="00EC08CC">
        <w:rPr>
          <w:rFonts w:eastAsia="Century Schoolbook" w:cstheme="minorHAnsi"/>
          <w:sz w:val="24"/>
          <w:szCs w:val="24"/>
        </w:rPr>
        <w:t xml:space="preserve"> </w:t>
      </w:r>
      <w:r w:rsidRPr="00EC08CC">
        <w:rPr>
          <w:rFonts w:eastAsia="Century Schoolbook" w:cstheme="minorHAnsi"/>
          <w:sz w:val="24"/>
          <w:szCs w:val="24"/>
        </w:rPr>
        <w:t>αυτής</w:t>
      </w:r>
      <w:r w:rsidR="00057495" w:rsidRPr="00EC08CC">
        <w:rPr>
          <w:rFonts w:eastAsia="Century Schoolbook" w:cstheme="minorHAnsi"/>
          <w:sz w:val="24"/>
          <w:szCs w:val="24"/>
        </w:rPr>
        <w:t xml:space="preserve"> της </w:t>
      </w:r>
      <w:r w:rsidRPr="00EC08CC">
        <w:rPr>
          <w:rFonts w:eastAsia="Century Schoolbook" w:cstheme="minorHAnsi"/>
          <w:sz w:val="24"/>
          <w:szCs w:val="24"/>
        </w:rPr>
        <w:t>εργασίας</w:t>
      </w:r>
      <w:r w:rsidR="00057495" w:rsidRPr="00EC08CC">
        <w:rPr>
          <w:rFonts w:eastAsia="Century Schoolbook" w:cstheme="minorHAnsi"/>
          <w:sz w:val="24"/>
          <w:szCs w:val="24"/>
        </w:rPr>
        <w:t xml:space="preserve"> </w:t>
      </w:r>
      <w:r w:rsidR="008B5D49" w:rsidRPr="00EC08CC">
        <w:rPr>
          <w:rFonts w:eastAsia="Century Schoolbook" w:cstheme="minorHAnsi"/>
          <w:sz w:val="24"/>
          <w:szCs w:val="24"/>
        </w:rPr>
        <w:t xml:space="preserve">είναι η </w:t>
      </w:r>
      <w:r w:rsidRPr="00EC08CC">
        <w:rPr>
          <w:rFonts w:eastAsia="Century Schoolbook" w:cstheme="minorHAnsi"/>
          <w:sz w:val="24"/>
          <w:szCs w:val="24"/>
        </w:rPr>
        <w:t>μελέτη</w:t>
      </w:r>
      <w:r w:rsidR="00AE2CCD" w:rsidRPr="00EC08CC">
        <w:rPr>
          <w:rFonts w:eastAsia="Century Schoolbook" w:cstheme="minorHAnsi"/>
          <w:sz w:val="24"/>
          <w:szCs w:val="24"/>
        </w:rPr>
        <w:t xml:space="preserve"> και η </w:t>
      </w:r>
      <w:r w:rsidRPr="00EC08CC">
        <w:rPr>
          <w:rFonts w:eastAsia="Century Schoolbook" w:cstheme="minorHAnsi"/>
          <w:sz w:val="24"/>
          <w:szCs w:val="24"/>
        </w:rPr>
        <w:t>βαθύτερη</w:t>
      </w:r>
      <w:r w:rsidR="00AE2CCD" w:rsidRPr="00EC08CC">
        <w:rPr>
          <w:rFonts w:eastAsia="Century Schoolbook" w:cstheme="minorHAnsi"/>
          <w:sz w:val="24"/>
          <w:szCs w:val="24"/>
        </w:rPr>
        <w:t xml:space="preserve"> </w:t>
      </w:r>
      <w:r w:rsidRPr="00EC08CC">
        <w:rPr>
          <w:rFonts w:eastAsia="Century Schoolbook" w:cstheme="minorHAnsi"/>
          <w:sz w:val="24"/>
          <w:szCs w:val="24"/>
        </w:rPr>
        <w:t>κατανόηση</w:t>
      </w:r>
      <w:r w:rsidR="00AE2CCD" w:rsidRPr="00EC08CC">
        <w:rPr>
          <w:rFonts w:eastAsia="Century Schoolbook" w:cstheme="minorHAnsi"/>
          <w:sz w:val="24"/>
          <w:szCs w:val="24"/>
        </w:rPr>
        <w:t xml:space="preserve"> </w:t>
      </w:r>
      <w:r w:rsidR="000D2803" w:rsidRPr="00EC08CC">
        <w:rPr>
          <w:rFonts w:eastAsia="Century Schoolbook" w:cstheme="minorHAnsi"/>
          <w:sz w:val="24"/>
          <w:szCs w:val="24"/>
        </w:rPr>
        <w:t xml:space="preserve">της </w:t>
      </w:r>
      <w:r w:rsidRPr="00EC08CC">
        <w:rPr>
          <w:rFonts w:eastAsia="Century Schoolbook" w:cstheme="minorHAnsi"/>
          <w:sz w:val="24"/>
          <w:szCs w:val="24"/>
        </w:rPr>
        <w:t>λειτουργίας</w:t>
      </w:r>
      <w:r w:rsidR="00A11974" w:rsidRPr="00EC08CC">
        <w:rPr>
          <w:rFonts w:eastAsia="Century Schoolbook" w:cstheme="minorHAnsi"/>
          <w:sz w:val="24"/>
          <w:szCs w:val="24"/>
        </w:rPr>
        <w:t xml:space="preserve"> </w:t>
      </w:r>
      <w:r w:rsidR="0034089A" w:rsidRPr="00EC08CC">
        <w:rPr>
          <w:rFonts w:eastAsia="Century Schoolbook" w:cstheme="minorHAnsi"/>
          <w:sz w:val="24"/>
          <w:szCs w:val="24"/>
        </w:rPr>
        <w:t>τ</w:t>
      </w:r>
      <w:r w:rsidR="00FA0400" w:rsidRPr="00EC08CC">
        <w:rPr>
          <w:rFonts w:eastAsia="Century Schoolbook" w:cstheme="minorHAnsi"/>
          <w:sz w:val="24"/>
          <w:szCs w:val="24"/>
        </w:rPr>
        <w:t>ου</w:t>
      </w:r>
      <w:r w:rsidR="0034089A" w:rsidRPr="00EC08CC">
        <w:rPr>
          <w:rFonts w:eastAsia="Century Schoolbook" w:cstheme="minorHAnsi"/>
          <w:sz w:val="24"/>
          <w:szCs w:val="24"/>
        </w:rPr>
        <w:t xml:space="preserve"> </w:t>
      </w:r>
      <w:r w:rsidR="00FA0400" w:rsidRPr="00EC08CC">
        <w:rPr>
          <w:rFonts w:eastAsia="Century Schoolbook" w:cstheme="minorHAnsi"/>
          <w:sz w:val="24"/>
          <w:szCs w:val="24"/>
          <w:lang w:val="en-US"/>
        </w:rPr>
        <w:t>LC</w:t>
      </w:r>
      <w:r w:rsidR="00FA0400" w:rsidRPr="00EC08CC">
        <w:rPr>
          <w:rFonts w:eastAsia="Century Schoolbook" w:cstheme="minorHAnsi"/>
          <w:sz w:val="24"/>
          <w:szCs w:val="24"/>
        </w:rPr>
        <w:t xml:space="preserve"> </w:t>
      </w:r>
      <w:r w:rsidR="00FA0400" w:rsidRPr="00EC08CC">
        <w:rPr>
          <w:rFonts w:eastAsia="Century Schoolbook" w:cstheme="minorHAnsi"/>
          <w:sz w:val="24"/>
          <w:szCs w:val="24"/>
          <w:lang w:val="en-US"/>
        </w:rPr>
        <w:t>oscillator</w:t>
      </w:r>
      <w:r w:rsidR="00FA0400" w:rsidRPr="00EC08CC">
        <w:rPr>
          <w:rFonts w:eastAsia="Century Schoolbook" w:cstheme="minorHAnsi"/>
          <w:sz w:val="24"/>
          <w:szCs w:val="24"/>
        </w:rPr>
        <w:t>.</w:t>
      </w:r>
      <w:r w:rsidR="00827746" w:rsidRPr="00EC08CC">
        <w:rPr>
          <w:rFonts w:eastAsia="Century Schoolbook" w:cstheme="minorHAnsi"/>
          <w:sz w:val="24"/>
          <w:szCs w:val="24"/>
        </w:rPr>
        <w:t xml:space="preserve"> </w:t>
      </w:r>
      <w:r w:rsidRPr="00EC08CC">
        <w:rPr>
          <w:rFonts w:eastAsia="Century Schoolbook" w:cstheme="minorHAnsi"/>
          <w:sz w:val="24"/>
          <w:szCs w:val="24"/>
        </w:rPr>
        <w:t>Αρχικά</w:t>
      </w:r>
      <w:r w:rsidR="004D2C65" w:rsidRPr="00EC08CC">
        <w:rPr>
          <w:rFonts w:eastAsia="Century Schoolbook" w:cstheme="minorHAnsi"/>
          <w:sz w:val="24"/>
          <w:szCs w:val="24"/>
        </w:rPr>
        <w:t xml:space="preserve"> </w:t>
      </w:r>
      <w:r w:rsidR="00795401" w:rsidRPr="00EC08CC">
        <w:rPr>
          <w:rFonts w:eastAsia="Century Schoolbook" w:cstheme="minorHAnsi"/>
          <w:sz w:val="24"/>
          <w:szCs w:val="24"/>
        </w:rPr>
        <w:t xml:space="preserve">θα </w:t>
      </w:r>
      <w:r w:rsidRPr="00EC08CC">
        <w:rPr>
          <w:rFonts w:eastAsia="Century Schoolbook" w:cstheme="minorHAnsi"/>
          <w:sz w:val="24"/>
          <w:szCs w:val="24"/>
        </w:rPr>
        <w:t>γίνει</w:t>
      </w:r>
      <w:r w:rsidR="00A81A9A" w:rsidRPr="00EC08CC">
        <w:rPr>
          <w:rFonts w:eastAsia="Century Schoolbook" w:cstheme="minorHAnsi"/>
          <w:sz w:val="24"/>
          <w:szCs w:val="24"/>
        </w:rPr>
        <w:t xml:space="preserve"> μια </w:t>
      </w:r>
      <w:r w:rsidR="00B750E7" w:rsidRPr="00EC08CC">
        <w:rPr>
          <w:rFonts w:eastAsia="Century Schoolbook" w:cstheme="minorHAnsi"/>
          <w:sz w:val="24"/>
          <w:szCs w:val="24"/>
        </w:rPr>
        <w:t>ιστορική</w:t>
      </w:r>
      <w:r w:rsidRPr="00EC08CC">
        <w:rPr>
          <w:rFonts w:eastAsia="Century Schoolbook" w:cstheme="minorHAnsi"/>
          <w:sz w:val="24"/>
          <w:szCs w:val="24"/>
        </w:rPr>
        <w:t xml:space="preserve"> </w:t>
      </w:r>
      <w:r w:rsidR="00B750E7" w:rsidRPr="00EC08CC">
        <w:rPr>
          <w:rFonts w:eastAsia="Century Schoolbook" w:cstheme="minorHAnsi"/>
          <w:sz w:val="24"/>
          <w:szCs w:val="24"/>
        </w:rPr>
        <w:t>αναδρομή</w:t>
      </w:r>
      <w:r w:rsidRPr="00EC08CC">
        <w:rPr>
          <w:rFonts w:eastAsia="Century Schoolbook" w:cstheme="minorHAnsi"/>
          <w:sz w:val="24"/>
          <w:szCs w:val="24"/>
        </w:rPr>
        <w:t xml:space="preserve"> </w:t>
      </w:r>
      <w:r w:rsidR="00A81A9A" w:rsidRPr="00EC08CC">
        <w:rPr>
          <w:rFonts w:eastAsia="Century Schoolbook" w:cstheme="minorHAnsi"/>
          <w:sz w:val="24"/>
          <w:szCs w:val="24"/>
        </w:rPr>
        <w:t xml:space="preserve">των </w:t>
      </w:r>
      <w:r w:rsidR="00A81A9A" w:rsidRPr="00EC08CC">
        <w:rPr>
          <w:rFonts w:eastAsia="Century Schoolbook" w:cstheme="minorHAnsi"/>
          <w:sz w:val="24"/>
          <w:szCs w:val="24"/>
          <w:lang w:val="en-US"/>
        </w:rPr>
        <w:t>oscillators</w:t>
      </w:r>
      <w:r w:rsidR="00A81A9A" w:rsidRPr="00EC08CC">
        <w:rPr>
          <w:rFonts w:eastAsia="Century Schoolbook" w:cstheme="minorHAnsi"/>
          <w:sz w:val="24"/>
          <w:szCs w:val="24"/>
        </w:rPr>
        <w:t xml:space="preserve"> </w:t>
      </w:r>
      <w:r w:rsidR="00896474" w:rsidRPr="00EC08CC">
        <w:rPr>
          <w:rFonts w:eastAsia="Century Schoolbook" w:cstheme="minorHAnsi"/>
          <w:sz w:val="24"/>
          <w:szCs w:val="24"/>
        </w:rPr>
        <w:t xml:space="preserve">και θα </w:t>
      </w:r>
      <w:r w:rsidR="00B750E7" w:rsidRPr="00EC08CC">
        <w:rPr>
          <w:rFonts w:eastAsia="Century Schoolbook" w:cstheme="minorHAnsi"/>
          <w:sz w:val="24"/>
          <w:szCs w:val="24"/>
        </w:rPr>
        <w:t>επισημανθούν</w:t>
      </w:r>
      <w:r w:rsidR="003D7479" w:rsidRPr="00EC08CC">
        <w:rPr>
          <w:rFonts w:eastAsia="Century Schoolbook" w:cstheme="minorHAnsi"/>
          <w:sz w:val="24"/>
          <w:szCs w:val="24"/>
        </w:rPr>
        <w:t xml:space="preserve"> </w:t>
      </w:r>
      <w:r w:rsidR="00FB6C65" w:rsidRPr="00EC08CC">
        <w:rPr>
          <w:rFonts w:eastAsia="Century Schoolbook" w:cstheme="minorHAnsi"/>
          <w:sz w:val="24"/>
          <w:szCs w:val="24"/>
        </w:rPr>
        <w:t xml:space="preserve">τα </w:t>
      </w:r>
      <w:r w:rsidR="00B750E7" w:rsidRPr="00EC08CC">
        <w:rPr>
          <w:rFonts w:eastAsia="Century Schoolbook" w:cstheme="minorHAnsi"/>
          <w:sz w:val="24"/>
          <w:szCs w:val="24"/>
        </w:rPr>
        <w:t>διαφορετικά</w:t>
      </w:r>
      <w:r w:rsidR="00590413" w:rsidRPr="00EC08CC">
        <w:rPr>
          <w:rFonts w:eastAsia="Century Schoolbook" w:cstheme="minorHAnsi"/>
          <w:sz w:val="24"/>
          <w:szCs w:val="24"/>
        </w:rPr>
        <w:t xml:space="preserve"> </w:t>
      </w:r>
      <w:r w:rsidR="00B750E7" w:rsidRPr="00EC08CC">
        <w:rPr>
          <w:rFonts w:eastAsia="Century Schoolbook" w:cstheme="minorHAnsi"/>
          <w:sz w:val="24"/>
          <w:szCs w:val="24"/>
        </w:rPr>
        <w:t>είδη</w:t>
      </w:r>
      <w:r w:rsidR="00590413" w:rsidRPr="00EC08CC">
        <w:rPr>
          <w:rFonts w:eastAsia="Century Schoolbook" w:cstheme="minorHAnsi"/>
          <w:sz w:val="24"/>
          <w:szCs w:val="24"/>
        </w:rPr>
        <w:t xml:space="preserve"> που </w:t>
      </w:r>
      <w:r w:rsidR="00B750E7" w:rsidRPr="00EC08CC">
        <w:rPr>
          <w:rFonts w:eastAsia="Century Schoolbook" w:cstheme="minorHAnsi"/>
          <w:sz w:val="24"/>
          <w:szCs w:val="24"/>
        </w:rPr>
        <w:t>χρησιμοποιούνται</w:t>
      </w:r>
      <w:r w:rsidR="00590413" w:rsidRPr="00EC08CC">
        <w:rPr>
          <w:rFonts w:eastAsia="Century Schoolbook" w:cstheme="minorHAnsi"/>
          <w:sz w:val="24"/>
          <w:szCs w:val="24"/>
        </w:rPr>
        <w:t xml:space="preserve"> </w:t>
      </w:r>
      <w:r w:rsidR="00681CB8" w:rsidRPr="00EC08CC">
        <w:rPr>
          <w:rFonts w:eastAsia="Century Schoolbook" w:cstheme="minorHAnsi"/>
          <w:sz w:val="24"/>
          <w:szCs w:val="24"/>
        </w:rPr>
        <w:t xml:space="preserve">στις </w:t>
      </w:r>
      <w:r w:rsidR="00B750E7" w:rsidRPr="00EC08CC">
        <w:rPr>
          <w:rFonts w:eastAsia="Century Schoolbook" w:cstheme="minorHAnsi"/>
          <w:sz w:val="24"/>
          <w:szCs w:val="24"/>
        </w:rPr>
        <w:t>περισσότερες</w:t>
      </w:r>
      <w:r w:rsidR="00681CB8" w:rsidRPr="00EC08CC">
        <w:rPr>
          <w:rFonts w:eastAsia="Century Schoolbook" w:cstheme="minorHAnsi"/>
          <w:sz w:val="24"/>
          <w:szCs w:val="24"/>
        </w:rPr>
        <w:t xml:space="preserve"> </w:t>
      </w:r>
      <w:r w:rsidR="00B750E7" w:rsidRPr="00EC08CC">
        <w:rPr>
          <w:rFonts w:eastAsia="Century Schoolbook" w:cstheme="minorHAnsi"/>
          <w:sz w:val="24"/>
          <w:szCs w:val="24"/>
        </w:rPr>
        <w:t>εφαρμογές</w:t>
      </w:r>
      <w:r w:rsidR="00681CB8" w:rsidRPr="00EC08CC">
        <w:rPr>
          <w:rFonts w:eastAsia="Century Schoolbook" w:cstheme="minorHAnsi"/>
          <w:sz w:val="24"/>
          <w:szCs w:val="24"/>
        </w:rPr>
        <w:t xml:space="preserve"> </w:t>
      </w:r>
      <w:r w:rsidR="00B750E7" w:rsidRPr="00EC08CC">
        <w:rPr>
          <w:rFonts w:eastAsia="Century Schoolbook" w:cstheme="minorHAnsi"/>
          <w:sz w:val="24"/>
          <w:szCs w:val="24"/>
        </w:rPr>
        <w:t>μέχρι</w:t>
      </w:r>
      <w:r w:rsidR="00681CB8" w:rsidRPr="00EC08CC">
        <w:rPr>
          <w:rFonts w:eastAsia="Century Schoolbook" w:cstheme="minorHAnsi"/>
          <w:sz w:val="24"/>
          <w:szCs w:val="24"/>
        </w:rPr>
        <w:t xml:space="preserve"> και </w:t>
      </w:r>
      <w:r w:rsidR="00B750E7" w:rsidRPr="00EC08CC">
        <w:rPr>
          <w:rFonts w:eastAsia="Century Schoolbook" w:cstheme="minorHAnsi"/>
          <w:sz w:val="24"/>
          <w:szCs w:val="24"/>
        </w:rPr>
        <w:t>σήμερα</w:t>
      </w:r>
      <w:r w:rsidR="00681CB8" w:rsidRPr="00EC08CC">
        <w:rPr>
          <w:rFonts w:eastAsia="Century Schoolbook" w:cstheme="minorHAnsi"/>
          <w:sz w:val="24"/>
          <w:szCs w:val="24"/>
        </w:rPr>
        <w:t>.</w:t>
      </w:r>
      <w:r w:rsidR="00827746" w:rsidRPr="00EC08CC">
        <w:rPr>
          <w:rFonts w:eastAsia="Century Schoolbook" w:cstheme="minorHAnsi"/>
          <w:sz w:val="24"/>
          <w:szCs w:val="24"/>
        </w:rPr>
        <w:t xml:space="preserve"> </w:t>
      </w:r>
      <w:r w:rsidR="00681CB8" w:rsidRPr="00EC08CC">
        <w:rPr>
          <w:rFonts w:eastAsia="Century Schoolbook" w:cstheme="minorHAnsi"/>
          <w:sz w:val="24"/>
          <w:szCs w:val="24"/>
        </w:rPr>
        <w:t xml:space="preserve">Στη </w:t>
      </w:r>
      <w:r w:rsidR="00B750E7" w:rsidRPr="00EC08CC">
        <w:rPr>
          <w:rFonts w:eastAsia="Century Schoolbook" w:cstheme="minorHAnsi"/>
          <w:sz w:val="24"/>
          <w:szCs w:val="24"/>
        </w:rPr>
        <w:t>συνέχεια,</w:t>
      </w:r>
      <w:r w:rsidR="00681CB8" w:rsidRPr="00EC08CC">
        <w:rPr>
          <w:rFonts w:eastAsia="Century Schoolbook" w:cstheme="minorHAnsi"/>
          <w:sz w:val="24"/>
          <w:szCs w:val="24"/>
        </w:rPr>
        <w:t xml:space="preserve"> </w:t>
      </w:r>
      <w:r w:rsidR="00C31586" w:rsidRPr="00EC08CC">
        <w:rPr>
          <w:rFonts w:eastAsia="Century Schoolbook" w:cstheme="minorHAnsi"/>
          <w:sz w:val="24"/>
          <w:szCs w:val="24"/>
        </w:rPr>
        <w:t xml:space="preserve">θα </w:t>
      </w:r>
      <w:r w:rsidR="00B750E7" w:rsidRPr="00EC08CC">
        <w:rPr>
          <w:rFonts w:eastAsia="Century Schoolbook" w:cstheme="minorHAnsi"/>
          <w:sz w:val="24"/>
          <w:szCs w:val="24"/>
        </w:rPr>
        <w:t>γίνει</w:t>
      </w:r>
      <w:r w:rsidR="00C31586" w:rsidRPr="00EC08CC">
        <w:rPr>
          <w:rFonts w:eastAsia="Century Schoolbook" w:cstheme="minorHAnsi"/>
          <w:sz w:val="24"/>
          <w:szCs w:val="24"/>
        </w:rPr>
        <w:t xml:space="preserve"> μια πιο </w:t>
      </w:r>
      <w:r w:rsidR="00B750E7" w:rsidRPr="00EC08CC">
        <w:rPr>
          <w:rFonts w:eastAsia="Century Schoolbook" w:cstheme="minorHAnsi"/>
          <w:sz w:val="24"/>
          <w:szCs w:val="24"/>
        </w:rPr>
        <w:t>αναλυτική</w:t>
      </w:r>
      <w:r w:rsidR="00C31586" w:rsidRPr="00EC08CC">
        <w:rPr>
          <w:rFonts w:eastAsia="Century Schoolbook" w:cstheme="minorHAnsi"/>
          <w:sz w:val="24"/>
          <w:szCs w:val="24"/>
        </w:rPr>
        <w:t xml:space="preserve"> </w:t>
      </w:r>
      <w:r w:rsidR="00B750E7" w:rsidRPr="00EC08CC">
        <w:rPr>
          <w:rFonts w:eastAsia="Century Schoolbook" w:cstheme="minorHAnsi"/>
          <w:sz w:val="24"/>
          <w:szCs w:val="24"/>
        </w:rPr>
        <w:t>περιγραφή</w:t>
      </w:r>
      <w:r w:rsidR="002E062A" w:rsidRPr="00EC08CC">
        <w:rPr>
          <w:rFonts w:eastAsia="Century Schoolbook" w:cstheme="minorHAnsi"/>
          <w:sz w:val="24"/>
          <w:szCs w:val="24"/>
        </w:rPr>
        <w:t xml:space="preserve"> </w:t>
      </w:r>
      <w:r w:rsidR="00381B94" w:rsidRPr="00EC08CC">
        <w:rPr>
          <w:rFonts w:eastAsia="Century Schoolbook" w:cstheme="minorHAnsi"/>
          <w:sz w:val="24"/>
          <w:szCs w:val="24"/>
        </w:rPr>
        <w:t xml:space="preserve">των </w:t>
      </w:r>
      <w:r w:rsidR="00B750E7" w:rsidRPr="00EC08CC">
        <w:rPr>
          <w:rFonts w:eastAsia="Century Schoolbook" w:cstheme="minorHAnsi"/>
          <w:sz w:val="24"/>
          <w:szCs w:val="24"/>
        </w:rPr>
        <w:t>δυνατοτήτων</w:t>
      </w:r>
      <w:r w:rsidR="00381B94" w:rsidRPr="00EC08CC">
        <w:rPr>
          <w:rFonts w:eastAsia="Century Schoolbook" w:cstheme="minorHAnsi"/>
          <w:sz w:val="24"/>
          <w:szCs w:val="24"/>
        </w:rPr>
        <w:t xml:space="preserve"> και των </w:t>
      </w:r>
      <w:r w:rsidR="00B750E7" w:rsidRPr="00EC08CC">
        <w:rPr>
          <w:rFonts w:eastAsia="Century Schoolbook" w:cstheme="minorHAnsi"/>
          <w:sz w:val="24"/>
          <w:szCs w:val="24"/>
        </w:rPr>
        <w:t>χαρακτηριστικών</w:t>
      </w:r>
      <w:r w:rsidR="00381B94" w:rsidRPr="00EC08CC">
        <w:rPr>
          <w:rFonts w:eastAsia="Century Schoolbook" w:cstheme="minorHAnsi"/>
          <w:sz w:val="24"/>
          <w:szCs w:val="24"/>
        </w:rPr>
        <w:t xml:space="preserve"> τους με </w:t>
      </w:r>
      <w:r w:rsidR="00B750E7" w:rsidRPr="00EC08CC">
        <w:rPr>
          <w:rFonts w:eastAsia="Century Schoolbook" w:cstheme="minorHAnsi"/>
          <w:sz w:val="24"/>
          <w:szCs w:val="24"/>
        </w:rPr>
        <w:t>απώτερο</w:t>
      </w:r>
      <w:r w:rsidR="00381B94" w:rsidRPr="00EC08CC">
        <w:rPr>
          <w:rFonts w:eastAsia="Century Schoolbook" w:cstheme="minorHAnsi"/>
          <w:sz w:val="24"/>
          <w:szCs w:val="24"/>
        </w:rPr>
        <w:t xml:space="preserve"> </w:t>
      </w:r>
      <w:r w:rsidR="00B750E7" w:rsidRPr="00EC08CC">
        <w:rPr>
          <w:rFonts w:eastAsia="Century Schoolbook" w:cstheme="minorHAnsi"/>
          <w:sz w:val="24"/>
          <w:szCs w:val="24"/>
        </w:rPr>
        <w:t>σκοπό</w:t>
      </w:r>
      <w:r w:rsidR="00381B94" w:rsidRPr="00EC08CC">
        <w:rPr>
          <w:rFonts w:eastAsia="Century Schoolbook" w:cstheme="minorHAnsi"/>
          <w:sz w:val="24"/>
          <w:szCs w:val="24"/>
        </w:rPr>
        <w:t xml:space="preserve"> την </w:t>
      </w:r>
      <w:r w:rsidR="00B750E7" w:rsidRPr="00EC08CC">
        <w:rPr>
          <w:rFonts w:eastAsia="Century Schoolbook" w:cstheme="minorHAnsi"/>
          <w:sz w:val="24"/>
          <w:szCs w:val="24"/>
        </w:rPr>
        <w:t>λήψη</w:t>
      </w:r>
      <w:r w:rsidR="00381B94" w:rsidRPr="00EC08CC">
        <w:rPr>
          <w:rFonts w:eastAsia="Century Schoolbook" w:cstheme="minorHAnsi"/>
          <w:sz w:val="24"/>
          <w:szCs w:val="24"/>
        </w:rPr>
        <w:t xml:space="preserve"> </w:t>
      </w:r>
      <w:r w:rsidR="00B750E7" w:rsidRPr="00EC08CC">
        <w:rPr>
          <w:rFonts w:eastAsia="Century Schoolbook" w:cstheme="minorHAnsi"/>
          <w:sz w:val="24"/>
          <w:szCs w:val="24"/>
        </w:rPr>
        <w:t>συμπερασμάτων</w:t>
      </w:r>
      <w:r w:rsidR="00381B94" w:rsidRPr="00EC08CC">
        <w:rPr>
          <w:rFonts w:eastAsia="Century Schoolbook" w:cstheme="minorHAnsi"/>
          <w:sz w:val="24"/>
          <w:szCs w:val="24"/>
        </w:rPr>
        <w:t>.</w:t>
      </w:r>
      <w:r w:rsidR="0004206D" w:rsidRPr="00EC08CC">
        <w:rPr>
          <w:rFonts w:eastAsia="Century Schoolbook" w:cstheme="minorHAnsi"/>
          <w:sz w:val="24"/>
          <w:szCs w:val="24"/>
        </w:rPr>
        <w:t xml:space="preserve"> </w:t>
      </w:r>
      <w:r w:rsidR="00B750E7" w:rsidRPr="00EC08CC">
        <w:rPr>
          <w:rFonts w:eastAsia="Century Schoolbook" w:cstheme="minorHAnsi"/>
          <w:sz w:val="24"/>
          <w:szCs w:val="24"/>
        </w:rPr>
        <w:t>Αυτό</w:t>
      </w:r>
      <w:r w:rsidR="00381B94" w:rsidRPr="00EC08CC">
        <w:rPr>
          <w:rFonts w:eastAsia="Century Schoolbook" w:cstheme="minorHAnsi"/>
          <w:sz w:val="24"/>
          <w:szCs w:val="24"/>
        </w:rPr>
        <w:t xml:space="preserve"> </w:t>
      </w:r>
      <w:r w:rsidR="005A677C" w:rsidRPr="00EC08CC">
        <w:rPr>
          <w:rFonts w:eastAsia="Century Schoolbook" w:cstheme="minorHAnsi"/>
          <w:sz w:val="24"/>
          <w:szCs w:val="24"/>
        </w:rPr>
        <w:t xml:space="preserve">θα </w:t>
      </w:r>
      <w:r w:rsidR="00B750E7" w:rsidRPr="00EC08CC">
        <w:rPr>
          <w:rFonts w:eastAsia="Century Schoolbook" w:cstheme="minorHAnsi"/>
          <w:sz w:val="24"/>
          <w:szCs w:val="24"/>
        </w:rPr>
        <w:t>πραγματοποιηθεί</w:t>
      </w:r>
      <w:r w:rsidR="005A677C" w:rsidRPr="00EC08CC">
        <w:rPr>
          <w:rFonts w:eastAsia="Century Schoolbook" w:cstheme="minorHAnsi"/>
          <w:sz w:val="24"/>
          <w:szCs w:val="24"/>
        </w:rPr>
        <w:t xml:space="preserve"> με την </w:t>
      </w:r>
      <w:r w:rsidR="00B750E7" w:rsidRPr="00EC08CC">
        <w:rPr>
          <w:rFonts w:eastAsia="Century Schoolbook" w:cstheme="minorHAnsi"/>
          <w:sz w:val="24"/>
          <w:szCs w:val="24"/>
        </w:rPr>
        <w:t>σύγκριση</w:t>
      </w:r>
      <w:r w:rsidR="00453528" w:rsidRPr="00EC08CC">
        <w:rPr>
          <w:rFonts w:eastAsia="Century Schoolbook" w:cstheme="minorHAnsi"/>
          <w:sz w:val="24"/>
          <w:szCs w:val="24"/>
        </w:rPr>
        <w:t xml:space="preserve"> </w:t>
      </w:r>
      <w:r w:rsidR="000E3C1B" w:rsidRPr="00EC08CC">
        <w:rPr>
          <w:rFonts w:eastAsia="Century Schoolbook" w:cstheme="minorHAnsi"/>
          <w:sz w:val="24"/>
          <w:szCs w:val="24"/>
        </w:rPr>
        <w:t>διαφορετικών</w:t>
      </w:r>
      <w:r w:rsidR="00E4510B" w:rsidRPr="00EC08CC">
        <w:rPr>
          <w:rFonts w:eastAsia="Century Schoolbook" w:cstheme="minorHAnsi"/>
          <w:sz w:val="24"/>
          <w:szCs w:val="24"/>
        </w:rPr>
        <w:t xml:space="preserve"> </w:t>
      </w:r>
      <w:r w:rsidR="00137414" w:rsidRPr="00EC08CC">
        <w:rPr>
          <w:rFonts w:eastAsia="Century Schoolbook" w:cstheme="minorHAnsi"/>
          <w:sz w:val="24"/>
          <w:szCs w:val="24"/>
        </w:rPr>
        <w:t>ταλαντωτών</w:t>
      </w:r>
      <w:r w:rsidR="00E4510B" w:rsidRPr="00EC08CC">
        <w:rPr>
          <w:rFonts w:eastAsia="Century Schoolbook" w:cstheme="minorHAnsi"/>
          <w:sz w:val="24"/>
          <w:szCs w:val="24"/>
        </w:rPr>
        <w:t xml:space="preserve"> </w:t>
      </w:r>
      <w:r w:rsidR="00251138" w:rsidRPr="00EC08CC">
        <w:rPr>
          <w:rFonts w:eastAsia="Century Schoolbook" w:cstheme="minorHAnsi"/>
          <w:sz w:val="24"/>
          <w:szCs w:val="24"/>
        </w:rPr>
        <w:t>και</w:t>
      </w:r>
      <w:r w:rsidR="00137414" w:rsidRPr="00EC08CC">
        <w:rPr>
          <w:rFonts w:eastAsia="Century Schoolbook" w:cstheme="minorHAnsi"/>
          <w:sz w:val="24"/>
          <w:szCs w:val="24"/>
        </w:rPr>
        <w:t xml:space="preserve"> </w:t>
      </w:r>
      <w:r w:rsidR="00251138" w:rsidRPr="00EC08CC">
        <w:rPr>
          <w:rFonts w:eastAsia="Century Schoolbook" w:cstheme="minorHAnsi"/>
          <w:sz w:val="24"/>
          <w:szCs w:val="24"/>
        </w:rPr>
        <w:t xml:space="preserve">των </w:t>
      </w:r>
      <w:r w:rsidR="00453528" w:rsidRPr="00EC08CC">
        <w:rPr>
          <w:rFonts w:eastAsia="Century Schoolbook" w:cstheme="minorHAnsi"/>
          <w:sz w:val="24"/>
          <w:szCs w:val="24"/>
        </w:rPr>
        <w:t xml:space="preserve"> </w:t>
      </w:r>
      <w:r w:rsidR="00B750E7" w:rsidRPr="00EC08CC">
        <w:rPr>
          <w:rFonts w:eastAsia="Century Schoolbook" w:cstheme="minorHAnsi"/>
          <w:sz w:val="24"/>
          <w:szCs w:val="24"/>
        </w:rPr>
        <w:t>μεγεθών</w:t>
      </w:r>
      <w:r w:rsidR="00251138" w:rsidRPr="00EC08CC">
        <w:rPr>
          <w:rFonts w:eastAsia="Century Schoolbook" w:cstheme="minorHAnsi"/>
          <w:sz w:val="24"/>
          <w:szCs w:val="24"/>
        </w:rPr>
        <w:t xml:space="preserve"> τους </w:t>
      </w:r>
      <w:r w:rsidR="00833220" w:rsidRPr="00EC08CC">
        <w:rPr>
          <w:rFonts w:eastAsia="Century Schoolbook" w:cstheme="minorHAnsi"/>
          <w:sz w:val="24"/>
          <w:szCs w:val="24"/>
        </w:rPr>
        <w:t>(</w:t>
      </w:r>
      <w:r w:rsidR="00937F96" w:rsidRPr="00EC08CC">
        <w:rPr>
          <w:rFonts w:eastAsia="Century Schoolbook" w:cstheme="minorHAnsi"/>
          <w:sz w:val="24"/>
          <w:szCs w:val="24"/>
        </w:rPr>
        <w:t>π.χ</w:t>
      </w:r>
      <w:r w:rsidR="00827746" w:rsidRPr="00EC08CC">
        <w:rPr>
          <w:rFonts w:eastAsia="Century Schoolbook" w:cstheme="minorHAnsi"/>
          <w:sz w:val="24"/>
          <w:szCs w:val="24"/>
        </w:rPr>
        <w:t>.</w:t>
      </w:r>
      <w:r w:rsidR="00937F96" w:rsidRPr="00EC08CC">
        <w:rPr>
          <w:rFonts w:eastAsia="Century Schoolbook" w:cstheme="minorHAnsi"/>
          <w:sz w:val="24"/>
          <w:szCs w:val="24"/>
        </w:rPr>
        <w:t xml:space="preserve"> </w:t>
      </w:r>
      <w:r w:rsidR="00232343" w:rsidRPr="00EC08CC">
        <w:rPr>
          <w:rFonts w:eastAsia="Century Schoolbook" w:cstheme="minorHAnsi"/>
          <w:sz w:val="24"/>
          <w:szCs w:val="24"/>
        </w:rPr>
        <w:t>Συχνότητα</w:t>
      </w:r>
      <w:r w:rsidR="00D03FE1" w:rsidRPr="00EC08CC">
        <w:rPr>
          <w:rFonts w:eastAsia="Century Schoolbook" w:cstheme="minorHAnsi"/>
          <w:sz w:val="24"/>
          <w:szCs w:val="24"/>
        </w:rPr>
        <w:t>,</w:t>
      </w:r>
      <w:r w:rsidR="00232343" w:rsidRPr="00EC08CC">
        <w:rPr>
          <w:rFonts w:eastAsia="Century Schoolbook" w:cstheme="minorHAnsi"/>
          <w:sz w:val="24"/>
          <w:szCs w:val="24"/>
        </w:rPr>
        <w:t xml:space="preserve"> Μετατόπιση φάσης</w:t>
      </w:r>
      <w:r w:rsidR="00833220" w:rsidRPr="00EC08CC">
        <w:rPr>
          <w:rFonts w:eastAsia="Century Schoolbook" w:cstheme="minorHAnsi"/>
          <w:sz w:val="24"/>
          <w:szCs w:val="24"/>
        </w:rPr>
        <w:t>)</w:t>
      </w:r>
      <w:r w:rsidR="006A4709" w:rsidRPr="00EC08CC">
        <w:rPr>
          <w:rFonts w:eastAsia="Century Schoolbook" w:cstheme="minorHAnsi"/>
          <w:sz w:val="24"/>
          <w:szCs w:val="24"/>
        </w:rPr>
        <w:t>.</w:t>
      </w:r>
      <w:r w:rsidR="0004206D" w:rsidRPr="00EC08CC">
        <w:rPr>
          <w:rFonts w:eastAsia="Century Schoolbook" w:cstheme="minorHAnsi"/>
          <w:sz w:val="24"/>
          <w:szCs w:val="24"/>
        </w:rPr>
        <w:t xml:space="preserve"> </w:t>
      </w:r>
      <w:r w:rsidR="00F65A64" w:rsidRPr="00EC08CC">
        <w:rPr>
          <w:rFonts w:eastAsia="Century Schoolbook" w:cstheme="minorHAnsi"/>
          <w:sz w:val="24"/>
          <w:szCs w:val="24"/>
        </w:rPr>
        <w:t>Τέλος</w:t>
      </w:r>
      <w:r w:rsidR="00A27911" w:rsidRPr="00EC08CC">
        <w:rPr>
          <w:rFonts w:eastAsia="Century Schoolbook" w:cstheme="minorHAnsi"/>
          <w:sz w:val="24"/>
          <w:szCs w:val="24"/>
        </w:rPr>
        <w:t xml:space="preserve">, </w:t>
      </w:r>
      <w:r w:rsidR="0004206D" w:rsidRPr="00EC08CC">
        <w:rPr>
          <w:rFonts w:eastAsia="Century Schoolbook" w:cstheme="minorHAnsi"/>
          <w:sz w:val="24"/>
          <w:szCs w:val="24"/>
        </w:rPr>
        <w:t>παρατίθενται</w:t>
      </w:r>
      <w:r w:rsidR="00EE644C" w:rsidRPr="00EC08CC">
        <w:rPr>
          <w:rFonts w:eastAsia="Century Schoolbook" w:cstheme="minorHAnsi"/>
          <w:sz w:val="24"/>
          <w:szCs w:val="24"/>
        </w:rPr>
        <w:t xml:space="preserve"> </w:t>
      </w:r>
      <w:r w:rsidR="0004206D" w:rsidRPr="00EC08CC">
        <w:rPr>
          <w:rFonts w:eastAsia="Century Schoolbook" w:cstheme="minorHAnsi"/>
          <w:sz w:val="24"/>
          <w:szCs w:val="24"/>
        </w:rPr>
        <w:t xml:space="preserve">τα </w:t>
      </w:r>
      <w:r w:rsidR="00F65A64" w:rsidRPr="00EC08CC">
        <w:rPr>
          <w:rFonts w:eastAsia="Century Schoolbook" w:cstheme="minorHAnsi"/>
          <w:sz w:val="24"/>
          <w:szCs w:val="24"/>
        </w:rPr>
        <w:t>πλεονεκτήματα</w:t>
      </w:r>
      <w:r w:rsidR="00EE644C" w:rsidRPr="00EC08CC">
        <w:rPr>
          <w:rFonts w:eastAsia="Century Schoolbook" w:cstheme="minorHAnsi"/>
          <w:sz w:val="24"/>
          <w:szCs w:val="24"/>
        </w:rPr>
        <w:t xml:space="preserve"> και </w:t>
      </w:r>
      <w:r w:rsidR="0004206D" w:rsidRPr="00EC08CC">
        <w:rPr>
          <w:rFonts w:eastAsia="Century Schoolbook" w:cstheme="minorHAnsi"/>
          <w:sz w:val="24"/>
          <w:szCs w:val="24"/>
        </w:rPr>
        <w:t xml:space="preserve">τα </w:t>
      </w:r>
      <w:r w:rsidR="00F65A64" w:rsidRPr="00EC08CC">
        <w:rPr>
          <w:rFonts w:eastAsia="Century Schoolbook" w:cstheme="minorHAnsi"/>
          <w:sz w:val="24"/>
          <w:szCs w:val="24"/>
        </w:rPr>
        <w:t>μειονεκτήματα</w:t>
      </w:r>
      <w:r w:rsidR="0054668B" w:rsidRPr="00EC08CC">
        <w:rPr>
          <w:rFonts w:eastAsia="Century Schoolbook" w:cstheme="minorHAnsi"/>
          <w:sz w:val="24"/>
          <w:szCs w:val="24"/>
        </w:rPr>
        <w:t xml:space="preserve"> </w:t>
      </w:r>
      <w:r w:rsidR="00453528" w:rsidRPr="00EC08CC">
        <w:rPr>
          <w:rFonts w:eastAsia="Century Schoolbook" w:cstheme="minorHAnsi"/>
          <w:sz w:val="24"/>
          <w:szCs w:val="24"/>
        </w:rPr>
        <w:t xml:space="preserve"> </w:t>
      </w:r>
      <w:r w:rsidR="00E53B54" w:rsidRPr="00EC08CC">
        <w:rPr>
          <w:rFonts w:eastAsia="Century Schoolbook" w:cstheme="minorHAnsi"/>
          <w:sz w:val="24"/>
          <w:szCs w:val="24"/>
        </w:rPr>
        <w:t xml:space="preserve">των </w:t>
      </w:r>
      <w:r w:rsidR="00E53B54" w:rsidRPr="00EC08CC">
        <w:rPr>
          <w:rFonts w:eastAsia="Century Schoolbook" w:cstheme="minorHAnsi"/>
          <w:sz w:val="24"/>
          <w:szCs w:val="24"/>
          <w:lang w:val="en-US"/>
        </w:rPr>
        <w:t>LC</w:t>
      </w:r>
      <w:r w:rsidR="00E53B54" w:rsidRPr="00EC08CC">
        <w:rPr>
          <w:rFonts w:eastAsia="Century Schoolbook" w:cstheme="minorHAnsi"/>
          <w:sz w:val="24"/>
          <w:szCs w:val="24"/>
        </w:rPr>
        <w:t xml:space="preserve"> </w:t>
      </w:r>
      <w:r w:rsidR="007A20FE" w:rsidRPr="00EC08CC">
        <w:rPr>
          <w:rFonts w:eastAsia="Century Schoolbook" w:cstheme="minorHAnsi"/>
          <w:sz w:val="24"/>
          <w:szCs w:val="24"/>
          <w:lang w:val="en-US"/>
        </w:rPr>
        <w:t>oscillator</w:t>
      </w:r>
      <w:r w:rsidR="007A20FE" w:rsidRPr="00EC08CC">
        <w:rPr>
          <w:rFonts w:eastAsia="Century Schoolbook" w:cstheme="minorHAnsi"/>
          <w:sz w:val="24"/>
          <w:szCs w:val="24"/>
        </w:rPr>
        <w:t>.</w:t>
      </w:r>
      <w:r w:rsidR="00864E90" w:rsidRPr="00EC08CC">
        <w:rPr>
          <w:rFonts w:eastAsia="Century Schoolbook" w:cstheme="minorHAnsi"/>
          <w:sz w:val="24"/>
          <w:szCs w:val="24"/>
        </w:rPr>
        <w:t xml:space="preserve"> </w:t>
      </w:r>
      <w:r w:rsidR="00EB0902" w:rsidRPr="00EC08CC">
        <w:rPr>
          <w:rFonts w:eastAsia="Century Schoolbook" w:cstheme="minorHAnsi"/>
          <w:sz w:val="24"/>
          <w:szCs w:val="24"/>
        </w:rPr>
        <w:t xml:space="preserve">Όλα τα </w:t>
      </w:r>
      <w:r w:rsidR="00F65A64" w:rsidRPr="00EC08CC">
        <w:rPr>
          <w:rFonts w:eastAsia="Century Schoolbook" w:cstheme="minorHAnsi"/>
          <w:sz w:val="24"/>
          <w:szCs w:val="24"/>
        </w:rPr>
        <w:t>παραπάνω</w:t>
      </w:r>
      <w:r w:rsidR="00EB0902" w:rsidRPr="00EC08CC">
        <w:rPr>
          <w:rFonts w:eastAsia="Century Schoolbook" w:cstheme="minorHAnsi"/>
          <w:sz w:val="24"/>
          <w:szCs w:val="24"/>
        </w:rPr>
        <w:t xml:space="preserve"> </w:t>
      </w:r>
      <w:r w:rsidR="00F65A64" w:rsidRPr="00EC08CC">
        <w:rPr>
          <w:rFonts w:eastAsia="Century Schoolbook" w:cstheme="minorHAnsi"/>
          <w:sz w:val="24"/>
          <w:szCs w:val="24"/>
        </w:rPr>
        <w:t>συνοδεύονται</w:t>
      </w:r>
      <w:r w:rsidR="007D6378" w:rsidRPr="00EC08CC">
        <w:rPr>
          <w:rFonts w:eastAsia="Century Schoolbook" w:cstheme="minorHAnsi"/>
          <w:sz w:val="24"/>
          <w:szCs w:val="24"/>
        </w:rPr>
        <w:t xml:space="preserve"> από </w:t>
      </w:r>
      <w:r w:rsidR="00F65A64" w:rsidRPr="00EC08CC">
        <w:rPr>
          <w:rFonts w:eastAsia="Century Schoolbook" w:cstheme="minorHAnsi"/>
          <w:sz w:val="24"/>
          <w:szCs w:val="24"/>
        </w:rPr>
        <w:t>σχήματα</w:t>
      </w:r>
      <w:r w:rsidR="000110D0" w:rsidRPr="00EC08CC">
        <w:rPr>
          <w:rFonts w:eastAsia="Century Schoolbook" w:cstheme="minorHAnsi"/>
          <w:sz w:val="24"/>
          <w:szCs w:val="24"/>
        </w:rPr>
        <w:t xml:space="preserve"> και </w:t>
      </w:r>
      <w:r w:rsidR="00F65A64" w:rsidRPr="00EC08CC">
        <w:rPr>
          <w:rFonts w:eastAsia="Century Schoolbook" w:cstheme="minorHAnsi"/>
          <w:sz w:val="24"/>
          <w:szCs w:val="24"/>
        </w:rPr>
        <w:t>μαθηματικούς</w:t>
      </w:r>
      <w:r w:rsidR="000110D0" w:rsidRPr="00EC08CC">
        <w:rPr>
          <w:rFonts w:eastAsia="Century Schoolbook" w:cstheme="minorHAnsi"/>
          <w:sz w:val="24"/>
          <w:szCs w:val="24"/>
        </w:rPr>
        <w:t xml:space="preserve"> </w:t>
      </w:r>
      <w:r w:rsidR="00F65A64" w:rsidRPr="00EC08CC">
        <w:rPr>
          <w:rFonts w:eastAsia="Century Schoolbook" w:cstheme="minorHAnsi"/>
          <w:sz w:val="24"/>
          <w:szCs w:val="24"/>
        </w:rPr>
        <w:t>τύπους</w:t>
      </w:r>
      <w:r w:rsidR="000110D0" w:rsidRPr="00EC08CC">
        <w:rPr>
          <w:rFonts w:eastAsia="Century Schoolbook" w:cstheme="minorHAnsi"/>
          <w:sz w:val="24"/>
          <w:szCs w:val="24"/>
        </w:rPr>
        <w:t xml:space="preserve"> που </w:t>
      </w:r>
      <w:r w:rsidR="00F65A64" w:rsidRPr="00EC08CC">
        <w:rPr>
          <w:rFonts w:eastAsia="Century Schoolbook" w:cstheme="minorHAnsi"/>
          <w:sz w:val="24"/>
          <w:szCs w:val="24"/>
        </w:rPr>
        <w:t>συμβάλλουν</w:t>
      </w:r>
      <w:r w:rsidR="000110D0" w:rsidRPr="00EC08CC">
        <w:rPr>
          <w:rFonts w:eastAsia="Century Schoolbook" w:cstheme="minorHAnsi"/>
          <w:sz w:val="24"/>
          <w:szCs w:val="24"/>
        </w:rPr>
        <w:t xml:space="preserve"> στην </w:t>
      </w:r>
      <w:r w:rsidR="00F71B9B" w:rsidRPr="00EC08CC">
        <w:rPr>
          <w:rFonts w:eastAsia="Century Schoolbook" w:cstheme="minorHAnsi"/>
          <w:sz w:val="24"/>
          <w:szCs w:val="24"/>
        </w:rPr>
        <w:t xml:space="preserve">ουσιαστική γνώση </w:t>
      </w:r>
      <w:r w:rsidR="005A3E35" w:rsidRPr="00EC08CC">
        <w:rPr>
          <w:rFonts w:eastAsia="Century Schoolbook" w:cstheme="minorHAnsi"/>
          <w:sz w:val="24"/>
          <w:szCs w:val="24"/>
        </w:rPr>
        <w:t xml:space="preserve">του </w:t>
      </w:r>
      <w:r w:rsidR="00F71B9B" w:rsidRPr="00EC08CC">
        <w:rPr>
          <w:rFonts w:eastAsia="Century Schoolbook" w:cstheme="minorHAnsi"/>
          <w:sz w:val="24"/>
          <w:szCs w:val="24"/>
        </w:rPr>
        <w:t>αντικειμένου</w:t>
      </w:r>
      <w:r w:rsidR="00F65A64" w:rsidRPr="00EC08CC">
        <w:rPr>
          <w:rFonts w:eastAsia="Century Schoolbook" w:cstheme="minorHAnsi"/>
          <w:sz w:val="24"/>
          <w:szCs w:val="24"/>
        </w:rPr>
        <w:t>.</w:t>
      </w:r>
    </w:p>
    <w:p w14:paraId="10D36EB3" w14:textId="77777777" w:rsidR="00ED7823" w:rsidRDefault="00ED7823" w:rsidP="61A7EBC1">
      <w:pPr>
        <w:rPr>
          <w:rFonts w:ascii="Century Schoolbook" w:eastAsia="Century Schoolbook" w:hAnsi="Century Schoolbook" w:cs="Century Schoolbook"/>
          <w:b/>
          <w:bCs/>
          <w:color w:val="365F91"/>
          <w:sz w:val="36"/>
          <w:szCs w:val="36"/>
        </w:rPr>
      </w:pPr>
    </w:p>
    <w:p w14:paraId="04B0C50F" w14:textId="50F72197" w:rsidR="002E0981" w:rsidRDefault="002E0981" w:rsidP="61A7EBC1">
      <w:pPr>
        <w:rPr>
          <w:rFonts w:ascii="Century Schoolbook" w:eastAsia="Century Schoolbook" w:hAnsi="Century Schoolbook" w:cs="Century Schoolbook"/>
          <w:b/>
          <w:bCs/>
          <w:color w:val="365F91"/>
          <w:sz w:val="36"/>
          <w:szCs w:val="36"/>
        </w:rPr>
      </w:pPr>
    </w:p>
    <w:p w14:paraId="636E996D" w14:textId="77777777" w:rsidR="00106A4D" w:rsidRDefault="00106A4D" w:rsidP="61A7EBC1">
      <w:pPr>
        <w:rPr>
          <w:rFonts w:ascii="Century Schoolbook" w:eastAsia="Century Schoolbook" w:hAnsi="Century Schoolbook" w:cs="Century Schoolbook"/>
          <w:b/>
          <w:bCs/>
          <w:color w:val="365F91"/>
          <w:sz w:val="36"/>
          <w:szCs w:val="36"/>
        </w:rPr>
      </w:pPr>
    </w:p>
    <w:p w14:paraId="29CD4ABD" w14:textId="77777777" w:rsidR="00106A4D" w:rsidRDefault="00106A4D" w:rsidP="61A7EBC1">
      <w:pPr>
        <w:rPr>
          <w:rFonts w:ascii="Century Schoolbook" w:eastAsia="Century Schoolbook" w:hAnsi="Century Schoolbook" w:cs="Century Schoolbook"/>
          <w:b/>
          <w:bCs/>
          <w:color w:val="365F91"/>
          <w:sz w:val="36"/>
          <w:szCs w:val="36"/>
        </w:rPr>
      </w:pPr>
    </w:p>
    <w:p w14:paraId="2D515777" w14:textId="77777777" w:rsidR="00106A4D" w:rsidRDefault="00106A4D" w:rsidP="61A7EBC1">
      <w:pPr>
        <w:rPr>
          <w:rFonts w:ascii="Century Schoolbook" w:eastAsia="Century Schoolbook" w:hAnsi="Century Schoolbook" w:cs="Century Schoolbook"/>
          <w:b/>
          <w:bCs/>
          <w:color w:val="365F91"/>
          <w:sz w:val="36"/>
          <w:szCs w:val="36"/>
        </w:rPr>
      </w:pPr>
    </w:p>
    <w:p w14:paraId="5F0E772D" w14:textId="77777777" w:rsidR="000F55D9" w:rsidRDefault="000F55D9" w:rsidP="61A7EBC1">
      <w:pPr>
        <w:rPr>
          <w:rFonts w:ascii="Century Schoolbook" w:eastAsia="Century Schoolbook" w:hAnsi="Century Schoolbook" w:cs="Century Schoolbook"/>
          <w:b/>
          <w:bCs/>
          <w:color w:val="365F91"/>
          <w:sz w:val="36"/>
          <w:szCs w:val="36"/>
        </w:rPr>
      </w:pPr>
    </w:p>
    <w:p w14:paraId="776B0DE5" w14:textId="77777777" w:rsidR="000F55D9" w:rsidRDefault="000F55D9" w:rsidP="61A7EBC1">
      <w:pPr>
        <w:rPr>
          <w:rFonts w:ascii="Century Schoolbook" w:eastAsia="Century Schoolbook" w:hAnsi="Century Schoolbook" w:cs="Century Schoolbook"/>
          <w:b/>
          <w:bCs/>
          <w:color w:val="365F91"/>
          <w:sz w:val="36"/>
          <w:szCs w:val="36"/>
        </w:rPr>
      </w:pPr>
    </w:p>
    <w:p w14:paraId="0131E845" w14:textId="77777777" w:rsidR="000F55D9" w:rsidRDefault="000F55D9" w:rsidP="61A7EBC1">
      <w:pPr>
        <w:rPr>
          <w:rFonts w:ascii="Century Schoolbook" w:eastAsia="Century Schoolbook" w:hAnsi="Century Schoolbook" w:cs="Century Schoolbook"/>
          <w:b/>
          <w:bCs/>
          <w:color w:val="365F91"/>
          <w:sz w:val="36"/>
          <w:szCs w:val="36"/>
        </w:rPr>
      </w:pPr>
    </w:p>
    <w:p w14:paraId="400E7DAD" w14:textId="77777777" w:rsidR="000F55D9" w:rsidRDefault="000F55D9" w:rsidP="61A7EBC1">
      <w:pPr>
        <w:rPr>
          <w:rFonts w:ascii="Century Schoolbook" w:eastAsia="Century Schoolbook" w:hAnsi="Century Schoolbook" w:cs="Century Schoolbook"/>
          <w:b/>
          <w:bCs/>
          <w:color w:val="365F91"/>
          <w:sz w:val="36"/>
          <w:szCs w:val="36"/>
        </w:rPr>
      </w:pPr>
    </w:p>
    <w:p w14:paraId="0EA36213" w14:textId="77777777" w:rsidR="00106A4D" w:rsidRDefault="00106A4D" w:rsidP="61A7EBC1">
      <w:pPr>
        <w:rPr>
          <w:rFonts w:ascii="Century Schoolbook" w:eastAsia="Century Schoolbook" w:hAnsi="Century Schoolbook" w:cs="Century Schoolbook"/>
          <w:b/>
          <w:bCs/>
          <w:color w:val="365F91"/>
          <w:sz w:val="36"/>
          <w:szCs w:val="36"/>
        </w:rPr>
      </w:pPr>
    </w:p>
    <w:p w14:paraId="7D55C470" w14:textId="77777777" w:rsidR="00106A4D" w:rsidRDefault="00106A4D" w:rsidP="61A7EBC1">
      <w:pPr>
        <w:rPr>
          <w:rFonts w:ascii="Century Schoolbook" w:eastAsia="Century Schoolbook" w:hAnsi="Century Schoolbook" w:cs="Century Schoolbook"/>
          <w:b/>
          <w:bCs/>
          <w:color w:val="365F91"/>
          <w:sz w:val="36"/>
          <w:szCs w:val="36"/>
        </w:rPr>
      </w:pPr>
    </w:p>
    <w:p w14:paraId="136C8D35" w14:textId="77777777" w:rsidR="009D1FF3" w:rsidRDefault="009D1FF3" w:rsidP="61A7EBC1">
      <w:pPr>
        <w:rPr>
          <w:rFonts w:ascii="Century Schoolbook" w:eastAsia="Century Schoolbook" w:hAnsi="Century Schoolbook" w:cs="Century Schoolbook"/>
          <w:b/>
          <w:bCs/>
          <w:color w:val="365F91"/>
          <w:sz w:val="36"/>
          <w:szCs w:val="36"/>
        </w:rPr>
      </w:pPr>
    </w:p>
    <w:p w14:paraId="2F575FA7" w14:textId="2CF63B82" w:rsidR="330A945F" w:rsidRDefault="2E7F9BCD" w:rsidP="61A7EBC1">
      <w:pPr>
        <w:rPr>
          <w:rFonts w:ascii="Calibri" w:eastAsia="Calibri" w:hAnsi="Calibri" w:cs="Calibri"/>
        </w:rPr>
      </w:pPr>
      <w:r w:rsidRPr="61A7EBC1">
        <w:rPr>
          <w:rFonts w:ascii="Century Schoolbook" w:eastAsia="Century Schoolbook" w:hAnsi="Century Schoolbook" w:cs="Century Schoolbook"/>
          <w:b/>
          <w:bCs/>
          <w:color w:val="365F91"/>
          <w:sz w:val="36"/>
          <w:szCs w:val="36"/>
        </w:rPr>
        <w:t>ΚΕΦΑΛΑΙΟ 1 ΕΙΣΑΓΩΓΗ</w:t>
      </w:r>
    </w:p>
    <w:p w14:paraId="1961D4E0" w14:textId="2C0E6EA2" w:rsidR="61A7EBC1" w:rsidRDefault="61A7EBC1" w:rsidP="61A7EBC1">
      <w:pPr>
        <w:rPr>
          <w:rFonts w:ascii="Century Schoolbook" w:eastAsia="Century Schoolbook" w:hAnsi="Century Schoolbook" w:cs="Century Schoolbook"/>
          <w:b/>
          <w:bCs/>
          <w:color w:val="365F91"/>
          <w:sz w:val="36"/>
          <w:szCs w:val="36"/>
        </w:rPr>
      </w:pPr>
    </w:p>
    <w:p w14:paraId="35E4D8CF" w14:textId="245F166B" w:rsidR="74443254" w:rsidRPr="00EC08CC" w:rsidRDefault="74443254" w:rsidP="00A94B4A">
      <w:pPr>
        <w:jc w:val="both"/>
        <w:rPr>
          <w:rFonts w:eastAsiaTheme="minorEastAsia"/>
          <w:sz w:val="24"/>
          <w:szCs w:val="24"/>
          <w:lang w:val="el"/>
        </w:rPr>
      </w:pPr>
      <w:r w:rsidRPr="00EC08CC">
        <w:rPr>
          <w:rFonts w:eastAsiaTheme="minorEastAsia"/>
          <w:sz w:val="24"/>
          <w:szCs w:val="24"/>
          <w:lang w:val="el"/>
        </w:rPr>
        <w:t xml:space="preserve">Ένας LC oscillator, </w:t>
      </w:r>
      <w:r w:rsidR="5396A4ED" w:rsidRPr="00EC08CC">
        <w:rPr>
          <w:rFonts w:eastAsiaTheme="minorEastAsia"/>
          <w:sz w:val="24"/>
          <w:szCs w:val="24"/>
          <w:lang w:val="el"/>
        </w:rPr>
        <w:t>επίσης γνωστός ως</w:t>
      </w:r>
      <w:r w:rsidRPr="00EC08CC">
        <w:rPr>
          <w:rFonts w:eastAsiaTheme="minorEastAsia"/>
          <w:sz w:val="24"/>
          <w:szCs w:val="24"/>
          <w:lang w:val="el"/>
        </w:rPr>
        <w:t xml:space="preserve"> </w:t>
      </w:r>
      <w:proofErr w:type="spellStart"/>
      <w:r w:rsidRPr="00EC08CC">
        <w:rPr>
          <w:rFonts w:eastAsiaTheme="minorEastAsia"/>
          <w:sz w:val="24"/>
          <w:szCs w:val="24"/>
          <w:lang w:val="el"/>
        </w:rPr>
        <w:t>tank</w:t>
      </w:r>
      <w:proofErr w:type="spellEnd"/>
      <w:r w:rsidRPr="00EC08CC">
        <w:rPr>
          <w:rFonts w:eastAsiaTheme="minorEastAsia"/>
          <w:sz w:val="24"/>
          <w:szCs w:val="24"/>
          <w:lang w:val="el"/>
        </w:rPr>
        <w:t xml:space="preserve"> oscillator </w:t>
      </w:r>
      <w:r w:rsidR="00864E90" w:rsidRPr="00EC08CC">
        <w:rPr>
          <w:rFonts w:eastAsiaTheme="minorEastAsia"/>
          <w:sz w:val="24"/>
          <w:szCs w:val="24"/>
          <w:lang w:val="el"/>
        </w:rPr>
        <w:t>ή</w:t>
      </w:r>
      <w:r w:rsidRPr="00EC08CC">
        <w:rPr>
          <w:rFonts w:eastAsiaTheme="minorEastAsia"/>
          <w:sz w:val="24"/>
          <w:szCs w:val="24"/>
          <w:lang w:val="el"/>
        </w:rPr>
        <w:t xml:space="preserve"> Hartley</w:t>
      </w:r>
      <w:r w:rsidR="664635F7" w:rsidRPr="00EC08CC">
        <w:rPr>
          <w:rFonts w:eastAsiaTheme="minorEastAsia"/>
          <w:sz w:val="24"/>
          <w:szCs w:val="24"/>
          <w:lang w:val="el"/>
        </w:rPr>
        <w:t xml:space="preserve"> είναι ένα ηλεκτρονικό κύκλωμα ταλαντωτή που χρησιμοποιεί έναν συνδυασμό </w:t>
      </w:r>
      <w:proofErr w:type="spellStart"/>
      <w:r w:rsidR="664635F7" w:rsidRPr="00EC08CC">
        <w:rPr>
          <w:rFonts w:eastAsiaTheme="minorEastAsia"/>
          <w:sz w:val="24"/>
          <w:szCs w:val="24"/>
          <w:lang w:val="el"/>
        </w:rPr>
        <w:t>επαγωγέων</w:t>
      </w:r>
      <w:proofErr w:type="spellEnd"/>
      <w:r w:rsidR="664635F7" w:rsidRPr="00EC08CC">
        <w:rPr>
          <w:rFonts w:eastAsiaTheme="minorEastAsia"/>
          <w:sz w:val="24"/>
          <w:szCs w:val="24"/>
          <w:lang w:val="el"/>
        </w:rPr>
        <w:t xml:space="preserve"> και πυκνωτών για να δημιουργήσει ένα ημιτονοειδές σήμα σε μια συγκεκριμένη συχνότητα.</w:t>
      </w:r>
    </w:p>
    <w:p w14:paraId="5EDE6FDC" w14:textId="657E743E" w:rsidR="4840A513" w:rsidRPr="00EC08CC" w:rsidRDefault="4840A513" w:rsidP="00AE4C37">
      <w:pPr>
        <w:jc w:val="both"/>
        <w:rPr>
          <w:rFonts w:eastAsiaTheme="minorEastAsia"/>
          <w:color w:val="E8EAED"/>
          <w:sz w:val="24"/>
          <w:szCs w:val="24"/>
          <w:lang w:val="el"/>
        </w:rPr>
      </w:pPr>
      <w:r w:rsidRPr="00EC08CC">
        <w:rPr>
          <w:rFonts w:eastAsiaTheme="minorEastAsia"/>
          <w:sz w:val="24"/>
          <w:szCs w:val="24"/>
          <w:lang w:val="el"/>
        </w:rPr>
        <w:t xml:space="preserve">O LC oscillator </w:t>
      </w:r>
      <w:r w:rsidR="664635F7" w:rsidRPr="00EC08CC">
        <w:rPr>
          <w:rFonts w:eastAsiaTheme="minorEastAsia"/>
          <w:sz w:val="24"/>
          <w:szCs w:val="24"/>
          <w:lang w:val="el"/>
        </w:rPr>
        <w:t xml:space="preserve">χρησιμοποιεί έναν συνδυασμό επαγωγής (L) και χωρητικότητας (C) για να δημιουργήσει ένα </w:t>
      </w:r>
      <w:r w:rsidR="00363450" w:rsidRPr="00EC08CC">
        <w:rPr>
          <w:rFonts w:eastAsiaTheme="minorEastAsia"/>
          <w:sz w:val="24"/>
          <w:szCs w:val="24"/>
          <w:lang w:val="el"/>
        </w:rPr>
        <w:t>ταλαντευόμενο</w:t>
      </w:r>
      <w:r w:rsidR="664635F7" w:rsidRPr="00EC08CC">
        <w:rPr>
          <w:rFonts w:eastAsiaTheme="minorEastAsia"/>
          <w:sz w:val="24"/>
          <w:szCs w:val="24"/>
          <w:lang w:val="el"/>
        </w:rPr>
        <w:t xml:space="preserve"> σήμα σε μια συγκεκριμένη συχνότητα</w:t>
      </w:r>
      <w:r w:rsidR="0082315B" w:rsidRPr="00EC08CC">
        <w:rPr>
          <w:rFonts w:eastAsiaTheme="minorEastAsia"/>
          <w:sz w:val="24"/>
          <w:szCs w:val="24"/>
        </w:rPr>
        <w:t xml:space="preserve"> όπως φαίνεται και στο σχήμα 1.1</w:t>
      </w:r>
      <w:r w:rsidR="664635F7" w:rsidRPr="00EC08CC">
        <w:rPr>
          <w:rFonts w:eastAsiaTheme="minorEastAsia"/>
          <w:sz w:val="24"/>
          <w:szCs w:val="24"/>
          <w:lang w:val="el"/>
        </w:rPr>
        <w:t>. Οι ταλαντωτές LC χρησιμοποιούνται συνήθως σε μια ποικιλία ηλεκτρονικών συσκευών, όπως ραδιόφωνα, τηλεοράσεις και υπολογιστές, για τη δημιουργία σταθερών και ακριβών σημάτων.</w:t>
      </w:r>
      <w:r w:rsidR="77F4931B" w:rsidRPr="00EC08CC">
        <w:rPr>
          <w:rFonts w:eastAsiaTheme="minorEastAsia"/>
          <w:color w:val="E8EAED"/>
          <w:sz w:val="24"/>
          <w:szCs w:val="24"/>
          <w:lang w:val="el"/>
        </w:rPr>
        <w:t xml:space="preserve"> </w:t>
      </w:r>
    </w:p>
    <w:p w14:paraId="5A4DA249" w14:textId="325A3994" w:rsidR="000A4A59" w:rsidRDefault="000A4A59" w:rsidP="000A4A59">
      <w:pPr>
        <w:jc w:val="center"/>
        <w:rPr>
          <w:rFonts w:eastAsiaTheme="minorEastAsia"/>
          <w:color w:val="E8EAED"/>
          <w:sz w:val="32"/>
          <w:szCs w:val="32"/>
          <w:lang w:val="el"/>
        </w:rPr>
      </w:pPr>
      <w:r>
        <w:rPr>
          <w:rFonts w:eastAsiaTheme="minorEastAsia"/>
          <w:noProof/>
          <w:color w:val="E8EAED"/>
          <w:sz w:val="32"/>
          <w:szCs w:val="32"/>
          <w:lang w:val="el"/>
        </w:rPr>
        <w:drawing>
          <wp:inline distT="0" distB="0" distL="0" distR="0" wp14:anchorId="1773CE31" wp14:editId="2BFF5535">
            <wp:extent cx="4025226" cy="36195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28" cy="3622380"/>
                    </a:xfrm>
                    <a:prstGeom prst="rect">
                      <a:avLst/>
                    </a:prstGeom>
                    <a:noFill/>
                    <a:ln>
                      <a:noFill/>
                    </a:ln>
                  </pic:spPr>
                </pic:pic>
              </a:graphicData>
            </a:graphic>
          </wp:inline>
        </w:drawing>
      </w:r>
    </w:p>
    <w:p w14:paraId="29308B5A" w14:textId="29876DA9" w:rsidR="00EC08CC" w:rsidRDefault="000A4A59" w:rsidP="00EC08CC">
      <w:pPr>
        <w:jc w:val="center"/>
      </w:pPr>
      <w:r>
        <w:t>Σχήμα 1.1 (</w:t>
      </w:r>
      <w:r w:rsidRPr="003B0F44">
        <w:t xml:space="preserve"> </w:t>
      </w:r>
      <w:r>
        <w:rPr>
          <w:lang w:val="en-US"/>
        </w:rPr>
        <w:t>LC</w:t>
      </w:r>
      <w:r w:rsidRPr="003B0F44">
        <w:t xml:space="preserve"> </w:t>
      </w:r>
      <w:r>
        <w:rPr>
          <w:lang w:val="en-US"/>
        </w:rPr>
        <w:t>Oscillator</w:t>
      </w:r>
      <w:r>
        <w:t xml:space="preserve"> </w:t>
      </w:r>
      <w:r>
        <w:rPr>
          <w:lang w:val="en-US"/>
        </w:rPr>
        <w:t>Tank</w:t>
      </w:r>
      <w:r w:rsidRPr="003B0F44">
        <w:t xml:space="preserve"> ) </w:t>
      </w:r>
    </w:p>
    <w:p w14:paraId="08C0E7E4" w14:textId="77777777" w:rsidR="00EC08CC" w:rsidRDefault="00EC08CC" w:rsidP="00EC08CC">
      <w:pPr>
        <w:jc w:val="center"/>
      </w:pPr>
    </w:p>
    <w:p w14:paraId="626CD483" w14:textId="77777777" w:rsidR="000C4166" w:rsidRDefault="000C4166" w:rsidP="00EC08CC">
      <w:pPr>
        <w:jc w:val="center"/>
      </w:pPr>
    </w:p>
    <w:p w14:paraId="15646227" w14:textId="77777777" w:rsidR="000C4166" w:rsidRDefault="000C4166" w:rsidP="00EC08CC">
      <w:pPr>
        <w:jc w:val="center"/>
      </w:pPr>
    </w:p>
    <w:p w14:paraId="376FBF76" w14:textId="77777777" w:rsidR="000C4166" w:rsidRDefault="000C4166" w:rsidP="00EC08CC">
      <w:pPr>
        <w:jc w:val="center"/>
      </w:pPr>
    </w:p>
    <w:p w14:paraId="0174FB5E" w14:textId="77777777" w:rsidR="000C4166" w:rsidRDefault="000C4166" w:rsidP="00EC08CC">
      <w:pPr>
        <w:jc w:val="center"/>
      </w:pPr>
    </w:p>
    <w:p w14:paraId="32DE3AD2" w14:textId="77777777" w:rsidR="000C4166" w:rsidRPr="00EC08CC" w:rsidRDefault="000C4166" w:rsidP="00EC08CC">
      <w:pPr>
        <w:jc w:val="center"/>
      </w:pPr>
    </w:p>
    <w:p w14:paraId="01494237" w14:textId="6829DDD8" w:rsidR="00BA23E3" w:rsidRPr="00EC08CC" w:rsidRDefault="77F4931B" w:rsidP="00AE4C37">
      <w:pPr>
        <w:jc w:val="both"/>
        <w:rPr>
          <w:rFonts w:eastAsiaTheme="minorEastAsia"/>
          <w:sz w:val="24"/>
          <w:szCs w:val="24"/>
          <w:lang w:val="el"/>
        </w:rPr>
      </w:pPr>
      <w:r w:rsidRPr="00EC08CC">
        <w:rPr>
          <w:rFonts w:eastAsiaTheme="minorEastAsia"/>
          <w:sz w:val="24"/>
          <w:szCs w:val="24"/>
          <w:lang w:val="el"/>
        </w:rPr>
        <w:t>Η κύρια ανάγκη για έναν ταλαντωτή LC είναι να παρέχει ένα σταθερό και ακριβές σήμα σε μια συγκεκριμένη συχνότητα</w:t>
      </w:r>
      <w:r w:rsidR="0320A080" w:rsidRPr="00EC08CC">
        <w:rPr>
          <w:rFonts w:eastAsiaTheme="minorEastAsia"/>
          <w:sz w:val="24"/>
          <w:szCs w:val="24"/>
          <w:lang w:val="el"/>
        </w:rPr>
        <w:t xml:space="preserve"> (</w:t>
      </w:r>
      <w:r w:rsidR="5047B430" w:rsidRPr="00EC08CC">
        <w:rPr>
          <w:rFonts w:eastAsiaTheme="minorEastAsia"/>
          <w:sz w:val="24"/>
          <w:szCs w:val="24"/>
          <w:lang w:val="el"/>
        </w:rPr>
        <w:t>για παράδειγμα</w:t>
      </w:r>
      <w:r w:rsidR="0320A080" w:rsidRPr="00EC08CC">
        <w:rPr>
          <w:rFonts w:eastAsiaTheme="minorEastAsia"/>
          <w:sz w:val="24"/>
          <w:szCs w:val="24"/>
          <w:lang w:val="el"/>
        </w:rPr>
        <w:t xml:space="preserve"> </w:t>
      </w:r>
      <w:r w:rsidR="077EFE8A" w:rsidRPr="00EC08CC">
        <w:rPr>
          <w:rFonts w:eastAsiaTheme="minorEastAsia"/>
          <w:sz w:val="24"/>
          <w:szCs w:val="24"/>
          <w:lang w:val="el"/>
        </w:rPr>
        <w:t>oscillator</w:t>
      </w:r>
      <w:r w:rsidR="0320A080" w:rsidRPr="00EC08CC">
        <w:rPr>
          <w:rFonts w:eastAsiaTheme="minorEastAsia"/>
          <w:sz w:val="24"/>
          <w:szCs w:val="24"/>
          <w:lang w:val="el"/>
        </w:rPr>
        <w:t xml:space="preserve"> Hartley κυμαίνεται από 20 kHz-20 </w:t>
      </w:r>
      <w:proofErr w:type="spellStart"/>
      <w:r w:rsidR="0320A080" w:rsidRPr="00EC08CC">
        <w:rPr>
          <w:rFonts w:eastAsiaTheme="minorEastAsia"/>
          <w:sz w:val="24"/>
          <w:szCs w:val="24"/>
          <w:lang w:val="el"/>
        </w:rPr>
        <w:t>MHz</w:t>
      </w:r>
      <w:proofErr w:type="spellEnd"/>
      <w:r w:rsidR="562A1872" w:rsidRPr="00EC08CC">
        <w:rPr>
          <w:rFonts w:eastAsiaTheme="minorEastAsia"/>
          <w:sz w:val="24"/>
          <w:szCs w:val="24"/>
          <w:lang w:val="el"/>
        </w:rPr>
        <w:t>)</w:t>
      </w:r>
      <w:r w:rsidRPr="00EC08CC">
        <w:rPr>
          <w:rFonts w:eastAsiaTheme="minorEastAsia"/>
          <w:sz w:val="24"/>
          <w:szCs w:val="24"/>
          <w:lang w:val="el"/>
        </w:rPr>
        <w:t>. Για παράδειγμα, σε ένα ραδιόφωνο, ένας ταλαντωτής LC χρησιμοποιείται για τη δημιουργία του φέροντος σήματος που χρησιμοποιείται για τη μετάδοση και λήψη πληροφοριών. Σε έναν υπολογιστή, ένας ταλαντωτής LC χρησιμοποιείται για τη δημιουργία του σήματος ρολογιού που συγχρονίζει τη λειτουργία διαφόρων στοιχείων.</w:t>
      </w:r>
    </w:p>
    <w:p w14:paraId="6E2BE015" w14:textId="77777777" w:rsidR="00AD76D5" w:rsidRPr="00EC08CC" w:rsidRDefault="00AD76D5" w:rsidP="00AE4C37">
      <w:pPr>
        <w:jc w:val="both"/>
        <w:rPr>
          <w:rFonts w:eastAsiaTheme="minorEastAsia"/>
          <w:sz w:val="24"/>
          <w:szCs w:val="24"/>
          <w:lang w:val="el"/>
        </w:rPr>
      </w:pPr>
    </w:p>
    <w:p w14:paraId="1CC0CAFC" w14:textId="238340FB" w:rsidR="61A7EBC1" w:rsidRPr="00EC08CC" w:rsidRDefault="3699784D" w:rsidP="00AE4C37">
      <w:pPr>
        <w:jc w:val="both"/>
        <w:rPr>
          <w:rFonts w:eastAsiaTheme="minorEastAsia"/>
          <w:sz w:val="24"/>
          <w:szCs w:val="24"/>
          <w:lang w:val="el"/>
        </w:rPr>
      </w:pPr>
      <w:r w:rsidRPr="00EC08CC">
        <w:rPr>
          <w:rFonts w:eastAsiaTheme="minorEastAsia"/>
          <w:sz w:val="24"/>
          <w:szCs w:val="24"/>
          <w:lang w:val="el"/>
        </w:rPr>
        <w:t>Οι ταλαντωτές LC είναι επίσης σημαντικοί επειδή μπορούν να παράγουν σήματα σε πολύ υψηλές συχνότητες με χαμηλή παραμόρφωση. Αυτό τα καθιστά ιδανικά για χρήση σε εφαρμογές υψηλής συχνότητας, όπως συστήματα ασύρματης επικοινωνίας και ραντάρ.</w:t>
      </w:r>
    </w:p>
    <w:p w14:paraId="6489036B" w14:textId="77777777" w:rsidR="009D1FF3" w:rsidRDefault="009D1FF3" w:rsidP="00AE4C37">
      <w:pPr>
        <w:jc w:val="both"/>
        <w:rPr>
          <w:rFonts w:eastAsiaTheme="minorEastAs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2DD440" w14:textId="77777777" w:rsidR="00EC08CC" w:rsidRDefault="00EC08CC" w:rsidP="00AE4C37">
      <w:pPr>
        <w:jc w:val="both"/>
        <w:rPr>
          <w:rFonts w:ascii="Century Schoolbook" w:eastAsia="Century Schoolbook" w:hAnsi="Century Schoolbook" w:cs="Century Schoolbook"/>
          <w:b/>
          <w:bCs/>
          <w:color w:val="365F91"/>
          <w:sz w:val="36"/>
          <w:szCs w:val="36"/>
        </w:rPr>
      </w:pPr>
    </w:p>
    <w:p w14:paraId="173B842F" w14:textId="77777777" w:rsidR="000243B5" w:rsidRDefault="000243B5" w:rsidP="00AE4C37">
      <w:pPr>
        <w:jc w:val="both"/>
        <w:rPr>
          <w:rFonts w:ascii="Century Schoolbook" w:eastAsia="Century Schoolbook" w:hAnsi="Century Schoolbook" w:cs="Century Schoolbook"/>
          <w:b/>
          <w:bCs/>
          <w:color w:val="365F91"/>
          <w:sz w:val="36"/>
          <w:szCs w:val="36"/>
        </w:rPr>
      </w:pPr>
    </w:p>
    <w:p w14:paraId="609F9D21" w14:textId="575CC588" w:rsidR="00BA23E3" w:rsidRPr="000243B5" w:rsidRDefault="009D1FF3" w:rsidP="000243B5">
      <w:pPr>
        <w:pStyle w:val="a3"/>
        <w:numPr>
          <w:ilvl w:val="1"/>
          <w:numId w:val="6"/>
        </w:numPr>
        <w:jc w:val="both"/>
        <w:rPr>
          <w:rFonts w:ascii="Century Schoolbook" w:eastAsia="Century Schoolbook" w:hAnsi="Century Schoolbook" w:cs="Century Schoolbook"/>
          <w:b/>
          <w:bCs/>
          <w:color w:val="365F91"/>
          <w:sz w:val="36"/>
          <w:szCs w:val="36"/>
        </w:rPr>
      </w:pPr>
      <w:r w:rsidRPr="000243B5">
        <w:rPr>
          <w:rFonts w:ascii="Century Schoolbook" w:eastAsia="Century Schoolbook" w:hAnsi="Century Schoolbook" w:cs="Century Schoolbook"/>
          <w:b/>
          <w:bCs/>
          <w:color w:val="365F91"/>
          <w:sz w:val="36"/>
          <w:szCs w:val="36"/>
        </w:rPr>
        <w:t>ΙΣΤΟΡΙΚΗ ΑΝΑΔΡΟΜΗ</w:t>
      </w:r>
    </w:p>
    <w:p w14:paraId="081CE3D3" w14:textId="77777777" w:rsidR="000243B5" w:rsidRPr="000243B5" w:rsidRDefault="000243B5" w:rsidP="000243B5">
      <w:pPr>
        <w:pStyle w:val="a3"/>
        <w:jc w:val="both"/>
        <w:rPr>
          <w:rFonts w:eastAsiaTheme="minorEastAs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E0D099" w14:textId="12834D81" w:rsidR="00BA23E3" w:rsidRDefault="3699784D" w:rsidP="00AE4C37">
      <w:pPr>
        <w:jc w:val="both"/>
        <w:rPr>
          <w:rFonts w:eastAsiaTheme="minorEastAsia"/>
          <w:sz w:val="24"/>
          <w:szCs w:val="24"/>
          <w:lang w:val="el"/>
        </w:rPr>
      </w:pPr>
      <w:r w:rsidRPr="00EC08CC">
        <w:rPr>
          <w:rFonts w:eastAsiaTheme="minorEastAsia"/>
          <w:sz w:val="24"/>
          <w:szCs w:val="24"/>
          <w:lang w:val="el"/>
        </w:rPr>
        <w:t xml:space="preserve">Ο ταλαντωτής LC εφευρέθηκε για πρώτη φορά το 1915 από τον Αμερικανό μηχανικό </w:t>
      </w:r>
      <w:proofErr w:type="spellStart"/>
      <w:r w:rsidRPr="00EC08CC">
        <w:rPr>
          <w:rFonts w:eastAsiaTheme="minorEastAsia"/>
          <w:sz w:val="24"/>
          <w:szCs w:val="24"/>
          <w:lang w:val="el"/>
        </w:rPr>
        <w:t>Ralph</w:t>
      </w:r>
      <w:proofErr w:type="spellEnd"/>
      <w:r w:rsidRPr="00EC08CC">
        <w:rPr>
          <w:rFonts w:eastAsiaTheme="minorEastAsia"/>
          <w:sz w:val="24"/>
          <w:szCs w:val="24"/>
          <w:lang w:val="el"/>
        </w:rPr>
        <w:t xml:space="preserve"> Hartley, ενώ εργαζόταν στην Western Electric </w:t>
      </w:r>
      <w:proofErr w:type="spellStart"/>
      <w:r w:rsidRPr="00EC08CC">
        <w:rPr>
          <w:rFonts w:eastAsiaTheme="minorEastAsia"/>
          <w:sz w:val="24"/>
          <w:szCs w:val="24"/>
          <w:lang w:val="el"/>
        </w:rPr>
        <w:t>Company</w:t>
      </w:r>
      <w:proofErr w:type="spellEnd"/>
      <w:r w:rsidRPr="00EC08CC">
        <w:rPr>
          <w:rFonts w:eastAsiaTheme="minorEastAsia"/>
          <w:sz w:val="24"/>
          <w:szCs w:val="24"/>
          <w:lang w:val="el"/>
        </w:rPr>
        <w:t>. Το αρχικό σχέδιο χρησιμοποιούσε έναν βρόχο ανάδρασης για να διατηρήσει την ταλάντωση, αλλά το κύκλωμα υπέφερε από προβλήματα σταθερότητας.</w:t>
      </w:r>
    </w:p>
    <w:p w14:paraId="18BC4727" w14:textId="77777777" w:rsidR="000243B5" w:rsidRPr="00EC08CC" w:rsidRDefault="000243B5" w:rsidP="00AE4C37">
      <w:pPr>
        <w:jc w:val="both"/>
        <w:rPr>
          <w:rFonts w:eastAsiaTheme="minorEastAsia"/>
          <w:sz w:val="24"/>
          <w:szCs w:val="24"/>
          <w:lang w:val="el"/>
        </w:rPr>
      </w:pPr>
    </w:p>
    <w:p w14:paraId="703A73A1" w14:textId="5240FEB7" w:rsidR="00BA23E3" w:rsidRDefault="5490D017" w:rsidP="00AE4C37">
      <w:pPr>
        <w:jc w:val="both"/>
        <w:rPr>
          <w:rFonts w:eastAsiaTheme="minorEastAsia"/>
          <w:sz w:val="24"/>
          <w:szCs w:val="24"/>
          <w:lang w:val="el"/>
        </w:rPr>
      </w:pPr>
      <w:r w:rsidRPr="00EC08CC">
        <w:rPr>
          <w:rFonts w:eastAsiaTheme="minorEastAsia"/>
          <w:sz w:val="24"/>
          <w:szCs w:val="24"/>
          <w:lang w:val="el"/>
        </w:rPr>
        <w:t xml:space="preserve">Το 1920, ο Γάλλος μηχανικός </w:t>
      </w:r>
      <w:proofErr w:type="spellStart"/>
      <w:r w:rsidRPr="00EC08CC">
        <w:rPr>
          <w:rFonts w:eastAsiaTheme="minorEastAsia"/>
          <w:sz w:val="24"/>
          <w:szCs w:val="24"/>
          <w:lang w:val="el"/>
        </w:rPr>
        <w:t>Louis</w:t>
      </w:r>
      <w:proofErr w:type="spellEnd"/>
      <w:r w:rsidRPr="00EC08CC">
        <w:rPr>
          <w:rFonts w:eastAsiaTheme="minorEastAsia"/>
          <w:sz w:val="24"/>
          <w:szCs w:val="24"/>
          <w:lang w:val="el"/>
        </w:rPr>
        <w:t xml:space="preserve"> </w:t>
      </w:r>
      <w:proofErr w:type="spellStart"/>
      <w:r w:rsidRPr="00EC08CC">
        <w:rPr>
          <w:rFonts w:eastAsiaTheme="minorEastAsia"/>
          <w:sz w:val="24"/>
          <w:szCs w:val="24"/>
          <w:lang w:val="el"/>
        </w:rPr>
        <w:t>Lapicque</w:t>
      </w:r>
      <w:proofErr w:type="spellEnd"/>
      <w:r w:rsidRPr="00EC08CC">
        <w:rPr>
          <w:rFonts w:eastAsiaTheme="minorEastAsia"/>
          <w:sz w:val="24"/>
          <w:szCs w:val="24"/>
          <w:lang w:val="el"/>
        </w:rPr>
        <w:t xml:space="preserve"> πρότεινε μια τροποποίηση στο κύκλωμα του </w:t>
      </w:r>
      <w:proofErr w:type="spellStart"/>
      <w:r w:rsidRPr="00EC08CC">
        <w:rPr>
          <w:rFonts w:eastAsiaTheme="minorEastAsia"/>
          <w:sz w:val="24"/>
          <w:szCs w:val="24"/>
          <w:lang w:val="el"/>
        </w:rPr>
        <w:t>Χάρτλεϋ</w:t>
      </w:r>
      <w:proofErr w:type="spellEnd"/>
      <w:r w:rsidRPr="00EC08CC">
        <w:rPr>
          <w:rFonts w:eastAsiaTheme="minorEastAsia"/>
          <w:sz w:val="24"/>
          <w:szCs w:val="24"/>
          <w:lang w:val="el"/>
        </w:rPr>
        <w:t xml:space="preserve"> που χρησιμοποιούσε ένα πηνίο, το οποίο βελτίωσε τη σταθερότητα και επέτρεψε τον ευκολότερο συντονισμό της συχνότητας του ταλαντωτή.</w:t>
      </w:r>
    </w:p>
    <w:p w14:paraId="58F76F12" w14:textId="77777777" w:rsidR="000243B5" w:rsidRPr="00EC08CC" w:rsidRDefault="000243B5" w:rsidP="00AE4C37">
      <w:pPr>
        <w:jc w:val="both"/>
        <w:rPr>
          <w:rFonts w:eastAsiaTheme="minorEastAsia"/>
          <w:sz w:val="24"/>
          <w:szCs w:val="24"/>
          <w:lang w:val="el"/>
        </w:rPr>
      </w:pPr>
    </w:p>
    <w:p w14:paraId="4BB7C9AC" w14:textId="22789CCE" w:rsidR="61A7EBC1" w:rsidRDefault="5490D017" w:rsidP="00AE4C37">
      <w:pPr>
        <w:jc w:val="both"/>
        <w:rPr>
          <w:rFonts w:eastAsiaTheme="minorEastAsia"/>
          <w:sz w:val="24"/>
          <w:szCs w:val="24"/>
          <w:lang w:val="el"/>
        </w:rPr>
      </w:pPr>
      <w:r w:rsidRPr="00EC08CC">
        <w:rPr>
          <w:rFonts w:eastAsiaTheme="minorEastAsia"/>
          <w:sz w:val="24"/>
          <w:szCs w:val="24"/>
          <w:lang w:val="el"/>
        </w:rPr>
        <w:t xml:space="preserve">Το 1921, ο Έντουιν Άρμστρονγκ, ένας Αμερικανός ηλεκτρολόγος μηχανικός, βελτίωσε τη σχεδίαση του </w:t>
      </w:r>
      <w:proofErr w:type="spellStart"/>
      <w:r w:rsidRPr="00EC08CC">
        <w:rPr>
          <w:rFonts w:eastAsiaTheme="minorEastAsia"/>
          <w:sz w:val="24"/>
          <w:szCs w:val="24"/>
          <w:lang w:val="el"/>
        </w:rPr>
        <w:t>Lapicque</w:t>
      </w:r>
      <w:proofErr w:type="spellEnd"/>
      <w:r w:rsidRPr="00EC08CC">
        <w:rPr>
          <w:rFonts w:eastAsiaTheme="minorEastAsia"/>
          <w:sz w:val="24"/>
          <w:szCs w:val="24"/>
          <w:lang w:val="el"/>
        </w:rPr>
        <w:t xml:space="preserve"> χρησιμοποιώντας έναν μετασχηματιστή αντί για έναν επαγωγέα, που έκανε το κύκλωμα ακόμα πιο σταθερό και αποτελεσματικό. Το σχέδιο του Άρμστρονγκ έγινε γνωστό ως ταλαντωτής Άρμστρονγκ.</w:t>
      </w:r>
    </w:p>
    <w:p w14:paraId="5307CE95" w14:textId="77777777" w:rsidR="000243B5" w:rsidRPr="00EC08CC" w:rsidRDefault="000243B5" w:rsidP="00AE4C37">
      <w:pPr>
        <w:jc w:val="both"/>
        <w:rPr>
          <w:rFonts w:eastAsiaTheme="minorEastAsia"/>
          <w:sz w:val="24"/>
          <w:szCs w:val="24"/>
          <w:lang w:val="el"/>
        </w:rPr>
      </w:pPr>
    </w:p>
    <w:p w14:paraId="4A1EA6DD" w14:textId="08245B03" w:rsidR="61A7EBC1" w:rsidRDefault="04C3A321" w:rsidP="00AE4C37">
      <w:pPr>
        <w:jc w:val="both"/>
        <w:rPr>
          <w:rFonts w:eastAsiaTheme="minorEastAsia"/>
          <w:sz w:val="24"/>
          <w:szCs w:val="24"/>
          <w:lang w:val="el"/>
        </w:rPr>
      </w:pPr>
      <w:r w:rsidRPr="00EC08CC">
        <w:rPr>
          <w:rFonts w:eastAsiaTheme="minorEastAsia"/>
          <w:sz w:val="24"/>
          <w:szCs w:val="24"/>
          <w:lang w:val="el"/>
        </w:rPr>
        <w:t>Καθ' όλη τη διάρκεια των δεκαετιών του 1920 και του 1930, οι ταλαντωτές LC χρησιμοποιήθηκαν ευρέως σε πομπούς και δέκτες ραδιοφώνου, καθώς και σε πρώιμους τηλεοπτικούς δέκτες. Χρησιμοποιήθηκαν επίσης σε στρατιωτικό εξοπλισμό επικοινωνίας κατά τον Β' Παγκόσμιο Πόλεμο.</w:t>
      </w:r>
    </w:p>
    <w:p w14:paraId="5CCA149C" w14:textId="77777777" w:rsidR="000243B5" w:rsidRPr="00EC08CC" w:rsidRDefault="000243B5" w:rsidP="00AE4C37">
      <w:pPr>
        <w:jc w:val="both"/>
        <w:rPr>
          <w:rFonts w:eastAsiaTheme="minorEastAsia"/>
          <w:sz w:val="24"/>
          <w:szCs w:val="24"/>
          <w:lang w:val="el"/>
        </w:rPr>
      </w:pPr>
    </w:p>
    <w:p w14:paraId="5AACF0D2" w14:textId="77777777" w:rsidR="000C4166" w:rsidRDefault="04C3A321" w:rsidP="00AE4C37">
      <w:pPr>
        <w:jc w:val="both"/>
        <w:rPr>
          <w:sz w:val="24"/>
          <w:szCs w:val="24"/>
        </w:rPr>
      </w:pPr>
      <w:r w:rsidRPr="00EC08CC">
        <w:rPr>
          <w:rFonts w:eastAsiaTheme="minorEastAsia"/>
          <w:sz w:val="24"/>
          <w:szCs w:val="24"/>
          <w:lang w:val="el"/>
        </w:rPr>
        <w:t>Στη δεκαετία του 1940, η ανάπτυξη της τεχνολογίας σωλήνων κενού οδήγησε στην ανάπτυξη του ταλαντωτή μετατόπισης φάσης και άλλων κυκλωμάτων ταλαντωτή, τα οποία έγιναν πιο δημοφιλή από τους ταλαντωτές LC λόγω της μεγαλύτερης σταθερότητας και σταθερότητας</w:t>
      </w:r>
      <w:r w:rsidR="00D56736" w:rsidRPr="00EC08CC">
        <w:rPr>
          <w:rFonts w:eastAsiaTheme="minorEastAsia"/>
          <w:sz w:val="24"/>
          <w:szCs w:val="24"/>
        </w:rPr>
        <w:t>_</w:t>
      </w:r>
      <w:r w:rsidRPr="00EC08CC">
        <w:rPr>
          <w:rFonts w:eastAsiaTheme="minorEastAsia"/>
          <w:sz w:val="24"/>
          <w:szCs w:val="24"/>
          <w:lang w:val="el"/>
        </w:rPr>
        <w:t>συχνότητας.</w:t>
      </w:r>
    </w:p>
    <w:p w14:paraId="0C6DFD58" w14:textId="77777777" w:rsidR="000243B5" w:rsidRDefault="04C3A321" w:rsidP="000C4166">
      <w:pPr>
        <w:jc w:val="both"/>
        <w:rPr>
          <w:rFonts w:ascii="Century Schoolbook" w:eastAsia="Century Schoolbook" w:hAnsi="Century Schoolbook" w:cs="Century Schoolbook"/>
          <w:b/>
          <w:bCs/>
          <w:color w:val="365F91"/>
          <w:sz w:val="36"/>
          <w:szCs w:val="36"/>
        </w:rPr>
      </w:pPr>
      <w:r w:rsidRPr="00EC08CC">
        <w:rPr>
          <w:sz w:val="24"/>
          <w:szCs w:val="24"/>
        </w:rPr>
        <w:br/>
      </w:r>
      <w:r w:rsidRPr="00EC08CC">
        <w:rPr>
          <w:rFonts w:eastAsiaTheme="minorEastAsia"/>
          <w:sz w:val="24"/>
          <w:szCs w:val="24"/>
          <w:lang w:val="el"/>
        </w:rPr>
        <w:t>Ωστόσο, οι ταλαντωτές LC εξακολουθούν να χρησιμοποιούνται σήμερα σε ποικίλες εφαρμογές, συμπεριλαμβανομένων των πομπών ραδιοφώνου και τηλεόρασης υψηλής συχνότητας, καθώς και σε ηλεκτρονικά μουσικά όργανα και άλλο εξοπλισμό ήχου.</w:t>
      </w:r>
      <w:r w:rsidRPr="00EC08CC">
        <w:rPr>
          <w:sz w:val="24"/>
          <w:szCs w:val="24"/>
        </w:rPr>
        <w:br/>
      </w:r>
      <w:r>
        <w:br/>
      </w:r>
    </w:p>
    <w:p w14:paraId="031451D5" w14:textId="77777777" w:rsidR="000243B5" w:rsidRDefault="000243B5" w:rsidP="000C4166">
      <w:pPr>
        <w:jc w:val="both"/>
        <w:rPr>
          <w:rFonts w:ascii="Century Schoolbook" w:eastAsia="Century Schoolbook" w:hAnsi="Century Schoolbook" w:cs="Century Schoolbook"/>
          <w:b/>
          <w:bCs/>
          <w:color w:val="365F91"/>
          <w:sz w:val="36"/>
          <w:szCs w:val="36"/>
        </w:rPr>
      </w:pPr>
    </w:p>
    <w:p w14:paraId="74F092B6" w14:textId="77777777" w:rsidR="000243B5" w:rsidRDefault="000243B5" w:rsidP="000C4166">
      <w:pPr>
        <w:jc w:val="both"/>
        <w:rPr>
          <w:rFonts w:ascii="Century Schoolbook" w:eastAsia="Century Schoolbook" w:hAnsi="Century Schoolbook" w:cs="Century Schoolbook"/>
          <w:b/>
          <w:bCs/>
          <w:color w:val="365F91"/>
          <w:sz w:val="36"/>
          <w:szCs w:val="36"/>
        </w:rPr>
      </w:pPr>
    </w:p>
    <w:p w14:paraId="4C0D9F82" w14:textId="77777777" w:rsidR="000243B5" w:rsidRDefault="000243B5" w:rsidP="000C4166">
      <w:pPr>
        <w:jc w:val="both"/>
        <w:rPr>
          <w:rFonts w:ascii="Century Schoolbook" w:eastAsia="Century Schoolbook" w:hAnsi="Century Schoolbook" w:cs="Century Schoolbook"/>
          <w:b/>
          <w:bCs/>
          <w:color w:val="365F91"/>
          <w:sz w:val="36"/>
          <w:szCs w:val="36"/>
        </w:rPr>
      </w:pPr>
    </w:p>
    <w:p w14:paraId="266D4DC6" w14:textId="77777777" w:rsidR="000243B5" w:rsidRDefault="000243B5" w:rsidP="000C4166">
      <w:pPr>
        <w:jc w:val="both"/>
        <w:rPr>
          <w:rFonts w:ascii="Century Schoolbook" w:eastAsia="Century Schoolbook" w:hAnsi="Century Schoolbook" w:cs="Century Schoolbook"/>
          <w:b/>
          <w:bCs/>
          <w:color w:val="365F91"/>
          <w:sz w:val="36"/>
          <w:szCs w:val="36"/>
        </w:rPr>
      </w:pPr>
    </w:p>
    <w:p w14:paraId="1939066C" w14:textId="77777777" w:rsidR="000243B5" w:rsidRDefault="000243B5" w:rsidP="000C4166">
      <w:pPr>
        <w:jc w:val="both"/>
        <w:rPr>
          <w:rFonts w:ascii="Century Schoolbook" w:eastAsia="Century Schoolbook" w:hAnsi="Century Schoolbook" w:cs="Century Schoolbook"/>
          <w:b/>
          <w:bCs/>
          <w:color w:val="365F91"/>
          <w:sz w:val="36"/>
          <w:szCs w:val="36"/>
        </w:rPr>
      </w:pPr>
    </w:p>
    <w:p w14:paraId="22EF5F0E" w14:textId="77777777" w:rsidR="000243B5" w:rsidRDefault="000243B5" w:rsidP="000C4166">
      <w:pPr>
        <w:jc w:val="both"/>
        <w:rPr>
          <w:rFonts w:ascii="Century Schoolbook" w:eastAsia="Century Schoolbook" w:hAnsi="Century Schoolbook" w:cs="Century Schoolbook"/>
          <w:b/>
          <w:bCs/>
          <w:color w:val="365F91"/>
          <w:sz w:val="36"/>
          <w:szCs w:val="36"/>
        </w:rPr>
      </w:pPr>
    </w:p>
    <w:p w14:paraId="2ABC6F07" w14:textId="77777777" w:rsidR="000243B5" w:rsidRDefault="000243B5" w:rsidP="000C4166">
      <w:pPr>
        <w:jc w:val="both"/>
        <w:rPr>
          <w:rFonts w:ascii="Century Schoolbook" w:eastAsia="Century Schoolbook" w:hAnsi="Century Schoolbook" w:cs="Century Schoolbook"/>
          <w:b/>
          <w:bCs/>
          <w:color w:val="365F91"/>
          <w:sz w:val="36"/>
          <w:szCs w:val="36"/>
        </w:rPr>
      </w:pPr>
    </w:p>
    <w:p w14:paraId="7A916906" w14:textId="77777777" w:rsidR="000243B5" w:rsidRDefault="000243B5" w:rsidP="000C4166">
      <w:pPr>
        <w:jc w:val="both"/>
        <w:rPr>
          <w:rFonts w:ascii="Century Schoolbook" w:eastAsia="Century Schoolbook" w:hAnsi="Century Schoolbook" w:cs="Century Schoolbook"/>
          <w:b/>
          <w:bCs/>
          <w:color w:val="365F91"/>
          <w:sz w:val="36"/>
          <w:szCs w:val="36"/>
        </w:rPr>
      </w:pPr>
    </w:p>
    <w:p w14:paraId="6A7B7D1C" w14:textId="77777777" w:rsidR="000243B5" w:rsidRDefault="000243B5" w:rsidP="000C4166">
      <w:pPr>
        <w:jc w:val="both"/>
        <w:rPr>
          <w:rFonts w:ascii="Century Schoolbook" w:eastAsia="Century Schoolbook" w:hAnsi="Century Schoolbook" w:cs="Century Schoolbook"/>
          <w:b/>
          <w:bCs/>
          <w:color w:val="365F91"/>
          <w:sz w:val="36"/>
          <w:szCs w:val="36"/>
        </w:rPr>
      </w:pPr>
    </w:p>
    <w:p w14:paraId="06B1274D" w14:textId="77777777" w:rsidR="000243B5" w:rsidRDefault="000243B5" w:rsidP="000C4166">
      <w:pPr>
        <w:jc w:val="both"/>
        <w:rPr>
          <w:rFonts w:ascii="Century Schoolbook" w:eastAsia="Century Schoolbook" w:hAnsi="Century Schoolbook" w:cs="Century Schoolbook"/>
          <w:b/>
          <w:bCs/>
          <w:color w:val="365F91"/>
          <w:sz w:val="36"/>
          <w:szCs w:val="36"/>
        </w:rPr>
      </w:pPr>
    </w:p>
    <w:p w14:paraId="30752E99" w14:textId="77777777" w:rsidR="000243B5" w:rsidRDefault="000243B5" w:rsidP="000C4166">
      <w:pPr>
        <w:jc w:val="both"/>
        <w:rPr>
          <w:rFonts w:ascii="Century Schoolbook" w:eastAsia="Century Schoolbook" w:hAnsi="Century Schoolbook" w:cs="Century Schoolbook"/>
          <w:b/>
          <w:bCs/>
          <w:color w:val="365F91"/>
          <w:sz w:val="36"/>
          <w:szCs w:val="36"/>
        </w:rPr>
      </w:pPr>
    </w:p>
    <w:p w14:paraId="238FB898" w14:textId="77777777" w:rsidR="000243B5" w:rsidRDefault="000243B5" w:rsidP="000C4166">
      <w:pPr>
        <w:jc w:val="both"/>
        <w:rPr>
          <w:rFonts w:ascii="Century Schoolbook" w:eastAsia="Century Schoolbook" w:hAnsi="Century Schoolbook" w:cs="Century Schoolbook"/>
          <w:b/>
          <w:bCs/>
          <w:color w:val="365F91"/>
          <w:sz w:val="36"/>
          <w:szCs w:val="36"/>
        </w:rPr>
      </w:pPr>
    </w:p>
    <w:p w14:paraId="0E3FF584" w14:textId="77777777" w:rsidR="000243B5" w:rsidRDefault="000243B5" w:rsidP="000C4166">
      <w:pPr>
        <w:jc w:val="both"/>
        <w:rPr>
          <w:rFonts w:ascii="Century Schoolbook" w:eastAsia="Century Schoolbook" w:hAnsi="Century Schoolbook" w:cs="Century Schoolbook"/>
          <w:b/>
          <w:bCs/>
          <w:color w:val="365F91"/>
          <w:sz w:val="36"/>
          <w:szCs w:val="36"/>
        </w:rPr>
      </w:pPr>
    </w:p>
    <w:p w14:paraId="79F408C3" w14:textId="77777777" w:rsidR="000243B5" w:rsidRDefault="000243B5" w:rsidP="000C4166">
      <w:pPr>
        <w:jc w:val="both"/>
        <w:rPr>
          <w:rFonts w:ascii="Century Schoolbook" w:eastAsia="Century Schoolbook" w:hAnsi="Century Schoolbook" w:cs="Century Schoolbook"/>
          <w:b/>
          <w:bCs/>
          <w:color w:val="365F91"/>
          <w:sz w:val="36"/>
          <w:szCs w:val="36"/>
        </w:rPr>
      </w:pPr>
    </w:p>
    <w:p w14:paraId="1DD0F207" w14:textId="77777777" w:rsidR="000243B5" w:rsidRDefault="000243B5" w:rsidP="000C4166">
      <w:pPr>
        <w:jc w:val="both"/>
        <w:rPr>
          <w:rFonts w:ascii="Century Schoolbook" w:eastAsia="Century Schoolbook" w:hAnsi="Century Schoolbook" w:cs="Century Schoolbook"/>
          <w:b/>
          <w:bCs/>
          <w:color w:val="365F91"/>
          <w:sz w:val="36"/>
          <w:szCs w:val="36"/>
        </w:rPr>
      </w:pPr>
    </w:p>
    <w:p w14:paraId="35695ACA" w14:textId="77777777" w:rsidR="000243B5" w:rsidRDefault="000243B5" w:rsidP="000C4166">
      <w:pPr>
        <w:jc w:val="both"/>
        <w:rPr>
          <w:rFonts w:ascii="Century Schoolbook" w:eastAsia="Century Schoolbook" w:hAnsi="Century Schoolbook" w:cs="Century Schoolbook"/>
          <w:b/>
          <w:bCs/>
          <w:color w:val="365F91"/>
          <w:sz w:val="36"/>
          <w:szCs w:val="36"/>
        </w:rPr>
      </w:pPr>
    </w:p>
    <w:p w14:paraId="4075939E" w14:textId="73E1B854" w:rsidR="00A37C38" w:rsidRPr="000C4166" w:rsidRDefault="00060D2C" w:rsidP="000C4166">
      <w:pPr>
        <w:jc w:val="both"/>
        <w:rPr>
          <w:rFonts w:ascii="Consolas" w:eastAsia="Consolas" w:hAnsi="Consolas" w:cs="Consolas"/>
          <w:sz w:val="42"/>
          <w:szCs w:val="42"/>
          <w:lang w:val="el"/>
        </w:rPr>
      </w:pPr>
      <w:r w:rsidRPr="61A7EBC1">
        <w:rPr>
          <w:rFonts w:ascii="Century Schoolbook" w:eastAsia="Century Schoolbook" w:hAnsi="Century Schoolbook" w:cs="Century Schoolbook"/>
          <w:b/>
          <w:bCs/>
          <w:color w:val="365F91"/>
          <w:sz w:val="36"/>
          <w:szCs w:val="36"/>
        </w:rPr>
        <w:lastRenderedPageBreak/>
        <w:t xml:space="preserve">ΚΕΦΑΛΑΙΟ </w:t>
      </w:r>
      <w:r>
        <w:rPr>
          <w:rFonts w:ascii="Century Schoolbook" w:eastAsia="Century Schoolbook" w:hAnsi="Century Schoolbook" w:cs="Century Schoolbook"/>
          <w:b/>
          <w:bCs/>
          <w:color w:val="365F91"/>
          <w:sz w:val="36"/>
          <w:szCs w:val="36"/>
        </w:rPr>
        <w:t>2</w:t>
      </w:r>
      <w:r w:rsidR="002E79A5">
        <w:rPr>
          <w:rFonts w:ascii="Century Schoolbook" w:eastAsia="Century Schoolbook" w:hAnsi="Century Schoolbook" w:cs="Century Schoolbook"/>
          <w:b/>
          <w:bCs/>
          <w:color w:val="365F91"/>
          <w:sz w:val="36"/>
          <w:szCs w:val="36"/>
        </w:rPr>
        <w:t xml:space="preserve"> </w:t>
      </w:r>
    </w:p>
    <w:p w14:paraId="1B4A7696" w14:textId="270686FE" w:rsidR="61A7EBC1" w:rsidRDefault="002E79A5" w:rsidP="61A7EBC1">
      <w:pPr>
        <w:rPr>
          <w:rFonts w:ascii="Century Schoolbook" w:eastAsia="Century Schoolbook" w:hAnsi="Century Schoolbook" w:cs="Century Schoolbook"/>
          <w:b/>
          <w:color w:val="365F91"/>
          <w:sz w:val="36"/>
          <w:szCs w:val="36"/>
        </w:rPr>
      </w:pPr>
      <w:r>
        <w:rPr>
          <w:rFonts w:ascii="Century Schoolbook" w:eastAsia="Century Schoolbook" w:hAnsi="Century Schoolbook" w:cs="Century Schoolbook"/>
          <w:b/>
          <w:bCs/>
          <w:color w:val="365F91"/>
          <w:sz w:val="36"/>
          <w:szCs w:val="36"/>
        </w:rPr>
        <w:t xml:space="preserve">ΤΑ ΕΙΔΗ ΤΩΝ </w:t>
      </w:r>
      <w:r>
        <w:rPr>
          <w:rFonts w:ascii="Century Schoolbook" w:eastAsia="Century Schoolbook" w:hAnsi="Century Schoolbook" w:cs="Century Schoolbook"/>
          <w:b/>
          <w:bCs/>
          <w:color w:val="365F91"/>
          <w:sz w:val="36"/>
          <w:szCs w:val="36"/>
          <w:lang w:val="en-US"/>
        </w:rPr>
        <w:t>LC</w:t>
      </w:r>
      <w:r w:rsidRPr="002E79A5">
        <w:rPr>
          <w:rFonts w:ascii="Century Schoolbook" w:eastAsia="Century Schoolbook" w:hAnsi="Century Schoolbook" w:cs="Century Schoolbook"/>
          <w:b/>
          <w:bCs/>
          <w:color w:val="365F91"/>
          <w:sz w:val="36"/>
          <w:szCs w:val="36"/>
        </w:rPr>
        <w:t xml:space="preserve"> </w:t>
      </w:r>
      <w:r>
        <w:rPr>
          <w:rFonts w:ascii="Century Schoolbook" w:eastAsia="Century Schoolbook" w:hAnsi="Century Schoolbook" w:cs="Century Schoolbook"/>
          <w:b/>
          <w:bCs/>
          <w:color w:val="365F91"/>
          <w:sz w:val="36"/>
          <w:szCs w:val="36"/>
          <w:lang w:val="en-US"/>
        </w:rPr>
        <w:t>OSCILLATOR</w:t>
      </w:r>
    </w:p>
    <w:p w14:paraId="7EB3C9E2" w14:textId="77777777" w:rsidR="00E1188B" w:rsidRDefault="00E1188B" w:rsidP="00827746">
      <w:pPr>
        <w:jc w:val="both"/>
        <w:rPr>
          <w:rFonts w:ascii="Century Schoolbook" w:eastAsia="Century Schoolbook" w:hAnsi="Century Schoolbook" w:cs="Century Schoolbook"/>
          <w:b/>
          <w:bCs/>
          <w:color w:val="365F91"/>
          <w:sz w:val="36"/>
          <w:szCs w:val="36"/>
        </w:rPr>
      </w:pPr>
    </w:p>
    <w:p w14:paraId="4DC2806C" w14:textId="08D51746" w:rsidR="00DB6C34" w:rsidRPr="00EC08CC" w:rsidRDefault="00DE1640" w:rsidP="00301B15">
      <w:pPr>
        <w:jc w:val="both"/>
        <w:rPr>
          <w:rFonts w:eastAsia="Consolas" w:cstheme="minorHAnsi"/>
          <w:sz w:val="24"/>
          <w:szCs w:val="24"/>
        </w:rPr>
      </w:pPr>
      <w:r w:rsidRPr="00EC08CC">
        <w:rPr>
          <w:rFonts w:eastAsia="Consolas" w:cstheme="minorHAnsi"/>
          <w:sz w:val="24"/>
          <w:szCs w:val="24"/>
        </w:rPr>
        <w:t xml:space="preserve">Σε αυτό το </w:t>
      </w:r>
      <w:r w:rsidR="00766B6C" w:rsidRPr="00EC08CC">
        <w:rPr>
          <w:rFonts w:eastAsia="Consolas" w:cstheme="minorHAnsi"/>
          <w:sz w:val="24"/>
          <w:szCs w:val="24"/>
        </w:rPr>
        <w:t>κεφάλαιο</w:t>
      </w:r>
      <w:r w:rsidRPr="00EC08CC">
        <w:rPr>
          <w:rFonts w:eastAsia="Consolas" w:cstheme="minorHAnsi"/>
          <w:sz w:val="24"/>
          <w:szCs w:val="24"/>
        </w:rPr>
        <w:t xml:space="preserve"> θα </w:t>
      </w:r>
      <w:r w:rsidR="00766B6C" w:rsidRPr="00EC08CC">
        <w:rPr>
          <w:rFonts w:eastAsia="Consolas" w:cstheme="minorHAnsi"/>
          <w:sz w:val="24"/>
          <w:szCs w:val="24"/>
        </w:rPr>
        <w:t>αναφέρουμε</w:t>
      </w:r>
      <w:r w:rsidR="0039658B" w:rsidRPr="00EC08CC">
        <w:rPr>
          <w:rFonts w:eastAsia="Consolas" w:cstheme="minorHAnsi"/>
          <w:sz w:val="24"/>
          <w:szCs w:val="24"/>
        </w:rPr>
        <w:t xml:space="preserve"> </w:t>
      </w:r>
      <w:r w:rsidR="00766B6C" w:rsidRPr="00EC08CC">
        <w:rPr>
          <w:rFonts w:eastAsia="Consolas" w:cstheme="minorHAnsi"/>
          <w:sz w:val="24"/>
          <w:szCs w:val="24"/>
        </w:rPr>
        <w:t>ενδεικτικά</w:t>
      </w:r>
      <w:r w:rsidR="00144D8F" w:rsidRPr="00EC08CC">
        <w:rPr>
          <w:rFonts w:eastAsia="Consolas" w:cstheme="minorHAnsi"/>
          <w:sz w:val="24"/>
          <w:szCs w:val="24"/>
        </w:rPr>
        <w:t xml:space="preserve"> τους </w:t>
      </w:r>
      <w:r w:rsidR="00766B6C" w:rsidRPr="00EC08CC">
        <w:rPr>
          <w:rFonts w:eastAsia="Consolas" w:cstheme="minorHAnsi"/>
          <w:sz w:val="24"/>
          <w:szCs w:val="24"/>
        </w:rPr>
        <w:t>διαφορετικούς</w:t>
      </w:r>
      <w:r w:rsidR="00FE374B" w:rsidRPr="00EC08CC">
        <w:rPr>
          <w:rFonts w:eastAsia="Consolas" w:cstheme="minorHAnsi"/>
          <w:sz w:val="24"/>
          <w:szCs w:val="24"/>
        </w:rPr>
        <w:t xml:space="preserve"> </w:t>
      </w:r>
      <w:r w:rsidR="00766B6C" w:rsidRPr="00EC08CC">
        <w:rPr>
          <w:rFonts w:eastAsia="Consolas" w:cstheme="minorHAnsi"/>
          <w:sz w:val="24"/>
          <w:szCs w:val="24"/>
        </w:rPr>
        <w:t>τύπους</w:t>
      </w:r>
      <w:r w:rsidR="00144D8F" w:rsidRPr="00EC08CC">
        <w:rPr>
          <w:rFonts w:eastAsia="Consolas" w:cstheme="minorHAnsi"/>
          <w:sz w:val="24"/>
          <w:szCs w:val="24"/>
        </w:rPr>
        <w:t xml:space="preserve"> των </w:t>
      </w:r>
      <w:r w:rsidR="009F0D4E" w:rsidRPr="00EC08CC">
        <w:rPr>
          <w:rFonts w:eastAsia="Consolas" w:cstheme="minorHAnsi"/>
          <w:sz w:val="24"/>
          <w:szCs w:val="24"/>
          <w:lang w:val="en-US"/>
        </w:rPr>
        <w:t>L</w:t>
      </w:r>
      <w:r w:rsidR="00144D8F" w:rsidRPr="00EC08CC">
        <w:rPr>
          <w:rFonts w:eastAsia="Consolas" w:cstheme="minorHAnsi"/>
          <w:sz w:val="24"/>
          <w:szCs w:val="24"/>
          <w:lang w:val="en-US"/>
        </w:rPr>
        <w:t>c</w:t>
      </w:r>
      <w:r w:rsidR="00FE374B" w:rsidRPr="00EC08CC">
        <w:rPr>
          <w:rFonts w:eastAsia="Consolas" w:cstheme="minorHAnsi"/>
          <w:sz w:val="24"/>
          <w:szCs w:val="24"/>
        </w:rPr>
        <w:t xml:space="preserve"> </w:t>
      </w:r>
      <w:r w:rsidR="00144D8F" w:rsidRPr="00EC08CC">
        <w:rPr>
          <w:rFonts w:eastAsia="Consolas" w:cstheme="minorHAnsi"/>
          <w:sz w:val="24"/>
          <w:szCs w:val="24"/>
          <w:lang w:val="en-US"/>
        </w:rPr>
        <w:t>oscillators</w:t>
      </w:r>
      <w:r w:rsidR="00FE374B" w:rsidRPr="00EC08CC">
        <w:rPr>
          <w:rFonts w:eastAsia="Consolas" w:cstheme="minorHAnsi"/>
          <w:sz w:val="24"/>
          <w:szCs w:val="24"/>
        </w:rPr>
        <w:t>,</w:t>
      </w:r>
      <w:r w:rsidR="00766B6C" w:rsidRPr="00EC08CC">
        <w:rPr>
          <w:rFonts w:eastAsia="Consolas" w:cstheme="minorHAnsi"/>
          <w:sz w:val="24"/>
          <w:szCs w:val="24"/>
        </w:rPr>
        <w:t xml:space="preserve"> καθώς</w:t>
      </w:r>
      <w:r w:rsidR="007F2EA8" w:rsidRPr="00EC08CC">
        <w:rPr>
          <w:rFonts w:eastAsia="Consolas" w:cstheme="minorHAnsi"/>
          <w:sz w:val="24"/>
          <w:szCs w:val="24"/>
        </w:rPr>
        <w:t xml:space="preserve"> και</w:t>
      </w:r>
      <w:r w:rsidR="009F0D4E" w:rsidRPr="00EC08CC">
        <w:rPr>
          <w:rFonts w:eastAsia="Consolas" w:cstheme="minorHAnsi"/>
          <w:sz w:val="24"/>
          <w:szCs w:val="24"/>
        </w:rPr>
        <w:t xml:space="preserve"> </w:t>
      </w:r>
      <w:r w:rsidR="00FE374B" w:rsidRPr="00EC08CC">
        <w:rPr>
          <w:rFonts w:eastAsia="Consolas" w:cstheme="minorHAnsi"/>
          <w:sz w:val="24"/>
          <w:szCs w:val="24"/>
        </w:rPr>
        <w:t xml:space="preserve">θα </w:t>
      </w:r>
      <w:r w:rsidR="00766B6C" w:rsidRPr="00EC08CC">
        <w:rPr>
          <w:rFonts w:eastAsia="Consolas" w:cstheme="minorHAnsi"/>
          <w:sz w:val="24"/>
          <w:szCs w:val="24"/>
        </w:rPr>
        <w:t>αναλύσουμε</w:t>
      </w:r>
      <w:r w:rsidR="00FE374B" w:rsidRPr="00EC08CC">
        <w:rPr>
          <w:rFonts w:eastAsia="Consolas" w:cstheme="minorHAnsi"/>
          <w:sz w:val="24"/>
          <w:szCs w:val="24"/>
        </w:rPr>
        <w:t xml:space="preserve"> </w:t>
      </w:r>
      <w:r w:rsidR="00FA5153" w:rsidRPr="00EC08CC">
        <w:rPr>
          <w:rFonts w:eastAsia="Consolas" w:cstheme="minorHAnsi"/>
          <w:sz w:val="24"/>
          <w:szCs w:val="24"/>
        </w:rPr>
        <w:t xml:space="preserve">τους </w:t>
      </w:r>
      <w:r w:rsidR="00766B6C" w:rsidRPr="00EC08CC">
        <w:rPr>
          <w:rFonts w:eastAsia="Consolas" w:cstheme="minorHAnsi"/>
          <w:sz w:val="24"/>
          <w:szCs w:val="24"/>
        </w:rPr>
        <w:t>σημαντικότερους</w:t>
      </w:r>
      <w:r w:rsidR="00FA5153" w:rsidRPr="00EC08CC">
        <w:rPr>
          <w:rFonts w:eastAsia="Consolas" w:cstheme="minorHAnsi"/>
          <w:sz w:val="24"/>
          <w:szCs w:val="24"/>
        </w:rPr>
        <w:t xml:space="preserve"> από </w:t>
      </w:r>
      <w:r w:rsidR="00766B6C" w:rsidRPr="00EC08CC">
        <w:rPr>
          <w:rFonts w:eastAsia="Consolas" w:cstheme="minorHAnsi"/>
          <w:sz w:val="24"/>
          <w:szCs w:val="24"/>
        </w:rPr>
        <w:t>αυτούς</w:t>
      </w:r>
      <w:r w:rsidR="008C5F3A" w:rsidRPr="00EC08CC">
        <w:rPr>
          <w:rFonts w:eastAsia="Consolas" w:cstheme="minorHAnsi"/>
          <w:sz w:val="24"/>
          <w:szCs w:val="24"/>
        </w:rPr>
        <w:t xml:space="preserve"> </w:t>
      </w:r>
      <w:r w:rsidR="00766B6C" w:rsidRPr="00EC08CC">
        <w:rPr>
          <w:rFonts w:eastAsia="Consolas" w:cstheme="minorHAnsi"/>
          <w:sz w:val="24"/>
          <w:szCs w:val="24"/>
        </w:rPr>
        <w:t>όσο</w:t>
      </w:r>
      <w:r w:rsidR="009F0D4E" w:rsidRPr="00EC08CC">
        <w:rPr>
          <w:rFonts w:eastAsia="Consolas" w:cstheme="minorHAnsi"/>
          <w:sz w:val="24"/>
          <w:szCs w:val="24"/>
        </w:rPr>
        <w:t>ν</w:t>
      </w:r>
      <w:r w:rsidR="008C5F3A" w:rsidRPr="00EC08CC">
        <w:rPr>
          <w:rFonts w:eastAsia="Consolas" w:cstheme="minorHAnsi"/>
          <w:sz w:val="24"/>
          <w:szCs w:val="24"/>
        </w:rPr>
        <w:t xml:space="preserve"> </w:t>
      </w:r>
      <w:r w:rsidR="00766B6C" w:rsidRPr="00EC08CC">
        <w:rPr>
          <w:rFonts w:eastAsia="Consolas" w:cstheme="minorHAnsi"/>
          <w:sz w:val="24"/>
          <w:szCs w:val="24"/>
        </w:rPr>
        <w:t>αφορά</w:t>
      </w:r>
      <w:r w:rsidR="008C5F3A" w:rsidRPr="00EC08CC">
        <w:rPr>
          <w:rFonts w:eastAsia="Consolas" w:cstheme="minorHAnsi"/>
          <w:sz w:val="24"/>
          <w:szCs w:val="24"/>
        </w:rPr>
        <w:t xml:space="preserve"> την </w:t>
      </w:r>
      <w:r w:rsidR="000A2270" w:rsidRPr="00EC08CC">
        <w:rPr>
          <w:rFonts w:eastAsia="Consolas" w:cstheme="minorHAnsi"/>
          <w:sz w:val="24"/>
          <w:szCs w:val="24"/>
        </w:rPr>
        <w:t>λειτουργία</w:t>
      </w:r>
      <w:r w:rsidR="008C5F3A" w:rsidRPr="00EC08CC">
        <w:rPr>
          <w:rFonts w:eastAsia="Consolas" w:cstheme="minorHAnsi"/>
          <w:sz w:val="24"/>
          <w:szCs w:val="24"/>
        </w:rPr>
        <w:t xml:space="preserve"> </w:t>
      </w:r>
      <w:r w:rsidR="00766B6C" w:rsidRPr="00EC08CC">
        <w:rPr>
          <w:rFonts w:eastAsia="Consolas" w:cstheme="minorHAnsi"/>
          <w:sz w:val="24"/>
          <w:szCs w:val="24"/>
        </w:rPr>
        <w:t>τους</w:t>
      </w:r>
      <w:r w:rsidR="003E533D" w:rsidRPr="00EC08CC">
        <w:rPr>
          <w:rFonts w:eastAsia="Consolas" w:cstheme="minorHAnsi"/>
          <w:sz w:val="24"/>
          <w:szCs w:val="24"/>
        </w:rPr>
        <w:t>,</w:t>
      </w:r>
      <w:r w:rsidR="00801645" w:rsidRPr="00EC08CC">
        <w:rPr>
          <w:rFonts w:eastAsia="Consolas" w:cstheme="minorHAnsi"/>
          <w:sz w:val="24"/>
          <w:szCs w:val="24"/>
        </w:rPr>
        <w:t xml:space="preserve"> </w:t>
      </w:r>
      <w:r w:rsidR="00395BD8" w:rsidRPr="00EC08CC">
        <w:rPr>
          <w:rFonts w:eastAsia="Consolas" w:cstheme="minorHAnsi"/>
          <w:sz w:val="24"/>
          <w:szCs w:val="24"/>
        </w:rPr>
        <w:t xml:space="preserve">τα </w:t>
      </w:r>
      <w:r w:rsidR="000A2270" w:rsidRPr="00EC08CC">
        <w:rPr>
          <w:rFonts w:eastAsia="Consolas" w:cstheme="minorHAnsi"/>
          <w:sz w:val="24"/>
          <w:szCs w:val="24"/>
        </w:rPr>
        <w:t>χαρακτηριστικά</w:t>
      </w:r>
      <w:r w:rsidR="00395BD8" w:rsidRPr="00EC08CC">
        <w:rPr>
          <w:rFonts w:eastAsia="Consolas" w:cstheme="minorHAnsi"/>
          <w:sz w:val="24"/>
          <w:szCs w:val="24"/>
        </w:rPr>
        <w:t xml:space="preserve"> τους </w:t>
      </w:r>
      <w:r w:rsidR="00440DB4" w:rsidRPr="00EC08CC">
        <w:rPr>
          <w:rFonts w:eastAsia="Consolas" w:cstheme="minorHAnsi"/>
          <w:sz w:val="24"/>
          <w:szCs w:val="24"/>
        </w:rPr>
        <w:t xml:space="preserve">και </w:t>
      </w:r>
      <w:r w:rsidR="00E4527D" w:rsidRPr="00EC08CC">
        <w:rPr>
          <w:rFonts w:eastAsia="Consolas" w:cstheme="minorHAnsi"/>
          <w:sz w:val="24"/>
          <w:szCs w:val="24"/>
        </w:rPr>
        <w:t xml:space="preserve">συγκρίνοντας </w:t>
      </w:r>
      <w:r w:rsidR="00F42B51" w:rsidRPr="00EC08CC">
        <w:rPr>
          <w:rFonts w:eastAsia="Consolas" w:cstheme="minorHAnsi"/>
          <w:sz w:val="24"/>
          <w:szCs w:val="24"/>
        </w:rPr>
        <w:t xml:space="preserve"> </w:t>
      </w:r>
      <w:r w:rsidR="00E4527D" w:rsidRPr="00EC08CC">
        <w:rPr>
          <w:rFonts w:eastAsia="Consolas" w:cstheme="minorHAnsi"/>
          <w:sz w:val="24"/>
          <w:szCs w:val="24"/>
        </w:rPr>
        <w:t xml:space="preserve">τις </w:t>
      </w:r>
      <w:r w:rsidR="00EE0CBA" w:rsidRPr="00EC08CC">
        <w:rPr>
          <w:rFonts w:eastAsia="Consolas" w:cstheme="minorHAnsi"/>
          <w:sz w:val="24"/>
          <w:szCs w:val="24"/>
        </w:rPr>
        <w:t xml:space="preserve"> </w:t>
      </w:r>
      <w:r w:rsidR="00E4527D" w:rsidRPr="00EC08CC">
        <w:rPr>
          <w:rFonts w:eastAsia="Consolas" w:cstheme="minorHAnsi"/>
          <w:sz w:val="24"/>
          <w:szCs w:val="24"/>
        </w:rPr>
        <w:t>δυνατότητες</w:t>
      </w:r>
      <w:r w:rsidR="00F42B51" w:rsidRPr="00EC08CC">
        <w:rPr>
          <w:rFonts w:eastAsia="Consolas" w:cstheme="minorHAnsi"/>
          <w:sz w:val="24"/>
          <w:szCs w:val="24"/>
        </w:rPr>
        <w:t xml:space="preserve"> </w:t>
      </w:r>
      <w:r w:rsidR="00766B6C" w:rsidRPr="00EC08CC">
        <w:rPr>
          <w:rFonts w:eastAsia="Consolas" w:cstheme="minorHAnsi"/>
          <w:sz w:val="24"/>
          <w:szCs w:val="24"/>
        </w:rPr>
        <w:t>τους</w:t>
      </w:r>
      <w:r w:rsidR="00440DB4" w:rsidRPr="00EC08CC">
        <w:rPr>
          <w:rFonts w:eastAsia="Consolas" w:cstheme="minorHAnsi"/>
          <w:sz w:val="24"/>
          <w:szCs w:val="24"/>
        </w:rPr>
        <w:t>.</w:t>
      </w:r>
      <w:r w:rsidR="00DB6C34" w:rsidRPr="00EC08CC">
        <w:rPr>
          <w:rFonts w:eastAsia="Consolas" w:cstheme="minorHAnsi"/>
          <w:sz w:val="24"/>
          <w:szCs w:val="24"/>
        </w:rPr>
        <w:t xml:space="preserve"> </w:t>
      </w:r>
      <w:r w:rsidR="00301B15" w:rsidRPr="00EC08CC">
        <w:rPr>
          <w:rFonts w:eastAsia="Consolas" w:cstheme="minorHAnsi"/>
          <w:sz w:val="24"/>
          <w:szCs w:val="24"/>
        </w:rPr>
        <w:t xml:space="preserve">Παρακάτω παρατίθενται τα ειδή των </w:t>
      </w:r>
      <w:r w:rsidR="00301B15" w:rsidRPr="00EC08CC">
        <w:rPr>
          <w:rFonts w:eastAsia="Consolas" w:cstheme="minorHAnsi"/>
          <w:sz w:val="24"/>
          <w:szCs w:val="24"/>
          <w:lang w:val="en-US"/>
        </w:rPr>
        <w:t>Oscillators</w:t>
      </w:r>
      <w:r w:rsidR="00301B15" w:rsidRPr="00EC08CC">
        <w:rPr>
          <w:rFonts w:eastAsia="Consolas" w:cstheme="minorHAnsi"/>
          <w:sz w:val="24"/>
          <w:szCs w:val="24"/>
        </w:rPr>
        <w:t>:</w:t>
      </w:r>
    </w:p>
    <w:p w14:paraId="6B3F4307" w14:textId="77777777" w:rsidR="00DB6C34" w:rsidRPr="00EC08CC" w:rsidRDefault="00DB6C34" w:rsidP="61A7EBC1">
      <w:pPr>
        <w:rPr>
          <w:rFonts w:eastAsia="Consolas" w:cstheme="minorHAnsi"/>
          <w:sz w:val="24"/>
          <w:szCs w:val="24"/>
        </w:rPr>
      </w:pPr>
    </w:p>
    <w:p w14:paraId="6C85CE84" w14:textId="251A19CC" w:rsidR="00060D2C" w:rsidRPr="00EC08CC" w:rsidRDefault="008E1E60" w:rsidP="00060D2C">
      <w:pPr>
        <w:pStyle w:val="a3"/>
        <w:numPr>
          <w:ilvl w:val="0"/>
          <w:numId w:val="1"/>
        </w:numPr>
        <w:jc w:val="both"/>
        <w:rPr>
          <w:rFonts w:eastAsia="Consolas" w:cstheme="minorHAnsi"/>
          <w:sz w:val="24"/>
          <w:szCs w:val="24"/>
        </w:rPr>
      </w:pPr>
      <w:r w:rsidRPr="00EC08CC">
        <w:rPr>
          <w:rFonts w:eastAsia="Consolas" w:cstheme="minorHAnsi"/>
          <w:sz w:val="24"/>
          <w:szCs w:val="24"/>
          <w:lang w:val="en-US"/>
        </w:rPr>
        <w:t>RC Phase Shift Oscillat</w:t>
      </w:r>
      <w:r w:rsidR="00B63EB3" w:rsidRPr="00EC08CC">
        <w:rPr>
          <w:rFonts w:eastAsia="Consolas" w:cstheme="minorHAnsi"/>
          <w:sz w:val="24"/>
          <w:szCs w:val="24"/>
          <w:lang w:val="en-US"/>
        </w:rPr>
        <w:t>or</w:t>
      </w:r>
    </w:p>
    <w:p w14:paraId="48B8B9C5" w14:textId="329B855D" w:rsidR="00B63EB3" w:rsidRPr="00EC08CC" w:rsidRDefault="00B50AAF" w:rsidP="00060D2C">
      <w:pPr>
        <w:pStyle w:val="a3"/>
        <w:numPr>
          <w:ilvl w:val="0"/>
          <w:numId w:val="1"/>
        </w:numPr>
        <w:jc w:val="both"/>
        <w:rPr>
          <w:rFonts w:eastAsia="Consolas" w:cstheme="minorHAnsi"/>
          <w:sz w:val="24"/>
          <w:szCs w:val="24"/>
        </w:rPr>
      </w:pPr>
      <w:r w:rsidRPr="00EC08CC">
        <w:rPr>
          <w:rFonts w:eastAsia="Consolas" w:cstheme="minorHAnsi"/>
          <w:sz w:val="24"/>
          <w:szCs w:val="24"/>
          <w:lang w:val="en-US"/>
        </w:rPr>
        <w:t>Armstrong Oscillator</w:t>
      </w:r>
    </w:p>
    <w:p w14:paraId="336F5066" w14:textId="77777777" w:rsidR="00B50AAF" w:rsidRPr="00EC08CC" w:rsidRDefault="00B50AAF" w:rsidP="00B50AAF">
      <w:pPr>
        <w:pStyle w:val="a3"/>
        <w:numPr>
          <w:ilvl w:val="0"/>
          <w:numId w:val="1"/>
        </w:numPr>
        <w:jc w:val="both"/>
        <w:rPr>
          <w:rFonts w:eastAsia="Consolas" w:cstheme="minorHAnsi"/>
          <w:sz w:val="24"/>
          <w:szCs w:val="24"/>
        </w:rPr>
      </w:pPr>
      <w:r w:rsidRPr="00EC08CC">
        <w:rPr>
          <w:rFonts w:eastAsia="Consolas" w:cstheme="minorHAnsi"/>
          <w:sz w:val="24"/>
          <w:szCs w:val="24"/>
          <w:lang w:val="en-US"/>
        </w:rPr>
        <w:t>Crystal Oscillator</w:t>
      </w:r>
    </w:p>
    <w:p w14:paraId="6DE594C8" w14:textId="77777777" w:rsidR="00B50AAF" w:rsidRPr="00EC08CC" w:rsidRDefault="00B50AAF" w:rsidP="00B50AAF">
      <w:pPr>
        <w:pStyle w:val="a3"/>
        <w:numPr>
          <w:ilvl w:val="0"/>
          <w:numId w:val="1"/>
        </w:numPr>
        <w:jc w:val="both"/>
        <w:rPr>
          <w:rFonts w:eastAsia="Consolas" w:cstheme="minorHAnsi"/>
          <w:sz w:val="24"/>
          <w:szCs w:val="24"/>
        </w:rPr>
      </w:pPr>
      <w:r w:rsidRPr="00EC08CC">
        <w:rPr>
          <w:rFonts w:eastAsia="Consolas" w:cstheme="minorHAnsi"/>
          <w:sz w:val="24"/>
          <w:szCs w:val="24"/>
          <w:lang w:val="en-US"/>
        </w:rPr>
        <w:t>Hartley Oscillator</w:t>
      </w:r>
    </w:p>
    <w:p w14:paraId="0EE049B7" w14:textId="77777777" w:rsidR="00DB25C9" w:rsidRPr="00EC08CC" w:rsidRDefault="00DB25C9" w:rsidP="00DB25C9">
      <w:pPr>
        <w:pStyle w:val="a3"/>
        <w:numPr>
          <w:ilvl w:val="0"/>
          <w:numId w:val="1"/>
        </w:numPr>
        <w:jc w:val="both"/>
        <w:rPr>
          <w:rFonts w:eastAsia="Consolas" w:cstheme="minorHAnsi"/>
          <w:sz w:val="24"/>
          <w:szCs w:val="24"/>
        </w:rPr>
      </w:pPr>
      <w:r w:rsidRPr="00EC08CC">
        <w:rPr>
          <w:rFonts w:eastAsia="Consolas" w:cstheme="minorHAnsi"/>
          <w:sz w:val="24"/>
          <w:szCs w:val="24"/>
          <w:lang w:val="en-US"/>
        </w:rPr>
        <w:t>Colpitts Oscillator</w:t>
      </w:r>
    </w:p>
    <w:p w14:paraId="337E5AC4" w14:textId="701A4405" w:rsidR="00B50AAF" w:rsidRPr="00EC08CC" w:rsidRDefault="00DB25C9" w:rsidP="00DB25C9">
      <w:pPr>
        <w:pStyle w:val="a3"/>
        <w:numPr>
          <w:ilvl w:val="0"/>
          <w:numId w:val="1"/>
        </w:numPr>
        <w:jc w:val="both"/>
        <w:rPr>
          <w:rFonts w:eastAsia="Consolas" w:cstheme="minorHAnsi"/>
          <w:sz w:val="24"/>
          <w:szCs w:val="24"/>
        </w:rPr>
      </w:pPr>
      <w:r w:rsidRPr="00EC08CC">
        <w:rPr>
          <w:rFonts w:eastAsia="Consolas" w:cstheme="minorHAnsi"/>
          <w:sz w:val="24"/>
          <w:szCs w:val="24"/>
          <w:lang w:val="en-US"/>
        </w:rPr>
        <w:t>Cross-Coupled Oscillator</w:t>
      </w:r>
    </w:p>
    <w:p w14:paraId="25A0ABC7" w14:textId="77777777" w:rsidR="00DB25C9" w:rsidRPr="00EC08CC" w:rsidRDefault="00DB25C9" w:rsidP="00DB25C9">
      <w:pPr>
        <w:pStyle w:val="a3"/>
        <w:numPr>
          <w:ilvl w:val="0"/>
          <w:numId w:val="1"/>
        </w:numPr>
        <w:jc w:val="both"/>
        <w:rPr>
          <w:rFonts w:eastAsia="Consolas" w:cstheme="minorHAnsi"/>
          <w:sz w:val="24"/>
          <w:szCs w:val="24"/>
        </w:rPr>
      </w:pPr>
      <w:r w:rsidRPr="00EC08CC">
        <w:rPr>
          <w:rFonts w:eastAsia="Consolas" w:cstheme="minorHAnsi"/>
          <w:sz w:val="24"/>
          <w:szCs w:val="24"/>
          <w:lang w:val="en-US"/>
        </w:rPr>
        <w:t>Dynatron Oscillator</w:t>
      </w:r>
    </w:p>
    <w:p w14:paraId="3C660524" w14:textId="77777777" w:rsidR="0066720D" w:rsidRPr="00EC08CC" w:rsidRDefault="0066720D" w:rsidP="0066720D">
      <w:pPr>
        <w:pStyle w:val="a3"/>
        <w:numPr>
          <w:ilvl w:val="0"/>
          <w:numId w:val="1"/>
        </w:numPr>
        <w:jc w:val="both"/>
        <w:rPr>
          <w:rFonts w:eastAsia="Consolas" w:cstheme="minorHAnsi"/>
          <w:sz w:val="24"/>
          <w:szCs w:val="24"/>
        </w:rPr>
      </w:pPr>
      <w:r w:rsidRPr="00EC08CC">
        <w:rPr>
          <w:rFonts w:eastAsia="Consolas" w:cstheme="minorHAnsi"/>
          <w:sz w:val="24"/>
          <w:szCs w:val="24"/>
          <w:lang w:val="en-US"/>
        </w:rPr>
        <w:t>Meissner Oscillator</w:t>
      </w:r>
    </w:p>
    <w:p w14:paraId="163BEFB3" w14:textId="77777777" w:rsidR="0066720D" w:rsidRPr="00EC08CC" w:rsidRDefault="0066720D" w:rsidP="0066720D">
      <w:pPr>
        <w:pStyle w:val="a3"/>
        <w:numPr>
          <w:ilvl w:val="0"/>
          <w:numId w:val="1"/>
        </w:numPr>
        <w:jc w:val="both"/>
        <w:rPr>
          <w:rFonts w:eastAsia="Consolas" w:cstheme="minorHAnsi"/>
          <w:sz w:val="24"/>
          <w:szCs w:val="24"/>
        </w:rPr>
      </w:pPr>
      <w:r w:rsidRPr="00EC08CC">
        <w:rPr>
          <w:rFonts w:eastAsia="Consolas" w:cstheme="minorHAnsi"/>
          <w:sz w:val="24"/>
          <w:szCs w:val="24"/>
          <w:lang w:val="en-US"/>
        </w:rPr>
        <w:t>Optoelectronic Oscillator</w:t>
      </w:r>
    </w:p>
    <w:p w14:paraId="554133F2" w14:textId="77777777" w:rsidR="00151DA2" w:rsidRPr="00EC08CC" w:rsidRDefault="00151DA2" w:rsidP="00151DA2">
      <w:pPr>
        <w:pStyle w:val="a3"/>
        <w:numPr>
          <w:ilvl w:val="0"/>
          <w:numId w:val="1"/>
        </w:numPr>
        <w:jc w:val="both"/>
        <w:rPr>
          <w:rFonts w:eastAsia="Consolas" w:cstheme="minorHAnsi"/>
          <w:sz w:val="24"/>
          <w:szCs w:val="24"/>
        </w:rPr>
      </w:pPr>
      <w:r w:rsidRPr="00EC08CC">
        <w:rPr>
          <w:rFonts w:eastAsia="Consolas" w:cstheme="minorHAnsi"/>
          <w:sz w:val="24"/>
          <w:szCs w:val="24"/>
          <w:lang w:val="en-US"/>
        </w:rPr>
        <w:t>Phase Shift Oscillator</w:t>
      </w:r>
    </w:p>
    <w:p w14:paraId="1DA7BDD8" w14:textId="128857A3" w:rsidR="00DB25C9" w:rsidRPr="00EC08CC" w:rsidRDefault="00151DA2" w:rsidP="000534F9">
      <w:pPr>
        <w:pStyle w:val="a3"/>
        <w:numPr>
          <w:ilvl w:val="0"/>
          <w:numId w:val="1"/>
        </w:numPr>
        <w:jc w:val="both"/>
        <w:rPr>
          <w:rFonts w:eastAsia="Consolas" w:cstheme="minorHAnsi"/>
          <w:sz w:val="24"/>
          <w:szCs w:val="24"/>
        </w:rPr>
      </w:pPr>
      <w:r w:rsidRPr="00EC08CC">
        <w:rPr>
          <w:rFonts w:eastAsia="Consolas" w:cstheme="minorHAnsi"/>
          <w:sz w:val="24"/>
          <w:szCs w:val="24"/>
          <w:lang w:val="en-US"/>
        </w:rPr>
        <w:t>Wine Bri</w:t>
      </w:r>
      <w:r w:rsidR="000534F9" w:rsidRPr="00EC08CC">
        <w:rPr>
          <w:rFonts w:eastAsia="Consolas" w:cstheme="minorHAnsi"/>
          <w:sz w:val="24"/>
          <w:szCs w:val="24"/>
          <w:lang w:val="en-US"/>
        </w:rPr>
        <w:t>dge Oscillator</w:t>
      </w:r>
    </w:p>
    <w:p w14:paraId="2E1F3D39" w14:textId="77777777" w:rsidR="000534F9" w:rsidRPr="00EC08CC" w:rsidRDefault="000534F9" w:rsidP="000534F9">
      <w:pPr>
        <w:pStyle w:val="a3"/>
        <w:numPr>
          <w:ilvl w:val="0"/>
          <w:numId w:val="1"/>
        </w:numPr>
        <w:jc w:val="both"/>
        <w:rPr>
          <w:rFonts w:eastAsia="Consolas" w:cstheme="minorHAnsi"/>
          <w:sz w:val="24"/>
          <w:szCs w:val="24"/>
        </w:rPr>
      </w:pPr>
      <w:r w:rsidRPr="00EC08CC">
        <w:rPr>
          <w:rFonts w:eastAsia="Consolas" w:cstheme="minorHAnsi"/>
          <w:sz w:val="24"/>
          <w:szCs w:val="24"/>
          <w:lang w:val="en-US"/>
        </w:rPr>
        <w:t>Robinson Oscillator</w:t>
      </w:r>
    </w:p>
    <w:p w14:paraId="7D434E79" w14:textId="7694425B" w:rsidR="61A7EBC1" w:rsidRPr="00EC08CC" w:rsidRDefault="000534F9" w:rsidP="61A7EBC1">
      <w:pPr>
        <w:pStyle w:val="a3"/>
        <w:numPr>
          <w:ilvl w:val="0"/>
          <w:numId w:val="1"/>
        </w:numPr>
        <w:jc w:val="both"/>
        <w:rPr>
          <w:rFonts w:eastAsia="Consolas" w:cstheme="minorHAnsi"/>
          <w:sz w:val="24"/>
          <w:szCs w:val="24"/>
        </w:rPr>
      </w:pPr>
      <w:r w:rsidRPr="00EC08CC">
        <w:rPr>
          <w:rFonts w:eastAsia="Consolas" w:cstheme="minorHAnsi"/>
          <w:sz w:val="24"/>
          <w:szCs w:val="24"/>
          <w:lang w:val="en-US"/>
        </w:rPr>
        <w:t>Tri-Tet Oscillator</w:t>
      </w:r>
    </w:p>
    <w:p w14:paraId="05EDFACA" w14:textId="69580874" w:rsidR="61A7EBC1" w:rsidRPr="00771B10" w:rsidRDefault="00771B10" w:rsidP="00771B10">
      <w:pPr>
        <w:pStyle w:val="a3"/>
        <w:numPr>
          <w:ilvl w:val="0"/>
          <w:numId w:val="1"/>
        </w:numPr>
        <w:jc w:val="both"/>
        <w:rPr>
          <w:rFonts w:eastAsia="Consolas" w:cstheme="minorHAnsi"/>
          <w:sz w:val="24"/>
          <w:szCs w:val="24"/>
        </w:rPr>
      </w:pPr>
      <w:r w:rsidRPr="00771B10">
        <w:rPr>
          <w:rFonts w:eastAsia="Consolas" w:cstheme="minorHAnsi"/>
          <w:sz w:val="24"/>
          <w:szCs w:val="24"/>
        </w:rPr>
        <w:t>Cross coupled oscillator</w:t>
      </w:r>
    </w:p>
    <w:p w14:paraId="0BA254BA" w14:textId="7E383980" w:rsidR="61A7EBC1" w:rsidRPr="00EC08CC" w:rsidRDefault="61A7EBC1" w:rsidP="61A7EBC1">
      <w:pPr>
        <w:jc w:val="both"/>
        <w:rPr>
          <w:rFonts w:ascii="Consolas" w:eastAsia="Consolas" w:hAnsi="Consolas" w:cs="Consolas"/>
          <w:color w:val="666666"/>
          <w:sz w:val="24"/>
          <w:szCs w:val="24"/>
        </w:rPr>
      </w:pPr>
    </w:p>
    <w:p w14:paraId="04DB6FC6" w14:textId="77777777" w:rsidR="00953A91" w:rsidRPr="00EC08CC" w:rsidRDefault="00953A91" w:rsidP="61A7EBC1">
      <w:pPr>
        <w:jc w:val="both"/>
        <w:rPr>
          <w:rFonts w:ascii="Consolas" w:eastAsia="Consolas" w:hAnsi="Consolas" w:cs="Consolas"/>
          <w:color w:val="666666"/>
          <w:sz w:val="24"/>
          <w:szCs w:val="24"/>
        </w:rPr>
      </w:pPr>
    </w:p>
    <w:p w14:paraId="3B420155" w14:textId="77777777" w:rsidR="00255436" w:rsidRPr="00EC08CC" w:rsidRDefault="00255436" w:rsidP="61A7EBC1">
      <w:pPr>
        <w:jc w:val="both"/>
        <w:rPr>
          <w:rFonts w:ascii="Consolas" w:eastAsia="Consolas" w:hAnsi="Consolas" w:cs="Consolas"/>
          <w:color w:val="666666"/>
          <w:sz w:val="24"/>
          <w:szCs w:val="24"/>
        </w:rPr>
      </w:pPr>
    </w:p>
    <w:p w14:paraId="3960DACA" w14:textId="77777777" w:rsidR="008F5654" w:rsidRPr="00EC08CC" w:rsidRDefault="008F5654" w:rsidP="61A7EBC1">
      <w:pPr>
        <w:jc w:val="both"/>
        <w:rPr>
          <w:rFonts w:ascii="Consolas" w:eastAsia="Consolas" w:hAnsi="Consolas" w:cs="Consolas"/>
          <w:color w:val="666666"/>
          <w:sz w:val="24"/>
          <w:szCs w:val="24"/>
        </w:rPr>
      </w:pPr>
    </w:p>
    <w:p w14:paraId="12CCFB19" w14:textId="77777777" w:rsidR="008F5654" w:rsidRPr="00EC08CC" w:rsidRDefault="008F5654" w:rsidP="61A7EBC1">
      <w:pPr>
        <w:jc w:val="both"/>
        <w:rPr>
          <w:rFonts w:ascii="Consolas" w:eastAsia="Consolas" w:hAnsi="Consolas" w:cs="Consolas"/>
          <w:color w:val="666666"/>
          <w:sz w:val="24"/>
          <w:szCs w:val="24"/>
        </w:rPr>
      </w:pPr>
    </w:p>
    <w:p w14:paraId="42556DEF" w14:textId="77777777" w:rsidR="008F5654" w:rsidRPr="00EC08CC" w:rsidRDefault="008F5654" w:rsidP="61A7EBC1">
      <w:pPr>
        <w:jc w:val="both"/>
        <w:rPr>
          <w:rFonts w:ascii="Consolas" w:eastAsia="Consolas" w:hAnsi="Consolas" w:cs="Consolas"/>
          <w:color w:val="666666"/>
          <w:sz w:val="24"/>
          <w:szCs w:val="24"/>
        </w:rPr>
      </w:pPr>
    </w:p>
    <w:p w14:paraId="2FCF3498" w14:textId="77777777" w:rsidR="008F5654" w:rsidRPr="00EC08CC" w:rsidRDefault="008F5654" w:rsidP="61A7EBC1">
      <w:pPr>
        <w:jc w:val="both"/>
        <w:rPr>
          <w:rFonts w:ascii="Consolas" w:eastAsia="Consolas" w:hAnsi="Consolas" w:cs="Consolas"/>
          <w:color w:val="666666"/>
          <w:sz w:val="24"/>
          <w:szCs w:val="24"/>
        </w:rPr>
      </w:pPr>
    </w:p>
    <w:p w14:paraId="2A0B76CB" w14:textId="77777777" w:rsidR="000C4166" w:rsidRDefault="000C4166" w:rsidP="61A7EBC1">
      <w:pPr>
        <w:jc w:val="both"/>
        <w:rPr>
          <w:sz w:val="24"/>
          <w:szCs w:val="24"/>
        </w:rPr>
      </w:pPr>
    </w:p>
    <w:p w14:paraId="66DB5E52" w14:textId="77777777" w:rsidR="000C4166" w:rsidRDefault="000C4166" w:rsidP="61A7EBC1">
      <w:pPr>
        <w:jc w:val="both"/>
        <w:rPr>
          <w:sz w:val="24"/>
          <w:szCs w:val="24"/>
        </w:rPr>
      </w:pPr>
    </w:p>
    <w:p w14:paraId="0A4052F4" w14:textId="77777777" w:rsidR="000C4166" w:rsidRDefault="000C4166" w:rsidP="61A7EBC1">
      <w:pPr>
        <w:jc w:val="both"/>
        <w:rPr>
          <w:sz w:val="24"/>
          <w:szCs w:val="24"/>
        </w:rPr>
      </w:pPr>
    </w:p>
    <w:p w14:paraId="02952C86" w14:textId="77777777" w:rsidR="000C4166" w:rsidRDefault="000C4166" w:rsidP="61A7EBC1">
      <w:pPr>
        <w:jc w:val="both"/>
        <w:rPr>
          <w:sz w:val="24"/>
          <w:szCs w:val="24"/>
        </w:rPr>
      </w:pPr>
    </w:p>
    <w:p w14:paraId="2882D372" w14:textId="60BB0AAB" w:rsidR="104FF0D1" w:rsidRPr="00EC08CC" w:rsidRDefault="00B50F8B" w:rsidP="61A7EBC1">
      <w:pPr>
        <w:jc w:val="both"/>
        <w:rPr>
          <w:rFonts w:eastAsia="Consolas" w:cstheme="minorHAnsi"/>
          <w:sz w:val="24"/>
          <w:szCs w:val="24"/>
        </w:rPr>
      </w:pPr>
      <w:hyperlink r:id="rId8">
        <w:r w:rsidR="104FF0D1" w:rsidRPr="00EC08CC">
          <w:rPr>
            <w:rStyle w:val="-"/>
            <w:rFonts w:eastAsia="Consolas" w:cstheme="minorHAnsi"/>
            <w:color w:val="auto"/>
            <w:sz w:val="24"/>
            <w:szCs w:val="24"/>
          </w:rPr>
          <w:t xml:space="preserve">RC </w:t>
        </w:r>
        <w:proofErr w:type="spellStart"/>
        <w:r w:rsidR="104FF0D1" w:rsidRPr="00EC08CC">
          <w:rPr>
            <w:rStyle w:val="-"/>
            <w:rFonts w:eastAsia="Consolas" w:cstheme="minorHAnsi"/>
            <w:color w:val="auto"/>
            <w:sz w:val="24"/>
            <w:szCs w:val="24"/>
          </w:rPr>
          <w:t>Phase</w:t>
        </w:r>
        <w:proofErr w:type="spellEnd"/>
        <w:r w:rsidR="104FF0D1" w:rsidRPr="00EC08CC">
          <w:rPr>
            <w:rStyle w:val="-"/>
            <w:rFonts w:eastAsia="Consolas" w:cstheme="minorHAnsi"/>
            <w:color w:val="auto"/>
            <w:sz w:val="24"/>
            <w:szCs w:val="24"/>
          </w:rPr>
          <w:t xml:space="preserve"> </w:t>
        </w:r>
        <w:proofErr w:type="spellStart"/>
        <w:r w:rsidR="104FF0D1" w:rsidRPr="00EC08CC">
          <w:rPr>
            <w:rStyle w:val="-"/>
            <w:rFonts w:eastAsia="Consolas" w:cstheme="minorHAnsi"/>
            <w:color w:val="auto"/>
            <w:sz w:val="24"/>
            <w:szCs w:val="24"/>
          </w:rPr>
          <w:t>Shift</w:t>
        </w:r>
        <w:proofErr w:type="spellEnd"/>
        <w:r w:rsidR="104FF0D1" w:rsidRPr="00EC08CC">
          <w:rPr>
            <w:rStyle w:val="-"/>
            <w:rFonts w:eastAsia="Consolas" w:cstheme="minorHAnsi"/>
            <w:color w:val="auto"/>
            <w:sz w:val="24"/>
            <w:szCs w:val="24"/>
          </w:rPr>
          <w:t xml:space="preserve"> Oscillator</w:t>
        </w:r>
      </w:hyperlink>
    </w:p>
    <w:p w14:paraId="7AA47B27" w14:textId="7B8C2237" w:rsidR="00255436" w:rsidRPr="00EC08CC" w:rsidRDefault="007CD489" w:rsidP="00CB078D">
      <w:pPr>
        <w:jc w:val="both"/>
        <w:rPr>
          <w:rFonts w:eastAsia="Consolas" w:cstheme="minorHAnsi"/>
          <w:color w:val="000000" w:themeColor="text1"/>
          <w:sz w:val="24"/>
          <w:szCs w:val="24"/>
        </w:rPr>
      </w:pPr>
      <w:r w:rsidRPr="00EC08CC">
        <w:rPr>
          <w:rFonts w:eastAsia="Lato" w:cstheme="minorHAnsi"/>
          <w:color w:val="000000" w:themeColor="text1"/>
          <w:sz w:val="24"/>
          <w:szCs w:val="24"/>
        </w:rPr>
        <w:t xml:space="preserve">Ο βασικός ταλαντωτής RC, ο οποίος είναι επίσης γνωστός ως Ταλαντωτής μετατόπισης φάσης, παράγει ένα σήμα εξόδου ημιτονοειδούς κύματος χρησιμοποιώντας </w:t>
      </w:r>
      <w:proofErr w:type="spellStart"/>
      <w:r w:rsidR="2ABD26F9" w:rsidRPr="00EC08CC">
        <w:rPr>
          <w:rFonts w:eastAsia="Lato" w:cstheme="minorHAnsi"/>
          <w:color w:val="000000" w:themeColor="text1"/>
          <w:sz w:val="24"/>
          <w:szCs w:val="24"/>
        </w:rPr>
        <w:t>regenerative</w:t>
      </w:r>
      <w:proofErr w:type="spellEnd"/>
      <w:r w:rsidR="2ABD26F9" w:rsidRPr="00EC08CC">
        <w:rPr>
          <w:rFonts w:eastAsia="Lato" w:cstheme="minorHAnsi"/>
          <w:color w:val="000000" w:themeColor="text1"/>
          <w:sz w:val="24"/>
          <w:szCs w:val="24"/>
        </w:rPr>
        <w:t xml:space="preserve"> feedback</w:t>
      </w:r>
      <w:r w:rsidRPr="00EC08CC">
        <w:rPr>
          <w:rFonts w:eastAsia="Lato" w:cstheme="minorHAnsi"/>
          <w:color w:val="000000" w:themeColor="text1"/>
          <w:sz w:val="24"/>
          <w:szCs w:val="24"/>
        </w:rPr>
        <w:t xml:space="preserve"> που λαμβάνεται από το δίκτυο σκάλας </w:t>
      </w:r>
      <w:proofErr w:type="spellStart"/>
      <w:r w:rsidRPr="00EC08CC">
        <w:rPr>
          <w:rFonts w:eastAsia="Lato" w:cstheme="minorHAnsi"/>
          <w:color w:val="000000" w:themeColor="text1"/>
          <w:sz w:val="24"/>
          <w:szCs w:val="24"/>
        </w:rPr>
        <w:t>resistor-capacito</w:t>
      </w:r>
      <w:proofErr w:type="spellEnd"/>
      <w:r w:rsidRPr="00EC08CC">
        <w:rPr>
          <w:rFonts w:eastAsia="Lato" w:cstheme="minorHAnsi"/>
          <w:color w:val="000000" w:themeColor="text1"/>
          <w:sz w:val="24"/>
          <w:szCs w:val="24"/>
        </w:rPr>
        <w:t xml:space="preserve"> (RC). Αυτή </w:t>
      </w:r>
      <w:r w:rsidR="15D46216" w:rsidRPr="00EC08CC">
        <w:rPr>
          <w:rFonts w:eastAsia="Lato" w:cstheme="minorHAnsi"/>
          <w:color w:val="000000" w:themeColor="text1"/>
          <w:sz w:val="24"/>
          <w:szCs w:val="24"/>
        </w:rPr>
        <w:t>η</w:t>
      </w:r>
      <w:r w:rsidRPr="00EC08CC">
        <w:rPr>
          <w:rFonts w:eastAsia="Lato" w:cstheme="minorHAnsi"/>
          <w:color w:val="000000" w:themeColor="text1"/>
          <w:sz w:val="24"/>
          <w:szCs w:val="24"/>
        </w:rPr>
        <w:t xml:space="preserve"> </w:t>
      </w:r>
      <w:proofErr w:type="spellStart"/>
      <w:r w:rsidR="512C4D28" w:rsidRPr="00EC08CC">
        <w:rPr>
          <w:rFonts w:eastAsia="Lato" w:cstheme="minorHAnsi"/>
          <w:color w:val="000000" w:themeColor="text1"/>
          <w:sz w:val="24"/>
          <w:szCs w:val="24"/>
        </w:rPr>
        <w:t>regenerative</w:t>
      </w:r>
      <w:proofErr w:type="spellEnd"/>
      <w:r w:rsidR="512C4D28" w:rsidRPr="00EC08CC">
        <w:rPr>
          <w:rFonts w:eastAsia="Lato" w:cstheme="minorHAnsi"/>
          <w:color w:val="000000" w:themeColor="text1"/>
          <w:sz w:val="24"/>
          <w:szCs w:val="24"/>
        </w:rPr>
        <w:t xml:space="preserve"> feedback</w:t>
      </w:r>
      <w:r w:rsidRPr="00EC08CC">
        <w:rPr>
          <w:rFonts w:eastAsia="Lato" w:cstheme="minorHAnsi"/>
          <w:color w:val="000000" w:themeColor="text1"/>
          <w:sz w:val="24"/>
          <w:szCs w:val="24"/>
        </w:rPr>
        <w:t xml:space="preserve"> από το δίκτυο RC οφείλεται στην ικανότητα του πυκνωτή να αποθηκεύει ένα ηλεκτρικό φορτίο.</w:t>
      </w:r>
    </w:p>
    <w:p w14:paraId="601529D7" w14:textId="6C3E7624" w:rsidR="61A7EBC1" w:rsidRPr="00EC08CC" w:rsidRDefault="61A7EBC1" w:rsidP="61A7EBC1">
      <w:pPr>
        <w:rPr>
          <w:rFonts w:ascii="Consolas" w:eastAsia="Consolas" w:hAnsi="Consolas" w:cs="Consolas"/>
          <w:sz w:val="24"/>
          <w:szCs w:val="24"/>
          <w:lang w:val="el"/>
        </w:rPr>
      </w:pPr>
    </w:p>
    <w:p w14:paraId="29C884FB" w14:textId="77777777" w:rsidR="009E24A3" w:rsidRPr="00EC08CC" w:rsidRDefault="009E24A3" w:rsidP="009E24A3">
      <w:pPr>
        <w:jc w:val="both"/>
        <w:rPr>
          <w:rFonts w:eastAsia="Consolas" w:cstheme="minorHAnsi"/>
          <w:sz w:val="24"/>
          <w:szCs w:val="24"/>
          <w:u w:val="single"/>
        </w:rPr>
      </w:pPr>
      <w:r w:rsidRPr="00EC08CC">
        <w:rPr>
          <w:rFonts w:eastAsia="Consolas" w:cstheme="minorHAnsi"/>
          <w:sz w:val="24"/>
          <w:szCs w:val="24"/>
          <w:u w:val="single"/>
          <w:lang w:val="en-US"/>
        </w:rPr>
        <w:t>Wine</w:t>
      </w:r>
      <w:r w:rsidRPr="00EC08CC">
        <w:rPr>
          <w:rFonts w:eastAsia="Consolas" w:cstheme="minorHAnsi"/>
          <w:sz w:val="24"/>
          <w:szCs w:val="24"/>
          <w:u w:val="single"/>
        </w:rPr>
        <w:t xml:space="preserve"> </w:t>
      </w:r>
      <w:r w:rsidRPr="00EC08CC">
        <w:rPr>
          <w:rFonts w:eastAsia="Consolas" w:cstheme="minorHAnsi"/>
          <w:sz w:val="24"/>
          <w:szCs w:val="24"/>
          <w:u w:val="single"/>
          <w:lang w:val="en-US"/>
        </w:rPr>
        <w:t>Bridge</w:t>
      </w:r>
      <w:r w:rsidRPr="00EC08CC">
        <w:rPr>
          <w:rFonts w:eastAsia="Consolas" w:cstheme="minorHAnsi"/>
          <w:sz w:val="24"/>
          <w:szCs w:val="24"/>
          <w:u w:val="single"/>
        </w:rPr>
        <w:t xml:space="preserve"> </w:t>
      </w:r>
      <w:r w:rsidRPr="00EC08CC">
        <w:rPr>
          <w:rFonts w:eastAsia="Consolas" w:cstheme="minorHAnsi"/>
          <w:sz w:val="24"/>
          <w:szCs w:val="24"/>
          <w:u w:val="single"/>
          <w:lang w:val="en-US"/>
        </w:rPr>
        <w:t>Oscillator</w:t>
      </w:r>
    </w:p>
    <w:p w14:paraId="614FE65D" w14:textId="56BF80CD" w:rsidR="3975F6BC" w:rsidRPr="00EC08CC" w:rsidRDefault="3975F6BC" w:rsidP="004A1CAD">
      <w:pPr>
        <w:jc w:val="both"/>
        <w:rPr>
          <w:rFonts w:eastAsiaTheme="minorEastAsia"/>
          <w:sz w:val="24"/>
          <w:szCs w:val="24"/>
          <w:lang w:val="el"/>
        </w:rPr>
      </w:pPr>
      <w:r w:rsidRPr="00EC08CC">
        <w:rPr>
          <w:rFonts w:eastAsiaTheme="minorEastAsia"/>
          <w:sz w:val="24"/>
          <w:szCs w:val="24"/>
          <w:lang w:val="el"/>
        </w:rPr>
        <w:t xml:space="preserve">Ο Ταλαντωτής Γέφυρας </w:t>
      </w:r>
      <w:proofErr w:type="spellStart"/>
      <w:r w:rsidRPr="00EC08CC">
        <w:rPr>
          <w:rFonts w:eastAsiaTheme="minorEastAsia"/>
          <w:sz w:val="24"/>
          <w:szCs w:val="24"/>
          <w:lang w:val="el"/>
        </w:rPr>
        <w:t>Wien</w:t>
      </w:r>
      <w:proofErr w:type="spellEnd"/>
      <w:r w:rsidRPr="00EC08CC">
        <w:rPr>
          <w:rFonts w:eastAsiaTheme="minorEastAsia"/>
          <w:sz w:val="24"/>
          <w:szCs w:val="24"/>
          <w:lang w:val="el"/>
        </w:rPr>
        <w:t xml:space="preserve"> ονομάζεται έτσι επειδή το κύκλωμα βασίζεται σε μια επιλεκτική συχνότητα μορφή του κυκλώματος γέφυρας </w:t>
      </w:r>
      <w:proofErr w:type="spellStart"/>
      <w:r w:rsidRPr="00EC08CC">
        <w:rPr>
          <w:rFonts w:eastAsiaTheme="minorEastAsia"/>
          <w:sz w:val="24"/>
          <w:szCs w:val="24"/>
          <w:lang w:val="el"/>
        </w:rPr>
        <w:t>Wheatstone</w:t>
      </w:r>
      <w:proofErr w:type="spellEnd"/>
      <w:r w:rsidRPr="00EC08CC">
        <w:rPr>
          <w:rFonts w:eastAsiaTheme="minorEastAsia"/>
          <w:sz w:val="24"/>
          <w:szCs w:val="24"/>
          <w:lang w:val="el"/>
        </w:rPr>
        <w:t xml:space="preserve">. Ο ταλαντωτής </w:t>
      </w:r>
      <w:proofErr w:type="spellStart"/>
      <w:r w:rsidRPr="00EC08CC">
        <w:rPr>
          <w:rFonts w:eastAsiaTheme="minorEastAsia"/>
          <w:sz w:val="24"/>
          <w:szCs w:val="24"/>
          <w:lang w:val="el"/>
        </w:rPr>
        <w:t>Wien</w:t>
      </w:r>
      <w:proofErr w:type="spellEnd"/>
      <w:r w:rsidRPr="00EC08CC">
        <w:rPr>
          <w:rFonts w:eastAsiaTheme="minorEastAsia"/>
          <w:sz w:val="24"/>
          <w:szCs w:val="24"/>
          <w:lang w:val="el"/>
        </w:rPr>
        <w:t xml:space="preserve"> </w:t>
      </w:r>
      <w:proofErr w:type="spellStart"/>
      <w:r w:rsidRPr="00EC08CC">
        <w:rPr>
          <w:rFonts w:eastAsiaTheme="minorEastAsia"/>
          <w:sz w:val="24"/>
          <w:szCs w:val="24"/>
          <w:lang w:val="el"/>
        </w:rPr>
        <w:t>Bridge</w:t>
      </w:r>
      <w:proofErr w:type="spellEnd"/>
      <w:r w:rsidRPr="00EC08CC">
        <w:rPr>
          <w:rFonts w:eastAsiaTheme="minorEastAsia"/>
          <w:sz w:val="24"/>
          <w:szCs w:val="24"/>
          <w:lang w:val="el"/>
        </w:rPr>
        <w:t xml:space="preserve"> είναι ένα κύκλωμα ενισχυτή συζευγμένου RC δύο σταδίων που έχει καλή σταθερότητα στη συχνότητα συντονισμού, χαμηλή παραμόρφωση και είναι πολύ εύκολο να συντονιστεί, καθιστώντας τον ένα δημοφιλές κύκλωμα ως ταλαντωτή συχνότητας ήχου, αλλά η μετατόπιση φάσης του σήματος εξόδου είναι σημαντικά διαφορετικό από τον προηγούμενο ταλαντωτή RC μετατόπισης φάσης.</w:t>
      </w:r>
    </w:p>
    <w:p w14:paraId="57CFBB35" w14:textId="622BC431" w:rsidR="61A7EBC1" w:rsidRPr="00EC08CC" w:rsidRDefault="61A7EBC1" w:rsidP="61A7EBC1">
      <w:pPr>
        <w:rPr>
          <w:rFonts w:ascii="Consolas" w:eastAsia="Consolas" w:hAnsi="Consolas" w:cs="Consolas"/>
          <w:sz w:val="24"/>
          <w:szCs w:val="24"/>
          <w:lang w:val="el"/>
        </w:rPr>
      </w:pPr>
    </w:p>
    <w:p w14:paraId="5B4AA68B" w14:textId="26C89AA5" w:rsidR="61A7EBC1" w:rsidRPr="00EC08CC" w:rsidRDefault="00953A91" w:rsidP="00714D1E">
      <w:pPr>
        <w:jc w:val="both"/>
        <w:rPr>
          <w:rFonts w:ascii="Consolas" w:eastAsia="Consolas" w:hAnsi="Consolas" w:cs="Consolas"/>
          <w:sz w:val="24"/>
          <w:szCs w:val="24"/>
          <w:u w:val="single"/>
          <w:lang w:val="el"/>
        </w:rPr>
      </w:pPr>
      <w:r w:rsidRPr="00EC08CC">
        <w:rPr>
          <w:rFonts w:eastAsia="Consolas" w:cstheme="minorHAnsi"/>
          <w:sz w:val="24"/>
          <w:szCs w:val="24"/>
          <w:u w:val="single"/>
          <w:lang w:val="en-US"/>
        </w:rPr>
        <w:t>Colpitts</w:t>
      </w:r>
      <w:r w:rsidRPr="00EC08CC">
        <w:rPr>
          <w:rFonts w:eastAsia="Consolas" w:cstheme="minorHAnsi"/>
          <w:sz w:val="24"/>
          <w:szCs w:val="24"/>
          <w:u w:val="single"/>
        </w:rPr>
        <w:t xml:space="preserve"> </w:t>
      </w:r>
      <w:r w:rsidRPr="00EC08CC">
        <w:rPr>
          <w:rFonts w:eastAsia="Consolas" w:cstheme="minorHAnsi"/>
          <w:sz w:val="24"/>
          <w:szCs w:val="24"/>
          <w:u w:val="single"/>
          <w:lang w:val="en-US"/>
        </w:rPr>
        <w:t>Oscillator</w:t>
      </w:r>
    </w:p>
    <w:p w14:paraId="0125D3CB" w14:textId="3FE11460" w:rsidR="008F5654" w:rsidRPr="00EC08CC" w:rsidRDefault="009A566E" w:rsidP="008F5654">
      <w:pPr>
        <w:jc w:val="both"/>
        <w:rPr>
          <w:rFonts w:eastAsiaTheme="minorEastAsia"/>
          <w:sz w:val="24"/>
          <w:szCs w:val="24"/>
          <w:lang w:val="el"/>
        </w:rPr>
      </w:pPr>
      <w:r w:rsidRPr="00EC08CC">
        <w:rPr>
          <w:rFonts w:eastAsiaTheme="minorEastAsia"/>
          <w:sz w:val="24"/>
          <w:szCs w:val="24"/>
          <w:lang w:val="el"/>
        </w:rPr>
        <w:t>Από α</w:t>
      </w:r>
      <w:r w:rsidR="24480164" w:rsidRPr="00EC08CC">
        <w:rPr>
          <w:rFonts w:eastAsiaTheme="minorEastAsia"/>
          <w:sz w:val="24"/>
          <w:szCs w:val="24"/>
          <w:lang w:val="el"/>
        </w:rPr>
        <w:t>υτό</w:t>
      </w:r>
      <w:r w:rsidRPr="00EC08CC">
        <w:rPr>
          <w:rFonts w:eastAsiaTheme="minorEastAsia"/>
          <w:sz w:val="24"/>
          <w:szCs w:val="24"/>
          <w:lang w:val="el"/>
        </w:rPr>
        <w:t xml:space="preserve"> το</w:t>
      </w:r>
      <w:r w:rsidR="24480164" w:rsidRPr="00EC08CC">
        <w:rPr>
          <w:rFonts w:eastAsiaTheme="minorEastAsia"/>
          <w:sz w:val="24"/>
          <w:szCs w:val="24"/>
          <w:lang w:val="el"/>
        </w:rPr>
        <w:t xml:space="preserve"> είδος ταλαντωτή μπορεί να κατασκευαστεί το κύκλωμα της δεξαμενής με έναν επαγωγέα και δύο πυκνωτές. Η σύνδεση αυτών των πυκνωτών μπορεί να γίνει σε σειρά ενώ ο </w:t>
      </w:r>
      <w:proofErr w:type="spellStart"/>
      <w:r w:rsidR="24480164" w:rsidRPr="00EC08CC">
        <w:rPr>
          <w:rFonts w:eastAsiaTheme="minorEastAsia"/>
          <w:sz w:val="24"/>
          <w:szCs w:val="24"/>
          <w:lang w:val="el"/>
        </w:rPr>
        <w:t>επαγωγέας</w:t>
      </w:r>
      <w:proofErr w:type="spellEnd"/>
      <w:r w:rsidR="24480164" w:rsidRPr="00EC08CC">
        <w:rPr>
          <w:rFonts w:eastAsiaTheme="minorEastAsia"/>
          <w:sz w:val="24"/>
          <w:szCs w:val="24"/>
          <w:lang w:val="el"/>
        </w:rPr>
        <w:t xml:space="preserve"> μπορεί να συνδεθεί παράλληλα προς τον συνδυασμό σειράς του πυκνωτή.</w:t>
      </w:r>
      <w:r w:rsidRPr="00EC08CC">
        <w:rPr>
          <w:rFonts w:eastAsiaTheme="minorEastAsia"/>
          <w:sz w:val="24"/>
          <w:szCs w:val="24"/>
          <w:lang w:val="el"/>
        </w:rPr>
        <w:t xml:space="preserve"> Κ</w:t>
      </w:r>
      <w:r w:rsidR="24480164" w:rsidRPr="00EC08CC">
        <w:rPr>
          <w:rFonts w:eastAsiaTheme="minorEastAsia"/>
          <w:sz w:val="24"/>
          <w:szCs w:val="24"/>
          <w:lang w:val="el"/>
        </w:rPr>
        <w:t xml:space="preserve">ατασκευάστηκε από επιστήμονες και συγκεκριμένα </w:t>
      </w:r>
      <w:r w:rsidRPr="00EC08CC">
        <w:rPr>
          <w:rFonts w:eastAsiaTheme="minorEastAsia"/>
          <w:sz w:val="24"/>
          <w:szCs w:val="24"/>
          <w:lang w:val="el"/>
        </w:rPr>
        <w:t xml:space="preserve">από </w:t>
      </w:r>
      <w:r w:rsidR="24480164" w:rsidRPr="00EC08CC">
        <w:rPr>
          <w:rFonts w:eastAsiaTheme="minorEastAsia"/>
          <w:sz w:val="24"/>
          <w:szCs w:val="24"/>
          <w:lang w:val="el"/>
        </w:rPr>
        <w:t xml:space="preserve">τον </w:t>
      </w:r>
      <w:proofErr w:type="spellStart"/>
      <w:r w:rsidR="24480164" w:rsidRPr="00EC08CC">
        <w:rPr>
          <w:rFonts w:eastAsiaTheme="minorEastAsia"/>
          <w:sz w:val="24"/>
          <w:szCs w:val="24"/>
          <w:lang w:val="el"/>
        </w:rPr>
        <w:t>Edwin</w:t>
      </w:r>
      <w:proofErr w:type="spellEnd"/>
      <w:r w:rsidR="24480164" w:rsidRPr="00EC08CC">
        <w:rPr>
          <w:rFonts w:eastAsiaTheme="minorEastAsia"/>
          <w:sz w:val="24"/>
          <w:szCs w:val="24"/>
          <w:lang w:val="el"/>
        </w:rPr>
        <w:t xml:space="preserve"> Colpitts το 1918. Το εύρος συχνοτήτων λειτουργίας αυτού του ταλαντωτή κυμαίνεται από 20 </w:t>
      </w:r>
      <w:proofErr w:type="spellStart"/>
      <w:r w:rsidR="24480164" w:rsidRPr="00EC08CC">
        <w:rPr>
          <w:rFonts w:eastAsiaTheme="minorEastAsia"/>
          <w:sz w:val="24"/>
          <w:szCs w:val="24"/>
          <w:lang w:val="el"/>
        </w:rPr>
        <w:t>kHz</w:t>
      </w:r>
      <w:proofErr w:type="spellEnd"/>
      <w:r w:rsidR="24480164" w:rsidRPr="00EC08CC">
        <w:rPr>
          <w:rFonts w:eastAsiaTheme="minorEastAsia"/>
          <w:sz w:val="24"/>
          <w:szCs w:val="24"/>
          <w:lang w:val="el"/>
        </w:rPr>
        <w:t xml:space="preserve"> – </w:t>
      </w:r>
      <w:proofErr w:type="spellStart"/>
      <w:r w:rsidR="24480164" w:rsidRPr="00EC08CC">
        <w:rPr>
          <w:rFonts w:eastAsiaTheme="minorEastAsia"/>
          <w:sz w:val="24"/>
          <w:szCs w:val="24"/>
          <w:lang w:val="el"/>
        </w:rPr>
        <w:t>MHz</w:t>
      </w:r>
      <w:proofErr w:type="spellEnd"/>
      <w:r w:rsidR="24480164" w:rsidRPr="00EC08CC">
        <w:rPr>
          <w:rFonts w:eastAsiaTheme="minorEastAsia"/>
          <w:sz w:val="24"/>
          <w:szCs w:val="24"/>
          <w:lang w:val="el"/>
        </w:rPr>
        <w:t>. Αυτός ο ταλαντωτής περιλαμβάνει ανώτερη ισχύ συχνότητας σε αντίθεση με τον ταλαντωτή Hartley.</w:t>
      </w:r>
    </w:p>
    <w:p w14:paraId="4BD5956F" w14:textId="77777777" w:rsidR="00F10D7B" w:rsidRPr="00EC08CC" w:rsidRDefault="00F10D7B" w:rsidP="00F10D7B">
      <w:pPr>
        <w:jc w:val="both"/>
        <w:rPr>
          <w:rFonts w:eastAsia="Consolas" w:cstheme="minorHAnsi"/>
          <w:sz w:val="24"/>
          <w:szCs w:val="24"/>
          <w:u w:val="single"/>
        </w:rPr>
      </w:pPr>
      <w:r w:rsidRPr="00EC08CC">
        <w:rPr>
          <w:rFonts w:eastAsia="Consolas" w:cstheme="minorHAnsi"/>
          <w:sz w:val="24"/>
          <w:szCs w:val="24"/>
          <w:u w:val="single"/>
          <w:lang w:val="en-US"/>
        </w:rPr>
        <w:t>Hartley</w:t>
      </w:r>
      <w:r w:rsidRPr="00EC08CC">
        <w:rPr>
          <w:rFonts w:eastAsia="Consolas" w:cstheme="minorHAnsi"/>
          <w:sz w:val="24"/>
          <w:szCs w:val="24"/>
          <w:u w:val="single"/>
        </w:rPr>
        <w:t xml:space="preserve"> </w:t>
      </w:r>
      <w:r w:rsidRPr="00EC08CC">
        <w:rPr>
          <w:rFonts w:eastAsia="Consolas" w:cstheme="minorHAnsi"/>
          <w:sz w:val="24"/>
          <w:szCs w:val="24"/>
          <w:u w:val="single"/>
          <w:lang w:val="en-US"/>
        </w:rPr>
        <w:t>Oscillator</w:t>
      </w:r>
    </w:p>
    <w:p w14:paraId="6F5F4602" w14:textId="07CA2E1F" w:rsidR="00771B10" w:rsidRPr="00771B10" w:rsidRDefault="00411BC3" w:rsidP="00F10D7B">
      <w:pPr>
        <w:jc w:val="both"/>
        <w:rPr>
          <w:rFonts w:cstheme="minorHAnsi"/>
          <w:color w:val="000000"/>
          <w:sz w:val="24"/>
          <w:szCs w:val="24"/>
          <w:shd w:val="clear" w:color="auto" w:fill="F0F2F5"/>
        </w:rPr>
      </w:pPr>
      <w:r w:rsidRPr="00EC08CC">
        <w:rPr>
          <w:rFonts w:cstheme="minorHAnsi"/>
          <w:color w:val="000000"/>
          <w:sz w:val="24"/>
          <w:szCs w:val="24"/>
          <w:shd w:val="clear" w:color="auto" w:fill="F0F2F5"/>
        </w:rPr>
        <w:t>Ο Hartley είναι ταλαντωτ</w:t>
      </w:r>
      <w:r w:rsidR="00CB2ED3" w:rsidRPr="00EC08CC">
        <w:rPr>
          <w:rFonts w:cstheme="minorHAnsi"/>
          <w:color w:val="000000"/>
          <w:sz w:val="24"/>
          <w:szCs w:val="24"/>
          <w:shd w:val="clear" w:color="auto" w:fill="F0F2F5"/>
        </w:rPr>
        <w:t>ής</w:t>
      </w:r>
      <w:r w:rsidRPr="00EC08CC">
        <w:rPr>
          <w:rFonts w:cstheme="minorHAnsi"/>
          <w:color w:val="000000"/>
          <w:sz w:val="24"/>
          <w:szCs w:val="24"/>
          <w:shd w:val="clear" w:color="auto" w:fill="F0F2F5"/>
        </w:rPr>
        <w:t xml:space="preserve"> μεταβλητής συχνότητας με επαγωγική σύζευξη και μπορ</w:t>
      </w:r>
      <w:r w:rsidR="00CB2ED3" w:rsidRPr="00EC08CC">
        <w:rPr>
          <w:rFonts w:cstheme="minorHAnsi"/>
          <w:color w:val="000000"/>
          <w:sz w:val="24"/>
          <w:szCs w:val="24"/>
          <w:shd w:val="clear" w:color="auto" w:fill="F0F2F5"/>
        </w:rPr>
        <w:t>εί</w:t>
      </w:r>
      <w:r w:rsidRPr="00EC08CC">
        <w:rPr>
          <w:rFonts w:cstheme="minorHAnsi"/>
          <w:color w:val="000000"/>
          <w:sz w:val="24"/>
          <w:szCs w:val="24"/>
          <w:shd w:val="clear" w:color="auto" w:fill="F0F2F5"/>
        </w:rPr>
        <w:t xml:space="preserve"> να τροφοδοτηθ</w:t>
      </w:r>
      <w:r w:rsidR="00CB2ED3" w:rsidRPr="00EC08CC">
        <w:rPr>
          <w:rFonts w:cstheme="minorHAnsi"/>
          <w:color w:val="000000"/>
          <w:sz w:val="24"/>
          <w:szCs w:val="24"/>
          <w:shd w:val="clear" w:color="auto" w:fill="F0F2F5"/>
        </w:rPr>
        <w:t>εί</w:t>
      </w:r>
      <w:r w:rsidRPr="00EC08CC">
        <w:rPr>
          <w:rFonts w:cstheme="minorHAnsi"/>
          <w:color w:val="000000"/>
          <w:sz w:val="24"/>
          <w:szCs w:val="24"/>
          <w:shd w:val="clear" w:color="auto" w:fill="F0F2F5"/>
        </w:rPr>
        <w:t xml:space="preserve"> σε σειρά ή</w:t>
      </w:r>
      <w:r w:rsidR="007F070C" w:rsidRPr="00EC08CC">
        <w:rPr>
          <w:rFonts w:cstheme="minorHAnsi"/>
          <w:color w:val="000000"/>
          <w:sz w:val="24"/>
          <w:szCs w:val="24"/>
          <w:shd w:val="clear" w:color="auto" w:fill="F0F2F5"/>
        </w:rPr>
        <w:t xml:space="preserve"> σε</w:t>
      </w:r>
      <w:r w:rsidRPr="00EC08CC">
        <w:rPr>
          <w:rFonts w:cstheme="minorHAnsi"/>
          <w:color w:val="000000"/>
          <w:sz w:val="24"/>
          <w:szCs w:val="24"/>
          <w:shd w:val="clear" w:color="auto" w:fill="F0F2F5"/>
        </w:rPr>
        <w:t xml:space="preserve"> διακλάδωση. </w:t>
      </w:r>
      <w:r w:rsidR="00516AC9" w:rsidRPr="00EC08CC">
        <w:rPr>
          <w:rFonts w:cstheme="minorHAnsi"/>
          <w:color w:val="000000"/>
          <w:sz w:val="24"/>
          <w:szCs w:val="24"/>
          <w:shd w:val="clear" w:color="auto" w:fill="F0F2F5"/>
        </w:rPr>
        <w:t>Επιπλέον,</w:t>
      </w:r>
      <w:r w:rsidRPr="00EC08CC">
        <w:rPr>
          <w:rFonts w:cstheme="minorHAnsi"/>
          <w:color w:val="000000"/>
          <w:sz w:val="24"/>
          <w:szCs w:val="24"/>
          <w:shd w:val="clear" w:color="auto" w:fill="F0F2F5"/>
        </w:rPr>
        <w:t xml:space="preserve"> έχ</w:t>
      </w:r>
      <w:r w:rsidR="00CB2ED3" w:rsidRPr="00EC08CC">
        <w:rPr>
          <w:rFonts w:cstheme="minorHAnsi"/>
          <w:color w:val="000000"/>
          <w:sz w:val="24"/>
          <w:szCs w:val="24"/>
          <w:shd w:val="clear" w:color="auto" w:fill="F0F2F5"/>
        </w:rPr>
        <w:t>ει</w:t>
      </w:r>
      <w:r w:rsidRPr="00EC08CC">
        <w:rPr>
          <w:rFonts w:cstheme="minorHAnsi"/>
          <w:color w:val="000000"/>
          <w:sz w:val="24"/>
          <w:szCs w:val="24"/>
          <w:shd w:val="clear" w:color="auto" w:fill="F0F2F5"/>
        </w:rPr>
        <w:t xml:space="preserve"> το πλεονέκτημα ότι διαθέτ</w:t>
      </w:r>
      <w:r w:rsidR="00CB2ED3" w:rsidRPr="00EC08CC">
        <w:rPr>
          <w:rFonts w:cstheme="minorHAnsi"/>
          <w:color w:val="000000"/>
          <w:sz w:val="24"/>
          <w:szCs w:val="24"/>
          <w:shd w:val="clear" w:color="auto" w:fill="F0F2F5"/>
        </w:rPr>
        <w:t>ει</w:t>
      </w:r>
      <w:r w:rsidRPr="00EC08CC">
        <w:rPr>
          <w:rFonts w:cstheme="minorHAnsi"/>
          <w:color w:val="000000"/>
          <w:sz w:val="24"/>
          <w:szCs w:val="24"/>
          <w:shd w:val="clear" w:color="auto" w:fill="F0F2F5"/>
        </w:rPr>
        <w:t xml:space="preserve"> έναν πυκνωτή συντονισμού και ένα κεντρικό πηνίο. Αυτός </w:t>
      </w:r>
      <w:r w:rsidR="00150E60" w:rsidRPr="00EC08CC">
        <w:rPr>
          <w:rFonts w:cstheme="minorHAnsi"/>
          <w:color w:val="000000"/>
          <w:sz w:val="24"/>
          <w:szCs w:val="24"/>
          <w:shd w:val="clear" w:color="auto" w:fill="F0F2F5"/>
        </w:rPr>
        <w:t xml:space="preserve">το κύκλωμα </w:t>
      </w:r>
      <w:r w:rsidRPr="00EC08CC">
        <w:rPr>
          <w:rFonts w:cstheme="minorHAnsi"/>
          <w:color w:val="000000"/>
          <w:sz w:val="24"/>
          <w:szCs w:val="24"/>
          <w:shd w:val="clear" w:color="auto" w:fill="F0F2F5"/>
        </w:rPr>
        <w:t>απλοποιεί τη διαμόρφωση του κυκλώματος των ταλαντωτών Hartley</w:t>
      </w:r>
      <w:r w:rsidR="001D7FF5" w:rsidRPr="00EC08CC">
        <w:rPr>
          <w:rFonts w:cstheme="minorHAnsi"/>
          <w:color w:val="000000"/>
          <w:sz w:val="24"/>
          <w:szCs w:val="24"/>
          <w:shd w:val="clear" w:color="auto" w:fill="F0F2F5"/>
        </w:rPr>
        <w:t xml:space="preserve"> </w:t>
      </w:r>
      <w:r w:rsidR="00307F73" w:rsidRPr="00EC08CC">
        <w:rPr>
          <w:rFonts w:cstheme="minorHAnsi"/>
          <w:color w:val="000000"/>
          <w:sz w:val="24"/>
          <w:szCs w:val="24"/>
          <w:shd w:val="clear" w:color="auto" w:fill="F0F2F5"/>
        </w:rPr>
        <w:t>(</w:t>
      </w:r>
      <w:r w:rsidR="00CB2ED3" w:rsidRPr="00EC08CC">
        <w:rPr>
          <w:rFonts w:cstheme="minorHAnsi"/>
          <w:color w:val="000000"/>
          <w:sz w:val="24"/>
          <w:szCs w:val="24"/>
          <w:shd w:val="clear" w:color="auto" w:fill="F0F2F5"/>
        </w:rPr>
        <w:t>σχήμα</w:t>
      </w:r>
      <w:r w:rsidR="00E47EF1" w:rsidRPr="00EC08CC">
        <w:rPr>
          <w:rFonts w:cstheme="minorHAnsi"/>
          <w:color w:val="000000"/>
          <w:sz w:val="24"/>
          <w:szCs w:val="24"/>
          <w:shd w:val="clear" w:color="auto" w:fill="F0F2F5"/>
        </w:rPr>
        <w:t xml:space="preserve"> 2.1</w:t>
      </w:r>
      <w:r w:rsidR="00307F73" w:rsidRPr="00EC08CC">
        <w:rPr>
          <w:rFonts w:cstheme="minorHAnsi"/>
          <w:color w:val="000000"/>
          <w:sz w:val="24"/>
          <w:szCs w:val="24"/>
          <w:shd w:val="clear" w:color="auto" w:fill="F0F2F5"/>
        </w:rPr>
        <w:t>).</w:t>
      </w:r>
      <w:r w:rsidR="00B25F27" w:rsidRPr="00EC08CC">
        <w:rPr>
          <w:rFonts w:cstheme="minorHAnsi"/>
          <w:color w:val="000000"/>
          <w:sz w:val="24"/>
          <w:szCs w:val="24"/>
          <w:shd w:val="clear" w:color="auto" w:fill="F0F2F5"/>
        </w:rPr>
        <w:t xml:space="preserve"> Επίσης </w:t>
      </w:r>
      <w:r w:rsidR="009460CD" w:rsidRPr="00EC08CC">
        <w:rPr>
          <w:rFonts w:cstheme="minorHAnsi"/>
          <w:color w:val="000000"/>
          <w:sz w:val="24"/>
          <w:szCs w:val="24"/>
          <w:shd w:val="clear" w:color="auto" w:fill="F0F2F5"/>
        </w:rPr>
        <w:t>μπορεί</w:t>
      </w:r>
      <w:r w:rsidR="00B25F27" w:rsidRPr="00EC08CC">
        <w:rPr>
          <w:rFonts w:cstheme="minorHAnsi"/>
          <w:color w:val="000000"/>
          <w:sz w:val="24"/>
          <w:szCs w:val="24"/>
          <w:shd w:val="clear" w:color="auto" w:fill="F0F2F5"/>
        </w:rPr>
        <w:t xml:space="preserve"> να </w:t>
      </w:r>
      <w:r w:rsidR="00452E0C" w:rsidRPr="00EC08CC">
        <w:rPr>
          <w:rFonts w:cstheme="minorHAnsi"/>
          <w:color w:val="000000"/>
          <w:sz w:val="24"/>
          <w:szCs w:val="24"/>
          <w:shd w:val="clear" w:color="auto" w:fill="F0F2F5"/>
        </w:rPr>
        <w:t xml:space="preserve">υλοποιηθεί </w:t>
      </w:r>
      <w:r w:rsidR="008E6D96" w:rsidRPr="00EC08CC">
        <w:rPr>
          <w:rFonts w:cstheme="minorHAnsi"/>
          <w:color w:val="000000"/>
          <w:sz w:val="24"/>
          <w:szCs w:val="24"/>
          <w:shd w:val="clear" w:color="auto" w:fill="F0F2F5"/>
        </w:rPr>
        <w:t>χρη</w:t>
      </w:r>
      <w:r w:rsidR="007D0877" w:rsidRPr="00EC08CC">
        <w:rPr>
          <w:rFonts w:cstheme="minorHAnsi"/>
          <w:color w:val="000000"/>
          <w:sz w:val="24"/>
          <w:szCs w:val="24"/>
          <w:shd w:val="clear" w:color="auto" w:fill="F0F2F5"/>
        </w:rPr>
        <w:t>σιμοποιώντας</w:t>
      </w:r>
      <w:r w:rsidR="000543D1" w:rsidRPr="00EC08CC">
        <w:rPr>
          <w:rFonts w:cstheme="minorHAnsi"/>
          <w:color w:val="000000"/>
          <w:sz w:val="24"/>
          <w:szCs w:val="24"/>
          <w:shd w:val="clear" w:color="auto" w:fill="F0F2F5"/>
        </w:rPr>
        <w:t xml:space="preserve"> </w:t>
      </w:r>
      <w:r w:rsidR="000543D1" w:rsidRPr="00EC08CC">
        <w:rPr>
          <w:rFonts w:cstheme="minorHAnsi"/>
          <w:color w:val="000000"/>
          <w:sz w:val="24"/>
          <w:szCs w:val="24"/>
          <w:shd w:val="clear" w:color="auto" w:fill="F0F2F5"/>
          <w:lang w:val="en-US"/>
        </w:rPr>
        <w:t>B</w:t>
      </w:r>
      <w:r w:rsidR="00844BC3" w:rsidRPr="00EC08CC">
        <w:rPr>
          <w:rFonts w:cstheme="minorHAnsi"/>
          <w:color w:val="000000"/>
          <w:sz w:val="24"/>
          <w:szCs w:val="24"/>
          <w:shd w:val="clear" w:color="auto" w:fill="F0F2F5"/>
          <w:lang w:val="en-US"/>
        </w:rPr>
        <w:t>JT</w:t>
      </w:r>
      <w:r w:rsidR="00844BC3" w:rsidRPr="00EC08CC">
        <w:rPr>
          <w:rFonts w:cstheme="minorHAnsi"/>
          <w:color w:val="000000"/>
          <w:sz w:val="24"/>
          <w:szCs w:val="24"/>
          <w:shd w:val="clear" w:color="auto" w:fill="F0F2F5"/>
        </w:rPr>
        <w:t xml:space="preserve">, </w:t>
      </w:r>
      <w:r w:rsidR="00844BC3" w:rsidRPr="00EC08CC">
        <w:rPr>
          <w:rFonts w:cstheme="minorHAnsi"/>
          <w:color w:val="000000"/>
          <w:sz w:val="24"/>
          <w:szCs w:val="24"/>
          <w:shd w:val="clear" w:color="auto" w:fill="F0F2F5"/>
          <w:lang w:val="en-US"/>
        </w:rPr>
        <w:t>FET</w:t>
      </w:r>
      <w:r w:rsidR="00844BC3" w:rsidRPr="00EC08CC">
        <w:rPr>
          <w:rFonts w:cstheme="minorHAnsi"/>
          <w:color w:val="000000"/>
          <w:sz w:val="24"/>
          <w:szCs w:val="24"/>
          <w:shd w:val="clear" w:color="auto" w:fill="F0F2F5"/>
        </w:rPr>
        <w:t xml:space="preserve"> </w:t>
      </w:r>
      <w:r w:rsidR="00735C05" w:rsidRPr="00EC08CC">
        <w:rPr>
          <w:rFonts w:cstheme="minorHAnsi"/>
          <w:color w:val="000000"/>
          <w:sz w:val="24"/>
          <w:szCs w:val="24"/>
          <w:shd w:val="clear" w:color="auto" w:fill="F0F2F5"/>
        </w:rPr>
        <w:t xml:space="preserve">ή </w:t>
      </w:r>
      <w:r w:rsidR="004F7DA7" w:rsidRPr="00EC08CC">
        <w:rPr>
          <w:rFonts w:cstheme="minorHAnsi"/>
          <w:color w:val="000000"/>
          <w:sz w:val="24"/>
          <w:szCs w:val="24"/>
          <w:shd w:val="clear" w:color="auto" w:fill="F0F2F5"/>
          <w:lang w:val="en-US"/>
        </w:rPr>
        <w:t>op</w:t>
      </w:r>
      <w:r w:rsidR="004F7DA7" w:rsidRPr="00EC08CC">
        <w:rPr>
          <w:rFonts w:cstheme="minorHAnsi"/>
          <w:color w:val="000000"/>
          <w:sz w:val="24"/>
          <w:szCs w:val="24"/>
          <w:shd w:val="clear" w:color="auto" w:fill="F0F2F5"/>
        </w:rPr>
        <w:t>-</w:t>
      </w:r>
      <w:r w:rsidR="004F7DA7" w:rsidRPr="00EC08CC">
        <w:rPr>
          <w:rFonts w:cstheme="minorHAnsi"/>
          <w:color w:val="000000"/>
          <w:sz w:val="24"/>
          <w:szCs w:val="24"/>
          <w:shd w:val="clear" w:color="auto" w:fill="F0F2F5"/>
          <w:lang w:val="en-US"/>
        </w:rPr>
        <w:t>amp</w:t>
      </w:r>
      <w:r w:rsidR="00C10E7C" w:rsidRPr="00EC08CC">
        <w:rPr>
          <w:rFonts w:cstheme="minorHAnsi"/>
          <w:color w:val="000000"/>
          <w:sz w:val="24"/>
          <w:szCs w:val="24"/>
          <w:shd w:val="clear" w:color="auto" w:fill="F0F2F5"/>
        </w:rPr>
        <w:t xml:space="preserve"> (σχήμα 2.2).</w:t>
      </w:r>
    </w:p>
    <w:p w14:paraId="4896F61E" w14:textId="1394F425" w:rsidR="00113B97" w:rsidRDefault="00113B97" w:rsidP="00EC4E54">
      <w:pPr>
        <w:jc w:val="center"/>
        <w:rPr>
          <w:rFonts w:eastAsia="Consolas" w:cstheme="minorHAnsi"/>
          <w:sz w:val="32"/>
          <w:szCs w:val="32"/>
          <w:u w:val="single"/>
        </w:rPr>
      </w:pPr>
      <w:r>
        <w:rPr>
          <w:rFonts w:eastAsia="Consolas" w:cstheme="minorHAnsi"/>
          <w:noProof/>
          <w:sz w:val="32"/>
          <w:szCs w:val="32"/>
          <w:u w:val="single"/>
        </w:rPr>
        <w:lastRenderedPageBreak/>
        <w:drawing>
          <wp:inline distT="0" distB="0" distL="0" distR="0" wp14:anchorId="51AA7B91" wp14:editId="7E72C24D">
            <wp:extent cx="2505075" cy="2200275"/>
            <wp:effectExtent l="0" t="0" r="9525" b="9525"/>
            <wp:docPr id="1623154208" name="Εικόνα 162315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2200275"/>
                    </a:xfrm>
                    <a:prstGeom prst="rect">
                      <a:avLst/>
                    </a:prstGeom>
                    <a:noFill/>
                    <a:ln>
                      <a:noFill/>
                    </a:ln>
                  </pic:spPr>
                </pic:pic>
              </a:graphicData>
            </a:graphic>
          </wp:inline>
        </w:drawing>
      </w:r>
    </w:p>
    <w:p w14:paraId="0B82F1A4" w14:textId="5E23450B" w:rsidR="00225F8F" w:rsidRDefault="00361F66" w:rsidP="00EC4E54">
      <w:pPr>
        <w:jc w:val="center"/>
        <w:rPr>
          <w:rFonts w:eastAsia="Consolas" w:cstheme="minorHAnsi"/>
        </w:rPr>
      </w:pPr>
      <w:r>
        <w:rPr>
          <w:rFonts w:eastAsia="Consolas" w:cstheme="minorHAnsi"/>
        </w:rPr>
        <w:t>Σχήμα 2.1 (</w:t>
      </w:r>
      <w:r w:rsidR="00775DFC" w:rsidRPr="00361F66">
        <w:rPr>
          <w:rFonts w:eastAsia="Consolas" w:cstheme="minorHAnsi"/>
          <w:lang w:val="en-US"/>
        </w:rPr>
        <w:t>Hartley O</w:t>
      </w:r>
      <w:r w:rsidR="00DD69FB" w:rsidRPr="00361F66">
        <w:rPr>
          <w:rFonts w:eastAsia="Consolas" w:cstheme="minorHAnsi"/>
          <w:lang w:val="en-US"/>
        </w:rPr>
        <w:t>scillator</w:t>
      </w:r>
      <w:r>
        <w:rPr>
          <w:rFonts w:eastAsia="Consolas" w:cstheme="minorHAnsi"/>
        </w:rPr>
        <w:t>)</w:t>
      </w:r>
    </w:p>
    <w:p w14:paraId="0554AEC3" w14:textId="77777777" w:rsidR="00361F66" w:rsidRDefault="00361F66" w:rsidP="00EC4E54">
      <w:pPr>
        <w:jc w:val="center"/>
        <w:rPr>
          <w:rFonts w:eastAsia="Consolas" w:cstheme="minorHAnsi"/>
        </w:rPr>
      </w:pPr>
    </w:p>
    <w:p w14:paraId="39008715" w14:textId="360A711D" w:rsidR="00361F66" w:rsidRDefault="006B4B65" w:rsidP="00EC4E54">
      <w:pPr>
        <w:jc w:val="center"/>
        <w:rPr>
          <w:rFonts w:eastAsia="Consolas" w:cstheme="minorHAnsi"/>
        </w:rPr>
      </w:pPr>
      <w:r>
        <w:rPr>
          <w:rFonts w:eastAsia="Consolas" w:cstheme="minorHAnsi"/>
          <w:noProof/>
        </w:rPr>
        <w:drawing>
          <wp:inline distT="0" distB="0" distL="0" distR="0" wp14:anchorId="43D15131" wp14:editId="66CF33FD">
            <wp:extent cx="4048125" cy="3181350"/>
            <wp:effectExtent l="0" t="0" r="9525" b="0"/>
            <wp:docPr id="1877900946" name="Εικόνα 1877900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181350"/>
                    </a:xfrm>
                    <a:prstGeom prst="rect">
                      <a:avLst/>
                    </a:prstGeom>
                    <a:noFill/>
                    <a:ln>
                      <a:noFill/>
                    </a:ln>
                  </pic:spPr>
                </pic:pic>
              </a:graphicData>
            </a:graphic>
          </wp:inline>
        </w:drawing>
      </w:r>
    </w:p>
    <w:p w14:paraId="42117A4A" w14:textId="6E2E4319" w:rsidR="00F10D7B" w:rsidRPr="00CA0573" w:rsidRDefault="006B4B65" w:rsidP="001403F9">
      <w:pPr>
        <w:jc w:val="center"/>
        <w:rPr>
          <w:rFonts w:ascii="Century Schoolbook" w:eastAsia="Century Schoolbook" w:hAnsi="Century Schoolbook" w:cs="Century Schoolbook"/>
          <w:b/>
          <w:bCs/>
          <w:color w:val="365F91"/>
          <w:sz w:val="36"/>
          <w:szCs w:val="36"/>
          <w:lang w:val="en-US"/>
        </w:rPr>
      </w:pPr>
      <w:r>
        <w:rPr>
          <w:rFonts w:eastAsia="Consolas" w:cstheme="minorHAnsi"/>
        </w:rPr>
        <w:t>Σχήμα</w:t>
      </w:r>
      <w:r w:rsidRPr="00CA0573">
        <w:rPr>
          <w:rFonts w:eastAsia="Consolas" w:cstheme="minorHAnsi"/>
          <w:lang w:val="en-US"/>
        </w:rPr>
        <w:t xml:space="preserve"> 2.2 (</w:t>
      </w:r>
      <w:r w:rsidR="00946F7A">
        <w:rPr>
          <w:rFonts w:eastAsia="Consolas" w:cstheme="minorHAnsi"/>
          <w:lang w:val="en-US"/>
        </w:rPr>
        <w:t xml:space="preserve">Hartley Oscillator </w:t>
      </w:r>
      <w:r w:rsidR="00CA0573">
        <w:rPr>
          <w:rFonts w:eastAsia="Consolas" w:cstheme="minorHAnsi"/>
          <w:lang w:val="en-US"/>
        </w:rPr>
        <w:t xml:space="preserve">with </w:t>
      </w:r>
      <w:r w:rsidR="00CD58BA">
        <w:rPr>
          <w:rFonts w:eastAsia="Consolas" w:cstheme="minorHAnsi"/>
          <w:lang w:val="en-US"/>
        </w:rPr>
        <w:t>transistor</w:t>
      </w:r>
      <w:r w:rsidR="00CA0573">
        <w:rPr>
          <w:rFonts w:eastAsia="Consolas" w:cstheme="minorHAnsi"/>
          <w:lang w:val="en-US"/>
        </w:rPr>
        <w:t>)</w:t>
      </w:r>
    </w:p>
    <w:p w14:paraId="4FDF88DC" w14:textId="77777777" w:rsidR="000C4166" w:rsidRPr="000243B5" w:rsidRDefault="000C4166" w:rsidP="61A7EBC1">
      <w:pPr>
        <w:rPr>
          <w:rFonts w:ascii="Century Schoolbook" w:eastAsia="Century Schoolbook" w:hAnsi="Century Schoolbook" w:cs="Century Schoolbook"/>
          <w:b/>
          <w:bCs/>
          <w:color w:val="365F91"/>
          <w:sz w:val="36"/>
          <w:szCs w:val="36"/>
          <w:lang w:val="en-US"/>
        </w:rPr>
      </w:pPr>
    </w:p>
    <w:p w14:paraId="005C8162" w14:textId="77777777" w:rsidR="000C4166" w:rsidRPr="000243B5" w:rsidRDefault="000C4166" w:rsidP="61A7EBC1">
      <w:pPr>
        <w:rPr>
          <w:rFonts w:ascii="Century Schoolbook" w:eastAsia="Century Schoolbook" w:hAnsi="Century Schoolbook" w:cs="Century Schoolbook"/>
          <w:b/>
          <w:bCs/>
          <w:color w:val="365F91"/>
          <w:sz w:val="36"/>
          <w:szCs w:val="36"/>
          <w:lang w:val="en-US"/>
        </w:rPr>
      </w:pPr>
    </w:p>
    <w:p w14:paraId="5756B3A7" w14:textId="77777777" w:rsidR="000C4166" w:rsidRPr="000243B5" w:rsidRDefault="000C4166" w:rsidP="61A7EBC1">
      <w:pPr>
        <w:rPr>
          <w:rFonts w:ascii="Century Schoolbook" w:eastAsia="Century Schoolbook" w:hAnsi="Century Schoolbook" w:cs="Century Schoolbook"/>
          <w:b/>
          <w:bCs/>
          <w:color w:val="365F91"/>
          <w:sz w:val="36"/>
          <w:szCs w:val="36"/>
          <w:lang w:val="en-US"/>
        </w:rPr>
      </w:pPr>
    </w:p>
    <w:p w14:paraId="177C5229" w14:textId="77777777" w:rsidR="00864929" w:rsidRDefault="00864929" w:rsidP="00771B10">
      <w:pPr>
        <w:jc w:val="both"/>
        <w:rPr>
          <w:rFonts w:eastAsia="Consolas" w:cstheme="minorHAnsi"/>
          <w:sz w:val="24"/>
          <w:szCs w:val="24"/>
          <w:u w:val="single"/>
        </w:rPr>
      </w:pPr>
    </w:p>
    <w:p w14:paraId="2831D9C2" w14:textId="77777777" w:rsidR="00864929" w:rsidRDefault="00864929" w:rsidP="00771B10">
      <w:pPr>
        <w:jc w:val="both"/>
        <w:rPr>
          <w:rFonts w:eastAsia="Consolas" w:cstheme="minorHAnsi"/>
          <w:sz w:val="24"/>
          <w:szCs w:val="24"/>
          <w:u w:val="single"/>
        </w:rPr>
      </w:pPr>
    </w:p>
    <w:p w14:paraId="7264183F" w14:textId="77777777" w:rsidR="00864929" w:rsidRDefault="00864929" w:rsidP="00771B10">
      <w:pPr>
        <w:jc w:val="both"/>
        <w:rPr>
          <w:rFonts w:eastAsia="Consolas" w:cstheme="minorHAnsi"/>
          <w:sz w:val="24"/>
          <w:szCs w:val="24"/>
          <w:u w:val="single"/>
        </w:rPr>
      </w:pPr>
    </w:p>
    <w:p w14:paraId="6371DE84" w14:textId="77777777" w:rsidR="00864929" w:rsidRDefault="00864929" w:rsidP="00771B10">
      <w:pPr>
        <w:jc w:val="both"/>
        <w:rPr>
          <w:rFonts w:eastAsia="Consolas" w:cstheme="minorHAnsi"/>
          <w:sz w:val="24"/>
          <w:szCs w:val="24"/>
          <w:u w:val="single"/>
        </w:rPr>
      </w:pPr>
    </w:p>
    <w:p w14:paraId="633A512B" w14:textId="05031CBB" w:rsidR="00771B10" w:rsidRDefault="00771B10" w:rsidP="00771B10">
      <w:pPr>
        <w:jc w:val="both"/>
        <w:rPr>
          <w:rFonts w:eastAsia="Consolas" w:cstheme="minorHAnsi"/>
          <w:sz w:val="24"/>
          <w:szCs w:val="24"/>
          <w:u w:val="single"/>
        </w:rPr>
      </w:pPr>
      <w:r w:rsidRPr="00771B10">
        <w:rPr>
          <w:rFonts w:eastAsia="Consolas" w:cstheme="minorHAnsi"/>
          <w:sz w:val="24"/>
          <w:szCs w:val="24"/>
          <w:u w:val="single"/>
        </w:rPr>
        <w:lastRenderedPageBreak/>
        <w:t>Cross coupled oscillator</w:t>
      </w:r>
    </w:p>
    <w:p w14:paraId="2F482D77" w14:textId="77777777" w:rsidR="00771B10" w:rsidRDefault="00771B10" w:rsidP="00771B10">
      <w:pPr>
        <w:jc w:val="both"/>
        <w:rPr>
          <w:rFonts w:eastAsia="Consolas" w:cstheme="minorHAnsi"/>
          <w:sz w:val="24"/>
          <w:szCs w:val="24"/>
          <w:u w:val="single"/>
        </w:rPr>
      </w:pPr>
    </w:p>
    <w:p w14:paraId="091B5180" w14:textId="5C9A62AF" w:rsidR="00A62314" w:rsidRDefault="00771B10" w:rsidP="00771B10">
      <w:pPr>
        <w:jc w:val="both"/>
        <w:rPr>
          <w:rFonts w:eastAsia="Consolas" w:cstheme="minorHAnsi"/>
          <w:sz w:val="24"/>
          <w:szCs w:val="24"/>
        </w:rPr>
      </w:pPr>
      <w:r w:rsidRPr="00771B10">
        <w:rPr>
          <w:rFonts w:eastAsia="Consolas" w:cstheme="minorHAnsi"/>
          <w:sz w:val="24"/>
          <w:szCs w:val="24"/>
        </w:rPr>
        <w:t>A cross-coupled oscillator</w:t>
      </w:r>
      <w:r w:rsidRPr="00771B10">
        <w:rPr>
          <w:rFonts w:eastAsia="Consolas" w:cstheme="minorHAnsi"/>
          <w:sz w:val="24"/>
          <w:szCs w:val="24"/>
        </w:rPr>
        <w:t xml:space="preserve"> </w:t>
      </w:r>
      <w:r w:rsidR="00A62314" w:rsidRPr="00A62314">
        <w:rPr>
          <w:rFonts w:eastAsia="Consolas" w:cstheme="minorHAnsi"/>
          <w:sz w:val="24"/>
          <w:szCs w:val="24"/>
        </w:rPr>
        <w:t>(</w:t>
      </w:r>
      <w:r w:rsidR="00A62314">
        <w:rPr>
          <w:rFonts w:eastAsia="Consolas" w:cstheme="minorHAnsi"/>
        </w:rPr>
        <w:t>σ</w:t>
      </w:r>
      <w:r w:rsidR="00A62314">
        <w:rPr>
          <w:rFonts w:eastAsia="Consolas" w:cstheme="minorHAnsi"/>
        </w:rPr>
        <w:t>χήμα</w:t>
      </w:r>
      <w:r w:rsidR="00A62314" w:rsidRPr="00A62314">
        <w:rPr>
          <w:rFonts w:eastAsia="Consolas" w:cstheme="minorHAnsi"/>
        </w:rPr>
        <w:t xml:space="preserve"> 2.3</w:t>
      </w:r>
      <w:r w:rsidR="00A62314" w:rsidRPr="00A62314">
        <w:rPr>
          <w:rFonts w:eastAsia="Consolas" w:cstheme="minorHAnsi"/>
        </w:rPr>
        <w:t>)</w:t>
      </w:r>
      <w:r w:rsidRPr="00771B10">
        <w:rPr>
          <w:rFonts w:eastAsia="Consolas" w:cstheme="minorHAnsi"/>
          <w:sz w:val="24"/>
          <w:szCs w:val="24"/>
        </w:rPr>
        <w:t xml:space="preserve"> </w:t>
      </w:r>
      <w:r w:rsidRPr="00771B10">
        <w:rPr>
          <w:rFonts w:eastAsia="Consolas" w:cstheme="minorHAnsi"/>
          <w:sz w:val="24"/>
          <w:szCs w:val="24"/>
        </w:rPr>
        <w:t>είναι ένας τύπος ηλεκτρονικού ταλαντωτή που αποτελείται από δύο ή περισσότερ</w:t>
      </w:r>
      <w:r>
        <w:rPr>
          <w:rFonts w:eastAsia="Consolas" w:cstheme="minorHAnsi"/>
          <w:sz w:val="24"/>
          <w:szCs w:val="24"/>
        </w:rPr>
        <w:t xml:space="preserve">α </w:t>
      </w:r>
      <w:r w:rsidRPr="00771B10">
        <w:rPr>
          <w:rFonts w:eastAsia="Consolas" w:cstheme="minorHAnsi"/>
          <w:sz w:val="24"/>
          <w:szCs w:val="24"/>
        </w:rPr>
        <w:t>τρανζίστορ ή λειτουργικούς ενισχυτές, διασυνδεδεμέν</w:t>
      </w:r>
      <w:r>
        <w:rPr>
          <w:rFonts w:eastAsia="Consolas" w:cstheme="minorHAnsi"/>
          <w:sz w:val="24"/>
          <w:szCs w:val="24"/>
        </w:rPr>
        <w:t>ους</w:t>
      </w:r>
      <w:r w:rsidRPr="00771B10">
        <w:rPr>
          <w:rFonts w:eastAsia="Consolas" w:cstheme="minorHAnsi"/>
          <w:sz w:val="24"/>
          <w:szCs w:val="24"/>
        </w:rPr>
        <w:t xml:space="preserve"> σε</w:t>
      </w:r>
      <w:r w:rsidRPr="00771B10">
        <w:t xml:space="preserve"> </w:t>
      </w:r>
      <w:r w:rsidRPr="00771B10">
        <w:rPr>
          <w:rFonts w:eastAsia="Consolas" w:cstheme="minorHAnsi"/>
          <w:sz w:val="24"/>
          <w:szCs w:val="24"/>
        </w:rPr>
        <w:t>feedback loop</w:t>
      </w:r>
      <w:r>
        <w:rPr>
          <w:rFonts w:eastAsia="Consolas" w:cstheme="minorHAnsi"/>
          <w:sz w:val="24"/>
          <w:szCs w:val="24"/>
        </w:rPr>
        <w:t xml:space="preserve"> </w:t>
      </w:r>
      <w:r w:rsidRPr="00771B10">
        <w:rPr>
          <w:rFonts w:eastAsia="Consolas" w:cstheme="minorHAnsi"/>
          <w:sz w:val="24"/>
          <w:szCs w:val="24"/>
        </w:rPr>
        <w:t>.Το feedback network</w:t>
      </w:r>
      <w:r>
        <w:rPr>
          <w:rFonts w:eastAsia="Consolas" w:cstheme="minorHAnsi"/>
          <w:sz w:val="24"/>
          <w:szCs w:val="24"/>
        </w:rPr>
        <w:t xml:space="preserve"> </w:t>
      </w:r>
      <w:r w:rsidRPr="00771B10">
        <w:rPr>
          <w:rFonts w:eastAsia="Consolas" w:cstheme="minorHAnsi"/>
          <w:sz w:val="24"/>
          <w:szCs w:val="24"/>
        </w:rPr>
        <w:t>συνδέει την έξοδο μιας συσκευής με την είσοδο μιας άλλης, δημιουργώντας μια διαδικασία αναγέννησης που διατηρεί την ταλάντωση.</w:t>
      </w:r>
      <w:r>
        <w:rPr>
          <w:rFonts w:eastAsia="Consolas" w:cstheme="minorHAnsi"/>
          <w:sz w:val="24"/>
          <w:szCs w:val="24"/>
        </w:rPr>
        <w:t xml:space="preserve"> Σε έναν </w:t>
      </w:r>
      <w:r w:rsidRPr="00771B10">
        <w:rPr>
          <w:rFonts w:eastAsia="Consolas" w:cstheme="minorHAnsi"/>
          <w:sz w:val="24"/>
          <w:szCs w:val="24"/>
        </w:rPr>
        <w:t>crossover oscillator</w:t>
      </w:r>
      <w:r>
        <w:rPr>
          <w:rFonts w:eastAsia="Consolas" w:cstheme="minorHAnsi"/>
          <w:sz w:val="24"/>
          <w:szCs w:val="24"/>
        </w:rPr>
        <w:t xml:space="preserve"> </w:t>
      </w:r>
      <w:r w:rsidRPr="00771B10">
        <w:rPr>
          <w:rFonts w:eastAsia="Consolas" w:cstheme="minorHAnsi"/>
          <w:sz w:val="24"/>
          <w:szCs w:val="24"/>
        </w:rPr>
        <w:t>η ανάδραση επιτυγχάνεται χρησιμοποιώντας χωρητική ή επαγωγική σύζευξη μεταξύ των συσκευών. Τα στοιχεία σύζευξης παρέχουν μια θετική ανάδραση που βοηθά στη διατήρηση των ταλαντώσεων. Η μετατόπιση φάσης που εισάγεται από το δίκτυο σύζευξης καθορίζει τη συχνότητα της ταλάντωσης.</w:t>
      </w:r>
      <w:r>
        <w:rPr>
          <w:rFonts w:eastAsia="Consolas" w:cstheme="minorHAnsi"/>
          <w:sz w:val="24"/>
          <w:szCs w:val="24"/>
        </w:rPr>
        <w:t xml:space="preserve"> Τα δυο χαρακτηριστικά παραδείγματα τέτοιου τύπου </w:t>
      </w:r>
      <w:r>
        <w:rPr>
          <w:rFonts w:eastAsia="Consolas" w:cstheme="minorHAnsi"/>
          <w:sz w:val="24"/>
          <w:szCs w:val="24"/>
          <w:lang w:val="en-US"/>
        </w:rPr>
        <w:t>oscillator</w:t>
      </w:r>
      <w:r w:rsidRPr="00771B10">
        <w:rPr>
          <w:rFonts w:eastAsia="Consolas" w:cstheme="minorHAnsi"/>
          <w:sz w:val="24"/>
          <w:szCs w:val="24"/>
        </w:rPr>
        <w:t xml:space="preserve"> </w:t>
      </w:r>
      <w:r>
        <w:rPr>
          <w:rFonts w:eastAsia="Consolas" w:cstheme="minorHAnsi"/>
          <w:sz w:val="24"/>
          <w:szCs w:val="24"/>
        </w:rPr>
        <w:t xml:space="preserve">είναι ο ταλαντωτής </w:t>
      </w:r>
      <w:r w:rsidRPr="00771B10">
        <w:rPr>
          <w:rFonts w:eastAsia="Consolas" w:cstheme="minorHAnsi"/>
          <w:sz w:val="24"/>
          <w:szCs w:val="24"/>
        </w:rPr>
        <w:t>Colpitts</w:t>
      </w:r>
      <w:r>
        <w:rPr>
          <w:rFonts w:eastAsia="Consolas" w:cstheme="minorHAnsi"/>
          <w:sz w:val="24"/>
          <w:szCs w:val="24"/>
        </w:rPr>
        <w:t xml:space="preserve"> και ο </w:t>
      </w:r>
      <w:r w:rsidRPr="00771B10">
        <w:rPr>
          <w:rFonts w:eastAsia="Consolas" w:cstheme="minorHAnsi"/>
          <w:sz w:val="24"/>
          <w:szCs w:val="24"/>
        </w:rPr>
        <w:t>Hartley</w:t>
      </w:r>
      <w:r>
        <w:rPr>
          <w:rFonts w:eastAsia="Consolas" w:cstheme="minorHAnsi"/>
          <w:sz w:val="24"/>
          <w:szCs w:val="24"/>
        </w:rPr>
        <w:t xml:space="preserve">  που έχουν αναλυθεί σε προηγούμενες παραγράφους.</w:t>
      </w:r>
    </w:p>
    <w:p w14:paraId="0CE6BE60" w14:textId="32D2FEAE" w:rsidR="00A62314" w:rsidRPr="00771B10" w:rsidRDefault="00A62314" w:rsidP="00771B10">
      <w:pPr>
        <w:jc w:val="both"/>
        <w:rPr>
          <w:rFonts w:eastAsia="Consolas" w:cstheme="minorHAnsi"/>
          <w:sz w:val="24"/>
          <w:szCs w:val="24"/>
        </w:rPr>
      </w:pPr>
      <w:r>
        <w:rPr>
          <w:rFonts w:eastAsia="Consolas" w:cstheme="minorHAnsi"/>
          <w:sz w:val="24"/>
          <w:szCs w:val="24"/>
        </w:rPr>
        <w:t xml:space="preserve">Τελικά, οι </w:t>
      </w:r>
      <w:r w:rsidRPr="00771B10">
        <w:rPr>
          <w:rFonts w:eastAsia="Consolas" w:cstheme="minorHAnsi"/>
          <w:sz w:val="24"/>
          <w:szCs w:val="24"/>
        </w:rPr>
        <w:t>cross-coupled oscillator</w:t>
      </w:r>
      <w:r>
        <w:rPr>
          <w:rFonts w:eastAsia="Consolas" w:cstheme="minorHAnsi"/>
          <w:sz w:val="24"/>
          <w:szCs w:val="24"/>
        </w:rPr>
        <w:t xml:space="preserve"> </w:t>
      </w:r>
      <w:r w:rsidRPr="00A62314">
        <w:rPr>
          <w:rFonts w:eastAsia="Consolas" w:cstheme="minorHAnsi"/>
          <w:sz w:val="24"/>
          <w:szCs w:val="24"/>
        </w:rPr>
        <w:t xml:space="preserve">χρησιμοποιούνται ευρέως σε διάφορες ηλεκτρονικές εφαρμογές, όπως ραδιοπομπούς, γεννήτριες </w:t>
      </w:r>
      <w:r>
        <w:rPr>
          <w:rFonts w:eastAsia="Consolas" w:cstheme="minorHAnsi"/>
          <w:sz w:val="24"/>
          <w:szCs w:val="24"/>
        </w:rPr>
        <w:t>σημάτων</w:t>
      </w:r>
      <w:r w:rsidRPr="00A62314">
        <w:rPr>
          <w:rFonts w:eastAsia="Consolas" w:cstheme="minorHAnsi"/>
          <w:sz w:val="24"/>
          <w:szCs w:val="24"/>
        </w:rPr>
        <w:t xml:space="preserve"> και</w:t>
      </w:r>
      <w:r w:rsidRPr="00A62314">
        <w:t xml:space="preserve"> </w:t>
      </w:r>
      <w:r w:rsidRPr="00A62314">
        <w:rPr>
          <w:rFonts w:eastAsia="Consolas" w:cstheme="minorHAnsi"/>
          <w:sz w:val="24"/>
          <w:szCs w:val="24"/>
        </w:rPr>
        <w:t>synthesizers συχνοτήτων</w:t>
      </w:r>
      <w:r>
        <w:rPr>
          <w:rFonts w:eastAsia="Consolas" w:cstheme="minorHAnsi"/>
          <w:sz w:val="24"/>
          <w:szCs w:val="24"/>
        </w:rPr>
        <w:t xml:space="preserve"> και</w:t>
      </w:r>
      <w:r w:rsidRPr="00A62314">
        <w:rPr>
          <w:rFonts w:eastAsia="Consolas" w:cstheme="minorHAnsi"/>
          <w:sz w:val="24"/>
          <w:szCs w:val="24"/>
        </w:rPr>
        <w:t xml:space="preserve"> </w:t>
      </w:r>
      <w:r>
        <w:rPr>
          <w:rFonts w:eastAsia="Consolas" w:cstheme="minorHAnsi"/>
          <w:sz w:val="24"/>
          <w:szCs w:val="24"/>
        </w:rPr>
        <w:t>π</w:t>
      </w:r>
      <w:r w:rsidRPr="00A62314">
        <w:rPr>
          <w:rFonts w:eastAsia="Consolas" w:cstheme="minorHAnsi"/>
          <w:sz w:val="24"/>
          <w:szCs w:val="24"/>
        </w:rPr>
        <w:t>ροσφέρουν έναν απλό και αποτελεσματικό τρόπο δημιουργίας σταθερών ταλαντώσεων στην επιθυμητή συχνότητα. Ωστόσο, μπορεί να απαιτούν προσεκτικό συντονισμό και σχεδιασμό για την επίτευξη της επιθυμητής απόδοσης και σταθερότητας.</w:t>
      </w:r>
    </w:p>
    <w:p w14:paraId="3CEE4EC6" w14:textId="77777777" w:rsidR="000C4166" w:rsidRDefault="000C4166" w:rsidP="61A7EBC1">
      <w:pPr>
        <w:rPr>
          <w:rFonts w:ascii="Century Schoolbook" w:eastAsia="Century Schoolbook" w:hAnsi="Century Schoolbook" w:cs="Century Schoolbook"/>
          <w:b/>
          <w:bCs/>
          <w:color w:val="365F91"/>
          <w:sz w:val="36"/>
          <w:szCs w:val="36"/>
          <w:lang w:val="en-US"/>
        </w:rPr>
      </w:pPr>
    </w:p>
    <w:p w14:paraId="6C686439" w14:textId="52D432A8" w:rsidR="00A62314" w:rsidRPr="00A62314" w:rsidRDefault="00A62314" w:rsidP="00A62314">
      <w:pPr>
        <w:jc w:val="center"/>
        <w:rPr>
          <w:rFonts w:ascii="Century Schoolbook" w:eastAsia="Century Schoolbook" w:hAnsi="Century Schoolbook" w:cs="Century Schoolbook"/>
          <w:b/>
          <w:bCs/>
          <w:color w:val="365F91"/>
          <w:sz w:val="36"/>
          <w:szCs w:val="36"/>
          <w:lang w:val="en-US"/>
        </w:rPr>
      </w:pPr>
      <w:r w:rsidRPr="00A62314">
        <w:rPr>
          <w:rFonts w:ascii="Century Schoolbook" w:eastAsia="Century Schoolbook" w:hAnsi="Century Schoolbook" w:cs="Century Schoolbook"/>
          <w:b/>
          <w:bCs/>
          <w:color w:val="365F91"/>
          <w:sz w:val="36"/>
          <w:szCs w:val="36"/>
          <w:lang w:val="en-US"/>
        </w:rPr>
        <w:drawing>
          <wp:inline distT="0" distB="0" distL="0" distR="0" wp14:anchorId="31A83345" wp14:editId="1CC3A88C">
            <wp:extent cx="3286584" cy="2133898"/>
            <wp:effectExtent l="0" t="0" r="9525" b="0"/>
            <wp:docPr id="1456844230" name="Εικόνα 1" descr="Εικόνα που περιέχει διάγραμμα, γραμμή, σκίτσο/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44230" name="Εικόνα 1" descr="Εικόνα που περιέχει διάγραμμα, γραμμή, σκίτσο/σχέδιο, τεχνικό σχέδιο&#10;&#10;Περιγραφή που δημιουργήθηκε αυτόματα"/>
                    <pic:cNvPicPr/>
                  </pic:nvPicPr>
                  <pic:blipFill>
                    <a:blip r:embed="rId11"/>
                    <a:stretch>
                      <a:fillRect/>
                    </a:stretch>
                  </pic:blipFill>
                  <pic:spPr>
                    <a:xfrm>
                      <a:off x="0" y="0"/>
                      <a:ext cx="3286584" cy="2133898"/>
                    </a:xfrm>
                    <a:prstGeom prst="rect">
                      <a:avLst/>
                    </a:prstGeom>
                  </pic:spPr>
                </pic:pic>
              </a:graphicData>
            </a:graphic>
          </wp:inline>
        </w:drawing>
      </w:r>
    </w:p>
    <w:p w14:paraId="410EF19F" w14:textId="513CBC36" w:rsidR="000C4166" w:rsidRPr="00771B10" w:rsidRDefault="00A62314" w:rsidP="00A62314">
      <w:pPr>
        <w:jc w:val="center"/>
        <w:rPr>
          <w:rFonts w:ascii="Century Schoolbook" w:eastAsia="Century Schoolbook" w:hAnsi="Century Schoolbook" w:cs="Century Schoolbook"/>
          <w:b/>
          <w:bCs/>
          <w:color w:val="365F91"/>
          <w:sz w:val="36"/>
          <w:szCs w:val="36"/>
        </w:rPr>
      </w:pPr>
      <w:bookmarkStart w:id="0" w:name="_Hlk136433686"/>
      <w:r>
        <w:rPr>
          <w:rFonts w:eastAsia="Consolas" w:cstheme="minorHAnsi"/>
        </w:rPr>
        <w:t>Σχήμα</w:t>
      </w:r>
      <w:r w:rsidRPr="00CA0573">
        <w:rPr>
          <w:rFonts w:eastAsia="Consolas" w:cstheme="minorHAnsi"/>
          <w:lang w:val="en-US"/>
        </w:rPr>
        <w:t xml:space="preserve"> 2.</w:t>
      </w:r>
      <w:r>
        <w:rPr>
          <w:rFonts w:eastAsia="Consolas" w:cstheme="minorHAnsi"/>
          <w:lang w:val="en-US"/>
        </w:rPr>
        <w:t>3</w:t>
      </w:r>
      <w:bookmarkEnd w:id="0"/>
      <w:r>
        <w:rPr>
          <w:rFonts w:eastAsia="Consolas" w:cstheme="minorHAnsi"/>
          <w:lang w:val="en-US"/>
        </w:rPr>
        <w:t>(</w:t>
      </w:r>
      <w:r w:rsidRPr="00771B10">
        <w:rPr>
          <w:rFonts w:eastAsia="Consolas" w:cstheme="minorHAnsi"/>
          <w:sz w:val="24"/>
          <w:szCs w:val="24"/>
        </w:rPr>
        <w:t>cross-coupled oscillator</w:t>
      </w:r>
      <w:r>
        <w:rPr>
          <w:rFonts w:eastAsia="Consolas" w:cstheme="minorHAnsi"/>
          <w:lang w:val="en-US"/>
        </w:rPr>
        <w:t>)</w:t>
      </w:r>
    </w:p>
    <w:p w14:paraId="5196DC9B" w14:textId="77777777" w:rsidR="000C4166" w:rsidRPr="00771B10" w:rsidRDefault="000C4166" w:rsidP="61A7EBC1">
      <w:pPr>
        <w:rPr>
          <w:rFonts w:ascii="Century Schoolbook" w:eastAsia="Century Schoolbook" w:hAnsi="Century Schoolbook" w:cs="Century Schoolbook"/>
          <w:b/>
          <w:bCs/>
          <w:color w:val="365F91"/>
          <w:sz w:val="36"/>
          <w:szCs w:val="36"/>
        </w:rPr>
      </w:pPr>
    </w:p>
    <w:p w14:paraId="15A92361" w14:textId="77777777" w:rsidR="00864929" w:rsidRDefault="00864929" w:rsidP="61A7EBC1">
      <w:pPr>
        <w:rPr>
          <w:rFonts w:ascii="Century Schoolbook" w:eastAsia="Century Schoolbook" w:hAnsi="Century Schoolbook" w:cs="Century Schoolbook"/>
          <w:b/>
          <w:bCs/>
          <w:color w:val="365F91"/>
          <w:sz w:val="36"/>
          <w:szCs w:val="36"/>
        </w:rPr>
      </w:pPr>
    </w:p>
    <w:p w14:paraId="7B707278" w14:textId="77777777" w:rsidR="00864929" w:rsidRDefault="00864929" w:rsidP="61A7EBC1">
      <w:pPr>
        <w:rPr>
          <w:rFonts w:ascii="Century Schoolbook" w:eastAsia="Century Schoolbook" w:hAnsi="Century Schoolbook" w:cs="Century Schoolbook"/>
          <w:b/>
          <w:bCs/>
          <w:color w:val="365F91"/>
          <w:sz w:val="36"/>
          <w:szCs w:val="36"/>
        </w:rPr>
      </w:pPr>
    </w:p>
    <w:p w14:paraId="0C6FB171" w14:textId="77777777" w:rsidR="00864929" w:rsidRDefault="00864929" w:rsidP="61A7EBC1">
      <w:pPr>
        <w:rPr>
          <w:rFonts w:ascii="Century Schoolbook" w:eastAsia="Century Schoolbook" w:hAnsi="Century Schoolbook" w:cs="Century Schoolbook"/>
          <w:b/>
          <w:bCs/>
          <w:color w:val="365F91"/>
          <w:sz w:val="36"/>
          <w:szCs w:val="36"/>
        </w:rPr>
      </w:pPr>
    </w:p>
    <w:p w14:paraId="25E7E1D8" w14:textId="77777777" w:rsidR="00864929" w:rsidRDefault="00864929" w:rsidP="61A7EBC1">
      <w:pPr>
        <w:rPr>
          <w:rFonts w:ascii="Century Schoolbook" w:eastAsia="Century Schoolbook" w:hAnsi="Century Schoolbook" w:cs="Century Schoolbook"/>
          <w:b/>
          <w:bCs/>
          <w:color w:val="365F91"/>
          <w:sz w:val="36"/>
          <w:szCs w:val="36"/>
        </w:rPr>
      </w:pPr>
    </w:p>
    <w:p w14:paraId="0FBB7F12" w14:textId="33F700D6" w:rsidR="00A37C38" w:rsidRDefault="00EE420B" w:rsidP="61A7EBC1">
      <w:pPr>
        <w:rPr>
          <w:rFonts w:ascii="Century Schoolbook" w:eastAsia="Century Schoolbook" w:hAnsi="Century Schoolbook" w:cs="Century Schoolbook"/>
          <w:b/>
          <w:bCs/>
          <w:color w:val="365F91"/>
          <w:sz w:val="36"/>
          <w:szCs w:val="36"/>
        </w:rPr>
      </w:pPr>
      <w:r w:rsidRPr="61A7EBC1">
        <w:rPr>
          <w:rFonts w:ascii="Century Schoolbook" w:eastAsia="Century Schoolbook" w:hAnsi="Century Schoolbook" w:cs="Century Schoolbook"/>
          <w:b/>
          <w:bCs/>
          <w:color w:val="365F91"/>
          <w:sz w:val="36"/>
          <w:szCs w:val="36"/>
        </w:rPr>
        <w:lastRenderedPageBreak/>
        <w:t>ΚΕΦΑΛΑΙΟ</w:t>
      </w:r>
      <w:r w:rsidRPr="00A37C38">
        <w:rPr>
          <w:rFonts w:ascii="Century Schoolbook" w:eastAsia="Century Schoolbook" w:hAnsi="Century Schoolbook" w:cs="Century Schoolbook"/>
          <w:b/>
          <w:color w:val="365F91"/>
          <w:sz w:val="36"/>
          <w:szCs w:val="36"/>
        </w:rPr>
        <w:t xml:space="preserve"> 3</w:t>
      </w:r>
      <w:r w:rsidR="003E08D1" w:rsidRPr="00A37C38">
        <w:rPr>
          <w:rFonts w:ascii="Century Schoolbook" w:eastAsia="Century Schoolbook" w:hAnsi="Century Schoolbook" w:cs="Century Schoolbook"/>
          <w:b/>
          <w:bCs/>
          <w:color w:val="365F91"/>
          <w:sz w:val="36"/>
          <w:szCs w:val="36"/>
        </w:rPr>
        <w:t xml:space="preserve"> </w:t>
      </w:r>
    </w:p>
    <w:p w14:paraId="471A9291" w14:textId="28B7AA20" w:rsidR="0088E7F6" w:rsidRPr="009928C2" w:rsidRDefault="00E50DF3" w:rsidP="61A7EBC1">
      <w:pPr>
        <w:rPr>
          <w:rFonts w:ascii="Century Schoolbook" w:eastAsia="Century Schoolbook" w:hAnsi="Century Schoolbook" w:cs="Century Schoolbook"/>
          <w:b/>
          <w:bCs/>
          <w:color w:val="365F91"/>
          <w:sz w:val="36"/>
          <w:szCs w:val="36"/>
        </w:rPr>
      </w:pPr>
      <w:r>
        <w:rPr>
          <w:rFonts w:ascii="Century Schoolbook" w:eastAsia="Century Schoolbook" w:hAnsi="Century Schoolbook" w:cs="Century Schoolbook"/>
          <w:b/>
          <w:bCs/>
          <w:color w:val="365F91"/>
          <w:sz w:val="36"/>
          <w:szCs w:val="36"/>
        </w:rPr>
        <w:t xml:space="preserve">Η ΛΕΙΤΟΥΡΓΙΑ ΤΩΝ </w:t>
      </w:r>
      <w:r w:rsidR="009928C2">
        <w:rPr>
          <w:rFonts w:ascii="Century Schoolbook" w:eastAsia="Century Schoolbook" w:hAnsi="Century Schoolbook" w:cs="Century Schoolbook"/>
          <w:b/>
          <w:bCs/>
          <w:color w:val="365F91"/>
          <w:sz w:val="36"/>
          <w:szCs w:val="36"/>
          <w:lang w:val="en-US"/>
        </w:rPr>
        <w:t>LC</w:t>
      </w:r>
      <w:r w:rsidR="009928C2" w:rsidRPr="009928C2">
        <w:rPr>
          <w:rFonts w:ascii="Century Schoolbook" w:eastAsia="Century Schoolbook" w:hAnsi="Century Schoolbook" w:cs="Century Schoolbook"/>
          <w:b/>
          <w:bCs/>
          <w:color w:val="365F91"/>
          <w:sz w:val="36"/>
          <w:szCs w:val="36"/>
        </w:rPr>
        <w:t xml:space="preserve"> </w:t>
      </w:r>
      <w:r w:rsidR="009928C2">
        <w:rPr>
          <w:rFonts w:ascii="Century Schoolbook" w:eastAsia="Century Schoolbook" w:hAnsi="Century Schoolbook" w:cs="Century Schoolbook"/>
          <w:b/>
          <w:bCs/>
          <w:color w:val="365F91"/>
          <w:sz w:val="36"/>
          <w:szCs w:val="36"/>
          <w:lang w:val="en-US"/>
        </w:rPr>
        <w:t>OSCILLATOR</w:t>
      </w:r>
    </w:p>
    <w:p w14:paraId="45E8A956" w14:textId="77777777" w:rsidR="00105355" w:rsidRPr="009F0D4E" w:rsidRDefault="00105355" w:rsidP="61A7EBC1">
      <w:pPr>
        <w:rPr>
          <w:rFonts w:ascii="Century Schoolbook" w:eastAsia="Century Schoolbook" w:hAnsi="Century Schoolbook" w:cs="Century Schoolbook"/>
          <w:b/>
          <w:bCs/>
          <w:color w:val="365F91"/>
          <w:sz w:val="36"/>
          <w:szCs w:val="36"/>
        </w:rPr>
      </w:pPr>
    </w:p>
    <w:p w14:paraId="721E5E46" w14:textId="52B74E5A" w:rsidR="00EE420B" w:rsidRPr="00EC08CC" w:rsidRDefault="00A21A0B" w:rsidP="00B768ED">
      <w:pPr>
        <w:jc w:val="both"/>
        <w:rPr>
          <w:rFonts w:eastAsia="Century Schoolbook" w:cstheme="minorHAnsi"/>
          <w:sz w:val="24"/>
          <w:szCs w:val="24"/>
        </w:rPr>
      </w:pPr>
      <w:r w:rsidRPr="00EC08CC">
        <w:rPr>
          <w:rFonts w:eastAsia="Century Schoolbook" w:cstheme="minorHAnsi"/>
          <w:sz w:val="24"/>
          <w:szCs w:val="24"/>
        </w:rPr>
        <w:t xml:space="preserve">Το </w:t>
      </w:r>
      <w:r w:rsidR="00C71D0D" w:rsidRPr="00EC08CC">
        <w:rPr>
          <w:rFonts w:eastAsia="Century Schoolbook" w:cstheme="minorHAnsi"/>
          <w:sz w:val="24"/>
          <w:szCs w:val="24"/>
        </w:rPr>
        <w:t>κεφάλαιο</w:t>
      </w:r>
      <w:r w:rsidRPr="00EC08CC">
        <w:rPr>
          <w:rFonts w:eastAsia="Century Schoolbook" w:cstheme="minorHAnsi"/>
          <w:sz w:val="24"/>
          <w:szCs w:val="24"/>
        </w:rPr>
        <w:t xml:space="preserve"> αυτό </w:t>
      </w:r>
      <w:r w:rsidR="00C71D0D" w:rsidRPr="00EC08CC">
        <w:rPr>
          <w:rFonts w:eastAsia="Century Schoolbook" w:cstheme="minorHAnsi"/>
          <w:sz w:val="24"/>
          <w:szCs w:val="24"/>
        </w:rPr>
        <w:t>αναφέρει</w:t>
      </w:r>
      <w:r w:rsidRPr="00EC08CC">
        <w:rPr>
          <w:rFonts w:eastAsia="Century Schoolbook" w:cstheme="minorHAnsi"/>
          <w:sz w:val="24"/>
          <w:szCs w:val="24"/>
        </w:rPr>
        <w:t xml:space="preserve"> </w:t>
      </w:r>
      <w:r w:rsidR="00C71D0D" w:rsidRPr="00EC08CC">
        <w:rPr>
          <w:rFonts w:eastAsia="Century Schoolbook" w:cstheme="minorHAnsi"/>
          <w:sz w:val="24"/>
          <w:szCs w:val="24"/>
        </w:rPr>
        <w:t>διεξοδικά</w:t>
      </w:r>
      <w:r w:rsidR="000A5766" w:rsidRPr="00EC08CC">
        <w:rPr>
          <w:rFonts w:eastAsia="Century Schoolbook" w:cstheme="minorHAnsi"/>
          <w:sz w:val="24"/>
          <w:szCs w:val="24"/>
        </w:rPr>
        <w:t xml:space="preserve"> την </w:t>
      </w:r>
      <w:r w:rsidR="00C71D0D" w:rsidRPr="00EC08CC">
        <w:rPr>
          <w:rFonts w:eastAsia="Century Schoolbook" w:cstheme="minorHAnsi"/>
          <w:sz w:val="24"/>
          <w:szCs w:val="24"/>
        </w:rPr>
        <w:t>λειτουργία</w:t>
      </w:r>
      <w:r w:rsidR="000A5766" w:rsidRPr="00EC08CC">
        <w:rPr>
          <w:rFonts w:eastAsia="Century Schoolbook" w:cstheme="minorHAnsi"/>
          <w:sz w:val="24"/>
          <w:szCs w:val="24"/>
        </w:rPr>
        <w:t xml:space="preserve"> του</w:t>
      </w:r>
      <w:r w:rsidR="002350CE" w:rsidRPr="00EC08CC">
        <w:rPr>
          <w:rFonts w:eastAsia="Century Schoolbook" w:cstheme="minorHAnsi"/>
          <w:sz w:val="24"/>
          <w:szCs w:val="24"/>
        </w:rPr>
        <w:t xml:space="preserve"> </w:t>
      </w:r>
      <w:r w:rsidR="005A7379" w:rsidRPr="00EC08CC">
        <w:rPr>
          <w:rFonts w:eastAsia="Century Schoolbook" w:cstheme="minorHAnsi"/>
          <w:sz w:val="24"/>
          <w:szCs w:val="24"/>
        </w:rPr>
        <w:t xml:space="preserve"> </w:t>
      </w:r>
      <w:r w:rsidR="005A7379" w:rsidRPr="00EC08CC">
        <w:rPr>
          <w:rFonts w:eastAsia="Century Schoolbook" w:cstheme="minorHAnsi"/>
          <w:sz w:val="24"/>
          <w:szCs w:val="24"/>
          <w:lang w:val="en-US"/>
        </w:rPr>
        <w:t>LC</w:t>
      </w:r>
      <w:r w:rsidR="005A7379" w:rsidRPr="00EC08CC">
        <w:rPr>
          <w:rFonts w:eastAsia="Century Schoolbook" w:cstheme="minorHAnsi"/>
          <w:sz w:val="24"/>
          <w:szCs w:val="24"/>
        </w:rPr>
        <w:t xml:space="preserve"> </w:t>
      </w:r>
      <w:r w:rsidR="005A7379" w:rsidRPr="00EC08CC">
        <w:rPr>
          <w:rFonts w:eastAsia="Century Schoolbook" w:cstheme="minorHAnsi"/>
          <w:sz w:val="24"/>
          <w:szCs w:val="24"/>
          <w:lang w:val="en-US"/>
        </w:rPr>
        <w:t>oscillator</w:t>
      </w:r>
      <w:r w:rsidR="00C71D0D" w:rsidRPr="00EC08CC">
        <w:rPr>
          <w:rFonts w:eastAsia="Century Schoolbook" w:cstheme="minorHAnsi"/>
          <w:sz w:val="24"/>
          <w:szCs w:val="24"/>
        </w:rPr>
        <w:t>. Παρακάτω παρατίθενται</w:t>
      </w:r>
      <w:r w:rsidR="0028222B" w:rsidRPr="00EC08CC">
        <w:rPr>
          <w:rFonts w:eastAsia="Century Schoolbook" w:cstheme="minorHAnsi"/>
          <w:sz w:val="24"/>
          <w:szCs w:val="24"/>
        </w:rPr>
        <w:t xml:space="preserve"> </w:t>
      </w:r>
      <w:r w:rsidR="00C71D0D" w:rsidRPr="00EC08CC">
        <w:rPr>
          <w:rFonts w:eastAsia="Century Schoolbook" w:cstheme="minorHAnsi"/>
          <w:sz w:val="24"/>
          <w:szCs w:val="24"/>
        </w:rPr>
        <w:t>σημαντικές</w:t>
      </w:r>
      <w:r w:rsidR="000609A0" w:rsidRPr="00EC08CC">
        <w:rPr>
          <w:rFonts w:eastAsia="Century Schoolbook" w:cstheme="minorHAnsi"/>
          <w:sz w:val="24"/>
          <w:szCs w:val="24"/>
        </w:rPr>
        <w:t xml:space="preserve"> </w:t>
      </w:r>
      <w:r w:rsidR="00C71D0D" w:rsidRPr="00EC08CC">
        <w:rPr>
          <w:rFonts w:eastAsia="Century Schoolbook" w:cstheme="minorHAnsi"/>
          <w:sz w:val="24"/>
          <w:szCs w:val="24"/>
        </w:rPr>
        <w:t>παράμετροι</w:t>
      </w:r>
      <w:r w:rsidR="0009776C" w:rsidRPr="00EC08CC">
        <w:rPr>
          <w:rFonts w:eastAsia="Century Schoolbook" w:cstheme="minorHAnsi"/>
          <w:sz w:val="24"/>
          <w:szCs w:val="24"/>
        </w:rPr>
        <w:t xml:space="preserve"> και </w:t>
      </w:r>
      <w:r w:rsidR="00C71D0D" w:rsidRPr="00EC08CC">
        <w:rPr>
          <w:rFonts w:eastAsia="Century Schoolbook" w:cstheme="minorHAnsi"/>
          <w:sz w:val="24"/>
          <w:szCs w:val="24"/>
        </w:rPr>
        <w:t>χαρακτηριστικά</w:t>
      </w:r>
      <w:r w:rsidR="0009776C" w:rsidRPr="00EC08CC">
        <w:rPr>
          <w:rFonts w:eastAsia="Century Schoolbook" w:cstheme="minorHAnsi"/>
          <w:sz w:val="24"/>
          <w:szCs w:val="24"/>
        </w:rPr>
        <w:t xml:space="preserve"> </w:t>
      </w:r>
      <w:r w:rsidR="00C71D0D" w:rsidRPr="00EC08CC">
        <w:rPr>
          <w:rFonts w:eastAsia="Century Schoolbook" w:cstheme="minorHAnsi"/>
          <w:sz w:val="24"/>
          <w:szCs w:val="24"/>
        </w:rPr>
        <w:t>σχήματα</w:t>
      </w:r>
      <w:r w:rsidR="0009776C" w:rsidRPr="00EC08CC">
        <w:rPr>
          <w:rFonts w:eastAsia="Century Schoolbook" w:cstheme="minorHAnsi"/>
          <w:sz w:val="24"/>
          <w:szCs w:val="24"/>
        </w:rPr>
        <w:t xml:space="preserve"> </w:t>
      </w:r>
      <w:r w:rsidR="00BB4E18" w:rsidRPr="00EC08CC">
        <w:rPr>
          <w:rFonts w:eastAsia="Century Schoolbook" w:cstheme="minorHAnsi"/>
          <w:sz w:val="24"/>
          <w:szCs w:val="24"/>
        </w:rPr>
        <w:t xml:space="preserve">που </w:t>
      </w:r>
      <w:r w:rsidR="00C71D0D" w:rsidRPr="00EC08CC">
        <w:rPr>
          <w:rFonts w:eastAsia="Century Schoolbook" w:cstheme="minorHAnsi"/>
          <w:sz w:val="24"/>
          <w:szCs w:val="24"/>
        </w:rPr>
        <w:t>βοηθούν</w:t>
      </w:r>
      <w:r w:rsidR="00BB4E18" w:rsidRPr="00EC08CC">
        <w:rPr>
          <w:rFonts w:eastAsia="Century Schoolbook" w:cstheme="minorHAnsi"/>
          <w:sz w:val="24"/>
          <w:szCs w:val="24"/>
        </w:rPr>
        <w:t xml:space="preserve"> στην </w:t>
      </w:r>
      <w:r w:rsidR="00C71D0D" w:rsidRPr="00EC08CC">
        <w:rPr>
          <w:rFonts w:eastAsia="Century Schoolbook" w:cstheme="minorHAnsi"/>
          <w:sz w:val="24"/>
          <w:szCs w:val="24"/>
        </w:rPr>
        <w:t>βαθύτερη</w:t>
      </w:r>
      <w:r w:rsidR="00BB4E18" w:rsidRPr="00EC08CC">
        <w:rPr>
          <w:rFonts w:eastAsia="Century Schoolbook" w:cstheme="minorHAnsi"/>
          <w:sz w:val="24"/>
          <w:szCs w:val="24"/>
        </w:rPr>
        <w:t xml:space="preserve"> </w:t>
      </w:r>
      <w:r w:rsidR="00C71D0D" w:rsidRPr="00EC08CC">
        <w:rPr>
          <w:rFonts w:eastAsia="Century Schoolbook" w:cstheme="minorHAnsi"/>
          <w:sz w:val="24"/>
          <w:szCs w:val="24"/>
        </w:rPr>
        <w:t>κατανόηση</w:t>
      </w:r>
      <w:r w:rsidR="00BB4E18" w:rsidRPr="00EC08CC">
        <w:rPr>
          <w:rFonts w:eastAsia="Century Schoolbook" w:cstheme="minorHAnsi"/>
          <w:sz w:val="24"/>
          <w:szCs w:val="24"/>
        </w:rPr>
        <w:t xml:space="preserve"> </w:t>
      </w:r>
      <w:r w:rsidR="00986A0D" w:rsidRPr="00EC08CC">
        <w:rPr>
          <w:rFonts w:eastAsia="Century Schoolbook" w:cstheme="minorHAnsi"/>
          <w:sz w:val="24"/>
          <w:szCs w:val="24"/>
        </w:rPr>
        <w:t>του.</w:t>
      </w:r>
    </w:p>
    <w:p w14:paraId="38535F43" w14:textId="5483D181" w:rsidR="745848BC" w:rsidRPr="00EC08CC" w:rsidRDefault="00BC2406" w:rsidP="00827746">
      <w:pPr>
        <w:jc w:val="both"/>
        <w:rPr>
          <w:rFonts w:eastAsia="Consolas" w:cstheme="minorHAnsi"/>
          <w:sz w:val="24"/>
          <w:szCs w:val="24"/>
        </w:rPr>
      </w:pPr>
      <w:r w:rsidRPr="00EC08CC">
        <w:rPr>
          <w:rFonts w:eastAsia="Consolas" w:cstheme="minorHAnsi"/>
          <w:sz w:val="24"/>
          <w:szCs w:val="24"/>
        </w:rPr>
        <w:t xml:space="preserve">Όπως </w:t>
      </w:r>
      <w:r w:rsidR="00E47B74" w:rsidRPr="00EC08CC">
        <w:rPr>
          <w:rFonts w:eastAsia="Consolas" w:cstheme="minorHAnsi"/>
          <w:sz w:val="24"/>
          <w:szCs w:val="24"/>
        </w:rPr>
        <w:t xml:space="preserve">αναφερθήκαμε </w:t>
      </w:r>
      <w:r w:rsidR="00CB078D" w:rsidRPr="00EC08CC">
        <w:rPr>
          <w:rFonts w:eastAsia="Consolas" w:cstheme="minorHAnsi"/>
          <w:sz w:val="24"/>
          <w:szCs w:val="24"/>
        </w:rPr>
        <w:t>στην εισαγωγή</w:t>
      </w:r>
      <w:r w:rsidR="000D3DA4" w:rsidRPr="00EC08CC">
        <w:rPr>
          <w:rFonts w:eastAsia="Consolas" w:cstheme="minorHAnsi"/>
          <w:sz w:val="24"/>
          <w:szCs w:val="24"/>
        </w:rPr>
        <w:t xml:space="preserve"> </w:t>
      </w:r>
      <w:r w:rsidR="004055B9" w:rsidRPr="00EC08CC">
        <w:rPr>
          <w:rFonts w:eastAsia="Consolas" w:cstheme="minorHAnsi"/>
          <w:sz w:val="24"/>
          <w:szCs w:val="24"/>
        </w:rPr>
        <w:t>ο ταλαντωτής LC είναι ένα είδος ταλαντωτή όπου χρησιμοποιείται ένα κύκλωμα LC</w:t>
      </w:r>
      <w:r w:rsidR="00194A72" w:rsidRPr="00EC08CC">
        <w:rPr>
          <w:rFonts w:eastAsia="Consolas" w:cstheme="minorHAnsi"/>
          <w:sz w:val="24"/>
          <w:szCs w:val="24"/>
        </w:rPr>
        <w:t xml:space="preserve"> </w:t>
      </w:r>
      <w:r w:rsidR="00194A72" w:rsidRPr="00EC08CC">
        <w:rPr>
          <w:rFonts w:eastAsia="Consolas" w:cstheme="minorHAnsi"/>
          <w:sz w:val="24"/>
          <w:szCs w:val="24"/>
          <w:lang w:val="en-US"/>
        </w:rPr>
        <w:t>Tank</w:t>
      </w:r>
      <w:r w:rsidR="00B85CDF" w:rsidRPr="00EC08CC">
        <w:rPr>
          <w:rFonts w:eastAsia="Consolas" w:cstheme="minorHAnsi"/>
          <w:sz w:val="24"/>
          <w:szCs w:val="24"/>
        </w:rPr>
        <w:t xml:space="preserve"> (σχήμα 3.1)</w:t>
      </w:r>
      <w:r w:rsidR="00815758" w:rsidRPr="00EC08CC">
        <w:rPr>
          <w:rFonts w:eastAsia="Consolas" w:cstheme="minorHAnsi"/>
          <w:sz w:val="24"/>
          <w:szCs w:val="24"/>
        </w:rPr>
        <w:t>,</w:t>
      </w:r>
      <w:r w:rsidR="005863B0" w:rsidRPr="00EC08CC">
        <w:rPr>
          <w:rFonts w:eastAsia="Consolas" w:cstheme="minorHAnsi"/>
          <w:sz w:val="24"/>
          <w:szCs w:val="24"/>
        </w:rPr>
        <w:t xml:space="preserve"> </w:t>
      </w:r>
      <w:r w:rsidR="004055B9" w:rsidRPr="00EC08CC">
        <w:rPr>
          <w:rFonts w:eastAsia="Consolas" w:cstheme="minorHAnsi"/>
          <w:sz w:val="24"/>
          <w:szCs w:val="24"/>
        </w:rPr>
        <w:t>για να δώσει την απαιτούμενη θετική ανάδραση για τη διατήρηση των ταλαντώσεων.</w:t>
      </w:r>
    </w:p>
    <w:p w14:paraId="4A04F6FA" w14:textId="77777777" w:rsidR="001E161C" w:rsidRDefault="001E161C" w:rsidP="745848BC">
      <w:pPr>
        <w:rPr>
          <w:rFonts w:eastAsia="Consolas" w:cstheme="minorHAnsi"/>
          <w:sz w:val="32"/>
          <w:szCs w:val="32"/>
        </w:rPr>
      </w:pPr>
    </w:p>
    <w:p w14:paraId="44EA656A" w14:textId="33301907" w:rsidR="001E161C" w:rsidRPr="00E93329" w:rsidRDefault="004B2D0C" w:rsidP="00CB0B2F">
      <w:pPr>
        <w:jc w:val="center"/>
        <w:rPr>
          <w:rFonts w:eastAsia="Consolas" w:cstheme="minorHAnsi"/>
          <w:sz w:val="32"/>
          <w:szCs w:val="32"/>
          <w:lang w:val="en-US"/>
        </w:rPr>
      </w:pPr>
      <w:r w:rsidRPr="004B2D0C">
        <w:rPr>
          <w:rFonts w:eastAsia="Consolas" w:cstheme="minorHAnsi"/>
          <w:noProof/>
          <w:sz w:val="32"/>
          <w:szCs w:val="32"/>
        </w:rPr>
        <w:drawing>
          <wp:inline distT="0" distB="0" distL="0" distR="0" wp14:anchorId="7DA828D8" wp14:editId="3733D656">
            <wp:extent cx="2848373" cy="1981477"/>
            <wp:effectExtent l="0" t="0" r="9525" b="0"/>
            <wp:docPr id="1" name="Εικόνα 1" descr="Εικόνα που περιέχει διάγραμμα,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 σχηματικό&#10;&#10;Περιγραφή που δημιουργήθηκε αυτόματα"/>
                    <pic:cNvPicPr/>
                  </pic:nvPicPr>
                  <pic:blipFill>
                    <a:blip r:embed="rId12"/>
                    <a:stretch>
                      <a:fillRect/>
                    </a:stretch>
                  </pic:blipFill>
                  <pic:spPr>
                    <a:xfrm>
                      <a:off x="0" y="0"/>
                      <a:ext cx="2848373" cy="1981477"/>
                    </a:xfrm>
                    <a:prstGeom prst="rect">
                      <a:avLst/>
                    </a:prstGeom>
                  </pic:spPr>
                </pic:pic>
              </a:graphicData>
            </a:graphic>
          </wp:inline>
        </w:drawing>
      </w:r>
    </w:p>
    <w:p w14:paraId="4F0A0EC4" w14:textId="740AF03F" w:rsidR="745848BC" w:rsidRPr="002651DA" w:rsidRDefault="00E93329" w:rsidP="745848BC">
      <w:pPr>
        <w:rPr>
          <w:rFonts w:eastAsia="Consolas" w:cstheme="minorHAnsi"/>
          <w:color w:val="365F91"/>
        </w:rPr>
      </w:pPr>
      <w:r w:rsidRPr="005661CE">
        <w:rPr>
          <w:rFonts w:ascii="Consolas" w:eastAsia="Consolas" w:hAnsi="Consolas" w:cs="Consolas"/>
          <w:b/>
          <w:bCs/>
          <w:color w:val="365F91"/>
          <w:sz w:val="36"/>
          <w:szCs w:val="36"/>
        </w:rPr>
        <w:t xml:space="preserve">                 </w:t>
      </w:r>
      <w:r w:rsidR="00244D1E" w:rsidRPr="000A2270">
        <w:rPr>
          <w:rFonts w:ascii="Consolas" w:eastAsia="Consolas" w:hAnsi="Consolas" w:cs="Consolas"/>
          <w:b/>
          <w:color w:val="365F91"/>
          <w:sz w:val="36"/>
          <w:szCs w:val="36"/>
        </w:rPr>
        <w:t xml:space="preserve"> </w:t>
      </w:r>
      <w:r w:rsidR="00244D1E" w:rsidRPr="002651DA">
        <w:rPr>
          <w:rFonts w:eastAsia="Consolas" w:cstheme="minorHAnsi"/>
        </w:rPr>
        <w:t>Σχ</w:t>
      </w:r>
      <w:r w:rsidR="002651DA">
        <w:rPr>
          <w:rFonts w:eastAsia="Consolas" w:cstheme="minorHAnsi"/>
        </w:rPr>
        <w:t>ή</w:t>
      </w:r>
      <w:r w:rsidR="00244D1E" w:rsidRPr="002651DA">
        <w:rPr>
          <w:rFonts w:eastAsia="Consolas" w:cstheme="minorHAnsi"/>
        </w:rPr>
        <w:t xml:space="preserve">μα </w:t>
      </w:r>
      <w:r w:rsidR="00E74284" w:rsidRPr="000A2270">
        <w:rPr>
          <w:rFonts w:eastAsia="Consolas" w:cstheme="minorHAnsi"/>
        </w:rPr>
        <w:t>3.1</w:t>
      </w:r>
      <w:r w:rsidR="00F1741B" w:rsidRPr="000A2270">
        <w:rPr>
          <w:rFonts w:eastAsia="Consolas" w:cstheme="minorHAnsi"/>
        </w:rPr>
        <w:t xml:space="preserve"> </w:t>
      </w:r>
      <w:r w:rsidR="002651DA" w:rsidRPr="000A2270">
        <w:rPr>
          <w:rFonts w:eastAsia="Consolas" w:cstheme="minorHAnsi"/>
        </w:rPr>
        <w:t>(</w:t>
      </w:r>
      <w:r w:rsidR="00244D1E" w:rsidRPr="002651DA">
        <w:rPr>
          <w:rFonts w:eastAsia="Consolas" w:cstheme="minorHAnsi"/>
          <w:lang w:val="en-US"/>
        </w:rPr>
        <w:t>LC</w:t>
      </w:r>
      <w:r w:rsidR="00244D1E" w:rsidRPr="000A2270">
        <w:rPr>
          <w:rFonts w:eastAsia="Consolas" w:cstheme="minorHAnsi"/>
        </w:rPr>
        <w:t xml:space="preserve"> </w:t>
      </w:r>
      <w:r w:rsidR="00244D1E" w:rsidRPr="002651DA">
        <w:rPr>
          <w:rFonts w:eastAsia="Consolas" w:cstheme="minorHAnsi"/>
          <w:lang w:val="en-US"/>
        </w:rPr>
        <w:t>Circuit</w:t>
      </w:r>
      <w:r w:rsidR="002651DA" w:rsidRPr="000A2270">
        <w:rPr>
          <w:rFonts w:eastAsia="Consolas" w:cstheme="minorHAnsi"/>
        </w:rPr>
        <w:t>)</w:t>
      </w:r>
      <w:r w:rsidR="00244D1E" w:rsidRPr="000A2270">
        <w:rPr>
          <w:rFonts w:eastAsia="Consolas" w:cstheme="minorHAnsi"/>
        </w:rPr>
        <w:t xml:space="preserve"> </w:t>
      </w:r>
    </w:p>
    <w:p w14:paraId="794C6888" w14:textId="77777777" w:rsidR="00E93329" w:rsidRDefault="00E93329" w:rsidP="745848BC">
      <w:pPr>
        <w:rPr>
          <w:rFonts w:ascii="Consolas" w:eastAsia="Consolas" w:hAnsi="Consolas" w:cs="Consolas"/>
          <w:b/>
          <w:bCs/>
          <w:color w:val="365F91"/>
          <w:sz w:val="36"/>
          <w:szCs w:val="36"/>
        </w:rPr>
      </w:pPr>
    </w:p>
    <w:p w14:paraId="60235240" w14:textId="77777777" w:rsidR="00E93329" w:rsidRDefault="00E93329" w:rsidP="745848BC">
      <w:pPr>
        <w:rPr>
          <w:rFonts w:ascii="Consolas" w:eastAsia="Consolas" w:hAnsi="Consolas" w:cs="Consolas"/>
          <w:b/>
          <w:bCs/>
          <w:color w:val="365F91"/>
          <w:sz w:val="36"/>
          <w:szCs w:val="36"/>
        </w:rPr>
      </w:pPr>
    </w:p>
    <w:p w14:paraId="452CECE4" w14:textId="77777777" w:rsidR="002651DA" w:rsidRDefault="002651DA" w:rsidP="002651DA">
      <w:pPr>
        <w:jc w:val="both"/>
        <w:rPr>
          <w:rFonts w:eastAsia="Consolas" w:cstheme="minorHAnsi"/>
          <w:sz w:val="32"/>
          <w:szCs w:val="32"/>
        </w:rPr>
      </w:pPr>
    </w:p>
    <w:p w14:paraId="645B169D" w14:textId="77777777" w:rsidR="000C4166" w:rsidRDefault="009410D0" w:rsidP="009A1B44">
      <w:pPr>
        <w:jc w:val="both"/>
        <w:rPr>
          <w:rFonts w:eastAsia="Times New Roman" w:cstheme="minorHAnsi"/>
          <w:color w:val="000000"/>
          <w:sz w:val="24"/>
          <w:szCs w:val="24"/>
          <w:shd w:val="clear" w:color="auto" w:fill="F0F2F5"/>
          <w:lang w:eastAsia="el-GR"/>
        </w:rPr>
      </w:pPr>
      <w:r w:rsidRPr="00EC08CC">
        <w:rPr>
          <w:rFonts w:eastAsia="Consolas" w:cstheme="minorHAnsi"/>
          <w:sz w:val="24"/>
          <w:szCs w:val="24"/>
        </w:rPr>
        <w:t>Ωστόσο</w:t>
      </w:r>
      <w:r w:rsidR="00AC09C7" w:rsidRPr="00EC08CC">
        <w:rPr>
          <w:rFonts w:eastAsia="Consolas" w:cstheme="minorHAnsi"/>
          <w:sz w:val="24"/>
          <w:szCs w:val="24"/>
        </w:rPr>
        <w:t xml:space="preserve"> </w:t>
      </w:r>
      <w:r w:rsidR="000670AD" w:rsidRPr="00EC08CC">
        <w:rPr>
          <w:rFonts w:eastAsia="Consolas" w:cstheme="minorHAnsi"/>
          <w:sz w:val="24"/>
          <w:szCs w:val="24"/>
        </w:rPr>
        <w:t xml:space="preserve">η </w:t>
      </w:r>
      <w:r w:rsidR="00AC09C7" w:rsidRPr="00EC08CC">
        <w:rPr>
          <w:rFonts w:eastAsia="Consolas" w:cstheme="minorHAnsi"/>
          <w:sz w:val="24"/>
          <w:szCs w:val="24"/>
        </w:rPr>
        <w:t>κύρια λειτουργία αυτού του κυκλώματος είναι να ταλαντώνεται μέσω της ελάχιστης απόσβεσης για να κάνει την ελάχιστη δυνατή αντίσταση.</w:t>
      </w:r>
      <w:r w:rsidR="005F20A7" w:rsidRPr="00EC08CC">
        <w:rPr>
          <w:rFonts w:eastAsia="Consolas" w:cstheme="minorHAnsi"/>
          <w:sz w:val="24"/>
          <w:szCs w:val="24"/>
        </w:rPr>
        <w:t xml:space="preserve"> </w:t>
      </w:r>
      <w:r w:rsidR="00DC06F2" w:rsidRPr="00EC08CC">
        <w:rPr>
          <w:rFonts w:eastAsia="Times New Roman" w:cstheme="minorHAnsi"/>
          <w:color w:val="000000"/>
          <w:sz w:val="24"/>
          <w:szCs w:val="24"/>
          <w:shd w:val="clear" w:color="auto" w:fill="F0F2F5"/>
          <w:lang w:eastAsia="el-GR"/>
        </w:rPr>
        <w:t>Όταν το κύκλωμα ταλάντωσης τροφοδοτείται με σταθερή τάση σε χρονικά μεταβαλλόμενη συχνότητα, η αντίδραση της RL καθώς και της RC μεταβάλλεται. Επομένως, η συχνότητα και το πλάτος του o/p μπορούν να μεταβληθούν σε αντίθεση με το σήμα i/p.</w:t>
      </w:r>
      <w:r w:rsidR="009A1B44" w:rsidRPr="00EC08CC">
        <w:rPr>
          <w:rFonts w:eastAsia="Times New Roman" w:cstheme="minorHAnsi"/>
          <w:color w:val="000000"/>
          <w:sz w:val="24"/>
          <w:szCs w:val="24"/>
          <w:shd w:val="clear" w:color="auto" w:fill="F0F2F5"/>
          <w:lang w:eastAsia="el-GR"/>
        </w:rPr>
        <w:t xml:space="preserve"> </w:t>
      </w:r>
      <w:r w:rsidR="00DC06F2" w:rsidRPr="00EC08CC">
        <w:rPr>
          <w:rFonts w:eastAsia="Times New Roman" w:cstheme="minorHAnsi"/>
          <w:color w:val="000000"/>
          <w:sz w:val="24"/>
          <w:szCs w:val="24"/>
          <w:shd w:val="clear" w:color="auto" w:fill="F0F2F5"/>
          <w:lang w:eastAsia="el-GR"/>
        </w:rPr>
        <w:t xml:space="preserve">Η επαγωγική αντίδραση και η συχνότητα μπορούν να είναι ευθέως ανάλογες, ενώ η συχνότητα και η χωρητική αντίδραση μπορούν να είναι αντιστρόφως ανάλογες. Αυτό σημαίνει ότι σε </w:t>
      </w:r>
      <w:r w:rsidR="00DC06F2" w:rsidRPr="00EC08CC">
        <w:rPr>
          <w:rFonts w:eastAsia="Times New Roman" w:cstheme="minorHAnsi"/>
          <w:b/>
          <w:bCs/>
          <w:color w:val="000000"/>
          <w:sz w:val="24"/>
          <w:szCs w:val="24"/>
          <w:shd w:val="clear" w:color="auto" w:fill="F0F2F5"/>
          <w:lang w:eastAsia="el-GR"/>
        </w:rPr>
        <w:t>χαμηλές συχνότητες</w:t>
      </w:r>
      <w:r w:rsidR="00DC06F2" w:rsidRPr="00EC08CC">
        <w:rPr>
          <w:rFonts w:eastAsia="Times New Roman" w:cstheme="minorHAnsi"/>
          <w:color w:val="000000"/>
          <w:sz w:val="24"/>
          <w:szCs w:val="24"/>
          <w:shd w:val="clear" w:color="auto" w:fill="F0F2F5"/>
          <w:lang w:eastAsia="el-GR"/>
        </w:rPr>
        <w:t>, η χωρητική αντίδραση του πηνίου είναι πολύ μικρή και δρα σαν βραχυκύκλωμα, ενώ η χωρητική αντίδραση είναι υψηλή και δρα σαν ανοικτό κύκλωμα.</w:t>
      </w:r>
      <w:r w:rsidR="009A1B44" w:rsidRPr="00EC08CC">
        <w:rPr>
          <w:rFonts w:eastAsia="Times New Roman" w:cstheme="minorHAnsi"/>
          <w:color w:val="000000"/>
          <w:sz w:val="24"/>
          <w:szCs w:val="24"/>
          <w:shd w:val="clear" w:color="auto" w:fill="F0F2F5"/>
          <w:lang w:eastAsia="el-GR"/>
        </w:rPr>
        <w:t xml:space="preserve"> </w:t>
      </w:r>
    </w:p>
    <w:p w14:paraId="57808E55" w14:textId="77777777" w:rsidR="000C4166" w:rsidRDefault="000C4166" w:rsidP="009A1B44">
      <w:pPr>
        <w:jc w:val="both"/>
        <w:rPr>
          <w:rFonts w:eastAsia="Times New Roman" w:cstheme="minorHAnsi"/>
          <w:color w:val="000000"/>
          <w:sz w:val="24"/>
          <w:szCs w:val="24"/>
          <w:shd w:val="clear" w:color="auto" w:fill="F0F2F5"/>
          <w:lang w:eastAsia="el-GR"/>
        </w:rPr>
      </w:pPr>
    </w:p>
    <w:p w14:paraId="7D468788" w14:textId="157F80E5" w:rsidR="00D01DC7" w:rsidRPr="00EC08CC" w:rsidRDefault="00DC06F2" w:rsidP="009A1B44">
      <w:pPr>
        <w:jc w:val="both"/>
        <w:rPr>
          <w:rFonts w:eastAsia="Times New Roman" w:cstheme="minorHAnsi"/>
          <w:color w:val="000000"/>
          <w:sz w:val="24"/>
          <w:szCs w:val="24"/>
          <w:shd w:val="clear" w:color="auto" w:fill="F0F2F5"/>
          <w:lang w:eastAsia="el-GR"/>
        </w:rPr>
      </w:pPr>
      <w:r w:rsidRPr="00EC08CC">
        <w:rPr>
          <w:rFonts w:eastAsia="Times New Roman" w:cstheme="minorHAnsi"/>
          <w:color w:val="000000"/>
          <w:sz w:val="24"/>
          <w:szCs w:val="24"/>
          <w:shd w:val="clear" w:color="auto" w:fill="F0F2F5"/>
          <w:lang w:eastAsia="el-GR"/>
        </w:rPr>
        <w:lastRenderedPageBreak/>
        <w:t>Σε</w:t>
      </w:r>
      <w:r w:rsidRPr="00EC08CC">
        <w:rPr>
          <w:rFonts w:eastAsia="Times New Roman" w:cstheme="minorHAnsi"/>
          <w:b/>
          <w:bCs/>
          <w:color w:val="000000"/>
          <w:sz w:val="24"/>
          <w:szCs w:val="24"/>
          <w:shd w:val="clear" w:color="auto" w:fill="F0F2F5"/>
          <w:lang w:eastAsia="el-GR"/>
        </w:rPr>
        <w:t xml:space="preserve"> υψηλότερες συχνότητες</w:t>
      </w:r>
      <w:r w:rsidRPr="00EC08CC">
        <w:rPr>
          <w:rFonts w:eastAsia="Times New Roman" w:cstheme="minorHAnsi"/>
          <w:color w:val="000000"/>
          <w:sz w:val="24"/>
          <w:szCs w:val="24"/>
          <w:shd w:val="clear" w:color="auto" w:fill="F0F2F5"/>
          <w:lang w:eastAsia="el-GR"/>
        </w:rPr>
        <w:t>, ισχύει το αντίθετο: η χωρητική αντίδραση ενεργεί ως βραχυκύκλωμα και η επαγωγική αντίδραση ενεργεί ως ανοικτό κύκλωμα. Τα κυκλώματα με ορισμένους συνδυασμούς πηνίων και πυκνωτών συντονίζονται ή βρίσκονται σε συχνότητες συντονισμού όταν τόσο η χωρητική όσο και η επαγωγική αντίδραση είναι ίδιες και σταματούν η μία από την άλλη.</w:t>
      </w:r>
      <w:r w:rsidR="009A1B44" w:rsidRPr="00EC08CC">
        <w:rPr>
          <w:rFonts w:eastAsia="Times New Roman" w:cstheme="minorHAnsi"/>
          <w:color w:val="000000"/>
          <w:sz w:val="24"/>
          <w:szCs w:val="24"/>
          <w:shd w:val="clear" w:color="auto" w:fill="F0F2F5"/>
          <w:lang w:eastAsia="el-GR"/>
        </w:rPr>
        <w:t xml:space="preserve"> </w:t>
      </w:r>
      <w:r w:rsidRPr="00EC08CC">
        <w:rPr>
          <w:rFonts w:eastAsia="Times New Roman" w:cstheme="minorHAnsi"/>
          <w:color w:val="000000"/>
          <w:sz w:val="24"/>
          <w:szCs w:val="24"/>
          <w:shd w:val="clear" w:color="auto" w:fill="F0F2F5"/>
          <w:lang w:eastAsia="el-GR"/>
        </w:rPr>
        <w:t>Ως εκ τούτου, θα υπάρχει μια απλή αντίσταση στο κύκλωμα για την αντιμετώπιση της ροής ρεύματος και επομένως η τάση δεν μπορεί να παράγει ρεύμα ταλαντωτή μετατόπισης φάσης LC με τη βοήθεια του κυκλώματος συντονισμού. Επομένως, οι ροές ρεύματος και τάσης θα είναι σε φάση μεταξύ τους.</w:t>
      </w:r>
      <w:r w:rsidR="009A1B44" w:rsidRPr="00EC08CC">
        <w:rPr>
          <w:rFonts w:eastAsia="Times New Roman" w:cstheme="minorHAnsi"/>
          <w:color w:val="000000"/>
          <w:sz w:val="24"/>
          <w:szCs w:val="24"/>
          <w:shd w:val="clear" w:color="auto" w:fill="F0F2F5"/>
          <w:lang w:eastAsia="el-GR"/>
        </w:rPr>
        <w:t xml:space="preserve"> </w:t>
      </w:r>
      <w:r w:rsidR="00D01DC7" w:rsidRPr="00EC08CC">
        <w:rPr>
          <w:rFonts w:eastAsia="Times New Roman" w:cstheme="minorHAnsi"/>
          <w:color w:val="000000"/>
          <w:sz w:val="24"/>
          <w:szCs w:val="24"/>
          <w:shd w:val="clear" w:color="auto" w:fill="F0F2F5"/>
          <w:lang w:eastAsia="el-GR"/>
        </w:rPr>
        <w:t>Η συνεχής ταλάντωση μπορεί να επιτευχθεί με την παροχή τάσης σε εξαρτήματα όπως πηνία και πυκνωτές. Για το λόγο αυτό, οι ταλαντωτές LC χρησιμοποιούν κυκλώματα LC ή δεξαμενής για την παραγωγή ταλάντωσης.</w:t>
      </w:r>
    </w:p>
    <w:p w14:paraId="15CA6605" w14:textId="77777777" w:rsidR="00D01DC7" w:rsidRPr="00D01DC7" w:rsidRDefault="00D01DC7" w:rsidP="00B14501">
      <w:pPr>
        <w:spacing w:after="0" w:line="240" w:lineRule="auto"/>
        <w:jc w:val="both"/>
        <w:rPr>
          <w:rFonts w:eastAsia="Times New Roman" w:cstheme="minorHAnsi"/>
          <w:color w:val="000000"/>
          <w:sz w:val="32"/>
          <w:szCs w:val="32"/>
          <w:shd w:val="clear" w:color="auto" w:fill="F0F2F5"/>
          <w:lang w:eastAsia="el-GR"/>
        </w:rPr>
      </w:pPr>
    </w:p>
    <w:p w14:paraId="4D0BF72C" w14:textId="77777777" w:rsidR="00F239AC" w:rsidRDefault="00F239AC" w:rsidP="00B14501">
      <w:pPr>
        <w:jc w:val="both"/>
        <w:rPr>
          <w:rFonts w:eastAsia="Times New Roman" w:cstheme="minorHAnsi"/>
          <w:color w:val="000000"/>
          <w:sz w:val="32"/>
          <w:szCs w:val="32"/>
          <w:shd w:val="clear" w:color="auto" w:fill="F0F2F5"/>
          <w:lang w:eastAsia="el-GR"/>
        </w:rPr>
      </w:pPr>
    </w:p>
    <w:p w14:paraId="737CECE5" w14:textId="77777777" w:rsidR="00F239AC" w:rsidRDefault="00F239AC" w:rsidP="00B14501">
      <w:pPr>
        <w:jc w:val="both"/>
        <w:rPr>
          <w:rFonts w:eastAsia="Times New Roman" w:cstheme="minorHAnsi"/>
          <w:color w:val="000000"/>
          <w:sz w:val="32"/>
          <w:szCs w:val="32"/>
          <w:shd w:val="clear" w:color="auto" w:fill="F0F2F5"/>
          <w:lang w:eastAsia="el-GR"/>
        </w:rPr>
      </w:pPr>
    </w:p>
    <w:p w14:paraId="111B70C1" w14:textId="77777777" w:rsidR="00CB078D" w:rsidRPr="00E22A26" w:rsidRDefault="00CB078D" w:rsidP="00B14501">
      <w:pPr>
        <w:jc w:val="both"/>
        <w:rPr>
          <w:rFonts w:eastAsia="Times New Roman" w:cstheme="minorHAnsi"/>
          <w:color w:val="000000"/>
          <w:sz w:val="32"/>
          <w:szCs w:val="32"/>
          <w:shd w:val="clear" w:color="auto" w:fill="F0F2F5"/>
          <w:lang w:eastAsia="el-GR"/>
        </w:rPr>
      </w:pPr>
    </w:p>
    <w:p w14:paraId="401609BF" w14:textId="77777777" w:rsidR="001403F9" w:rsidRPr="00E22A26" w:rsidRDefault="001403F9" w:rsidP="00B14501">
      <w:pPr>
        <w:jc w:val="both"/>
        <w:rPr>
          <w:rFonts w:ascii="Century Schoolbook" w:eastAsia="Century Schoolbook" w:hAnsi="Century Schoolbook" w:cs="Century Schoolbook"/>
          <w:b/>
          <w:bCs/>
          <w:color w:val="365F91"/>
          <w:sz w:val="36"/>
          <w:szCs w:val="36"/>
        </w:rPr>
      </w:pPr>
    </w:p>
    <w:p w14:paraId="6B1A8AC1" w14:textId="77777777" w:rsidR="001403F9" w:rsidRPr="00E22A26" w:rsidRDefault="001403F9" w:rsidP="00B14501">
      <w:pPr>
        <w:jc w:val="both"/>
        <w:rPr>
          <w:rFonts w:ascii="Century Schoolbook" w:eastAsia="Century Schoolbook" w:hAnsi="Century Schoolbook" w:cs="Century Schoolbook"/>
          <w:b/>
          <w:bCs/>
          <w:color w:val="365F91"/>
          <w:sz w:val="36"/>
          <w:szCs w:val="36"/>
        </w:rPr>
      </w:pPr>
    </w:p>
    <w:p w14:paraId="53B5DD8E" w14:textId="77777777" w:rsidR="001403F9" w:rsidRPr="00E22A26" w:rsidRDefault="001403F9" w:rsidP="00B14501">
      <w:pPr>
        <w:jc w:val="both"/>
        <w:rPr>
          <w:rFonts w:ascii="Century Schoolbook" w:eastAsia="Century Schoolbook" w:hAnsi="Century Schoolbook" w:cs="Century Schoolbook"/>
          <w:b/>
          <w:bCs/>
          <w:color w:val="365F91"/>
          <w:sz w:val="36"/>
          <w:szCs w:val="36"/>
        </w:rPr>
      </w:pPr>
    </w:p>
    <w:p w14:paraId="692B9FF5" w14:textId="77777777" w:rsidR="001403F9" w:rsidRPr="00E22A26" w:rsidRDefault="001403F9" w:rsidP="00B14501">
      <w:pPr>
        <w:jc w:val="both"/>
        <w:rPr>
          <w:rFonts w:ascii="Century Schoolbook" w:eastAsia="Century Schoolbook" w:hAnsi="Century Schoolbook" w:cs="Century Schoolbook"/>
          <w:b/>
          <w:bCs/>
          <w:color w:val="365F91"/>
          <w:sz w:val="36"/>
          <w:szCs w:val="36"/>
        </w:rPr>
      </w:pPr>
    </w:p>
    <w:p w14:paraId="0491BDA9" w14:textId="2B4DFD0E" w:rsidR="00C17E5E" w:rsidRPr="00E22A26" w:rsidRDefault="00060AE1" w:rsidP="00B14501">
      <w:pPr>
        <w:jc w:val="both"/>
        <w:rPr>
          <w:rFonts w:ascii="Century Schoolbook" w:eastAsia="Century Schoolbook" w:hAnsi="Century Schoolbook" w:cs="Century Schoolbook"/>
          <w:b/>
          <w:bCs/>
          <w:color w:val="365F91"/>
          <w:sz w:val="36"/>
          <w:szCs w:val="36"/>
        </w:rPr>
      </w:pPr>
      <w:r w:rsidRPr="00E22A26">
        <w:rPr>
          <w:rFonts w:ascii="Century Schoolbook" w:eastAsia="Century Schoolbook" w:hAnsi="Century Schoolbook" w:cs="Century Schoolbook"/>
          <w:b/>
          <w:bCs/>
          <w:color w:val="365F91"/>
          <w:sz w:val="36"/>
          <w:szCs w:val="36"/>
        </w:rPr>
        <w:t>3</w:t>
      </w:r>
      <w:r w:rsidR="00A84384">
        <w:rPr>
          <w:rFonts w:ascii="Century Schoolbook" w:eastAsia="Century Schoolbook" w:hAnsi="Century Schoolbook" w:cs="Century Schoolbook"/>
          <w:b/>
          <w:bCs/>
          <w:color w:val="365F91"/>
          <w:sz w:val="36"/>
          <w:szCs w:val="36"/>
        </w:rPr>
        <w:t>.1 ΣΥΧΝ</w:t>
      </w:r>
      <w:r w:rsidR="00A27634">
        <w:rPr>
          <w:rFonts w:ascii="Century Schoolbook" w:eastAsia="Century Schoolbook" w:hAnsi="Century Schoolbook" w:cs="Century Schoolbook"/>
          <w:b/>
          <w:bCs/>
          <w:color w:val="365F91"/>
          <w:sz w:val="36"/>
          <w:szCs w:val="36"/>
          <w:lang w:val="en-US"/>
        </w:rPr>
        <w:t>O</w:t>
      </w:r>
      <w:r w:rsidR="00A84384">
        <w:rPr>
          <w:rFonts w:ascii="Century Schoolbook" w:eastAsia="Century Schoolbook" w:hAnsi="Century Schoolbook" w:cs="Century Schoolbook"/>
          <w:b/>
          <w:bCs/>
          <w:color w:val="365F91"/>
          <w:sz w:val="36"/>
          <w:szCs w:val="36"/>
        </w:rPr>
        <w:t xml:space="preserve">ΤΗΤΑ </w:t>
      </w:r>
      <w:r w:rsidR="00A84384">
        <w:rPr>
          <w:rFonts w:ascii="Century Schoolbook" w:eastAsia="Century Schoolbook" w:hAnsi="Century Schoolbook" w:cs="Century Schoolbook"/>
          <w:b/>
          <w:bCs/>
          <w:color w:val="365F91"/>
          <w:sz w:val="36"/>
          <w:szCs w:val="36"/>
          <w:lang w:val="en-US"/>
        </w:rPr>
        <w:t>LC</w:t>
      </w:r>
      <w:r w:rsidR="00A84384" w:rsidRPr="00A84384">
        <w:rPr>
          <w:rFonts w:ascii="Century Schoolbook" w:eastAsia="Century Schoolbook" w:hAnsi="Century Schoolbook" w:cs="Century Schoolbook"/>
          <w:b/>
          <w:bCs/>
          <w:color w:val="365F91"/>
          <w:sz w:val="36"/>
          <w:szCs w:val="36"/>
        </w:rPr>
        <w:t xml:space="preserve"> </w:t>
      </w:r>
      <w:r w:rsidR="00A84384">
        <w:rPr>
          <w:rFonts w:ascii="Century Schoolbook" w:eastAsia="Century Schoolbook" w:hAnsi="Century Schoolbook" w:cs="Century Schoolbook"/>
          <w:b/>
          <w:bCs/>
          <w:color w:val="365F91"/>
          <w:sz w:val="36"/>
          <w:szCs w:val="36"/>
          <w:lang w:val="en-US"/>
        </w:rPr>
        <w:t>OSCILLATOR</w:t>
      </w:r>
    </w:p>
    <w:p w14:paraId="484BA9C8" w14:textId="77777777" w:rsidR="00060AE1" w:rsidRPr="00A84384" w:rsidRDefault="00060AE1" w:rsidP="00B14501">
      <w:pPr>
        <w:jc w:val="both"/>
        <w:rPr>
          <w:rFonts w:eastAsia="Times New Roman" w:cstheme="minorHAnsi"/>
          <w:color w:val="000000"/>
          <w:sz w:val="32"/>
          <w:szCs w:val="32"/>
          <w:shd w:val="clear" w:color="auto" w:fill="F0F2F5"/>
          <w:lang w:eastAsia="el-GR"/>
        </w:rPr>
      </w:pPr>
    </w:p>
    <w:p w14:paraId="1ECB9639" w14:textId="2A39C044" w:rsidR="745848BC" w:rsidRPr="00EC08CC" w:rsidRDefault="00D01DC7" w:rsidP="00B14501">
      <w:pPr>
        <w:jc w:val="both"/>
        <w:rPr>
          <w:rFonts w:eastAsia="Times New Roman" w:cstheme="minorHAnsi"/>
          <w:color w:val="000000"/>
          <w:sz w:val="24"/>
          <w:szCs w:val="24"/>
          <w:shd w:val="clear" w:color="auto" w:fill="F0F2F5"/>
          <w:lang w:eastAsia="el-GR"/>
        </w:rPr>
      </w:pPr>
      <w:r w:rsidRPr="00EC08CC">
        <w:rPr>
          <w:rFonts w:eastAsia="Times New Roman" w:cstheme="minorHAnsi"/>
          <w:color w:val="000000"/>
          <w:sz w:val="24"/>
          <w:szCs w:val="24"/>
          <w:shd w:val="clear" w:color="auto" w:fill="F0F2F5"/>
          <w:lang w:eastAsia="el-GR"/>
        </w:rPr>
        <w:t xml:space="preserve">Η </w:t>
      </w:r>
      <w:r w:rsidRPr="00EC08CC">
        <w:rPr>
          <w:rFonts w:eastAsia="Times New Roman" w:cstheme="minorHAnsi"/>
          <w:b/>
          <w:bCs/>
          <w:color w:val="000000"/>
          <w:sz w:val="24"/>
          <w:szCs w:val="24"/>
          <w:shd w:val="clear" w:color="auto" w:fill="F0F2F5"/>
          <w:lang w:eastAsia="el-GR"/>
        </w:rPr>
        <w:t>συχνότητα της ταλάντωσης</w:t>
      </w:r>
      <w:r w:rsidRPr="00EC08CC">
        <w:rPr>
          <w:rFonts w:eastAsia="Times New Roman" w:cstheme="minorHAnsi"/>
          <w:color w:val="000000"/>
          <w:sz w:val="24"/>
          <w:szCs w:val="24"/>
          <w:shd w:val="clear" w:color="auto" w:fill="F0F2F5"/>
          <w:lang w:eastAsia="el-GR"/>
        </w:rPr>
        <w:t xml:space="preserve"> μπορεί να παραχθεί από το κύκλωμα δεξαμενής και εξαρτάται εξ ολοκλήρου από τις τιμές του πηνίου, του πυκνωτή και την κατάσταση συντονισμού τους. Επομένως, μπορεί να δηλωθεί χρησιμοποιώντας την ακόλουθη εξίσωση.</w:t>
      </w:r>
    </w:p>
    <w:p w14:paraId="4F84EFF6" w14:textId="77777777" w:rsidR="00F239AC" w:rsidRPr="00EC08CC" w:rsidRDefault="00F239AC" w:rsidP="00B14501">
      <w:pPr>
        <w:jc w:val="both"/>
        <w:rPr>
          <w:rFonts w:eastAsia="Times New Roman" w:cstheme="minorHAnsi"/>
          <w:color w:val="000000"/>
          <w:sz w:val="24"/>
          <w:szCs w:val="24"/>
          <w:shd w:val="clear" w:color="auto" w:fill="F0F2F5"/>
          <w:lang w:eastAsia="el-GR"/>
        </w:rPr>
      </w:pPr>
    </w:p>
    <w:p w14:paraId="355AB004" w14:textId="58AAF800" w:rsidR="00AD1273" w:rsidRPr="00EC08CC" w:rsidRDefault="00D64EF2" w:rsidP="00D27D86">
      <w:pPr>
        <w:rPr>
          <w:rStyle w:val="a5"/>
          <w:rFonts w:cstheme="minorHAnsi"/>
          <w:b w:val="0"/>
          <w:bCs w:val="0"/>
          <w:sz w:val="24"/>
          <w:szCs w:val="24"/>
          <w:bdr w:val="none" w:sz="0" w:space="0" w:color="auto" w:frame="1"/>
          <w:shd w:val="clear" w:color="auto" w:fill="FFFFFF"/>
        </w:rPr>
      </w:pPr>
      <w:r w:rsidRPr="00EC08CC">
        <w:rPr>
          <w:rStyle w:val="a5"/>
          <w:rFonts w:cstheme="minorHAnsi"/>
          <w:b w:val="0"/>
          <w:bCs w:val="0"/>
          <w:sz w:val="24"/>
          <w:szCs w:val="24"/>
          <w:bdr w:val="none" w:sz="0" w:space="0" w:color="auto" w:frame="1"/>
          <w:shd w:val="clear" w:color="auto" w:fill="FFFFFF"/>
        </w:rPr>
        <w:t>Για το π</w:t>
      </w:r>
      <w:r w:rsidR="00DF69A9" w:rsidRPr="00EC08CC">
        <w:rPr>
          <w:rStyle w:val="a5"/>
          <w:rFonts w:cstheme="minorHAnsi"/>
          <w:b w:val="0"/>
          <w:bCs w:val="0"/>
          <w:sz w:val="24"/>
          <w:szCs w:val="24"/>
          <w:bdr w:val="none" w:sz="0" w:space="0" w:color="auto" w:frame="1"/>
          <w:shd w:val="clear" w:color="auto" w:fill="FFFFFF"/>
        </w:rPr>
        <w:t>ηνίο</w:t>
      </w:r>
      <w:r w:rsidR="00D27D86" w:rsidRPr="00EC08CC">
        <w:rPr>
          <w:rStyle w:val="a5"/>
          <w:rFonts w:cstheme="minorHAnsi"/>
          <w:b w:val="0"/>
          <w:bCs w:val="0"/>
          <w:sz w:val="24"/>
          <w:szCs w:val="24"/>
          <w:bdr w:val="none" w:sz="0" w:space="0" w:color="auto" w:frame="1"/>
          <w:shd w:val="clear" w:color="auto" w:fill="FFFFFF"/>
        </w:rPr>
        <w:t>:</w:t>
      </w:r>
    </w:p>
    <w:p w14:paraId="42F8D0AF" w14:textId="0BB4E24F" w:rsidR="00691750" w:rsidRPr="00EC08CC" w:rsidRDefault="00691750" w:rsidP="00691750">
      <w:pPr>
        <w:jc w:val="center"/>
        <w:rPr>
          <w:rStyle w:val="a5"/>
          <w:rFonts w:cstheme="minorHAnsi"/>
          <w:b w:val="0"/>
          <w:bCs w:val="0"/>
          <w:sz w:val="24"/>
          <w:szCs w:val="24"/>
          <w:bdr w:val="none" w:sz="0" w:space="0" w:color="auto" w:frame="1"/>
          <w:shd w:val="clear" w:color="auto" w:fill="FFFFFF"/>
        </w:rPr>
      </w:pPr>
      <w:r w:rsidRPr="00EC08CC">
        <w:rPr>
          <w:rStyle w:val="a5"/>
          <w:rFonts w:cstheme="minorHAnsi"/>
          <w:b w:val="0"/>
          <w:bCs w:val="0"/>
          <w:sz w:val="24"/>
          <w:szCs w:val="24"/>
          <w:bdr w:val="none" w:sz="0" w:space="0" w:color="auto" w:frame="1"/>
          <w:shd w:val="clear" w:color="auto" w:fill="FFFFFF"/>
        </w:rPr>
        <w:t>XL = 2*π* f* L</w:t>
      </w:r>
    </w:p>
    <w:p w14:paraId="369C1431" w14:textId="77777777" w:rsidR="00D27D86" w:rsidRPr="00EC08CC" w:rsidRDefault="00D27D86" w:rsidP="00691750">
      <w:pPr>
        <w:jc w:val="center"/>
        <w:rPr>
          <w:rStyle w:val="a5"/>
          <w:rFonts w:cstheme="minorHAnsi"/>
          <w:b w:val="0"/>
          <w:bCs w:val="0"/>
          <w:sz w:val="24"/>
          <w:szCs w:val="24"/>
          <w:bdr w:val="none" w:sz="0" w:space="0" w:color="auto" w:frame="1"/>
          <w:shd w:val="clear" w:color="auto" w:fill="FFFFFF"/>
        </w:rPr>
      </w:pPr>
    </w:p>
    <w:p w14:paraId="3A16083C" w14:textId="1CBF6F80" w:rsidR="006D02A5" w:rsidRPr="00EC08CC" w:rsidRDefault="006D02A5" w:rsidP="00D27D86">
      <w:pPr>
        <w:rPr>
          <w:rStyle w:val="a5"/>
          <w:rFonts w:cstheme="minorHAnsi"/>
          <w:b w:val="0"/>
          <w:bCs w:val="0"/>
          <w:sz w:val="24"/>
          <w:szCs w:val="24"/>
          <w:bdr w:val="none" w:sz="0" w:space="0" w:color="auto" w:frame="1"/>
          <w:shd w:val="clear" w:color="auto" w:fill="FFFFFF"/>
        </w:rPr>
      </w:pPr>
      <w:r w:rsidRPr="00EC08CC">
        <w:rPr>
          <w:rStyle w:val="a5"/>
          <w:rFonts w:cstheme="minorHAnsi"/>
          <w:b w:val="0"/>
          <w:bCs w:val="0"/>
          <w:sz w:val="24"/>
          <w:szCs w:val="24"/>
          <w:bdr w:val="none" w:sz="0" w:space="0" w:color="auto" w:frame="1"/>
          <w:shd w:val="clear" w:color="auto" w:fill="FFFFFF"/>
        </w:rPr>
        <w:t xml:space="preserve">Αντίστοιχα για τον </w:t>
      </w:r>
      <w:r w:rsidR="00B14501" w:rsidRPr="00EC08CC">
        <w:rPr>
          <w:rStyle w:val="a5"/>
          <w:rFonts w:cstheme="minorHAnsi"/>
          <w:b w:val="0"/>
          <w:bCs w:val="0"/>
          <w:sz w:val="24"/>
          <w:szCs w:val="24"/>
          <w:bdr w:val="none" w:sz="0" w:space="0" w:color="auto" w:frame="1"/>
          <w:shd w:val="clear" w:color="auto" w:fill="FFFFFF"/>
        </w:rPr>
        <w:t>πυκνωτή</w:t>
      </w:r>
      <w:r w:rsidR="00D27D86" w:rsidRPr="00EC08CC">
        <w:rPr>
          <w:rStyle w:val="a5"/>
          <w:rFonts w:cstheme="minorHAnsi"/>
          <w:b w:val="0"/>
          <w:bCs w:val="0"/>
          <w:sz w:val="24"/>
          <w:szCs w:val="24"/>
          <w:bdr w:val="none" w:sz="0" w:space="0" w:color="auto" w:frame="1"/>
          <w:shd w:val="clear" w:color="auto" w:fill="FFFFFF"/>
        </w:rPr>
        <w:t>:</w:t>
      </w:r>
    </w:p>
    <w:p w14:paraId="5651212E" w14:textId="1CDE5111" w:rsidR="00502893" w:rsidRPr="00EC08CC" w:rsidRDefault="00502893" w:rsidP="00691750">
      <w:pPr>
        <w:jc w:val="center"/>
        <w:rPr>
          <w:rFonts w:eastAsia="Consolas" w:cstheme="minorHAnsi"/>
          <w:b/>
          <w:bCs/>
          <w:sz w:val="24"/>
          <w:szCs w:val="24"/>
        </w:rPr>
      </w:pPr>
      <w:r w:rsidRPr="00EC08CC">
        <w:rPr>
          <w:rStyle w:val="a5"/>
          <w:rFonts w:cstheme="minorHAnsi"/>
          <w:b w:val="0"/>
          <w:bCs w:val="0"/>
          <w:sz w:val="24"/>
          <w:szCs w:val="24"/>
          <w:bdr w:val="none" w:sz="0" w:space="0" w:color="auto" w:frame="1"/>
          <w:shd w:val="clear" w:color="auto" w:fill="FFFFFF"/>
        </w:rPr>
        <w:t>XC = 1/ (2*π* f* C)</w:t>
      </w:r>
    </w:p>
    <w:p w14:paraId="13C11FC4" w14:textId="77777777" w:rsidR="00E72D9B" w:rsidRPr="00EC08CC" w:rsidRDefault="00E72D9B" w:rsidP="745848BC">
      <w:pPr>
        <w:rPr>
          <w:rFonts w:ascii="Segoe UI" w:hAnsi="Segoe UI" w:cs="Segoe UI"/>
          <w:color w:val="000000"/>
          <w:sz w:val="24"/>
          <w:szCs w:val="24"/>
          <w:shd w:val="clear" w:color="auto" w:fill="F0F2F5"/>
        </w:rPr>
      </w:pPr>
    </w:p>
    <w:p w14:paraId="4FBF5208" w14:textId="77777777" w:rsidR="000C4166" w:rsidRDefault="000C4166" w:rsidP="00F60E6F">
      <w:pPr>
        <w:jc w:val="both"/>
        <w:rPr>
          <w:rFonts w:cstheme="minorHAnsi"/>
          <w:color w:val="000000"/>
          <w:sz w:val="24"/>
          <w:szCs w:val="24"/>
          <w:shd w:val="clear" w:color="auto" w:fill="F0F2F5"/>
        </w:rPr>
      </w:pPr>
    </w:p>
    <w:p w14:paraId="432B30E5" w14:textId="79E1351B" w:rsidR="00593F7F" w:rsidRPr="00EC08CC" w:rsidRDefault="00E72D9B" w:rsidP="00F60E6F">
      <w:pPr>
        <w:jc w:val="both"/>
        <w:rPr>
          <w:rFonts w:eastAsia="Consolas" w:cstheme="minorHAnsi"/>
          <w:color w:val="365F91"/>
          <w:sz w:val="24"/>
          <w:szCs w:val="24"/>
        </w:rPr>
      </w:pPr>
      <w:r w:rsidRPr="00EC08CC">
        <w:rPr>
          <w:rFonts w:cstheme="minorHAnsi"/>
          <w:color w:val="000000"/>
          <w:sz w:val="24"/>
          <w:szCs w:val="24"/>
          <w:shd w:val="clear" w:color="auto" w:fill="F0F2F5"/>
        </w:rPr>
        <w:lastRenderedPageBreak/>
        <w:t>Στον συντονισμό, γνωρίζουμε ότι το XL είναι ίσο με το XC. Έτσι η εξίσωση γίνεται.</w:t>
      </w:r>
    </w:p>
    <w:p w14:paraId="6B726D7F" w14:textId="3A18E7A0" w:rsidR="00593F7F" w:rsidRPr="00EC08CC" w:rsidRDefault="00AD5F95" w:rsidP="00F60E6F">
      <w:pPr>
        <w:jc w:val="center"/>
        <w:rPr>
          <w:rFonts w:eastAsia="Consolas" w:cstheme="minorHAnsi"/>
          <w:b/>
          <w:bCs/>
          <w:sz w:val="24"/>
          <w:szCs w:val="24"/>
        </w:rPr>
      </w:pPr>
      <w:r w:rsidRPr="00EC08CC">
        <w:rPr>
          <w:rStyle w:val="a5"/>
          <w:rFonts w:cstheme="minorHAnsi"/>
          <w:b w:val="0"/>
          <w:bCs w:val="0"/>
          <w:sz w:val="24"/>
          <w:szCs w:val="24"/>
          <w:bdr w:val="none" w:sz="0" w:space="0" w:color="auto" w:frame="1"/>
          <w:shd w:val="clear" w:color="auto" w:fill="FFFFFF"/>
        </w:rPr>
        <w:t>2*π* f* L = 1/ (2*π* f* C)</w:t>
      </w:r>
    </w:p>
    <w:p w14:paraId="60E71C3B" w14:textId="77777777" w:rsidR="00593F7F" w:rsidRPr="00EC08CC" w:rsidRDefault="00593F7F" w:rsidP="745848BC">
      <w:pPr>
        <w:rPr>
          <w:rFonts w:ascii="Consolas" w:eastAsia="Consolas" w:hAnsi="Consolas" w:cs="Consolas"/>
          <w:b/>
          <w:bCs/>
          <w:color w:val="365F91"/>
          <w:sz w:val="24"/>
          <w:szCs w:val="24"/>
        </w:rPr>
      </w:pPr>
    </w:p>
    <w:p w14:paraId="03C3F031" w14:textId="72D16616" w:rsidR="745848BC" w:rsidRPr="00EC08CC" w:rsidRDefault="002954D0" w:rsidP="745848BC">
      <w:pPr>
        <w:rPr>
          <w:rFonts w:cstheme="minorHAnsi"/>
          <w:color w:val="000000"/>
          <w:sz w:val="24"/>
          <w:szCs w:val="24"/>
          <w:shd w:val="clear" w:color="auto" w:fill="F0F2F5"/>
        </w:rPr>
      </w:pPr>
      <w:r w:rsidRPr="00EC08CC">
        <w:rPr>
          <w:rFonts w:cstheme="minorHAnsi"/>
          <w:color w:val="000000"/>
          <w:sz w:val="24"/>
          <w:szCs w:val="24"/>
          <w:shd w:val="clear" w:color="auto" w:fill="F0F2F5"/>
        </w:rPr>
        <w:t>Εάν η εξίσωση μπορεί να συντομευτεί, ο τύπος συχνότητας για τον ταλαντωτή LC είναι</w:t>
      </w:r>
    </w:p>
    <w:p w14:paraId="15DD0F68" w14:textId="77777777" w:rsidR="00C61B39" w:rsidRPr="00EC08CC" w:rsidRDefault="00C61B39" w:rsidP="745848BC">
      <w:pPr>
        <w:rPr>
          <w:rFonts w:ascii="Segoe UI" w:hAnsi="Segoe UI" w:cs="Segoe UI"/>
          <w:color w:val="000000"/>
          <w:sz w:val="24"/>
          <w:szCs w:val="24"/>
          <w:shd w:val="clear" w:color="auto" w:fill="F0F2F5"/>
        </w:rPr>
      </w:pPr>
    </w:p>
    <w:p w14:paraId="5CB5F458" w14:textId="525166F8" w:rsidR="00C61B39" w:rsidRPr="00EC08CC" w:rsidRDefault="009A1B44" w:rsidP="00C61B39">
      <w:pPr>
        <w:pStyle w:val="Web"/>
        <w:shd w:val="clear" w:color="auto" w:fill="FFFFFF"/>
        <w:spacing w:before="0" w:beforeAutospacing="0" w:after="0" w:afterAutospacing="0"/>
        <w:jc w:val="center"/>
        <w:textAlignment w:val="baseline"/>
        <w:rPr>
          <w:rStyle w:val="a5"/>
          <w:rFonts w:asciiTheme="minorHAnsi" w:hAnsiTheme="minorHAnsi" w:cstheme="minorHAnsi"/>
          <w:b w:val="0"/>
          <w:bCs w:val="0"/>
          <w:bdr w:val="none" w:sz="0" w:space="0" w:color="auto" w:frame="1"/>
        </w:rPr>
      </w:pPr>
      <w:r w:rsidRPr="00EC08CC">
        <w:rPr>
          <w:rStyle w:val="a5"/>
          <w:rFonts w:asciiTheme="minorHAnsi" w:hAnsiTheme="minorHAnsi" w:cstheme="minorHAnsi"/>
          <w:b w:val="0"/>
          <w:bCs w:val="0"/>
          <w:bdr w:val="none" w:sz="0" w:space="0" w:color="auto" w:frame="1"/>
        </w:rPr>
        <w:t>F2</w:t>
      </w:r>
      <w:r w:rsidR="00C61B39" w:rsidRPr="00EC08CC">
        <w:rPr>
          <w:rStyle w:val="a5"/>
          <w:rFonts w:asciiTheme="minorHAnsi" w:hAnsiTheme="minorHAnsi" w:cstheme="minorHAnsi"/>
          <w:b w:val="0"/>
          <w:bCs w:val="0"/>
          <w:bdr w:val="none" w:sz="0" w:space="0" w:color="auto" w:frame="1"/>
        </w:rPr>
        <w:t xml:space="preserve"> = 1/ ((2π) * 2 LC)</w:t>
      </w:r>
    </w:p>
    <w:p w14:paraId="68D0139A" w14:textId="77777777" w:rsidR="00D27D86" w:rsidRPr="00EC08CC" w:rsidRDefault="00D27D86" w:rsidP="00C61B39">
      <w:pPr>
        <w:pStyle w:val="Web"/>
        <w:shd w:val="clear" w:color="auto" w:fill="FFFFFF"/>
        <w:spacing w:before="0" w:beforeAutospacing="0" w:after="0" w:afterAutospacing="0"/>
        <w:jc w:val="center"/>
        <w:textAlignment w:val="baseline"/>
        <w:rPr>
          <w:rFonts w:asciiTheme="minorHAnsi" w:hAnsiTheme="minorHAnsi" w:cstheme="minorHAnsi"/>
          <w:b/>
          <w:bCs/>
        </w:rPr>
      </w:pPr>
    </w:p>
    <w:p w14:paraId="4B6BBB4B" w14:textId="62A2C9FD" w:rsidR="00C61B39" w:rsidRPr="00EC08CC" w:rsidRDefault="00C61B39" w:rsidP="00C61B39">
      <w:pPr>
        <w:pStyle w:val="Web"/>
        <w:shd w:val="clear" w:color="auto" w:fill="FFFFFF"/>
        <w:spacing w:before="0" w:beforeAutospacing="0" w:after="0" w:afterAutospacing="0"/>
        <w:jc w:val="center"/>
        <w:textAlignment w:val="baseline"/>
        <w:rPr>
          <w:rFonts w:asciiTheme="minorHAnsi" w:hAnsiTheme="minorHAnsi" w:cstheme="minorHAnsi"/>
          <w:b/>
          <w:bCs/>
        </w:rPr>
      </w:pPr>
      <w:r w:rsidRPr="00EC08CC">
        <w:rPr>
          <w:rStyle w:val="a5"/>
          <w:rFonts w:asciiTheme="minorHAnsi" w:hAnsiTheme="minorHAnsi" w:cstheme="minorHAnsi"/>
          <w:b w:val="0"/>
          <w:bCs w:val="0"/>
          <w:bdr w:val="none" w:sz="0" w:space="0" w:color="auto" w:frame="1"/>
        </w:rPr>
        <w:t>f</w:t>
      </w:r>
      <w:r w:rsidR="009A1B44" w:rsidRPr="00EC08CC">
        <w:rPr>
          <w:rStyle w:val="a5"/>
          <w:rFonts w:asciiTheme="minorHAnsi" w:hAnsiTheme="minorHAnsi" w:cstheme="minorHAnsi"/>
          <w:b w:val="0"/>
          <w:bCs w:val="0"/>
          <w:bdr w:val="none" w:sz="0" w:space="0" w:color="auto" w:frame="1"/>
        </w:rPr>
        <w:t>1</w:t>
      </w:r>
      <w:r w:rsidRPr="00EC08CC">
        <w:rPr>
          <w:rStyle w:val="a5"/>
          <w:rFonts w:asciiTheme="minorHAnsi" w:hAnsiTheme="minorHAnsi" w:cstheme="minorHAnsi"/>
          <w:b w:val="0"/>
          <w:bCs w:val="0"/>
          <w:bdr w:val="none" w:sz="0" w:space="0" w:color="auto" w:frame="1"/>
        </w:rPr>
        <w:t>= 1/ (2π</w:t>
      </w:r>
      <w:r w:rsidR="00D27D86" w:rsidRPr="00EC08CC">
        <w:rPr>
          <w:rStyle w:val="a5"/>
          <w:rFonts w:asciiTheme="minorHAnsi" w:hAnsiTheme="minorHAnsi" w:cstheme="minorHAnsi"/>
          <w:b w:val="0"/>
          <w:bCs w:val="0"/>
          <w:bdr w:val="none" w:sz="0" w:space="0" w:color="auto" w:frame="1"/>
        </w:rPr>
        <w:t>*</w:t>
      </w:r>
      <w:r w:rsidRPr="00EC08CC">
        <w:rPr>
          <w:rStyle w:val="a5"/>
          <w:rFonts w:asciiTheme="minorHAnsi" w:hAnsiTheme="minorHAnsi" w:cstheme="minorHAnsi"/>
          <w:b w:val="0"/>
          <w:bCs w:val="0"/>
          <w:bdr w:val="none" w:sz="0" w:space="0" w:color="auto" w:frame="1"/>
        </w:rPr>
        <w:t xml:space="preserve"> </w:t>
      </w:r>
      <m:oMath>
        <m:rad>
          <m:radPr>
            <m:degHide m:val="1"/>
            <m:ctrlPr>
              <w:rPr>
                <w:rStyle w:val="a5"/>
                <w:rFonts w:ascii="Cambria Math" w:hAnsi="Cambria Math" w:cstheme="minorHAnsi"/>
                <w:b w:val="0"/>
                <w:bCs w:val="0"/>
                <w:i/>
                <w:bdr w:val="none" w:sz="0" w:space="0" w:color="auto" w:frame="1"/>
              </w:rPr>
            </m:ctrlPr>
          </m:radPr>
          <m:deg/>
          <m:e>
            <m:r>
              <m:rPr>
                <m:sty m:val="p"/>
              </m:rPr>
              <w:rPr>
                <w:rStyle w:val="a5"/>
                <w:rFonts w:ascii="Cambria Math" w:hAnsi="Cambria Math" w:cstheme="minorHAnsi"/>
                <w:bdr w:val="none" w:sz="0" w:space="0" w:color="auto" w:frame="1"/>
              </w:rPr>
              <m:t>LC</m:t>
            </m:r>
          </m:e>
        </m:rad>
      </m:oMath>
      <w:r w:rsidRPr="00EC08CC">
        <w:rPr>
          <w:rStyle w:val="a5"/>
          <w:rFonts w:asciiTheme="minorHAnsi" w:hAnsiTheme="minorHAnsi" w:cstheme="minorHAnsi"/>
          <w:b w:val="0"/>
          <w:bCs w:val="0"/>
          <w:bdr w:val="none" w:sz="0" w:space="0" w:color="auto" w:frame="1"/>
        </w:rPr>
        <w:t xml:space="preserve"> )</w:t>
      </w:r>
    </w:p>
    <w:p w14:paraId="3960A46C" w14:textId="77777777" w:rsidR="00C61B39" w:rsidRPr="00EC08CC" w:rsidRDefault="00C61B39" w:rsidP="745848BC">
      <w:pPr>
        <w:rPr>
          <w:rFonts w:ascii="Consolas" w:eastAsia="Consolas" w:hAnsi="Consolas" w:cs="Consolas"/>
          <w:b/>
          <w:bCs/>
          <w:color w:val="365F91"/>
          <w:sz w:val="24"/>
          <w:szCs w:val="24"/>
        </w:rPr>
      </w:pPr>
    </w:p>
    <w:p w14:paraId="5D53A48F" w14:textId="274761AF" w:rsidR="00E8098D" w:rsidRPr="00EC08CC" w:rsidRDefault="00E8098D" w:rsidP="745848BC">
      <w:pPr>
        <w:rPr>
          <w:rFonts w:ascii="Consolas" w:eastAsia="Consolas" w:hAnsi="Consolas" w:cs="Consolas"/>
          <w:b/>
          <w:bCs/>
          <w:color w:val="365F91"/>
          <w:sz w:val="24"/>
          <w:szCs w:val="24"/>
        </w:rPr>
      </w:pPr>
    </w:p>
    <w:p w14:paraId="0C6B5F31" w14:textId="19B2C746" w:rsidR="008347A2" w:rsidRPr="00EC08CC" w:rsidRDefault="008347A2" w:rsidP="745848BC">
      <w:pPr>
        <w:rPr>
          <w:rFonts w:ascii="Consolas" w:eastAsia="Consolas" w:hAnsi="Consolas" w:cs="Consolas"/>
          <w:b/>
          <w:bCs/>
          <w:color w:val="365F91"/>
          <w:sz w:val="24"/>
          <w:szCs w:val="24"/>
        </w:rPr>
      </w:pPr>
    </w:p>
    <w:p w14:paraId="5186C5DE" w14:textId="77777777" w:rsidR="003B39B6" w:rsidRPr="00EC08CC" w:rsidRDefault="003B39B6" w:rsidP="745848BC">
      <w:pPr>
        <w:rPr>
          <w:rFonts w:ascii="Consolas" w:eastAsia="Consolas" w:hAnsi="Consolas" w:cs="Consolas"/>
          <w:b/>
          <w:bCs/>
          <w:color w:val="365F91"/>
          <w:sz w:val="24"/>
          <w:szCs w:val="24"/>
        </w:rPr>
      </w:pPr>
    </w:p>
    <w:p w14:paraId="4F48AF15" w14:textId="77777777" w:rsidR="003B39B6" w:rsidRPr="00EC08CC" w:rsidRDefault="003B39B6" w:rsidP="745848BC">
      <w:pPr>
        <w:rPr>
          <w:rFonts w:ascii="Consolas" w:eastAsia="Consolas" w:hAnsi="Consolas" w:cs="Consolas"/>
          <w:b/>
          <w:bCs/>
          <w:color w:val="365F91"/>
          <w:sz w:val="24"/>
          <w:szCs w:val="24"/>
        </w:rPr>
      </w:pPr>
    </w:p>
    <w:p w14:paraId="0976D643" w14:textId="5BD37F4E" w:rsidR="00F75814" w:rsidRPr="00EC08CC" w:rsidRDefault="007729B9" w:rsidP="007729B9">
      <w:pPr>
        <w:jc w:val="both"/>
        <w:rPr>
          <w:rFonts w:cstheme="minorHAnsi"/>
          <w:sz w:val="24"/>
          <w:szCs w:val="24"/>
        </w:rPr>
      </w:pPr>
      <w:r w:rsidRPr="00EC08CC">
        <w:rPr>
          <w:rFonts w:cstheme="minorHAnsi"/>
          <w:b/>
          <w:bCs/>
          <w:sz w:val="24"/>
          <w:szCs w:val="24"/>
        </w:rPr>
        <w:t>Συντονισμός</w:t>
      </w:r>
      <w:r w:rsidRPr="00EC08CC">
        <w:rPr>
          <w:rFonts w:cstheme="minorHAnsi"/>
          <w:sz w:val="24"/>
          <w:szCs w:val="24"/>
        </w:rPr>
        <w:t>: Οι ταλαντωτές LC μπορούν να συντονιστούν ρυθμίζοντας την τιμή του πυκνωτή ή του επαγωγέα στο κύκλωμα ή χρησιμοποιώντας μια δίοδο varactor</w:t>
      </w:r>
      <w:r w:rsidR="00854519" w:rsidRPr="00EC08CC">
        <w:rPr>
          <w:rFonts w:cstheme="minorHAnsi"/>
          <w:sz w:val="24"/>
          <w:szCs w:val="24"/>
        </w:rPr>
        <w:t xml:space="preserve"> </w:t>
      </w:r>
      <w:r w:rsidR="00E46870" w:rsidRPr="00EC08CC">
        <w:rPr>
          <w:rFonts w:cstheme="minorHAnsi"/>
          <w:sz w:val="24"/>
          <w:szCs w:val="24"/>
        </w:rPr>
        <w:t>(</w:t>
      </w:r>
      <w:r w:rsidR="00101B32" w:rsidRPr="00EC08CC">
        <w:rPr>
          <w:rFonts w:cstheme="minorHAnsi"/>
          <w:sz w:val="24"/>
          <w:szCs w:val="24"/>
        </w:rPr>
        <w:t>σχ</w:t>
      </w:r>
      <w:r w:rsidR="00E46870" w:rsidRPr="00EC08CC">
        <w:rPr>
          <w:rFonts w:cstheme="minorHAnsi"/>
          <w:sz w:val="24"/>
          <w:szCs w:val="24"/>
        </w:rPr>
        <w:t xml:space="preserve">ήμα </w:t>
      </w:r>
      <w:r w:rsidR="00CA1757" w:rsidRPr="00EC08CC">
        <w:rPr>
          <w:rFonts w:cstheme="minorHAnsi"/>
          <w:sz w:val="24"/>
          <w:szCs w:val="24"/>
        </w:rPr>
        <w:t>3</w:t>
      </w:r>
      <w:r w:rsidR="00E46870" w:rsidRPr="00EC08CC">
        <w:rPr>
          <w:rFonts w:cstheme="minorHAnsi"/>
          <w:sz w:val="24"/>
          <w:szCs w:val="24"/>
        </w:rPr>
        <w:t>.</w:t>
      </w:r>
      <w:r w:rsidR="00CA1757" w:rsidRPr="00EC08CC">
        <w:rPr>
          <w:rFonts w:cstheme="minorHAnsi"/>
          <w:sz w:val="24"/>
          <w:szCs w:val="24"/>
        </w:rPr>
        <w:t>2</w:t>
      </w:r>
      <w:r w:rsidR="00E46870" w:rsidRPr="00EC08CC">
        <w:rPr>
          <w:rFonts w:cstheme="minorHAnsi"/>
          <w:sz w:val="24"/>
          <w:szCs w:val="24"/>
        </w:rPr>
        <w:t>)</w:t>
      </w:r>
      <w:r w:rsidRPr="00EC08CC">
        <w:rPr>
          <w:rFonts w:cstheme="minorHAnsi"/>
          <w:sz w:val="24"/>
          <w:szCs w:val="24"/>
        </w:rPr>
        <w:t>, η οποία μπορεί να αλλάξει την χωρητικότητά του υπό την επίδραση μιας εξωτερικής τάσης.</w:t>
      </w:r>
      <w:r w:rsidR="009D3B32" w:rsidRPr="00EC08CC">
        <w:rPr>
          <w:rFonts w:cstheme="minorHAnsi"/>
          <w:sz w:val="24"/>
          <w:szCs w:val="24"/>
        </w:rPr>
        <w:t xml:space="preserve"> </w:t>
      </w:r>
      <w:r w:rsidR="000D63A8" w:rsidRPr="00EC08CC">
        <w:rPr>
          <w:rFonts w:cstheme="minorHAnsi"/>
          <w:sz w:val="24"/>
          <w:szCs w:val="24"/>
        </w:rPr>
        <w:t xml:space="preserve">Ακόμα για να </w:t>
      </w:r>
      <w:r w:rsidR="007F6683" w:rsidRPr="00EC08CC">
        <w:rPr>
          <w:rFonts w:cstheme="minorHAnsi"/>
          <w:sz w:val="24"/>
          <w:szCs w:val="24"/>
        </w:rPr>
        <w:t>επιτευχθεί</w:t>
      </w:r>
      <w:r w:rsidR="000D63A8" w:rsidRPr="00EC08CC">
        <w:rPr>
          <w:rFonts w:cstheme="minorHAnsi"/>
          <w:sz w:val="24"/>
          <w:szCs w:val="24"/>
        </w:rPr>
        <w:t xml:space="preserve"> </w:t>
      </w:r>
      <w:r w:rsidR="007F6683" w:rsidRPr="00EC08CC">
        <w:rPr>
          <w:rFonts w:cstheme="minorHAnsi"/>
          <w:sz w:val="24"/>
          <w:szCs w:val="24"/>
        </w:rPr>
        <w:t>η</w:t>
      </w:r>
      <w:r w:rsidR="00542D88" w:rsidRPr="00EC08CC">
        <w:rPr>
          <w:rFonts w:cstheme="minorHAnsi"/>
          <w:sz w:val="24"/>
          <w:szCs w:val="24"/>
        </w:rPr>
        <w:t xml:space="preserve"> σταθερότητα της συχνότητας </w:t>
      </w:r>
      <w:r w:rsidR="00D14D54" w:rsidRPr="00EC08CC">
        <w:rPr>
          <w:rFonts w:cstheme="minorHAnsi"/>
          <w:sz w:val="24"/>
          <w:szCs w:val="24"/>
        </w:rPr>
        <w:t xml:space="preserve">είναι </w:t>
      </w:r>
      <w:r w:rsidR="007F6124" w:rsidRPr="00EC08CC">
        <w:rPr>
          <w:rFonts w:cstheme="minorHAnsi"/>
          <w:sz w:val="24"/>
          <w:szCs w:val="24"/>
        </w:rPr>
        <w:t>σημαντικό</w:t>
      </w:r>
      <w:r w:rsidR="0092216F" w:rsidRPr="00EC08CC">
        <w:rPr>
          <w:rFonts w:cstheme="minorHAnsi"/>
          <w:sz w:val="24"/>
          <w:szCs w:val="24"/>
        </w:rPr>
        <w:t xml:space="preserve"> να </w:t>
      </w:r>
      <w:r w:rsidR="007F6124" w:rsidRPr="00EC08CC">
        <w:rPr>
          <w:rFonts w:cstheme="minorHAnsi"/>
          <w:sz w:val="24"/>
          <w:szCs w:val="24"/>
        </w:rPr>
        <w:t>επι</w:t>
      </w:r>
      <w:r w:rsidR="009056B3" w:rsidRPr="00EC08CC">
        <w:rPr>
          <w:rFonts w:cstheme="minorHAnsi"/>
          <w:sz w:val="24"/>
          <w:szCs w:val="24"/>
        </w:rPr>
        <w:t>λεχθ</w:t>
      </w:r>
      <w:r w:rsidR="002F3D8D" w:rsidRPr="00EC08CC">
        <w:rPr>
          <w:rFonts w:cstheme="minorHAnsi"/>
          <w:sz w:val="24"/>
          <w:szCs w:val="24"/>
        </w:rPr>
        <w:t xml:space="preserve">ούν </w:t>
      </w:r>
      <w:r w:rsidR="002E651F" w:rsidRPr="00EC08CC">
        <w:rPr>
          <w:rFonts w:cstheme="minorHAnsi"/>
          <w:sz w:val="24"/>
          <w:szCs w:val="24"/>
        </w:rPr>
        <w:t xml:space="preserve">εξαρτήματα </w:t>
      </w:r>
      <w:r w:rsidR="003B6A50" w:rsidRPr="00EC08CC">
        <w:rPr>
          <w:rFonts w:cstheme="minorHAnsi"/>
          <w:sz w:val="24"/>
          <w:szCs w:val="24"/>
        </w:rPr>
        <w:t>υ</w:t>
      </w:r>
      <w:r w:rsidR="002E651F" w:rsidRPr="00EC08CC">
        <w:rPr>
          <w:rFonts w:cstheme="minorHAnsi"/>
          <w:sz w:val="24"/>
          <w:szCs w:val="24"/>
        </w:rPr>
        <w:t>ψηλ</w:t>
      </w:r>
      <w:r w:rsidR="003B6A50" w:rsidRPr="00EC08CC">
        <w:rPr>
          <w:rFonts w:cstheme="minorHAnsi"/>
          <w:sz w:val="24"/>
          <w:szCs w:val="24"/>
        </w:rPr>
        <w:t>ή ποι</w:t>
      </w:r>
      <w:r w:rsidR="00854519" w:rsidRPr="00EC08CC">
        <w:rPr>
          <w:rFonts w:cstheme="minorHAnsi"/>
          <w:sz w:val="24"/>
          <w:szCs w:val="24"/>
        </w:rPr>
        <w:t>ότητας.</w:t>
      </w:r>
      <w:r w:rsidR="002F3D8D" w:rsidRPr="00EC08CC">
        <w:rPr>
          <w:rFonts w:cstheme="minorHAnsi"/>
          <w:sz w:val="24"/>
          <w:szCs w:val="24"/>
        </w:rPr>
        <w:t xml:space="preserve"> </w:t>
      </w:r>
    </w:p>
    <w:p w14:paraId="1FFEEF9A" w14:textId="405D6901" w:rsidR="003B376A" w:rsidRDefault="003B376A" w:rsidP="003B376A">
      <w:pPr>
        <w:jc w:val="center"/>
        <w:rPr>
          <w:rFonts w:cstheme="minorHAnsi"/>
          <w:sz w:val="32"/>
          <w:szCs w:val="32"/>
        </w:rPr>
      </w:pPr>
      <w:r>
        <w:rPr>
          <w:rFonts w:cstheme="minorHAnsi"/>
          <w:noProof/>
          <w:sz w:val="32"/>
          <w:szCs w:val="32"/>
        </w:rPr>
        <w:drawing>
          <wp:inline distT="0" distB="0" distL="0" distR="0" wp14:anchorId="15AA9196" wp14:editId="0A8F8E94">
            <wp:extent cx="3724275" cy="2076450"/>
            <wp:effectExtent l="0" t="0" r="9525" b="0"/>
            <wp:docPr id="1385011698" name="Εικόνα 138501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076450"/>
                    </a:xfrm>
                    <a:prstGeom prst="rect">
                      <a:avLst/>
                    </a:prstGeom>
                    <a:noFill/>
                    <a:ln>
                      <a:noFill/>
                    </a:ln>
                  </pic:spPr>
                </pic:pic>
              </a:graphicData>
            </a:graphic>
          </wp:inline>
        </w:drawing>
      </w:r>
    </w:p>
    <w:p w14:paraId="353F5B54" w14:textId="68852E4E" w:rsidR="003B376A" w:rsidRDefault="00BA67A2" w:rsidP="003B376A">
      <w:pPr>
        <w:jc w:val="center"/>
        <w:rPr>
          <w:rFonts w:cstheme="minorHAnsi"/>
          <w:lang w:val="en-US"/>
        </w:rPr>
      </w:pPr>
      <w:r w:rsidRPr="002E48DC">
        <w:rPr>
          <w:rFonts w:cstheme="minorHAnsi"/>
        </w:rPr>
        <w:t>Σχήμα</w:t>
      </w:r>
      <w:r w:rsidRPr="002E48DC">
        <w:rPr>
          <w:rFonts w:cstheme="minorHAnsi"/>
          <w:lang w:val="en-US"/>
        </w:rPr>
        <w:t xml:space="preserve"> </w:t>
      </w:r>
      <w:r w:rsidR="009D731B" w:rsidRPr="002E48DC">
        <w:rPr>
          <w:rFonts w:cstheme="minorHAnsi"/>
          <w:lang w:val="en-US"/>
        </w:rPr>
        <w:t>3.2 (</w:t>
      </w:r>
      <w:r w:rsidR="00725075" w:rsidRPr="002E48DC">
        <w:rPr>
          <w:rFonts w:cstheme="minorHAnsi"/>
          <w:lang w:val="en-US"/>
        </w:rPr>
        <w:t>varactor Diode in Tunni</w:t>
      </w:r>
      <w:r w:rsidR="002E48DC" w:rsidRPr="002E48DC">
        <w:rPr>
          <w:rFonts w:cstheme="minorHAnsi"/>
          <w:lang w:val="en-US"/>
        </w:rPr>
        <w:t>ng Circuit)</w:t>
      </w:r>
    </w:p>
    <w:p w14:paraId="0F93B1A6" w14:textId="77777777" w:rsidR="000C4166" w:rsidRDefault="000C4166" w:rsidP="003B376A">
      <w:pPr>
        <w:jc w:val="center"/>
        <w:rPr>
          <w:rFonts w:cstheme="minorHAnsi"/>
          <w:lang w:val="en-US"/>
        </w:rPr>
      </w:pPr>
    </w:p>
    <w:p w14:paraId="60152104" w14:textId="77777777" w:rsidR="000C4166" w:rsidRDefault="000C4166" w:rsidP="003B376A">
      <w:pPr>
        <w:jc w:val="center"/>
        <w:rPr>
          <w:rFonts w:cstheme="minorHAnsi"/>
          <w:lang w:val="en-US"/>
        </w:rPr>
      </w:pPr>
    </w:p>
    <w:p w14:paraId="18766E1C" w14:textId="77777777" w:rsidR="000C4166" w:rsidRDefault="000C4166" w:rsidP="003B376A">
      <w:pPr>
        <w:jc w:val="center"/>
        <w:rPr>
          <w:rFonts w:cstheme="minorHAnsi"/>
          <w:lang w:val="en-US"/>
        </w:rPr>
      </w:pPr>
    </w:p>
    <w:p w14:paraId="289BBF6D" w14:textId="77777777" w:rsidR="000C4166" w:rsidRDefault="000C4166" w:rsidP="003B376A">
      <w:pPr>
        <w:jc w:val="center"/>
        <w:rPr>
          <w:rFonts w:cstheme="minorHAnsi"/>
          <w:lang w:val="en-US"/>
        </w:rPr>
      </w:pPr>
    </w:p>
    <w:p w14:paraId="2742F847" w14:textId="77777777" w:rsidR="000C4166" w:rsidRPr="002E48DC" w:rsidRDefault="000C4166" w:rsidP="003B376A">
      <w:pPr>
        <w:jc w:val="center"/>
        <w:rPr>
          <w:rFonts w:cstheme="minorHAnsi"/>
          <w:lang w:val="en-US"/>
        </w:rPr>
      </w:pPr>
    </w:p>
    <w:p w14:paraId="45459BE4" w14:textId="7D348639" w:rsidR="00D912DC" w:rsidRPr="00E22A26" w:rsidRDefault="00060AE1" w:rsidP="00D912DC">
      <w:pPr>
        <w:rPr>
          <w:rFonts w:ascii="Calibri" w:eastAsia="Calibri" w:hAnsi="Calibri" w:cs="Calibri"/>
        </w:rPr>
      </w:pPr>
      <w:r w:rsidRPr="00E22A26">
        <w:rPr>
          <w:rFonts w:ascii="Century Schoolbook" w:eastAsia="Century Schoolbook" w:hAnsi="Century Schoolbook" w:cs="Century Schoolbook"/>
          <w:b/>
          <w:bCs/>
          <w:color w:val="365F91"/>
          <w:sz w:val="36"/>
          <w:szCs w:val="36"/>
        </w:rPr>
        <w:lastRenderedPageBreak/>
        <w:t>3</w:t>
      </w:r>
      <w:r w:rsidR="00D912DC" w:rsidRPr="00E22A26">
        <w:rPr>
          <w:rFonts w:ascii="Century Schoolbook" w:eastAsia="Century Schoolbook" w:hAnsi="Century Schoolbook" w:cs="Century Schoolbook"/>
          <w:b/>
          <w:bCs/>
          <w:color w:val="365F91"/>
          <w:sz w:val="36"/>
          <w:szCs w:val="36"/>
        </w:rPr>
        <w:t xml:space="preserve">.1.1 </w:t>
      </w:r>
      <w:r w:rsidR="004E688B">
        <w:rPr>
          <w:rFonts w:ascii="Century Schoolbook" w:eastAsia="Century Schoolbook" w:hAnsi="Century Schoolbook" w:cs="Century Schoolbook"/>
          <w:b/>
          <w:bCs/>
          <w:color w:val="365F91"/>
          <w:sz w:val="36"/>
          <w:szCs w:val="36"/>
        </w:rPr>
        <w:t xml:space="preserve">ΔΙΟΔΟΣ </w:t>
      </w:r>
      <w:r w:rsidR="004E688B">
        <w:rPr>
          <w:rFonts w:ascii="Century Schoolbook" w:eastAsia="Century Schoolbook" w:hAnsi="Century Schoolbook" w:cs="Century Schoolbook"/>
          <w:b/>
          <w:bCs/>
          <w:color w:val="365F91"/>
          <w:sz w:val="36"/>
          <w:szCs w:val="36"/>
          <w:lang w:val="en-US"/>
        </w:rPr>
        <w:t>VARACTOR</w:t>
      </w:r>
    </w:p>
    <w:p w14:paraId="79A6B5A9" w14:textId="77777777" w:rsidR="0044022C" w:rsidRPr="00E22A26" w:rsidRDefault="0044022C" w:rsidP="007729B9">
      <w:pPr>
        <w:jc w:val="both"/>
        <w:rPr>
          <w:rFonts w:cstheme="minorHAnsi"/>
          <w:sz w:val="32"/>
          <w:szCs w:val="32"/>
        </w:rPr>
      </w:pPr>
    </w:p>
    <w:p w14:paraId="739278BC" w14:textId="07407216" w:rsidR="00097548" w:rsidRPr="00EC08CC" w:rsidRDefault="00097548" w:rsidP="007729B9">
      <w:pPr>
        <w:jc w:val="both"/>
        <w:rPr>
          <w:sz w:val="24"/>
          <w:szCs w:val="24"/>
        </w:rPr>
      </w:pPr>
      <w:r w:rsidRPr="00EC08CC">
        <w:rPr>
          <w:rFonts w:cstheme="minorHAnsi"/>
          <w:sz w:val="24"/>
          <w:szCs w:val="24"/>
        </w:rPr>
        <w:t xml:space="preserve">Η </w:t>
      </w:r>
      <w:r w:rsidRPr="00EC08CC">
        <w:rPr>
          <w:rFonts w:cstheme="minorHAnsi"/>
          <w:b/>
          <w:bCs/>
          <w:sz w:val="24"/>
          <w:szCs w:val="24"/>
        </w:rPr>
        <w:t>δίοδος Varactor</w:t>
      </w:r>
      <w:r w:rsidR="005C3447" w:rsidRPr="00EC08CC">
        <w:rPr>
          <w:rFonts w:cstheme="minorHAnsi"/>
          <w:sz w:val="24"/>
          <w:szCs w:val="24"/>
        </w:rPr>
        <w:t xml:space="preserve"> (</w:t>
      </w:r>
      <w:r w:rsidR="005C3447" w:rsidRPr="00EC08CC">
        <w:rPr>
          <w:rFonts w:eastAsia="Consolas" w:cstheme="minorHAnsi"/>
          <w:sz w:val="24"/>
          <w:szCs w:val="24"/>
        </w:rPr>
        <w:t xml:space="preserve">σχήμα 3.3) </w:t>
      </w:r>
      <w:r w:rsidR="009F425F" w:rsidRPr="00EC08CC">
        <w:rPr>
          <w:rFonts w:eastAsia="Consolas" w:cstheme="minorHAnsi"/>
          <w:sz w:val="24"/>
          <w:szCs w:val="24"/>
        </w:rPr>
        <w:t>:</w:t>
      </w:r>
      <w:r w:rsidRPr="00EC08CC">
        <w:rPr>
          <w:rFonts w:cstheme="minorHAnsi"/>
          <w:sz w:val="24"/>
          <w:szCs w:val="24"/>
        </w:rPr>
        <w:t xml:space="preserve"> είναι μια </w:t>
      </w:r>
      <w:r w:rsidR="004657AA" w:rsidRPr="00EC08CC">
        <w:rPr>
          <w:rFonts w:cstheme="minorHAnsi"/>
          <w:sz w:val="24"/>
          <w:szCs w:val="24"/>
        </w:rPr>
        <w:t>δίοδος</w:t>
      </w:r>
      <w:r w:rsidRPr="00EC08CC">
        <w:rPr>
          <w:rFonts w:cstheme="minorHAnsi"/>
          <w:sz w:val="24"/>
          <w:szCs w:val="24"/>
        </w:rPr>
        <w:t xml:space="preserve"> αντίστροφη</w:t>
      </w:r>
      <w:r w:rsidR="004657AA" w:rsidRPr="00EC08CC">
        <w:rPr>
          <w:rFonts w:cstheme="minorHAnsi"/>
          <w:sz w:val="24"/>
          <w:szCs w:val="24"/>
        </w:rPr>
        <w:t>ς</w:t>
      </w:r>
      <w:r w:rsidRPr="00EC08CC">
        <w:rPr>
          <w:rFonts w:cstheme="minorHAnsi"/>
          <w:sz w:val="24"/>
          <w:szCs w:val="24"/>
        </w:rPr>
        <w:t xml:space="preserve"> πόλωση</w:t>
      </w:r>
      <w:r w:rsidR="004657AA" w:rsidRPr="00EC08CC">
        <w:rPr>
          <w:rFonts w:cstheme="minorHAnsi"/>
          <w:sz w:val="24"/>
          <w:szCs w:val="24"/>
        </w:rPr>
        <w:t>ς</w:t>
      </w:r>
      <w:r w:rsidRPr="00EC08CC">
        <w:rPr>
          <w:rFonts w:cstheme="minorHAnsi"/>
          <w:sz w:val="24"/>
          <w:szCs w:val="24"/>
        </w:rPr>
        <w:t xml:space="preserve"> της οποίας η χωρητικότητα μπορεί να μεταβληθεί ηλεκτρικά.</w:t>
      </w:r>
      <w:r w:rsidRPr="00EC08CC">
        <w:rPr>
          <w:sz w:val="24"/>
          <w:szCs w:val="24"/>
        </w:rPr>
        <w:t xml:space="preserve"> </w:t>
      </w:r>
      <w:r w:rsidR="00264C0C" w:rsidRPr="00EC08CC">
        <w:rPr>
          <w:rFonts w:cstheme="minorHAnsi"/>
          <w:sz w:val="24"/>
          <w:szCs w:val="24"/>
        </w:rPr>
        <w:t>Η</w:t>
      </w:r>
      <w:r w:rsidR="00FE0239" w:rsidRPr="00EC08CC">
        <w:rPr>
          <w:rFonts w:cstheme="minorHAnsi"/>
          <w:sz w:val="24"/>
          <w:szCs w:val="24"/>
        </w:rPr>
        <w:t xml:space="preserve"> λειτουργία της σύνδεσης είναι της </w:t>
      </w:r>
      <w:r w:rsidR="00264C0C" w:rsidRPr="00EC08CC">
        <w:rPr>
          <w:rFonts w:cstheme="minorHAnsi"/>
          <w:sz w:val="24"/>
          <w:szCs w:val="24"/>
        </w:rPr>
        <w:t>μορφής</w:t>
      </w:r>
      <w:r w:rsidR="00FE0239" w:rsidRPr="00EC08CC">
        <w:rPr>
          <w:rFonts w:cstheme="minorHAnsi"/>
          <w:sz w:val="24"/>
          <w:szCs w:val="24"/>
        </w:rPr>
        <w:t xml:space="preserve"> p-n </w:t>
      </w:r>
      <w:r w:rsidR="00E56564" w:rsidRPr="00EC08CC">
        <w:rPr>
          <w:rFonts w:cstheme="minorHAnsi"/>
          <w:sz w:val="24"/>
          <w:szCs w:val="24"/>
        </w:rPr>
        <w:t>και</w:t>
      </w:r>
      <w:r w:rsidR="00FE0239" w:rsidRPr="00EC08CC">
        <w:rPr>
          <w:rFonts w:cstheme="minorHAnsi"/>
          <w:sz w:val="24"/>
          <w:szCs w:val="24"/>
        </w:rPr>
        <w:t xml:space="preserve"> εξαρτάται από τ</w:t>
      </w:r>
      <w:r w:rsidR="006F078B" w:rsidRPr="00EC08CC">
        <w:rPr>
          <w:rFonts w:cstheme="minorHAnsi"/>
          <w:sz w:val="24"/>
          <w:szCs w:val="24"/>
        </w:rPr>
        <w:t>η</w:t>
      </w:r>
      <w:r w:rsidR="00FE0239" w:rsidRPr="00EC08CC">
        <w:rPr>
          <w:rFonts w:cstheme="minorHAnsi"/>
          <w:sz w:val="24"/>
          <w:szCs w:val="24"/>
        </w:rPr>
        <w:t xml:space="preserve"> </w:t>
      </w:r>
      <w:r w:rsidR="00112583" w:rsidRPr="00EC08CC">
        <w:rPr>
          <w:rFonts w:cstheme="minorHAnsi"/>
          <w:sz w:val="24"/>
          <w:szCs w:val="24"/>
        </w:rPr>
        <w:t>π</w:t>
      </w:r>
      <w:r w:rsidR="006F078B" w:rsidRPr="00EC08CC">
        <w:rPr>
          <w:rFonts w:cstheme="minorHAnsi"/>
          <w:sz w:val="24"/>
          <w:szCs w:val="24"/>
        </w:rPr>
        <w:t>ό</w:t>
      </w:r>
      <w:r w:rsidR="00112583" w:rsidRPr="00EC08CC">
        <w:rPr>
          <w:rFonts w:cstheme="minorHAnsi"/>
          <w:sz w:val="24"/>
          <w:szCs w:val="24"/>
        </w:rPr>
        <w:t>λ</w:t>
      </w:r>
      <w:r w:rsidR="006F078B" w:rsidRPr="00EC08CC">
        <w:rPr>
          <w:rFonts w:cstheme="minorHAnsi"/>
          <w:sz w:val="24"/>
          <w:szCs w:val="24"/>
        </w:rPr>
        <w:t>ωση</w:t>
      </w:r>
      <w:r w:rsidR="00264C0C" w:rsidRPr="00EC08CC">
        <w:rPr>
          <w:rFonts w:cstheme="minorHAnsi"/>
          <w:sz w:val="24"/>
          <w:szCs w:val="24"/>
        </w:rPr>
        <w:t>,</w:t>
      </w:r>
      <w:r w:rsidR="00D67F0C" w:rsidRPr="00EC08CC">
        <w:rPr>
          <w:rFonts w:cstheme="minorHAnsi"/>
          <w:sz w:val="24"/>
          <w:szCs w:val="24"/>
        </w:rPr>
        <w:t xml:space="preserve"> </w:t>
      </w:r>
      <w:r w:rsidR="00264C0C" w:rsidRPr="00EC08CC">
        <w:rPr>
          <w:rFonts w:cstheme="minorHAnsi"/>
          <w:sz w:val="24"/>
          <w:szCs w:val="24"/>
        </w:rPr>
        <w:t>δηλαδή</w:t>
      </w:r>
      <w:r w:rsidR="00FE0239" w:rsidRPr="00EC08CC">
        <w:rPr>
          <w:rFonts w:cstheme="minorHAnsi"/>
          <w:sz w:val="24"/>
          <w:szCs w:val="24"/>
        </w:rPr>
        <w:t xml:space="preserve"> μπορεί να είναι </w:t>
      </w:r>
      <w:r w:rsidR="006A782B" w:rsidRPr="00EC08CC">
        <w:rPr>
          <w:rFonts w:cstheme="minorHAnsi"/>
          <w:sz w:val="24"/>
          <w:szCs w:val="24"/>
        </w:rPr>
        <w:t>πολωμένη</w:t>
      </w:r>
      <w:r w:rsidR="00737E70" w:rsidRPr="00EC08CC">
        <w:rPr>
          <w:rFonts w:cstheme="minorHAnsi"/>
          <w:sz w:val="24"/>
          <w:szCs w:val="24"/>
        </w:rPr>
        <w:t xml:space="preserve"> </w:t>
      </w:r>
      <w:r w:rsidR="00FE0239" w:rsidRPr="00EC08CC">
        <w:rPr>
          <w:rFonts w:cstheme="minorHAnsi"/>
          <w:sz w:val="24"/>
          <w:szCs w:val="24"/>
        </w:rPr>
        <w:t>είτε προς τα εμπρός είτε προς τα πίσω</w:t>
      </w:r>
      <w:r w:rsidR="002276C0" w:rsidRPr="00EC08CC">
        <w:rPr>
          <w:rFonts w:cstheme="minorHAnsi"/>
          <w:sz w:val="24"/>
          <w:szCs w:val="24"/>
        </w:rPr>
        <w:t>.</w:t>
      </w:r>
      <w:r w:rsidRPr="00EC08CC">
        <w:rPr>
          <w:rFonts w:cstheme="minorHAnsi"/>
          <w:sz w:val="24"/>
          <w:szCs w:val="24"/>
        </w:rPr>
        <w:t xml:space="preserve"> Ως αποτέλεσμα, αυτές οι δίοδοι αναφέρονται επίσης ως </w:t>
      </w:r>
      <w:proofErr w:type="spellStart"/>
      <w:r w:rsidRPr="00EC08CC">
        <w:rPr>
          <w:rFonts w:cstheme="minorHAnsi"/>
          <w:sz w:val="24"/>
          <w:szCs w:val="24"/>
        </w:rPr>
        <w:t>varicaps</w:t>
      </w:r>
      <w:proofErr w:type="spellEnd"/>
      <w:r w:rsidRPr="00EC08CC">
        <w:rPr>
          <w:rFonts w:cstheme="minorHAnsi"/>
          <w:sz w:val="24"/>
          <w:szCs w:val="24"/>
        </w:rPr>
        <w:t>, δίοδοι συντονισμού, δίοδοι πυκνωτών μεταβλητής τάσης, παραμετρικές δίοδοι και δίοδοι μεταβλητού πυκνωτή.</w:t>
      </w:r>
    </w:p>
    <w:p w14:paraId="7F37E89B" w14:textId="77777777" w:rsidR="00097548" w:rsidRDefault="00097548" w:rsidP="007729B9">
      <w:pPr>
        <w:jc w:val="both"/>
        <w:rPr>
          <w:rFonts w:cstheme="minorHAnsi"/>
          <w:sz w:val="32"/>
          <w:szCs w:val="32"/>
        </w:rPr>
      </w:pPr>
    </w:p>
    <w:p w14:paraId="09DC843D" w14:textId="35D21180" w:rsidR="008347A2" w:rsidRDefault="008347A2" w:rsidP="008347A2">
      <w:pPr>
        <w:jc w:val="center"/>
        <w:rPr>
          <w:rFonts w:eastAsia="Consolas" w:cstheme="minorHAnsi"/>
          <w:b/>
          <w:bCs/>
          <w:sz w:val="32"/>
          <w:szCs w:val="32"/>
        </w:rPr>
      </w:pPr>
      <w:r>
        <w:rPr>
          <w:rFonts w:ascii="Consolas" w:eastAsia="Consolas" w:hAnsi="Consolas" w:cs="Consolas"/>
          <w:b/>
          <w:bCs/>
          <w:noProof/>
          <w:color w:val="365F91"/>
          <w:sz w:val="36"/>
          <w:szCs w:val="36"/>
        </w:rPr>
        <w:drawing>
          <wp:inline distT="0" distB="0" distL="0" distR="0" wp14:anchorId="56F63A0F" wp14:editId="27DE3B4A">
            <wp:extent cx="4219575" cy="2457450"/>
            <wp:effectExtent l="0" t="0" r="9525" b="0"/>
            <wp:docPr id="1299624186" name="Εικόνα 1299624186" descr="Εικόνα που περιέχει βέ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24186" name="Εικόνα 3" descr="Εικόνα που περιέχει βέλος&#10;&#10;Περιγραφή που δημιουργήθηκε αυτόματ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457450"/>
                    </a:xfrm>
                    <a:prstGeom prst="rect">
                      <a:avLst/>
                    </a:prstGeom>
                    <a:noFill/>
                    <a:ln>
                      <a:noFill/>
                    </a:ln>
                  </pic:spPr>
                </pic:pic>
              </a:graphicData>
            </a:graphic>
          </wp:inline>
        </w:drawing>
      </w:r>
    </w:p>
    <w:p w14:paraId="63891942" w14:textId="19F931E2" w:rsidR="008347A2" w:rsidRPr="00FF5D7A" w:rsidRDefault="00E0295C" w:rsidP="008347A2">
      <w:pPr>
        <w:jc w:val="center"/>
        <w:rPr>
          <w:rFonts w:eastAsia="Consolas" w:cstheme="minorHAnsi"/>
        </w:rPr>
      </w:pPr>
      <w:r w:rsidRPr="0044022C">
        <w:rPr>
          <w:rFonts w:eastAsia="Consolas" w:cstheme="minorHAnsi"/>
        </w:rPr>
        <w:t xml:space="preserve">Σχήμα </w:t>
      </w:r>
      <w:r w:rsidR="00CA1757" w:rsidRPr="0044022C">
        <w:rPr>
          <w:rFonts w:eastAsia="Consolas" w:cstheme="minorHAnsi"/>
        </w:rPr>
        <w:t>3</w:t>
      </w:r>
      <w:r w:rsidRPr="0044022C">
        <w:rPr>
          <w:rFonts w:eastAsia="Consolas" w:cstheme="minorHAnsi"/>
        </w:rPr>
        <w:t>.</w:t>
      </w:r>
      <w:r w:rsidR="000B192A" w:rsidRPr="00FF5D7A">
        <w:rPr>
          <w:rFonts w:eastAsia="Consolas" w:cstheme="minorHAnsi"/>
        </w:rPr>
        <w:t>3</w:t>
      </w:r>
      <w:r w:rsidR="006C1627" w:rsidRPr="0044022C">
        <w:rPr>
          <w:rFonts w:eastAsia="Consolas" w:cstheme="minorHAnsi"/>
        </w:rPr>
        <w:t xml:space="preserve"> (</w:t>
      </w:r>
      <w:r w:rsidR="004C01D8" w:rsidRPr="0044022C">
        <w:rPr>
          <w:rFonts w:eastAsia="Consolas" w:cstheme="minorHAnsi"/>
        </w:rPr>
        <w:t xml:space="preserve">δίοδος </w:t>
      </w:r>
      <w:r w:rsidR="004C01D8" w:rsidRPr="0044022C">
        <w:rPr>
          <w:rFonts w:eastAsia="Consolas" w:cstheme="minorHAnsi"/>
          <w:lang w:val="en-US"/>
        </w:rPr>
        <w:t>varactor</w:t>
      </w:r>
      <w:r w:rsidR="004C01D8" w:rsidRPr="00FF5D7A">
        <w:rPr>
          <w:rFonts w:eastAsia="Consolas" w:cstheme="minorHAnsi"/>
        </w:rPr>
        <w:t>)</w:t>
      </w:r>
    </w:p>
    <w:p w14:paraId="27E565CC" w14:textId="77777777" w:rsidR="00F75814" w:rsidRDefault="00F75814" w:rsidP="745848BC">
      <w:pPr>
        <w:rPr>
          <w:rFonts w:ascii="Consolas" w:eastAsia="Consolas" w:hAnsi="Consolas" w:cs="Consolas"/>
          <w:b/>
          <w:bCs/>
          <w:color w:val="365F91"/>
          <w:sz w:val="36"/>
          <w:szCs w:val="36"/>
        </w:rPr>
      </w:pPr>
    </w:p>
    <w:p w14:paraId="566DB1F8" w14:textId="77777777" w:rsidR="00864929" w:rsidRDefault="00864929" w:rsidP="745848BC">
      <w:pPr>
        <w:rPr>
          <w:rFonts w:ascii="Consolas" w:eastAsia="Consolas" w:hAnsi="Consolas" w:cs="Consolas"/>
          <w:b/>
          <w:bCs/>
          <w:color w:val="365F91"/>
          <w:sz w:val="36"/>
          <w:szCs w:val="36"/>
        </w:rPr>
      </w:pPr>
    </w:p>
    <w:p w14:paraId="4F333727" w14:textId="77777777" w:rsidR="00864929" w:rsidRDefault="00864929" w:rsidP="745848BC">
      <w:pPr>
        <w:rPr>
          <w:rFonts w:ascii="Consolas" w:eastAsia="Consolas" w:hAnsi="Consolas" w:cs="Consolas"/>
          <w:b/>
          <w:bCs/>
          <w:color w:val="365F91"/>
          <w:sz w:val="36"/>
          <w:szCs w:val="36"/>
        </w:rPr>
      </w:pPr>
    </w:p>
    <w:p w14:paraId="3E4040F8" w14:textId="77777777" w:rsidR="00864929" w:rsidRDefault="00864929" w:rsidP="745848BC">
      <w:pPr>
        <w:rPr>
          <w:rFonts w:ascii="Consolas" w:eastAsia="Consolas" w:hAnsi="Consolas" w:cs="Consolas"/>
          <w:b/>
          <w:bCs/>
          <w:color w:val="365F91"/>
          <w:sz w:val="36"/>
          <w:szCs w:val="36"/>
        </w:rPr>
      </w:pPr>
    </w:p>
    <w:p w14:paraId="7823FDA2" w14:textId="77777777" w:rsidR="00864929" w:rsidRDefault="00864929" w:rsidP="745848BC">
      <w:pPr>
        <w:rPr>
          <w:rFonts w:ascii="Consolas" w:eastAsia="Consolas" w:hAnsi="Consolas" w:cs="Consolas"/>
          <w:b/>
          <w:bCs/>
          <w:color w:val="365F91"/>
          <w:sz w:val="36"/>
          <w:szCs w:val="36"/>
        </w:rPr>
      </w:pPr>
    </w:p>
    <w:p w14:paraId="25E140DB" w14:textId="77777777" w:rsidR="00864929" w:rsidRDefault="00864929" w:rsidP="745848BC">
      <w:pPr>
        <w:rPr>
          <w:rFonts w:ascii="Consolas" w:eastAsia="Consolas" w:hAnsi="Consolas" w:cs="Consolas"/>
          <w:b/>
          <w:bCs/>
          <w:color w:val="365F91"/>
          <w:sz w:val="36"/>
          <w:szCs w:val="36"/>
        </w:rPr>
      </w:pPr>
    </w:p>
    <w:p w14:paraId="0AC36A28" w14:textId="77777777" w:rsidR="00864929" w:rsidRDefault="00864929" w:rsidP="745848BC">
      <w:pPr>
        <w:rPr>
          <w:rFonts w:ascii="Consolas" w:eastAsia="Consolas" w:hAnsi="Consolas" w:cs="Consolas"/>
          <w:b/>
          <w:bCs/>
          <w:color w:val="365F91"/>
          <w:sz w:val="36"/>
          <w:szCs w:val="36"/>
        </w:rPr>
      </w:pPr>
    </w:p>
    <w:p w14:paraId="03D4BAD8" w14:textId="77777777" w:rsidR="00864929" w:rsidRDefault="00864929" w:rsidP="745848BC">
      <w:pPr>
        <w:rPr>
          <w:rFonts w:ascii="Consolas" w:eastAsia="Consolas" w:hAnsi="Consolas" w:cs="Consolas"/>
          <w:b/>
          <w:bCs/>
          <w:color w:val="365F91"/>
          <w:sz w:val="36"/>
          <w:szCs w:val="36"/>
        </w:rPr>
      </w:pPr>
    </w:p>
    <w:p w14:paraId="021A9952" w14:textId="77777777" w:rsidR="00864929" w:rsidRDefault="00864929" w:rsidP="745848BC">
      <w:pPr>
        <w:rPr>
          <w:rFonts w:ascii="Consolas" w:eastAsia="Consolas" w:hAnsi="Consolas" w:cs="Consolas"/>
          <w:b/>
          <w:bCs/>
          <w:color w:val="365F91"/>
          <w:sz w:val="36"/>
          <w:szCs w:val="36"/>
        </w:rPr>
      </w:pPr>
    </w:p>
    <w:p w14:paraId="4CA1F985" w14:textId="1310AF1D" w:rsidR="003B39B6" w:rsidRPr="00E22A26" w:rsidRDefault="00060AE1" w:rsidP="745848BC">
      <w:pPr>
        <w:rPr>
          <w:rFonts w:ascii="Consolas" w:eastAsia="Consolas" w:hAnsi="Consolas" w:cs="Consolas"/>
          <w:b/>
          <w:bCs/>
          <w:color w:val="365F91"/>
          <w:sz w:val="36"/>
          <w:szCs w:val="36"/>
        </w:rPr>
      </w:pPr>
      <w:r w:rsidRPr="00E22A26">
        <w:rPr>
          <w:rFonts w:ascii="Consolas" w:eastAsia="Consolas" w:hAnsi="Consolas" w:cs="Consolas"/>
          <w:b/>
          <w:bCs/>
          <w:color w:val="365F91"/>
          <w:sz w:val="36"/>
          <w:szCs w:val="36"/>
        </w:rPr>
        <w:lastRenderedPageBreak/>
        <w:t>3</w:t>
      </w:r>
      <w:r w:rsidR="004E688B">
        <w:rPr>
          <w:rFonts w:ascii="Consolas" w:eastAsia="Consolas" w:hAnsi="Consolas" w:cs="Consolas"/>
          <w:b/>
          <w:bCs/>
          <w:color w:val="365F91"/>
          <w:sz w:val="36"/>
          <w:szCs w:val="36"/>
        </w:rPr>
        <w:t>.2</w:t>
      </w:r>
      <w:r>
        <w:rPr>
          <w:rFonts w:ascii="Consolas" w:eastAsia="Consolas" w:hAnsi="Consolas" w:cs="Consolas"/>
          <w:b/>
          <w:bCs/>
          <w:color w:val="365F91"/>
          <w:sz w:val="36"/>
          <w:szCs w:val="36"/>
        </w:rPr>
        <w:t xml:space="preserve"> ΑΠΩΛΕΙΕΣ </w:t>
      </w:r>
      <w:r>
        <w:rPr>
          <w:rFonts w:ascii="Consolas" w:eastAsia="Consolas" w:hAnsi="Consolas" w:cs="Consolas"/>
          <w:b/>
          <w:bCs/>
          <w:color w:val="365F91"/>
          <w:sz w:val="36"/>
          <w:szCs w:val="36"/>
          <w:lang w:val="en-US"/>
        </w:rPr>
        <w:t>LC</w:t>
      </w:r>
      <w:r w:rsidRPr="00E22A26">
        <w:rPr>
          <w:rFonts w:ascii="Consolas" w:eastAsia="Consolas" w:hAnsi="Consolas" w:cs="Consolas"/>
          <w:b/>
          <w:bCs/>
          <w:color w:val="365F91"/>
          <w:sz w:val="36"/>
          <w:szCs w:val="36"/>
        </w:rPr>
        <w:t xml:space="preserve"> </w:t>
      </w:r>
      <w:r>
        <w:rPr>
          <w:rFonts w:ascii="Consolas" w:eastAsia="Consolas" w:hAnsi="Consolas" w:cs="Consolas"/>
          <w:b/>
          <w:bCs/>
          <w:color w:val="365F91"/>
          <w:sz w:val="36"/>
          <w:szCs w:val="36"/>
          <w:lang w:val="en-US"/>
        </w:rPr>
        <w:t>OSCILLATOR</w:t>
      </w:r>
    </w:p>
    <w:p w14:paraId="582C0BC8" w14:textId="77777777" w:rsidR="00060AE1" w:rsidRPr="00060AE1" w:rsidRDefault="00060AE1" w:rsidP="745848BC">
      <w:pPr>
        <w:rPr>
          <w:rFonts w:ascii="Consolas" w:eastAsia="Consolas" w:hAnsi="Consolas" w:cs="Consolas"/>
          <w:b/>
          <w:bCs/>
          <w:color w:val="365F91"/>
          <w:sz w:val="36"/>
          <w:szCs w:val="36"/>
        </w:rPr>
      </w:pPr>
    </w:p>
    <w:p w14:paraId="680764CA" w14:textId="0AFA1D44" w:rsidR="00B52737" w:rsidRPr="00EC08CC" w:rsidRDefault="000F03D8" w:rsidP="000F03D8">
      <w:pPr>
        <w:spacing w:after="0" w:line="240" w:lineRule="auto"/>
        <w:jc w:val="both"/>
        <w:rPr>
          <w:rFonts w:eastAsia="Consolas" w:cstheme="minorHAnsi"/>
          <w:b/>
          <w:bCs/>
          <w:sz w:val="24"/>
          <w:szCs w:val="24"/>
        </w:rPr>
      </w:pPr>
      <w:r w:rsidRPr="00EC08CC">
        <w:rPr>
          <w:rFonts w:eastAsia="Times New Roman" w:cstheme="minorHAnsi"/>
          <w:sz w:val="24"/>
          <w:szCs w:val="24"/>
          <w:shd w:val="clear" w:color="auto" w:fill="F0F2F5"/>
          <w:lang w:eastAsia="el-GR"/>
        </w:rPr>
        <w:t xml:space="preserve">Γενικά, τα L και C έχουν απώλειες, όπως η αντίσταση σειράς στο Σχήμα </w:t>
      </w:r>
      <w:r w:rsidR="00666A07" w:rsidRPr="00EC08CC">
        <w:rPr>
          <w:rFonts w:eastAsia="Times New Roman" w:cstheme="minorHAnsi"/>
          <w:sz w:val="24"/>
          <w:szCs w:val="24"/>
          <w:shd w:val="clear" w:color="auto" w:fill="F0F2F5"/>
          <w:lang w:eastAsia="el-GR"/>
        </w:rPr>
        <w:t>3.</w:t>
      </w:r>
      <w:r w:rsidR="00FF5D7A" w:rsidRPr="00EC08CC">
        <w:rPr>
          <w:rFonts w:eastAsia="Times New Roman" w:cstheme="minorHAnsi"/>
          <w:sz w:val="24"/>
          <w:szCs w:val="24"/>
          <w:shd w:val="clear" w:color="auto" w:fill="F0F2F5"/>
          <w:lang w:eastAsia="el-GR"/>
        </w:rPr>
        <w:t>4</w:t>
      </w:r>
      <w:r w:rsidRPr="00EC08CC">
        <w:rPr>
          <w:rFonts w:eastAsia="Times New Roman" w:cstheme="minorHAnsi"/>
          <w:sz w:val="24"/>
          <w:szCs w:val="24"/>
          <w:shd w:val="clear" w:color="auto" w:fill="F0F2F5"/>
          <w:lang w:eastAsia="el-GR"/>
        </w:rPr>
        <w:t xml:space="preserve">. Εάν αυτές δεν είναι μεγάλες σε σύγκριση με την αντίσταση του L (ή ισοδύναμα του C) στον συντονισμό, η ω0 επηρεάζεται ελάχιστα. </w:t>
      </w:r>
      <w:r w:rsidR="00666A07" w:rsidRPr="00EC08CC">
        <w:rPr>
          <w:rFonts w:eastAsia="Times New Roman" w:cstheme="minorHAnsi"/>
          <w:sz w:val="24"/>
          <w:szCs w:val="24"/>
          <w:shd w:val="clear" w:color="auto" w:fill="F0F2F5"/>
          <w:lang w:eastAsia="el-GR"/>
        </w:rPr>
        <w:t>Σ</w:t>
      </w:r>
      <w:r w:rsidRPr="00EC08CC">
        <w:rPr>
          <w:rFonts w:eastAsia="Times New Roman" w:cstheme="minorHAnsi"/>
          <w:sz w:val="24"/>
          <w:szCs w:val="24"/>
          <w:shd w:val="clear" w:color="auto" w:fill="F0F2F5"/>
          <w:lang w:eastAsia="el-GR"/>
        </w:rPr>
        <w:t xml:space="preserve">την περιοχή </w:t>
      </w:r>
      <w:r w:rsidR="007B4708" w:rsidRPr="00EC08CC">
        <w:rPr>
          <w:rFonts w:eastAsia="Times New Roman" w:cstheme="minorHAnsi"/>
          <w:sz w:val="24"/>
          <w:szCs w:val="24"/>
          <w:shd w:val="clear" w:color="auto" w:fill="F0F2F5"/>
          <w:lang w:eastAsia="el-GR"/>
        </w:rPr>
        <w:t>αυτή</w:t>
      </w:r>
      <w:r w:rsidRPr="00EC08CC">
        <w:rPr>
          <w:rFonts w:eastAsia="Times New Roman" w:cstheme="minorHAnsi"/>
          <w:sz w:val="24"/>
          <w:szCs w:val="24"/>
          <w:shd w:val="clear" w:color="auto" w:fill="F0F2F5"/>
          <w:lang w:eastAsia="el-GR"/>
        </w:rPr>
        <w:t>, όλες οι απώλειες μπορούν εύκολα να συμπιεστούν σε μία ισοδύναμη παράλληλη. Έτσι, στον συντονισμό, η σύνθετη αντίσταση μιας δεξαμενής LC με απώλειες είναι απλά R και τείνει να πάει στο άπειρο καθώς η δεξαμενή γίνεται πιο ιδανική.</w:t>
      </w:r>
    </w:p>
    <w:p w14:paraId="3CC01FE3" w14:textId="3EC7338F" w:rsidR="006E7375" w:rsidRDefault="005022C5" w:rsidP="745848BC">
      <w:pPr>
        <w:rPr>
          <w:rFonts w:ascii="Consolas" w:eastAsia="Consolas" w:hAnsi="Consolas" w:cs="Consolas"/>
          <w:b/>
          <w:bCs/>
          <w:color w:val="365F91"/>
          <w:sz w:val="36"/>
          <w:szCs w:val="36"/>
        </w:rPr>
      </w:pPr>
      <w:r>
        <w:rPr>
          <w:rFonts w:eastAsia="Consolas" w:cstheme="minorHAnsi"/>
          <w:noProof/>
          <w:sz w:val="32"/>
          <w:szCs w:val="32"/>
        </w:rPr>
        <w:drawing>
          <wp:inline distT="0" distB="0" distL="0" distR="0" wp14:anchorId="7B11D215" wp14:editId="75B5675D">
            <wp:extent cx="4922059" cy="4676775"/>
            <wp:effectExtent l="0" t="0" r="0" b="0"/>
            <wp:docPr id="2" name="Εικόνα 2" descr="Εικόνα που περιέχει διάγραμμα,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 σχηματικό&#10;&#10;Περιγραφή που δημιουργήθηκε αυτόματ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6833" cy="4690812"/>
                    </a:xfrm>
                    <a:prstGeom prst="rect">
                      <a:avLst/>
                    </a:prstGeom>
                    <a:noFill/>
                    <a:ln>
                      <a:noFill/>
                    </a:ln>
                  </pic:spPr>
                </pic:pic>
              </a:graphicData>
            </a:graphic>
          </wp:inline>
        </w:drawing>
      </w:r>
    </w:p>
    <w:p w14:paraId="44E22956" w14:textId="5FD1EA97" w:rsidR="005022C5" w:rsidRPr="003575E8" w:rsidRDefault="005022C5" w:rsidP="00C420C9">
      <w:pPr>
        <w:jc w:val="center"/>
        <w:rPr>
          <w:rFonts w:eastAsia="Consolas" w:cstheme="minorHAnsi"/>
          <w:sz w:val="26"/>
          <w:szCs w:val="26"/>
        </w:rPr>
      </w:pPr>
      <w:r w:rsidRPr="0030283D">
        <w:rPr>
          <w:rFonts w:eastAsia="Consolas" w:cstheme="minorHAnsi"/>
          <w:sz w:val="26"/>
          <w:szCs w:val="26"/>
        </w:rPr>
        <w:t>Σχήμα</w:t>
      </w:r>
      <w:r w:rsidRPr="003575E8">
        <w:rPr>
          <w:rFonts w:eastAsia="Consolas" w:cstheme="minorHAnsi"/>
          <w:sz w:val="26"/>
          <w:szCs w:val="26"/>
        </w:rPr>
        <w:t xml:space="preserve"> 3.</w:t>
      </w:r>
      <w:r w:rsidR="00FF5D7A" w:rsidRPr="002276C0">
        <w:rPr>
          <w:rFonts w:eastAsia="Consolas" w:cstheme="minorHAnsi"/>
          <w:sz w:val="26"/>
          <w:szCs w:val="26"/>
        </w:rPr>
        <w:t>4</w:t>
      </w:r>
      <w:r w:rsidRPr="003575E8">
        <w:rPr>
          <w:rFonts w:eastAsia="Consolas" w:cstheme="minorHAnsi"/>
          <w:sz w:val="26"/>
          <w:szCs w:val="26"/>
        </w:rPr>
        <w:t xml:space="preserve"> (</w:t>
      </w:r>
      <w:r w:rsidRPr="0030283D">
        <w:rPr>
          <w:rFonts w:eastAsia="Consolas" w:cstheme="minorHAnsi"/>
          <w:sz w:val="26"/>
          <w:szCs w:val="26"/>
          <w:lang w:val="en-US"/>
        </w:rPr>
        <w:t>LC</w:t>
      </w:r>
      <w:r w:rsidRPr="003575E8">
        <w:rPr>
          <w:rFonts w:eastAsia="Consolas" w:cstheme="minorHAnsi"/>
          <w:sz w:val="26"/>
          <w:szCs w:val="26"/>
        </w:rPr>
        <w:t xml:space="preserve"> </w:t>
      </w:r>
      <w:r w:rsidRPr="0030283D">
        <w:rPr>
          <w:rFonts w:eastAsia="Consolas" w:cstheme="minorHAnsi"/>
          <w:sz w:val="26"/>
          <w:szCs w:val="26"/>
          <w:lang w:val="en-US"/>
        </w:rPr>
        <w:t>tank</w:t>
      </w:r>
      <w:r w:rsidR="001D229D" w:rsidRPr="003575E8">
        <w:rPr>
          <w:rFonts w:eastAsia="Consolas" w:cstheme="minorHAnsi"/>
          <w:sz w:val="26"/>
          <w:szCs w:val="26"/>
        </w:rPr>
        <w:t xml:space="preserve"> </w:t>
      </w:r>
      <w:r w:rsidR="001D229D">
        <w:rPr>
          <w:rFonts w:eastAsia="Consolas" w:cstheme="minorHAnsi"/>
          <w:sz w:val="26"/>
          <w:szCs w:val="26"/>
          <w:lang w:val="en-US"/>
        </w:rPr>
        <w:t>real</w:t>
      </w:r>
      <w:r w:rsidRPr="003575E8">
        <w:rPr>
          <w:rFonts w:eastAsia="Consolas" w:cstheme="minorHAnsi"/>
          <w:sz w:val="26"/>
          <w:szCs w:val="26"/>
        </w:rPr>
        <w:t>)</w:t>
      </w:r>
    </w:p>
    <w:p w14:paraId="3CC634EF" w14:textId="77777777" w:rsidR="00C420C9" w:rsidRPr="003575E8" w:rsidRDefault="00C420C9" w:rsidP="00C420C9">
      <w:pPr>
        <w:jc w:val="center"/>
        <w:rPr>
          <w:rFonts w:eastAsia="Consolas" w:cstheme="minorHAnsi"/>
          <w:sz w:val="26"/>
          <w:szCs w:val="26"/>
        </w:rPr>
      </w:pPr>
    </w:p>
    <w:p w14:paraId="46934C1A" w14:textId="77777777" w:rsidR="00274E89" w:rsidRDefault="00274E89" w:rsidP="00EF1296">
      <w:pPr>
        <w:jc w:val="both"/>
        <w:rPr>
          <w:rFonts w:eastAsia="Consolas" w:cstheme="minorHAnsi"/>
          <w:sz w:val="32"/>
          <w:szCs w:val="32"/>
        </w:rPr>
      </w:pPr>
    </w:p>
    <w:p w14:paraId="071C0C2A" w14:textId="77777777" w:rsidR="00460A01" w:rsidRDefault="00460A01" w:rsidP="00EF1296">
      <w:pPr>
        <w:jc w:val="both"/>
        <w:rPr>
          <w:rFonts w:eastAsia="Consolas" w:cstheme="minorHAnsi"/>
          <w:sz w:val="24"/>
          <w:szCs w:val="24"/>
        </w:rPr>
      </w:pPr>
    </w:p>
    <w:p w14:paraId="0048B41D" w14:textId="77777777" w:rsidR="00460A01" w:rsidRDefault="00460A01" w:rsidP="00EF1296">
      <w:pPr>
        <w:jc w:val="both"/>
        <w:rPr>
          <w:rFonts w:eastAsia="Consolas" w:cstheme="minorHAnsi"/>
          <w:sz w:val="24"/>
          <w:szCs w:val="24"/>
        </w:rPr>
      </w:pPr>
    </w:p>
    <w:p w14:paraId="26B2DAC9" w14:textId="77777777" w:rsidR="00460A01" w:rsidRDefault="00460A01" w:rsidP="00EF1296">
      <w:pPr>
        <w:jc w:val="both"/>
        <w:rPr>
          <w:rFonts w:eastAsia="Consolas" w:cstheme="minorHAnsi"/>
          <w:sz w:val="24"/>
          <w:szCs w:val="24"/>
        </w:rPr>
      </w:pPr>
    </w:p>
    <w:p w14:paraId="6DA81677" w14:textId="77777777" w:rsidR="00460A01" w:rsidRDefault="00460A01" w:rsidP="00EF1296">
      <w:pPr>
        <w:jc w:val="both"/>
        <w:rPr>
          <w:rFonts w:eastAsia="Consolas" w:cstheme="minorHAnsi"/>
          <w:sz w:val="24"/>
          <w:szCs w:val="24"/>
        </w:rPr>
      </w:pPr>
    </w:p>
    <w:p w14:paraId="0E523A05" w14:textId="368028C0" w:rsidR="00C5766D" w:rsidRPr="00EC08CC" w:rsidRDefault="00C5766D" w:rsidP="00EF1296">
      <w:pPr>
        <w:jc w:val="both"/>
        <w:rPr>
          <w:rFonts w:eastAsia="Consolas" w:cstheme="minorHAnsi"/>
          <w:sz w:val="24"/>
          <w:szCs w:val="24"/>
        </w:rPr>
      </w:pPr>
      <w:r w:rsidRPr="00EC08CC">
        <w:rPr>
          <w:rFonts w:eastAsia="Consolas" w:cstheme="minorHAnsi"/>
          <w:sz w:val="24"/>
          <w:szCs w:val="24"/>
        </w:rPr>
        <w:lastRenderedPageBreak/>
        <w:t xml:space="preserve">Ο </w:t>
      </w:r>
      <w:r w:rsidRPr="00EC08CC">
        <w:rPr>
          <w:rFonts w:eastAsia="Consolas" w:cstheme="minorHAnsi"/>
          <w:b/>
          <w:bCs/>
          <w:sz w:val="24"/>
          <w:szCs w:val="24"/>
        </w:rPr>
        <w:t>παράγοντας ποιότητας</w:t>
      </w:r>
      <w:r w:rsidRPr="00EC08CC">
        <w:rPr>
          <w:rFonts w:eastAsia="Consolas" w:cstheme="minorHAnsi"/>
          <w:sz w:val="24"/>
          <w:szCs w:val="24"/>
        </w:rPr>
        <w:t xml:space="preserve"> (συντελεστής Q) είναι μια σημαντική παράμετρος ενός ταλαντωτή LC, </w:t>
      </w:r>
      <w:r w:rsidR="00F50944" w:rsidRPr="00EC08CC">
        <w:rPr>
          <w:rFonts w:eastAsia="Consolas" w:cstheme="minorHAnsi"/>
          <w:sz w:val="24"/>
          <w:szCs w:val="24"/>
        </w:rPr>
        <w:t>η</w:t>
      </w:r>
      <w:r w:rsidRPr="00EC08CC">
        <w:rPr>
          <w:rFonts w:eastAsia="Consolas" w:cstheme="minorHAnsi"/>
          <w:sz w:val="24"/>
          <w:szCs w:val="24"/>
        </w:rPr>
        <w:t xml:space="preserve"> οποί</w:t>
      </w:r>
      <w:r w:rsidR="00F50944" w:rsidRPr="00EC08CC">
        <w:rPr>
          <w:rFonts w:eastAsia="Consolas" w:cstheme="minorHAnsi"/>
          <w:sz w:val="24"/>
          <w:szCs w:val="24"/>
        </w:rPr>
        <w:t>α</w:t>
      </w:r>
      <w:r w:rsidRPr="00EC08CC">
        <w:rPr>
          <w:rFonts w:eastAsia="Consolas" w:cstheme="minorHAnsi"/>
          <w:sz w:val="24"/>
          <w:szCs w:val="24"/>
        </w:rPr>
        <w:t xml:space="preserve"> </w:t>
      </w:r>
      <w:r w:rsidR="001221D0" w:rsidRPr="00EC08CC">
        <w:rPr>
          <w:rFonts w:eastAsia="Consolas" w:cstheme="minorHAnsi"/>
          <w:sz w:val="24"/>
          <w:szCs w:val="24"/>
        </w:rPr>
        <w:t>αντικατοπτρίζει</w:t>
      </w:r>
      <w:r w:rsidRPr="00EC08CC">
        <w:rPr>
          <w:rFonts w:eastAsia="Consolas" w:cstheme="minorHAnsi"/>
          <w:sz w:val="24"/>
          <w:szCs w:val="24"/>
        </w:rPr>
        <w:t xml:space="preserve"> τη</w:t>
      </w:r>
      <w:r w:rsidR="001221D0" w:rsidRPr="00EC08CC">
        <w:rPr>
          <w:rFonts w:eastAsia="Consolas" w:cstheme="minorHAnsi"/>
          <w:sz w:val="24"/>
          <w:szCs w:val="24"/>
        </w:rPr>
        <w:t>ν</w:t>
      </w:r>
      <w:r w:rsidRPr="00EC08CC">
        <w:rPr>
          <w:rFonts w:eastAsia="Consolas" w:cstheme="minorHAnsi"/>
          <w:sz w:val="24"/>
          <w:szCs w:val="24"/>
        </w:rPr>
        <w:t xml:space="preserve"> ενεργειακή απόδοση του κυκλώματος. Ορίζεται ως ο λόγος της ενέργειας που αποθηκεύεται στο κύκλωμα του ταλαντωτή προς την ενέργεια που διαχέεται ανά κύκλο. Ένας υψηλότερος παράγοντας Q σημαίνει ότι το κύκλωμα μπορεί να διατηρήσει την ταλάντωση για μεγαλύτερο χρονικό διάστημα και έχει μικρότερο εύρος ζώνης.</w:t>
      </w:r>
      <w:r w:rsidR="001D53F9" w:rsidRPr="00EC08CC">
        <w:rPr>
          <w:rFonts w:eastAsia="Consolas" w:cstheme="minorHAnsi"/>
          <w:sz w:val="24"/>
          <w:szCs w:val="24"/>
        </w:rPr>
        <w:t xml:space="preserve"> Στο παρακάτω σχήμα </w:t>
      </w:r>
      <w:r w:rsidR="003E3B12" w:rsidRPr="00EC08CC">
        <w:rPr>
          <w:rFonts w:eastAsia="Consolas" w:cstheme="minorHAnsi"/>
          <w:sz w:val="24"/>
          <w:szCs w:val="24"/>
        </w:rPr>
        <w:t>(</w:t>
      </w:r>
      <w:r w:rsidR="007D4AF8" w:rsidRPr="00EC08CC">
        <w:rPr>
          <w:rFonts w:eastAsia="Consolas" w:cstheme="minorHAnsi"/>
          <w:sz w:val="24"/>
          <w:szCs w:val="24"/>
        </w:rPr>
        <w:t>3.</w:t>
      </w:r>
      <w:r w:rsidR="00FF5D7A" w:rsidRPr="00EC08CC">
        <w:rPr>
          <w:rFonts w:eastAsia="Consolas" w:cstheme="minorHAnsi"/>
          <w:sz w:val="24"/>
          <w:szCs w:val="24"/>
        </w:rPr>
        <w:t>5)</w:t>
      </w:r>
      <w:r w:rsidR="00774B64" w:rsidRPr="00EC08CC">
        <w:rPr>
          <w:rFonts w:eastAsia="Consolas" w:cstheme="minorHAnsi"/>
          <w:sz w:val="24"/>
          <w:szCs w:val="24"/>
        </w:rPr>
        <w:t xml:space="preserve"> </w:t>
      </w:r>
      <w:r w:rsidR="00E95875" w:rsidRPr="00EC08CC">
        <w:rPr>
          <w:rFonts w:eastAsia="Consolas" w:cstheme="minorHAnsi"/>
          <w:sz w:val="24"/>
          <w:szCs w:val="24"/>
        </w:rPr>
        <w:t>απεικονί</w:t>
      </w:r>
      <w:r w:rsidR="00E84D3F" w:rsidRPr="00EC08CC">
        <w:rPr>
          <w:rFonts w:eastAsia="Consolas" w:cstheme="minorHAnsi"/>
          <w:sz w:val="24"/>
          <w:szCs w:val="24"/>
        </w:rPr>
        <w:t xml:space="preserve">ζεται </w:t>
      </w:r>
      <w:r w:rsidR="00427E9B" w:rsidRPr="00EC08CC">
        <w:rPr>
          <w:rFonts w:eastAsia="Consolas" w:cstheme="minorHAnsi"/>
          <w:sz w:val="24"/>
          <w:szCs w:val="24"/>
        </w:rPr>
        <w:t xml:space="preserve">το </w:t>
      </w:r>
      <w:r w:rsidR="00C124EA" w:rsidRPr="00EC08CC">
        <w:rPr>
          <w:rFonts w:eastAsia="Consolas" w:cstheme="minorHAnsi"/>
          <w:sz w:val="24"/>
          <w:szCs w:val="24"/>
        </w:rPr>
        <w:t>ισοδύναμο</w:t>
      </w:r>
      <w:r w:rsidR="007E1AD0" w:rsidRPr="00EC08CC">
        <w:rPr>
          <w:rFonts w:eastAsia="Consolas" w:cstheme="minorHAnsi"/>
          <w:sz w:val="24"/>
          <w:szCs w:val="24"/>
        </w:rPr>
        <w:t xml:space="preserve"> </w:t>
      </w:r>
      <w:r w:rsidR="00C124EA" w:rsidRPr="00EC08CC">
        <w:rPr>
          <w:rFonts w:eastAsia="Consolas" w:cstheme="minorHAnsi"/>
          <w:sz w:val="24"/>
          <w:szCs w:val="24"/>
        </w:rPr>
        <w:t>πραγματικό</w:t>
      </w:r>
      <w:r w:rsidR="00665244" w:rsidRPr="00EC08CC">
        <w:rPr>
          <w:rFonts w:eastAsia="Consolas" w:cstheme="minorHAnsi"/>
          <w:sz w:val="24"/>
          <w:szCs w:val="24"/>
        </w:rPr>
        <w:t xml:space="preserve"> </w:t>
      </w:r>
      <w:r w:rsidR="00C124EA" w:rsidRPr="00EC08CC">
        <w:rPr>
          <w:rFonts w:eastAsia="Consolas" w:cstheme="minorHAnsi"/>
          <w:sz w:val="24"/>
          <w:szCs w:val="24"/>
        </w:rPr>
        <w:t>κύκλωμα</w:t>
      </w:r>
      <w:r w:rsidR="00665244" w:rsidRPr="00EC08CC">
        <w:rPr>
          <w:rFonts w:eastAsia="Consolas" w:cstheme="minorHAnsi"/>
          <w:sz w:val="24"/>
          <w:szCs w:val="24"/>
        </w:rPr>
        <w:t xml:space="preserve"> που </w:t>
      </w:r>
      <w:r w:rsidR="00C124EA" w:rsidRPr="00EC08CC">
        <w:rPr>
          <w:rFonts w:eastAsia="Consolas" w:cstheme="minorHAnsi"/>
          <w:sz w:val="24"/>
          <w:szCs w:val="24"/>
        </w:rPr>
        <w:t>προέρχεται</w:t>
      </w:r>
      <w:r w:rsidR="00665244" w:rsidRPr="00EC08CC">
        <w:rPr>
          <w:rFonts w:eastAsia="Consolas" w:cstheme="minorHAnsi"/>
          <w:sz w:val="24"/>
          <w:szCs w:val="24"/>
        </w:rPr>
        <w:t xml:space="preserve"> από τις </w:t>
      </w:r>
      <w:r w:rsidR="00C124EA" w:rsidRPr="00EC08CC">
        <w:rPr>
          <w:rFonts w:eastAsia="Consolas" w:cstheme="minorHAnsi"/>
          <w:sz w:val="24"/>
          <w:szCs w:val="24"/>
        </w:rPr>
        <w:t>απώλειες</w:t>
      </w:r>
      <w:r w:rsidR="00665244" w:rsidRPr="00EC08CC">
        <w:rPr>
          <w:rFonts w:eastAsia="Consolas" w:cstheme="minorHAnsi"/>
          <w:sz w:val="24"/>
          <w:szCs w:val="24"/>
        </w:rPr>
        <w:t xml:space="preserve"> του </w:t>
      </w:r>
      <w:r w:rsidR="00C124EA" w:rsidRPr="00EC08CC">
        <w:rPr>
          <w:rFonts w:eastAsia="Consolas" w:cstheme="minorHAnsi"/>
          <w:sz w:val="24"/>
          <w:szCs w:val="24"/>
        </w:rPr>
        <w:t>ιδανικού</w:t>
      </w:r>
      <w:r w:rsidR="00665244" w:rsidRPr="00EC08CC">
        <w:rPr>
          <w:rFonts w:eastAsia="Consolas" w:cstheme="minorHAnsi"/>
          <w:sz w:val="24"/>
          <w:szCs w:val="24"/>
        </w:rPr>
        <w:t xml:space="preserve"> </w:t>
      </w:r>
      <w:r w:rsidR="00C124EA" w:rsidRPr="00EC08CC">
        <w:rPr>
          <w:rFonts w:eastAsia="Consolas" w:cstheme="minorHAnsi"/>
          <w:sz w:val="24"/>
          <w:szCs w:val="24"/>
        </w:rPr>
        <w:t>.</w:t>
      </w:r>
    </w:p>
    <w:p w14:paraId="634BBF4B" w14:textId="1794B3EC" w:rsidR="00D51850" w:rsidRDefault="00D51850" w:rsidP="00406923">
      <w:pPr>
        <w:jc w:val="center"/>
        <w:rPr>
          <w:rFonts w:eastAsia="Consolas" w:cstheme="minorHAnsi"/>
          <w:sz w:val="32"/>
          <w:szCs w:val="32"/>
        </w:rPr>
      </w:pPr>
    </w:p>
    <w:p w14:paraId="534BA442" w14:textId="77777777" w:rsidR="005C3AF5" w:rsidRPr="001D53F9" w:rsidRDefault="005C3AF5" w:rsidP="00406923">
      <w:pPr>
        <w:jc w:val="center"/>
        <w:rPr>
          <w:rFonts w:eastAsia="Consolas" w:cstheme="minorHAnsi"/>
          <w:sz w:val="32"/>
          <w:szCs w:val="32"/>
        </w:rPr>
      </w:pPr>
    </w:p>
    <w:p w14:paraId="3AB7C54B" w14:textId="77777777" w:rsidR="005022C5" w:rsidRPr="001D53F9" w:rsidRDefault="005022C5" w:rsidP="00406923">
      <w:pPr>
        <w:jc w:val="center"/>
        <w:rPr>
          <w:rFonts w:eastAsia="Consolas" w:cstheme="minorHAnsi"/>
          <w:sz w:val="32"/>
          <w:szCs w:val="32"/>
        </w:rPr>
      </w:pPr>
    </w:p>
    <w:p w14:paraId="70BA6524" w14:textId="7668ECD1" w:rsidR="005C3AF5" w:rsidRDefault="00A32579" w:rsidP="00460A01">
      <w:pPr>
        <w:rPr>
          <w:rFonts w:eastAsia="Consolas" w:cstheme="minorHAnsi"/>
          <w:sz w:val="32"/>
          <w:szCs w:val="32"/>
        </w:rPr>
      </w:pPr>
      <w:r>
        <w:rPr>
          <w:rFonts w:eastAsia="Consolas" w:cstheme="minorHAnsi"/>
          <w:noProof/>
          <w:sz w:val="32"/>
          <w:szCs w:val="32"/>
        </w:rPr>
        <w:drawing>
          <wp:inline distT="0" distB="0" distL="0" distR="0" wp14:anchorId="04B7E87D" wp14:editId="0EFF588A">
            <wp:extent cx="6278511" cy="3886200"/>
            <wp:effectExtent l="0" t="0" r="825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2620" cy="3888743"/>
                    </a:xfrm>
                    <a:prstGeom prst="rect">
                      <a:avLst/>
                    </a:prstGeom>
                    <a:noFill/>
                    <a:ln>
                      <a:noFill/>
                    </a:ln>
                  </pic:spPr>
                </pic:pic>
              </a:graphicData>
            </a:graphic>
          </wp:inline>
        </w:drawing>
      </w:r>
    </w:p>
    <w:p w14:paraId="00ACDE65" w14:textId="7E07C898" w:rsidR="00274E89" w:rsidRDefault="0030283D" w:rsidP="00274E89">
      <w:pPr>
        <w:jc w:val="center"/>
        <w:rPr>
          <w:rFonts w:eastAsia="Consolas" w:cstheme="minorHAnsi"/>
          <w:sz w:val="26"/>
          <w:szCs w:val="26"/>
        </w:rPr>
      </w:pPr>
      <w:r w:rsidRPr="00996DEC">
        <w:rPr>
          <w:rFonts w:eastAsia="Consolas" w:cstheme="minorHAnsi"/>
          <w:sz w:val="26"/>
          <w:szCs w:val="26"/>
        </w:rPr>
        <w:t>Σχήμα 3.</w:t>
      </w:r>
      <w:r w:rsidR="00FF5D7A" w:rsidRPr="009C532E">
        <w:rPr>
          <w:rFonts w:eastAsia="Consolas" w:cstheme="minorHAnsi"/>
          <w:sz w:val="26"/>
          <w:szCs w:val="26"/>
        </w:rPr>
        <w:t>5</w:t>
      </w:r>
      <w:r w:rsidRPr="00996DEC">
        <w:rPr>
          <w:rFonts w:eastAsia="Consolas" w:cstheme="minorHAnsi"/>
          <w:sz w:val="26"/>
          <w:szCs w:val="26"/>
        </w:rPr>
        <w:t xml:space="preserve"> (</w:t>
      </w:r>
      <w:r w:rsidR="000849BD" w:rsidRPr="00996DEC">
        <w:rPr>
          <w:rFonts w:eastAsia="Consolas" w:cstheme="minorHAnsi"/>
          <w:sz w:val="26"/>
          <w:szCs w:val="26"/>
          <w:lang w:val="en-US"/>
        </w:rPr>
        <w:t>LC</w:t>
      </w:r>
      <w:r w:rsidR="000849BD" w:rsidRPr="009C532E">
        <w:rPr>
          <w:rFonts w:eastAsia="Consolas" w:cstheme="minorHAnsi"/>
          <w:sz w:val="26"/>
          <w:szCs w:val="26"/>
        </w:rPr>
        <w:t xml:space="preserve"> </w:t>
      </w:r>
      <w:r w:rsidR="000849BD" w:rsidRPr="00996DEC">
        <w:rPr>
          <w:rFonts w:eastAsia="Consolas" w:cstheme="minorHAnsi"/>
          <w:sz w:val="26"/>
          <w:szCs w:val="26"/>
          <w:lang w:val="en-US"/>
        </w:rPr>
        <w:t>eq</w:t>
      </w:r>
      <w:r w:rsidR="00E66BED" w:rsidRPr="00996DEC">
        <w:rPr>
          <w:rFonts w:eastAsia="Consolas" w:cstheme="minorHAnsi"/>
          <w:sz w:val="26"/>
          <w:szCs w:val="26"/>
          <w:lang w:val="en-US"/>
        </w:rPr>
        <w:t>u</w:t>
      </w:r>
      <w:r w:rsidR="00DD49B0">
        <w:rPr>
          <w:rFonts w:eastAsia="Consolas" w:cstheme="minorHAnsi"/>
          <w:sz w:val="26"/>
          <w:szCs w:val="26"/>
          <w:lang w:val="en-US"/>
        </w:rPr>
        <w:t>al</w:t>
      </w:r>
      <w:r w:rsidR="00996DEC" w:rsidRPr="009C532E">
        <w:rPr>
          <w:rFonts w:eastAsia="Consolas" w:cstheme="minorHAnsi"/>
          <w:sz w:val="26"/>
          <w:szCs w:val="26"/>
        </w:rPr>
        <w:t>)</w:t>
      </w:r>
    </w:p>
    <w:p w14:paraId="3136964F" w14:textId="77777777" w:rsidR="00274E89" w:rsidRPr="00274E89" w:rsidRDefault="00274E89" w:rsidP="00274E89">
      <w:pPr>
        <w:jc w:val="center"/>
        <w:rPr>
          <w:rFonts w:eastAsia="Consolas" w:cstheme="minorHAnsi"/>
          <w:sz w:val="26"/>
          <w:szCs w:val="26"/>
        </w:rPr>
      </w:pPr>
    </w:p>
    <w:p w14:paraId="610FBE39" w14:textId="77777777" w:rsidR="00274E89" w:rsidRDefault="00274E89" w:rsidP="00854912">
      <w:pPr>
        <w:jc w:val="both"/>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00C064" w14:textId="77777777" w:rsidR="00274E89" w:rsidRDefault="00274E89" w:rsidP="00854912">
      <w:pPr>
        <w:jc w:val="both"/>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EF914" w14:textId="77777777" w:rsidR="00460A01" w:rsidRDefault="00460A01" w:rsidP="00854912">
      <w:pPr>
        <w:jc w:val="both"/>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2BCD3C" w14:textId="77777777" w:rsidR="00460A01" w:rsidRDefault="00460A01" w:rsidP="00854912">
      <w:pPr>
        <w:jc w:val="both"/>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60E37" w14:textId="5E3BB8C2" w:rsidR="00854912" w:rsidRPr="00060AE1" w:rsidRDefault="00060AE1" w:rsidP="00854912">
      <w:pPr>
        <w:jc w:val="both"/>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A26">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3.3 </w:t>
      </w:r>
      <w:r w:rsidR="00854912" w:rsidRPr="00060AE1">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Πλε</w:t>
      </w:r>
      <w:r w:rsidR="00C12802" w:rsidRPr="00060AE1">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ονεκτήματα</w:t>
      </w:r>
      <w:r w:rsidR="00854912" w:rsidRPr="00060AE1">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των ταλαντωτών LC</w:t>
      </w:r>
      <w:r w:rsidR="0052367A" w:rsidRPr="00060AE1">
        <w:rPr>
          <w:rFonts w:ascii="Consolas" w:eastAsia="Consolas" w:hAnsi="Consola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12802" w:rsidRPr="00060AE1">
        <w:rPr>
          <w:rFonts w:ascii="Consolas" w:eastAsia="Consolas" w:hAnsi="Consolas" w:cstheme="minorHAns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Oscillator</w:t>
      </w:r>
    </w:p>
    <w:p w14:paraId="4974265B" w14:textId="77777777" w:rsidR="003A49F4" w:rsidRDefault="003A49F4" w:rsidP="745848BC">
      <w:pPr>
        <w:rPr>
          <w:rFonts w:ascii="Consolas" w:eastAsia="Consolas" w:hAnsi="Consolas" w:cs="Consolas"/>
          <w:b/>
          <w:bCs/>
          <w:color w:val="365F91"/>
          <w:sz w:val="36"/>
          <w:szCs w:val="36"/>
        </w:rPr>
      </w:pPr>
    </w:p>
    <w:p w14:paraId="6E3713FE" w14:textId="77777777" w:rsidR="00614EDF" w:rsidRPr="00EC08CC" w:rsidRDefault="00614EDF" w:rsidP="00C77D58">
      <w:pPr>
        <w:pStyle w:val="a3"/>
        <w:numPr>
          <w:ilvl w:val="0"/>
          <w:numId w:val="3"/>
        </w:numPr>
        <w:jc w:val="both"/>
        <w:rPr>
          <w:rFonts w:eastAsia="Consolas" w:cstheme="minorHAnsi"/>
          <w:sz w:val="24"/>
          <w:szCs w:val="24"/>
        </w:rPr>
      </w:pPr>
      <w:r w:rsidRPr="00EC08CC">
        <w:rPr>
          <w:rFonts w:eastAsia="Consolas" w:cstheme="minorHAnsi"/>
          <w:b/>
          <w:bCs/>
          <w:sz w:val="24"/>
          <w:szCs w:val="24"/>
        </w:rPr>
        <w:t>Συντελεστής υψηλής ποιότητας</w:t>
      </w:r>
      <w:r w:rsidRPr="00EC08CC">
        <w:rPr>
          <w:rFonts w:eastAsia="Consolas" w:cstheme="minorHAnsi"/>
          <w:sz w:val="24"/>
          <w:szCs w:val="24"/>
        </w:rPr>
        <w:t>: Οι ταλαντωτές LC έχουν συντελεστή υψηλής ποιότητας (συντελεστής Q) λόγω του χαρακτηριστικού χαμηλής απώλειας του επαγωγέα και του πυκνωτή που χρησιμοποιούνται στο κύκλωμα. Αυτό έχει ως αποτέλεσμα χαμηλό θόρυβο φάσης, που τα καθιστά κατάλληλα για εφαρμογές υψηλής συχνότητας.</w:t>
      </w:r>
    </w:p>
    <w:p w14:paraId="6254C73B" w14:textId="77777777" w:rsidR="00716123" w:rsidRPr="00EC08CC" w:rsidRDefault="00716123" w:rsidP="00716123">
      <w:pPr>
        <w:pStyle w:val="a3"/>
        <w:jc w:val="both"/>
        <w:rPr>
          <w:rFonts w:eastAsia="Consolas" w:cstheme="minorHAnsi"/>
          <w:sz w:val="24"/>
          <w:szCs w:val="24"/>
        </w:rPr>
      </w:pPr>
    </w:p>
    <w:p w14:paraId="03B7FAE8" w14:textId="7308C218" w:rsidR="001240A3" w:rsidRPr="00EC08CC" w:rsidRDefault="001240A3" w:rsidP="001240A3">
      <w:pPr>
        <w:pStyle w:val="a3"/>
        <w:numPr>
          <w:ilvl w:val="0"/>
          <w:numId w:val="3"/>
        </w:numPr>
        <w:jc w:val="both"/>
        <w:rPr>
          <w:rFonts w:eastAsia="Consolas" w:cstheme="minorHAnsi"/>
          <w:sz w:val="24"/>
          <w:szCs w:val="24"/>
        </w:rPr>
      </w:pPr>
      <w:r w:rsidRPr="00EC08CC">
        <w:rPr>
          <w:rFonts w:eastAsia="Consolas" w:cstheme="minorHAnsi"/>
          <w:b/>
          <w:bCs/>
          <w:sz w:val="24"/>
          <w:szCs w:val="24"/>
        </w:rPr>
        <w:t>Χαμηλό</w:t>
      </w:r>
      <w:r w:rsidR="00AA17C1" w:rsidRPr="00EC08CC">
        <w:rPr>
          <w:rFonts w:eastAsia="Consolas" w:cstheme="minorHAnsi"/>
          <w:b/>
          <w:bCs/>
          <w:sz w:val="24"/>
          <w:szCs w:val="24"/>
        </w:rPr>
        <w:t>ς</w:t>
      </w:r>
      <w:r w:rsidRPr="00EC08CC">
        <w:rPr>
          <w:rFonts w:eastAsia="Consolas" w:cstheme="minorHAnsi"/>
          <w:b/>
          <w:bCs/>
          <w:sz w:val="24"/>
          <w:szCs w:val="24"/>
        </w:rPr>
        <w:t xml:space="preserve"> θόρυβο</w:t>
      </w:r>
      <w:r w:rsidR="00AA17C1" w:rsidRPr="00EC08CC">
        <w:rPr>
          <w:rFonts w:eastAsia="Consolas" w:cstheme="minorHAnsi"/>
          <w:b/>
          <w:bCs/>
          <w:sz w:val="24"/>
          <w:szCs w:val="24"/>
        </w:rPr>
        <w:t>ς</w:t>
      </w:r>
      <w:r w:rsidR="00716123" w:rsidRPr="00EC08CC">
        <w:rPr>
          <w:rFonts w:eastAsia="Consolas" w:cstheme="minorHAnsi"/>
          <w:sz w:val="24"/>
          <w:szCs w:val="24"/>
        </w:rPr>
        <w:t xml:space="preserve">: </w:t>
      </w:r>
      <w:r w:rsidRPr="00EC08CC">
        <w:rPr>
          <w:rFonts w:eastAsia="Consolas" w:cstheme="minorHAnsi"/>
          <w:sz w:val="24"/>
          <w:szCs w:val="24"/>
        </w:rPr>
        <w:t xml:space="preserve">Οφείλεται στους </w:t>
      </w:r>
      <w:proofErr w:type="spellStart"/>
      <w:r w:rsidRPr="00EC08CC">
        <w:rPr>
          <w:rFonts w:eastAsia="Consolas" w:cstheme="minorHAnsi"/>
          <w:sz w:val="24"/>
          <w:szCs w:val="24"/>
        </w:rPr>
        <w:t>επαγωγείς</w:t>
      </w:r>
      <w:proofErr w:type="spellEnd"/>
      <w:r w:rsidRPr="00EC08CC">
        <w:rPr>
          <w:rFonts w:eastAsia="Consolas" w:cstheme="minorHAnsi"/>
          <w:sz w:val="24"/>
          <w:szCs w:val="24"/>
        </w:rPr>
        <w:t xml:space="preserve"> και στους πυκνωτές στο δίκτυο ανάδρασης.</w:t>
      </w:r>
    </w:p>
    <w:p w14:paraId="30FA0703" w14:textId="77777777" w:rsidR="00614EDF" w:rsidRPr="00EC08CC" w:rsidRDefault="00614EDF" w:rsidP="00854912">
      <w:pPr>
        <w:jc w:val="both"/>
        <w:rPr>
          <w:rFonts w:eastAsia="Consolas" w:cstheme="minorHAnsi"/>
          <w:sz w:val="24"/>
          <w:szCs w:val="24"/>
        </w:rPr>
      </w:pPr>
    </w:p>
    <w:p w14:paraId="02EBDE3A" w14:textId="3944800C" w:rsidR="00614EDF" w:rsidRPr="00EC08CC" w:rsidRDefault="00614EDF" w:rsidP="00C77D58">
      <w:pPr>
        <w:pStyle w:val="a3"/>
        <w:numPr>
          <w:ilvl w:val="0"/>
          <w:numId w:val="3"/>
        </w:numPr>
        <w:jc w:val="both"/>
        <w:rPr>
          <w:rFonts w:eastAsia="Consolas" w:cstheme="minorHAnsi"/>
          <w:sz w:val="24"/>
          <w:szCs w:val="24"/>
        </w:rPr>
      </w:pPr>
      <w:r w:rsidRPr="00EC08CC">
        <w:rPr>
          <w:rFonts w:eastAsia="Consolas" w:cstheme="minorHAnsi"/>
          <w:b/>
          <w:bCs/>
          <w:sz w:val="24"/>
          <w:szCs w:val="24"/>
        </w:rPr>
        <w:t>Συντονισμός συχνότητας</w:t>
      </w:r>
      <w:r w:rsidRPr="00EC08CC">
        <w:rPr>
          <w:rFonts w:eastAsia="Consolas" w:cstheme="minorHAnsi"/>
          <w:sz w:val="24"/>
          <w:szCs w:val="24"/>
        </w:rPr>
        <w:t xml:space="preserve">: </w:t>
      </w:r>
      <w:r w:rsidR="0020105A" w:rsidRPr="00EC08CC">
        <w:rPr>
          <w:rFonts w:eastAsia="Consolas" w:cstheme="minorHAnsi"/>
          <w:sz w:val="24"/>
          <w:szCs w:val="24"/>
        </w:rPr>
        <w:t>Όπως</w:t>
      </w:r>
      <w:r w:rsidR="007B10C9" w:rsidRPr="00EC08CC">
        <w:rPr>
          <w:rFonts w:eastAsia="Consolas" w:cstheme="minorHAnsi"/>
          <w:sz w:val="24"/>
          <w:szCs w:val="24"/>
        </w:rPr>
        <w:t xml:space="preserve"> αναφερθήκαμε</w:t>
      </w:r>
      <w:r w:rsidR="00224DEA" w:rsidRPr="00EC08CC">
        <w:rPr>
          <w:rFonts w:eastAsia="Consolas" w:cstheme="minorHAnsi"/>
          <w:sz w:val="24"/>
          <w:szCs w:val="24"/>
        </w:rPr>
        <w:t xml:space="preserve"> παραπάνω, η</w:t>
      </w:r>
      <w:r w:rsidRPr="00EC08CC">
        <w:rPr>
          <w:rFonts w:eastAsia="Consolas" w:cstheme="minorHAnsi"/>
          <w:sz w:val="24"/>
          <w:szCs w:val="24"/>
        </w:rPr>
        <w:t xml:space="preserve"> συχνότητα ενός ταλαντωτή LC μπορεί</w:t>
      </w:r>
      <w:r w:rsidR="007B10C9" w:rsidRPr="00EC08CC">
        <w:rPr>
          <w:rFonts w:eastAsia="Consolas" w:cstheme="minorHAnsi"/>
          <w:sz w:val="24"/>
          <w:szCs w:val="24"/>
        </w:rPr>
        <w:t xml:space="preserve"> να μεταβληθεί</w:t>
      </w:r>
      <w:r w:rsidRPr="00EC08CC">
        <w:rPr>
          <w:rFonts w:eastAsia="Consolas" w:cstheme="minorHAnsi"/>
          <w:sz w:val="24"/>
          <w:szCs w:val="24"/>
        </w:rPr>
        <w:t xml:space="preserve"> εύκολα. Αυτό τ</w:t>
      </w:r>
      <w:r w:rsidR="00B41CBB" w:rsidRPr="00EC08CC">
        <w:rPr>
          <w:rFonts w:eastAsia="Consolas" w:cstheme="minorHAnsi"/>
          <w:sz w:val="24"/>
          <w:szCs w:val="24"/>
        </w:rPr>
        <w:t>ο</w:t>
      </w:r>
      <w:r w:rsidRPr="00EC08CC">
        <w:rPr>
          <w:rFonts w:eastAsia="Consolas" w:cstheme="minorHAnsi"/>
          <w:sz w:val="24"/>
          <w:szCs w:val="24"/>
        </w:rPr>
        <w:t xml:space="preserve"> καθιστά κατάλληλ</w:t>
      </w:r>
      <w:r w:rsidR="00B41CBB" w:rsidRPr="00EC08CC">
        <w:rPr>
          <w:rFonts w:eastAsia="Consolas" w:cstheme="minorHAnsi"/>
          <w:sz w:val="24"/>
          <w:szCs w:val="24"/>
        </w:rPr>
        <w:t>ο</w:t>
      </w:r>
      <w:r w:rsidRPr="00EC08CC">
        <w:rPr>
          <w:rFonts w:eastAsia="Consolas" w:cstheme="minorHAnsi"/>
          <w:sz w:val="24"/>
          <w:szCs w:val="24"/>
        </w:rPr>
        <w:t xml:space="preserve"> για χρήση σε ένα ευρύ φάσμα εφαρμογών που απαιτούν συντονισμό συχνότητας.</w:t>
      </w:r>
    </w:p>
    <w:p w14:paraId="2DB90C45" w14:textId="77777777" w:rsidR="00614EDF" w:rsidRPr="00854912" w:rsidRDefault="00614EDF" w:rsidP="00854912">
      <w:pPr>
        <w:jc w:val="both"/>
        <w:rPr>
          <w:rFonts w:eastAsia="Consolas" w:cstheme="minorHAnsi"/>
          <w:sz w:val="32"/>
          <w:szCs w:val="32"/>
        </w:rPr>
      </w:pPr>
    </w:p>
    <w:p w14:paraId="2F188B8F" w14:textId="0AA66F28" w:rsidR="00614EDF" w:rsidRPr="00060AE1" w:rsidRDefault="00060AE1" w:rsidP="00060AE1">
      <w:pPr>
        <w:jc w:val="both"/>
        <w:rPr>
          <w:rFonts w:ascii="Consolas" w:eastAsia="Consolas" w:hAnsi="Consolas" w:cstheme="minorHAnsi"/>
          <w:sz w:val="36"/>
          <w:szCs w:val="36"/>
        </w:rPr>
      </w:pPr>
      <w:r w:rsidRPr="00060AE1">
        <w:rPr>
          <w:rFonts w:ascii="Consolas" w:eastAsia="Consolas" w:hAnsi="Consolas" w:cstheme="minorHAnsi"/>
          <w:color w:val="4472C4" w:themeColor="accent1"/>
          <w:sz w:val="36"/>
          <w:szCs w:val="36"/>
        </w:rPr>
        <w:t xml:space="preserve">3.4 </w:t>
      </w:r>
      <w:r w:rsidR="00614EDF" w:rsidRPr="00060AE1">
        <w:rPr>
          <w:rFonts w:ascii="Consolas" w:eastAsia="Consolas" w:hAnsi="Consolas" w:cstheme="minorHAnsi"/>
          <w:color w:val="4472C4" w:themeColor="accent1"/>
          <w:sz w:val="36"/>
          <w:szCs w:val="36"/>
        </w:rPr>
        <w:t>Μειονεκτήματα των ταλαντωτών LC</w:t>
      </w:r>
      <w:r w:rsidR="0052367A" w:rsidRPr="00060AE1">
        <w:rPr>
          <w:rFonts w:ascii="Consolas" w:eastAsia="Consolas" w:hAnsi="Consolas" w:cstheme="minorHAnsi"/>
          <w:color w:val="4472C4" w:themeColor="accent1"/>
          <w:sz w:val="36"/>
          <w:szCs w:val="36"/>
        </w:rPr>
        <w:t xml:space="preserve"> </w:t>
      </w:r>
      <w:r w:rsidR="0052367A" w:rsidRPr="00060AE1">
        <w:rPr>
          <w:rFonts w:ascii="Consolas" w:eastAsia="Consolas" w:hAnsi="Consolas" w:cstheme="minorHAnsi"/>
          <w:color w:val="4472C4" w:themeColor="accent1"/>
          <w:sz w:val="36"/>
          <w:szCs w:val="36"/>
          <w:lang w:val="en-US"/>
        </w:rPr>
        <w:t>Oscillator</w:t>
      </w:r>
      <w:r w:rsidR="00614EDF" w:rsidRPr="00060AE1">
        <w:rPr>
          <w:rFonts w:ascii="Consolas" w:eastAsia="Consolas" w:hAnsi="Consolas" w:cstheme="minorHAnsi"/>
          <w:color w:val="4472C4" w:themeColor="accent1"/>
          <w:sz w:val="36"/>
          <w:szCs w:val="36"/>
        </w:rPr>
        <w:t>:</w:t>
      </w:r>
    </w:p>
    <w:p w14:paraId="5BAECB48" w14:textId="77777777" w:rsidR="00614EDF" w:rsidRPr="00854912" w:rsidRDefault="00614EDF" w:rsidP="00854912">
      <w:pPr>
        <w:jc w:val="both"/>
        <w:rPr>
          <w:rFonts w:eastAsia="Consolas" w:cstheme="minorHAnsi"/>
          <w:sz w:val="32"/>
          <w:szCs w:val="32"/>
        </w:rPr>
      </w:pPr>
    </w:p>
    <w:p w14:paraId="5BB97D4B" w14:textId="626F6002" w:rsidR="00614EDF" w:rsidRPr="00EC08CC" w:rsidRDefault="00614EDF" w:rsidP="00C77D58">
      <w:pPr>
        <w:pStyle w:val="a3"/>
        <w:numPr>
          <w:ilvl w:val="0"/>
          <w:numId w:val="4"/>
        </w:numPr>
        <w:jc w:val="both"/>
        <w:rPr>
          <w:rFonts w:eastAsia="Consolas" w:cstheme="minorHAnsi"/>
          <w:sz w:val="24"/>
          <w:szCs w:val="24"/>
        </w:rPr>
      </w:pPr>
      <w:r w:rsidRPr="00EC08CC">
        <w:rPr>
          <w:rFonts w:eastAsia="Consolas" w:cstheme="minorHAnsi"/>
          <w:b/>
          <w:bCs/>
          <w:sz w:val="24"/>
          <w:szCs w:val="24"/>
        </w:rPr>
        <w:t>Ευαισθησία θερμοκρασίας</w:t>
      </w:r>
      <w:r w:rsidRPr="00EC08CC">
        <w:rPr>
          <w:rFonts w:eastAsia="Consolas" w:cstheme="minorHAnsi"/>
          <w:sz w:val="24"/>
          <w:szCs w:val="24"/>
        </w:rPr>
        <w:t xml:space="preserve">: Οι ταλαντωτές LC μπορεί να είναι ευαίσθητοι σε αλλαγές θερμοκρασίας, οι οποίες μπορεί να επηρεάσουν τη σταθερότητα της συχνότητάς τους. Αυτό </w:t>
      </w:r>
      <w:r w:rsidR="008D34F1" w:rsidRPr="00EC08CC">
        <w:rPr>
          <w:rFonts w:eastAsia="Consolas" w:cstheme="minorHAnsi"/>
          <w:sz w:val="24"/>
          <w:szCs w:val="24"/>
        </w:rPr>
        <w:t>αποτελεί</w:t>
      </w:r>
      <w:r w:rsidRPr="00EC08CC">
        <w:rPr>
          <w:rFonts w:eastAsia="Consolas" w:cstheme="minorHAnsi"/>
          <w:sz w:val="24"/>
          <w:szCs w:val="24"/>
        </w:rPr>
        <w:t xml:space="preserve"> ένα σημαντικό ζήτημα σε εφαρμογές που απαιτούν σταθερότητα σε υψηλές συχνότητες.</w:t>
      </w:r>
    </w:p>
    <w:p w14:paraId="760894EA" w14:textId="77777777" w:rsidR="00614EDF" w:rsidRPr="00EC08CC" w:rsidRDefault="00614EDF" w:rsidP="00854912">
      <w:pPr>
        <w:jc w:val="both"/>
        <w:rPr>
          <w:rFonts w:eastAsia="Consolas" w:cstheme="minorHAnsi"/>
          <w:sz w:val="24"/>
          <w:szCs w:val="24"/>
        </w:rPr>
      </w:pPr>
    </w:p>
    <w:p w14:paraId="07F259C1" w14:textId="0E766F22" w:rsidR="00614EDF" w:rsidRPr="00EC08CC" w:rsidRDefault="00614EDF" w:rsidP="00854912">
      <w:pPr>
        <w:pStyle w:val="a3"/>
        <w:numPr>
          <w:ilvl w:val="0"/>
          <w:numId w:val="4"/>
        </w:numPr>
        <w:jc w:val="both"/>
        <w:rPr>
          <w:rFonts w:eastAsia="Consolas" w:cstheme="minorHAnsi"/>
          <w:sz w:val="24"/>
          <w:szCs w:val="24"/>
        </w:rPr>
      </w:pPr>
      <w:r w:rsidRPr="00EC08CC">
        <w:rPr>
          <w:rFonts w:eastAsia="Consolas" w:cstheme="minorHAnsi"/>
          <w:b/>
          <w:bCs/>
          <w:sz w:val="24"/>
          <w:szCs w:val="24"/>
        </w:rPr>
        <w:t>Εξωτερικές παρεμβολές</w:t>
      </w:r>
      <w:r w:rsidRPr="00EC08CC">
        <w:rPr>
          <w:rFonts w:eastAsia="Consolas" w:cstheme="minorHAnsi"/>
          <w:sz w:val="24"/>
          <w:szCs w:val="24"/>
        </w:rPr>
        <w:t>: Οι ταλαντωτές LC μπορούν επίσης να επηρεαστούν από εξωτερικές παρεμβολές, οι οποίες μπορεί να προκαλέσουν μετατόπιση συχνότητας και να επηρεάσουν την απόδοσή τους.</w:t>
      </w:r>
    </w:p>
    <w:p w14:paraId="3319C124" w14:textId="77777777" w:rsidR="00060AE1" w:rsidRPr="00EC08CC" w:rsidRDefault="00060AE1" w:rsidP="00060AE1">
      <w:pPr>
        <w:pStyle w:val="a3"/>
        <w:jc w:val="both"/>
        <w:rPr>
          <w:rFonts w:eastAsia="Consolas" w:cstheme="minorHAnsi"/>
          <w:sz w:val="24"/>
          <w:szCs w:val="24"/>
        </w:rPr>
      </w:pPr>
    </w:p>
    <w:p w14:paraId="549CBD6A" w14:textId="5134B53D" w:rsidR="003A226F" w:rsidRPr="00EC08CC" w:rsidRDefault="001D084B" w:rsidP="00C604D4">
      <w:pPr>
        <w:pStyle w:val="a3"/>
        <w:numPr>
          <w:ilvl w:val="0"/>
          <w:numId w:val="5"/>
        </w:numPr>
        <w:jc w:val="both"/>
        <w:rPr>
          <w:rFonts w:eastAsia="Consolas" w:cstheme="minorHAnsi"/>
          <w:sz w:val="24"/>
          <w:szCs w:val="24"/>
        </w:rPr>
      </w:pPr>
      <w:r w:rsidRPr="00EC08CC">
        <w:rPr>
          <w:rFonts w:cstheme="minorHAnsi"/>
          <w:b/>
          <w:bCs/>
          <w:color w:val="000000"/>
          <w:sz w:val="24"/>
          <w:szCs w:val="24"/>
          <w:shd w:val="clear" w:color="auto" w:fill="F0F2F5"/>
        </w:rPr>
        <w:t xml:space="preserve">Όχι </w:t>
      </w:r>
      <w:r w:rsidR="003A226F" w:rsidRPr="00EC08CC">
        <w:rPr>
          <w:rFonts w:cstheme="minorHAnsi"/>
          <w:b/>
          <w:bCs/>
          <w:color w:val="000000"/>
          <w:sz w:val="24"/>
          <w:szCs w:val="24"/>
          <w:shd w:val="clear" w:color="auto" w:fill="F0F2F5"/>
        </w:rPr>
        <w:t xml:space="preserve">κατάλληλο </w:t>
      </w:r>
      <w:r w:rsidR="00302F41" w:rsidRPr="00EC08CC">
        <w:rPr>
          <w:rFonts w:cstheme="minorHAnsi"/>
          <w:b/>
          <w:bCs/>
          <w:color w:val="000000"/>
          <w:sz w:val="24"/>
          <w:szCs w:val="24"/>
          <w:shd w:val="clear" w:color="auto" w:fill="F0F2F5"/>
        </w:rPr>
        <w:t>σε</w:t>
      </w:r>
      <w:r w:rsidR="003A226F" w:rsidRPr="00EC08CC">
        <w:rPr>
          <w:rFonts w:cstheme="minorHAnsi"/>
          <w:b/>
          <w:bCs/>
          <w:color w:val="000000"/>
          <w:sz w:val="24"/>
          <w:szCs w:val="24"/>
          <w:shd w:val="clear" w:color="auto" w:fill="F0F2F5"/>
        </w:rPr>
        <w:t xml:space="preserve"> χαμηλές συχνότητες</w:t>
      </w:r>
      <w:r w:rsidR="00302F41" w:rsidRPr="00EC08CC">
        <w:rPr>
          <w:rFonts w:cstheme="minorHAnsi"/>
          <w:color w:val="000000"/>
          <w:sz w:val="24"/>
          <w:szCs w:val="24"/>
          <w:shd w:val="clear" w:color="auto" w:fill="F0F2F5"/>
        </w:rPr>
        <w:t xml:space="preserve">: </w:t>
      </w:r>
      <w:r w:rsidR="003A226F" w:rsidRPr="00EC08CC">
        <w:rPr>
          <w:rFonts w:cstheme="minorHAnsi"/>
          <w:color w:val="000000"/>
          <w:sz w:val="24"/>
          <w:szCs w:val="24"/>
          <w:shd w:val="clear" w:color="auto" w:fill="F0F2F5"/>
        </w:rPr>
        <w:t>ο πυκνωτής και το πηνίο δεν λειτουργούν καλά και το κύκλωμα γίνεται ασταθές</w:t>
      </w:r>
      <w:r w:rsidR="004458C8" w:rsidRPr="00EC08CC">
        <w:rPr>
          <w:rFonts w:cstheme="minorHAnsi"/>
          <w:color w:val="000000"/>
          <w:sz w:val="24"/>
          <w:szCs w:val="24"/>
          <w:shd w:val="clear" w:color="auto" w:fill="F0F2F5"/>
        </w:rPr>
        <w:t xml:space="preserve">, όταν </w:t>
      </w:r>
      <w:r w:rsidR="00AA513E" w:rsidRPr="00EC08CC">
        <w:rPr>
          <w:rFonts w:cstheme="minorHAnsi"/>
          <w:color w:val="000000"/>
          <w:sz w:val="24"/>
          <w:szCs w:val="24"/>
          <w:shd w:val="clear" w:color="auto" w:fill="F0F2F5"/>
        </w:rPr>
        <w:t>βρίσκονται σε</w:t>
      </w:r>
      <w:r w:rsidR="004458C8" w:rsidRPr="00EC08CC">
        <w:rPr>
          <w:rFonts w:cstheme="minorHAnsi"/>
          <w:color w:val="000000"/>
          <w:sz w:val="24"/>
          <w:szCs w:val="24"/>
          <w:shd w:val="clear" w:color="auto" w:fill="F0F2F5"/>
        </w:rPr>
        <w:t xml:space="preserve"> </w:t>
      </w:r>
      <w:r w:rsidR="00AA513E" w:rsidRPr="00EC08CC">
        <w:rPr>
          <w:rFonts w:cstheme="minorHAnsi"/>
          <w:color w:val="000000"/>
          <w:sz w:val="24"/>
          <w:szCs w:val="24"/>
          <w:shd w:val="clear" w:color="auto" w:fill="F0F2F5"/>
        </w:rPr>
        <w:t>χαμηλές</w:t>
      </w:r>
      <w:r w:rsidR="004458C8" w:rsidRPr="00EC08CC">
        <w:rPr>
          <w:rFonts w:cstheme="minorHAnsi"/>
          <w:color w:val="000000"/>
          <w:sz w:val="24"/>
          <w:szCs w:val="24"/>
          <w:shd w:val="clear" w:color="auto" w:fill="F0F2F5"/>
        </w:rPr>
        <w:t xml:space="preserve"> </w:t>
      </w:r>
      <w:r w:rsidR="00AA513E" w:rsidRPr="00EC08CC">
        <w:rPr>
          <w:rFonts w:cstheme="minorHAnsi"/>
          <w:color w:val="000000"/>
          <w:sz w:val="24"/>
          <w:szCs w:val="24"/>
          <w:shd w:val="clear" w:color="auto" w:fill="F0F2F5"/>
        </w:rPr>
        <w:t>συχνότητες</w:t>
      </w:r>
      <w:r w:rsidR="003A226F" w:rsidRPr="00EC08CC">
        <w:rPr>
          <w:rFonts w:cstheme="minorHAnsi"/>
          <w:color w:val="000000"/>
          <w:sz w:val="24"/>
          <w:szCs w:val="24"/>
          <w:shd w:val="clear" w:color="auto" w:fill="F0F2F5"/>
        </w:rPr>
        <w:t>.</w:t>
      </w:r>
    </w:p>
    <w:p w14:paraId="69C00616" w14:textId="77777777" w:rsidR="00C604D4" w:rsidRPr="00EC08CC" w:rsidRDefault="00C604D4" w:rsidP="00C604D4">
      <w:pPr>
        <w:pStyle w:val="a3"/>
        <w:jc w:val="both"/>
        <w:rPr>
          <w:rFonts w:eastAsia="Consolas" w:cstheme="minorHAnsi"/>
          <w:sz w:val="24"/>
          <w:szCs w:val="24"/>
        </w:rPr>
      </w:pPr>
    </w:p>
    <w:p w14:paraId="776A0465" w14:textId="358297C5" w:rsidR="00614EDF" w:rsidRPr="00EC08CC" w:rsidRDefault="00614EDF" w:rsidP="00C77D58">
      <w:pPr>
        <w:pStyle w:val="a3"/>
        <w:numPr>
          <w:ilvl w:val="0"/>
          <w:numId w:val="4"/>
        </w:numPr>
        <w:jc w:val="both"/>
        <w:rPr>
          <w:rFonts w:eastAsia="Consolas" w:cstheme="minorHAnsi"/>
          <w:sz w:val="24"/>
          <w:szCs w:val="24"/>
        </w:rPr>
      </w:pPr>
      <w:r w:rsidRPr="00EC08CC">
        <w:rPr>
          <w:rFonts w:eastAsia="Consolas" w:cstheme="minorHAnsi"/>
          <w:b/>
          <w:bCs/>
          <w:sz w:val="24"/>
          <w:szCs w:val="24"/>
        </w:rPr>
        <w:t>Κατανάλωση</w:t>
      </w:r>
      <w:r w:rsidRPr="00EC08CC">
        <w:rPr>
          <w:rFonts w:eastAsia="Consolas" w:cstheme="minorHAnsi"/>
          <w:sz w:val="24"/>
          <w:szCs w:val="24"/>
        </w:rPr>
        <w:t xml:space="preserve"> </w:t>
      </w:r>
      <w:r w:rsidRPr="00EC08CC">
        <w:rPr>
          <w:rFonts w:eastAsia="Consolas" w:cstheme="minorHAnsi"/>
          <w:b/>
          <w:bCs/>
          <w:sz w:val="24"/>
          <w:szCs w:val="24"/>
        </w:rPr>
        <w:t>ενέργειας</w:t>
      </w:r>
      <w:r w:rsidRPr="00EC08CC">
        <w:rPr>
          <w:rFonts w:eastAsia="Consolas" w:cstheme="minorHAnsi"/>
          <w:sz w:val="24"/>
          <w:szCs w:val="24"/>
        </w:rPr>
        <w:t>: Οι ταλαντωτές LC μπορ</w:t>
      </w:r>
      <w:r w:rsidR="007A7CD4" w:rsidRPr="00EC08CC">
        <w:rPr>
          <w:rFonts w:eastAsia="Consolas" w:cstheme="minorHAnsi"/>
          <w:sz w:val="24"/>
          <w:szCs w:val="24"/>
        </w:rPr>
        <w:t>ούν</w:t>
      </w:r>
      <w:r w:rsidRPr="00EC08CC">
        <w:rPr>
          <w:rFonts w:eastAsia="Consolas" w:cstheme="minorHAnsi"/>
          <w:sz w:val="24"/>
          <w:szCs w:val="24"/>
        </w:rPr>
        <w:t xml:space="preserve"> να έχουν σχετικά υψηλή κατανάλωση ενέργειας, η οποία </w:t>
      </w:r>
      <w:r w:rsidR="007A7CD4" w:rsidRPr="00EC08CC">
        <w:rPr>
          <w:rFonts w:eastAsia="Consolas" w:cstheme="minorHAnsi"/>
          <w:sz w:val="24"/>
          <w:szCs w:val="24"/>
        </w:rPr>
        <w:t xml:space="preserve">πιθανόν  </w:t>
      </w:r>
      <w:r w:rsidRPr="00EC08CC">
        <w:rPr>
          <w:rFonts w:eastAsia="Consolas" w:cstheme="minorHAnsi"/>
          <w:sz w:val="24"/>
          <w:szCs w:val="24"/>
        </w:rPr>
        <w:t>αποτελεί περιορισ</w:t>
      </w:r>
      <w:r w:rsidR="00554175" w:rsidRPr="00EC08CC">
        <w:rPr>
          <w:rFonts w:eastAsia="Consolas" w:cstheme="minorHAnsi"/>
          <w:sz w:val="24"/>
          <w:szCs w:val="24"/>
        </w:rPr>
        <w:t>τικό παράγοντα</w:t>
      </w:r>
      <w:r w:rsidRPr="00EC08CC">
        <w:rPr>
          <w:rFonts w:eastAsia="Consolas" w:cstheme="minorHAnsi"/>
          <w:sz w:val="24"/>
          <w:szCs w:val="24"/>
        </w:rPr>
        <w:t xml:space="preserve"> σε συσκευές που τροφοδοτούνται από μπαταρίες.</w:t>
      </w:r>
    </w:p>
    <w:p w14:paraId="2A69344F" w14:textId="77777777" w:rsidR="00FE7669" w:rsidRPr="00EC08CC" w:rsidRDefault="00FE7669" w:rsidP="00FE7669">
      <w:pPr>
        <w:pStyle w:val="a3"/>
        <w:jc w:val="both"/>
        <w:rPr>
          <w:rFonts w:eastAsia="Consolas" w:cstheme="minorHAnsi"/>
          <w:sz w:val="24"/>
          <w:szCs w:val="24"/>
        </w:rPr>
      </w:pPr>
    </w:p>
    <w:p w14:paraId="23B38C5C" w14:textId="049C0988" w:rsidR="004507F9" w:rsidRPr="006D40EB" w:rsidRDefault="00554175" w:rsidP="00903DD2">
      <w:pPr>
        <w:pStyle w:val="a3"/>
        <w:numPr>
          <w:ilvl w:val="0"/>
          <w:numId w:val="4"/>
        </w:numPr>
        <w:jc w:val="both"/>
        <w:rPr>
          <w:rFonts w:eastAsia="Consolas" w:cstheme="minorHAnsi"/>
          <w:sz w:val="24"/>
          <w:szCs w:val="24"/>
        </w:rPr>
      </w:pPr>
      <w:r w:rsidRPr="00EC08CC">
        <w:rPr>
          <w:rFonts w:eastAsia="Consolas" w:cstheme="minorHAnsi"/>
          <w:b/>
          <w:bCs/>
          <w:sz w:val="24"/>
          <w:szCs w:val="24"/>
        </w:rPr>
        <w:t xml:space="preserve">Ασταθής </w:t>
      </w:r>
      <w:r w:rsidR="00FE7669" w:rsidRPr="00EC08CC">
        <w:rPr>
          <w:rFonts w:eastAsia="Consolas" w:cstheme="minorHAnsi"/>
          <w:b/>
          <w:bCs/>
          <w:sz w:val="24"/>
          <w:szCs w:val="24"/>
        </w:rPr>
        <w:t>συχνότητα λειτουργίας ταλαντωτή</w:t>
      </w:r>
      <w:r w:rsidR="006E284C" w:rsidRPr="00EC08CC">
        <w:rPr>
          <w:rFonts w:eastAsia="Consolas" w:cstheme="minorHAnsi"/>
          <w:b/>
          <w:bCs/>
          <w:sz w:val="24"/>
          <w:szCs w:val="24"/>
        </w:rPr>
        <w:t>:</w:t>
      </w:r>
      <w:r w:rsidR="00FE7669" w:rsidRPr="00EC08CC">
        <w:rPr>
          <w:rFonts w:eastAsia="Consolas" w:cstheme="minorHAnsi"/>
          <w:sz w:val="24"/>
          <w:szCs w:val="24"/>
        </w:rPr>
        <w:t xml:space="preserve"> Οφείλεται στα διάφορα εξαρτήματα που εμπλέκονται στο κύκλωμα.</w:t>
      </w:r>
    </w:p>
    <w:p w14:paraId="3875ED2F" w14:textId="7194C8A5" w:rsidR="00903DD2" w:rsidRDefault="00903DD2" w:rsidP="00903DD2">
      <w:pPr>
        <w:rPr>
          <w:rFonts w:ascii="Century Schoolbook" w:eastAsia="Century Schoolbook" w:hAnsi="Century Schoolbook" w:cs="Century Schoolbook"/>
          <w:b/>
          <w:bCs/>
          <w:color w:val="365F91"/>
          <w:sz w:val="36"/>
          <w:szCs w:val="36"/>
        </w:rPr>
      </w:pPr>
      <w:r w:rsidRPr="61A7EBC1">
        <w:rPr>
          <w:rFonts w:ascii="Century Schoolbook" w:eastAsia="Century Schoolbook" w:hAnsi="Century Schoolbook" w:cs="Century Schoolbook"/>
          <w:b/>
          <w:bCs/>
          <w:color w:val="365F91"/>
          <w:sz w:val="36"/>
          <w:szCs w:val="36"/>
        </w:rPr>
        <w:lastRenderedPageBreak/>
        <w:t>ΚΕΦΑΛΑΙΟ</w:t>
      </w:r>
      <w:r w:rsidRPr="00B70E8E">
        <w:rPr>
          <w:rFonts w:ascii="Century Schoolbook" w:eastAsia="Century Schoolbook" w:hAnsi="Century Schoolbook" w:cs="Century Schoolbook"/>
          <w:b/>
          <w:color w:val="365F91"/>
          <w:sz w:val="36"/>
          <w:szCs w:val="36"/>
        </w:rPr>
        <w:t xml:space="preserve"> </w:t>
      </w:r>
      <w:r>
        <w:rPr>
          <w:rFonts w:ascii="Century Schoolbook" w:eastAsia="Century Schoolbook" w:hAnsi="Century Schoolbook" w:cs="Century Schoolbook"/>
          <w:b/>
          <w:bCs/>
          <w:color w:val="365F91"/>
          <w:sz w:val="36"/>
          <w:szCs w:val="36"/>
        </w:rPr>
        <w:t>4</w:t>
      </w:r>
      <w:r w:rsidR="00AD31EC">
        <w:rPr>
          <w:rFonts w:ascii="Century Schoolbook" w:eastAsia="Century Schoolbook" w:hAnsi="Century Schoolbook" w:cs="Century Schoolbook"/>
          <w:b/>
          <w:bCs/>
          <w:color w:val="365F91"/>
          <w:sz w:val="36"/>
          <w:szCs w:val="36"/>
        </w:rPr>
        <w:t xml:space="preserve"> ΣΥΝΟΨΗ</w:t>
      </w:r>
    </w:p>
    <w:p w14:paraId="4E586ABF" w14:textId="77777777" w:rsidR="00903DD2" w:rsidRDefault="00903DD2" w:rsidP="00903DD2">
      <w:pPr>
        <w:rPr>
          <w:rFonts w:ascii="Century Schoolbook" w:eastAsia="Century Schoolbook" w:hAnsi="Century Schoolbook" w:cs="Century Schoolbook"/>
          <w:b/>
          <w:bCs/>
          <w:color w:val="365F91"/>
          <w:sz w:val="36"/>
          <w:szCs w:val="36"/>
        </w:rPr>
      </w:pPr>
    </w:p>
    <w:p w14:paraId="00BE3243" w14:textId="497C301C" w:rsidR="00903DD2" w:rsidRDefault="006E0EA8" w:rsidP="008B799E">
      <w:pPr>
        <w:jc w:val="both"/>
        <w:rPr>
          <w:rFonts w:eastAsia="Century Schoolbook" w:cstheme="minorHAnsi"/>
          <w:sz w:val="24"/>
          <w:szCs w:val="24"/>
        </w:rPr>
      </w:pPr>
      <w:r w:rsidRPr="00EC08CC">
        <w:rPr>
          <w:rFonts w:eastAsia="Century Schoolbook" w:cstheme="minorHAnsi"/>
          <w:sz w:val="24"/>
          <w:szCs w:val="24"/>
        </w:rPr>
        <w:t xml:space="preserve">Εν </w:t>
      </w:r>
      <w:r w:rsidR="00743F1B" w:rsidRPr="00EC08CC">
        <w:rPr>
          <w:rFonts w:eastAsia="Century Schoolbook" w:cstheme="minorHAnsi"/>
          <w:sz w:val="24"/>
          <w:szCs w:val="24"/>
        </w:rPr>
        <w:t>κατακλείδι</w:t>
      </w:r>
      <w:r w:rsidR="00245ED6" w:rsidRPr="00EC08CC">
        <w:rPr>
          <w:rFonts w:eastAsia="Century Schoolbook" w:cstheme="minorHAnsi"/>
          <w:sz w:val="24"/>
          <w:szCs w:val="24"/>
        </w:rPr>
        <w:t xml:space="preserve">, </w:t>
      </w:r>
      <w:r w:rsidR="004A048E" w:rsidRPr="00EC08CC">
        <w:rPr>
          <w:rFonts w:eastAsia="Century Schoolbook" w:cstheme="minorHAnsi"/>
          <w:sz w:val="24"/>
          <w:szCs w:val="24"/>
        </w:rPr>
        <w:t xml:space="preserve">ο </w:t>
      </w:r>
      <w:r w:rsidR="00D043B7" w:rsidRPr="00EC08CC">
        <w:rPr>
          <w:rFonts w:eastAsia="Century Schoolbook" w:cstheme="minorHAnsi"/>
          <w:sz w:val="24"/>
          <w:szCs w:val="24"/>
          <w:lang w:val="en-US"/>
        </w:rPr>
        <w:t>LC</w:t>
      </w:r>
      <w:r w:rsidR="00D043B7" w:rsidRPr="00EC08CC">
        <w:rPr>
          <w:rFonts w:eastAsia="Century Schoolbook" w:cstheme="minorHAnsi"/>
          <w:sz w:val="24"/>
          <w:szCs w:val="24"/>
        </w:rPr>
        <w:t xml:space="preserve"> </w:t>
      </w:r>
      <w:r w:rsidR="002E177C" w:rsidRPr="00EC08CC">
        <w:rPr>
          <w:rFonts w:eastAsia="Century Schoolbook" w:cstheme="minorHAnsi"/>
          <w:sz w:val="24"/>
          <w:szCs w:val="24"/>
          <w:lang w:val="en-US"/>
        </w:rPr>
        <w:t>osc</w:t>
      </w:r>
      <w:r w:rsidR="007E486B" w:rsidRPr="00EC08CC">
        <w:rPr>
          <w:rFonts w:eastAsia="Century Schoolbook" w:cstheme="minorHAnsi"/>
          <w:sz w:val="24"/>
          <w:szCs w:val="24"/>
          <w:lang w:val="en-US"/>
        </w:rPr>
        <w:t>il</w:t>
      </w:r>
      <w:r w:rsidR="00743F1B" w:rsidRPr="00EC08CC">
        <w:rPr>
          <w:rFonts w:eastAsia="Century Schoolbook" w:cstheme="minorHAnsi"/>
          <w:sz w:val="24"/>
          <w:szCs w:val="24"/>
          <w:lang w:val="en-US"/>
        </w:rPr>
        <w:t>lator</w:t>
      </w:r>
      <w:r w:rsidR="00743F1B" w:rsidRPr="00EC08CC">
        <w:rPr>
          <w:rFonts w:eastAsia="Century Schoolbook" w:cstheme="minorHAnsi"/>
          <w:sz w:val="24"/>
          <w:szCs w:val="24"/>
        </w:rPr>
        <w:t xml:space="preserve"> είναι </w:t>
      </w:r>
      <w:r w:rsidR="00C74CA7" w:rsidRPr="00EC08CC">
        <w:rPr>
          <w:rFonts w:eastAsia="Century Schoolbook" w:cstheme="minorHAnsi"/>
          <w:sz w:val="24"/>
          <w:szCs w:val="24"/>
        </w:rPr>
        <w:t>ένας</w:t>
      </w:r>
      <w:r w:rsidR="00743F1B" w:rsidRPr="00EC08CC">
        <w:rPr>
          <w:rFonts w:eastAsia="Century Schoolbook" w:cstheme="minorHAnsi"/>
          <w:sz w:val="24"/>
          <w:szCs w:val="24"/>
        </w:rPr>
        <w:t xml:space="preserve"> </w:t>
      </w:r>
      <w:r w:rsidR="00C74CA7" w:rsidRPr="00EC08CC">
        <w:rPr>
          <w:rFonts w:eastAsia="Century Schoolbook" w:cstheme="minorHAnsi"/>
          <w:sz w:val="24"/>
          <w:szCs w:val="24"/>
        </w:rPr>
        <w:t>ταλαντωτής</w:t>
      </w:r>
      <w:r w:rsidR="00743F1B" w:rsidRPr="00EC08CC">
        <w:rPr>
          <w:rFonts w:eastAsia="Century Schoolbook" w:cstheme="minorHAnsi"/>
          <w:sz w:val="24"/>
          <w:szCs w:val="24"/>
        </w:rPr>
        <w:t xml:space="preserve"> </w:t>
      </w:r>
      <w:r w:rsidR="005C0247" w:rsidRPr="00EC08CC">
        <w:rPr>
          <w:rFonts w:eastAsia="Century Schoolbook" w:cstheme="minorHAnsi"/>
          <w:sz w:val="24"/>
          <w:szCs w:val="24"/>
        </w:rPr>
        <w:t>που</w:t>
      </w:r>
      <w:r w:rsidR="00F75285" w:rsidRPr="00EC08CC">
        <w:rPr>
          <w:rFonts w:eastAsia="Century Schoolbook" w:cstheme="minorHAnsi"/>
          <w:sz w:val="24"/>
          <w:szCs w:val="24"/>
        </w:rPr>
        <w:t xml:space="preserve"> </w:t>
      </w:r>
      <w:r w:rsidR="00C74CA7" w:rsidRPr="00EC08CC">
        <w:rPr>
          <w:rFonts w:eastAsia="Century Schoolbook" w:cstheme="minorHAnsi"/>
          <w:sz w:val="24"/>
          <w:szCs w:val="24"/>
        </w:rPr>
        <w:t>βρίσκει</w:t>
      </w:r>
      <w:r w:rsidR="005C0247" w:rsidRPr="00EC08CC">
        <w:rPr>
          <w:rFonts w:eastAsia="Century Schoolbook" w:cstheme="minorHAnsi"/>
          <w:sz w:val="24"/>
          <w:szCs w:val="24"/>
        </w:rPr>
        <w:t xml:space="preserve"> </w:t>
      </w:r>
      <w:r w:rsidR="00C74CA7" w:rsidRPr="00EC08CC">
        <w:rPr>
          <w:rFonts w:eastAsia="Century Schoolbook" w:cstheme="minorHAnsi"/>
          <w:sz w:val="24"/>
          <w:szCs w:val="24"/>
        </w:rPr>
        <w:t>χρήση</w:t>
      </w:r>
      <w:r w:rsidR="005C0247" w:rsidRPr="00EC08CC">
        <w:rPr>
          <w:rFonts w:eastAsia="Century Schoolbook" w:cstheme="minorHAnsi"/>
          <w:sz w:val="24"/>
          <w:szCs w:val="24"/>
        </w:rPr>
        <w:t xml:space="preserve"> </w:t>
      </w:r>
      <w:r w:rsidR="00C74CA7" w:rsidRPr="00EC08CC">
        <w:rPr>
          <w:rFonts w:eastAsia="Century Schoolbook" w:cstheme="minorHAnsi"/>
          <w:sz w:val="24"/>
          <w:szCs w:val="24"/>
        </w:rPr>
        <w:t xml:space="preserve">σε πολλές . Από τα </w:t>
      </w:r>
      <w:r w:rsidR="00E45C21" w:rsidRPr="00EC08CC">
        <w:rPr>
          <w:rFonts w:eastAsia="Century Schoolbook" w:cstheme="minorHAnsi"/>
          <w:sz w:val="24"/>
          <w:szCs w:val="24"/>
        </w:rPr>
        <w:t>παλαιοτέρα</w:t>
      </w:r>
      <w:r w:rsidR="00D87D15" w:rsidRPr="00EC08CC">
        <w:rPr>
          <w:rFonts w:eastAsia="Century Schoolbook" w:cstheme="minorHAnsi"/>
          <w:sz w:val="24"/>
          <w:szCs w:val="24"/>
        </w:rPr>
        <w:t xml:space="preserve"> </w:t>
      </w:r>
      <w:r w:rsidR="00E45C21" w:rsidRPr="00EC08CC">
        <w:rPr>
          <w:rFonts w:eastAsia="Century Schoolbook" w:cstheme="minorHAnsi"/>
          <w:sz w:val="24"/>
          <w:szCs w:val="24"/>
        </w:rPr>
        <w:t>χρονιά</w:t>
      </w:r>
      <w:r w:rsidR="00D87D15" w:rsidRPr="00EC08CC">
        <w:rPr>
          <w:rFonts w:eastAsia="Century Schoolbook" w:cstheme="minorHAnsi"/>
          <w:sz w:val="24"/>
          <w:szCs w:val="24"/>
        </w:rPr>
        <w:t xml:space="preserve">  </w:t>
      </w:r>
      <w:r w:rsidR="00211812" w:rsidRPr="00EC08CC">
        <w:rPr>
          <w:rFonts w:eastAsia="Century Schoolbook" w:cstheme="minorHAnsi"/>
          <w:sz w:val="24"/>
          <w:szCs w:val="24"/>
        </w:rPr>
        <w:t>μέχρι</w:t>
      </w:r>
      <w:r w:rsidR="00D87D15" w:rsidRPr="00EC08CC">
        <w:rPr>
          <w:rFonts w:eastAsia="Century Schoolbook" w:cstheme="minorHAnsi"/>
          <w:sz w:val="24"/>
          <w:szCs w:val="24"/>
        </w:rPr>
        <w:t xml:space="preserve"> και </w:t>
      </w:r>
      <w:r w:rsidR="00ED3730" w:rsidRPr="00EC08CC">
        <w:rPr>
          <w:rFonts w:eastAsia="Century Schoolbook" w:cstheme="minorHAnsi"/>
          <w:sz w:val="24"/>
          <w:szCs w:val="24"/>
        </w:rPr>
        <w:t>σήμερα</w:t>
      </w:r>
      <w:r w:rsidR="00D87D15" w:rsidRPr="00EC08CC">
        <w:rPr>
          <w:rFonts w:eastAsia="Century Schoolbook" w:cstheme="minorHAnsi"/>
          <w:sz w:val="24"/>
          <w:szCs w:val="24"/>
        </w:rPr>
        <w:t xml:space="preserve"> </w:t>
      </w:r>
      <w:r w:rsidR="00E45C21" w:rsidRPr="00EC08CC">
        <w:rPr>
          <w:rFonts w:eastAsia="Century Schoolbook" w:cstheme="minorHAnsi"/>
          <w:sz w:val="24"/>
          <w:szCs w:val="24"/>
        </w:rPr>
        <w:t>δημιουργούνται</w:t>
      </w:r>
      <w:r w:rsidR="00D65A75" w:rsidRPr="00EC08CC">
        <w:rPr>
          <w:rFonts w:eastAsia="Century Schoolbook" w:cstheme="minorHAnsi"/>
          <w:sz w:val="24"/>
          <w:szCs w:val="24"/>
        </w:rPr>
        <w:t xml:space="preserve"> </w:t>
      </w:r>
      <w:r w:rsidR="00E45C21" w:rsidRPr="00EC08CC">
        <w:rPr>
          <w:rFonts w:eastAsia="Century Schoolbook" w:cstheme="minorHAnsi"/>
          <w:sz w:val="24"/>
          <w:szCs w:val="24"/>
        </w:rPr>
        <w:t>νέα</w:t>
      </w:r>
      <w:r w:rsidR="00CB7298" w:rsidRPr="00EC08CC">
        <w:rPr>
          <w:rFonts w:eastAsia="Century Schoolbook" w:cstheme="minorHAnsi"/>
          <w:sz w:val="24"/>
          <w:szCs w:val="24"/>
        </w:rPr>
        <w:t xml:space="preserve"> </w:t>
      </w:r>
      <w:r w:rsidR="00E45C21" w:rsidRPr="00EC08CC">
        <w:rPr>
          <w:rFonts w:eastAsia="Century Schoolbook" w:cstheme="minorHAnsi"/>
          <w:sz w:val="24"/>
          <w:szCs w:val="24"/>
        </w:rPr>
        <w:t>είδη</w:t>
      </w:r>
      <w:r w:rsidR="00CB7298" w:rsidRPr="00EC08CC">
        <w:rPr>
          <w:rFonts w:eastAsia="Century Schoolbook" w:cstheme="minorHAnsi"/>
          <w:sz w:val="24"/>
          <w:szCs w:val="24"/>
        </w:rPr>
        <w:t xml:space="preserve"> </w:t>
      </w:r>
      <w:r w:rsidR="00D12FF0" w:rsidRPr="00EC08CC">
        <w:rPr>
          <w:rFonts w:eastAsia="Century Schoolbook" w:cstheme="minorHAnsi"/>
          <w:sz w:val="24"/>
          <w:szCs w:val="24"/>
          <w:lang w:val="en-US"/>
        </w:rPr>
        <w:t>Oscillators</w:t>
      </w:r>
      <w:r w:rsidR="00D12FF0" w:rsidRPr="00EC08CC">
        <w:rPr>
          <w:rFonts w:eastAsia="Century Schoolbook" w:cstheme="minorHAnsi"/>
          <w:sz w:val="24"/>
          <w:szCs w:val="24"/>
        </w:rPr>
        <w:t xml:space="preserve"> που </w:t>
      </w:r>
      <w:r w:rsidR="00E45C21" w:rsidRPr="00EC08CC">
        <w:rPr>
          <w:rFonts w:eastAsia="Century Schoolbook" w:cstheme="minorHAnsi"/>
          <w:sz w:val="24"/>
          <w:szCs w:val="24"/>
        </w:rPr>
        <w:t>απευθύνονται</w:t>
      </w:r>
      <w:r w:rsidR="007D0DC6" w:rsidRPr="00EC08CC">
        <w:rPr>
          <w:rFonts w:eastAsia="Century Schoolbook" w:cstheme="minorHAnsi"/>
          <w:sz w:val="24"/>
          <w:szCs w:val="24"/>
        </w:rPr>
        <w:t xml:space="preserve"> </w:t>
      </w:r>
      <w:r w:rsidR="0070376A" w:rsidRPr="00EC08CC">
        <w:rPr>
          <w:rFonts w:eastAsia="Century Schoolbook" w:cstheme="minorHAnsi"/>
          <w:sz w:val="24"/>
          <w:szCs w:val="24"/>
        </w:rPr>
        <w:t>και  εξυπηρετούν</w:t>
      </w:r>
      <w:r w:rsidR="007D0DC6" w:rsidRPr="00EC08CC">
        <w:rPr>
          <w:rFonts w:eastAsia="Century Schoolbook" w:cstheme="minorHAnsi"/>
          <w:sz w:val="24"/>
          <w:szCs w:val="24"/>
        </w:rPr>
        <w:t xml:space="preserve"> ένα </w:t>
      </w:r>
      <w:r w:rsidR="00EA55C8" w:rsidRPr="00EC08CC">
        <w:rPr>
          <w:rFonts w:eastAsia="Century Schoolbook" w:cstheme="minorHAnsi"/>
          <w:sz w:val="24"/>
          <w:szCs w:val="24"/>
        </w:rPr>
        <w:t>ευρύ</w:t>
      </w:r>
      <w:r w:rsidR="007D0DC6" w:rsidRPr="00EC08CC">
        <w:rPr>
          <w:rFonts w:eastAsia="Century Schoolbook" w:cstheme="minorHAnsi"/>
          <w:sz w:val="24"/>
          <w:szCs w:val="24"/>
        </w:rPr>
        <w:t xml:space="preserve"> </w:t>
      </w:r>
      <w:r w:rsidR="006A6046" w:rsidRPr="00EC08CC">
        <w:rPr>
          <w:rFonts w:eastAsia="Century Schoolbook" w:cstheme="minorHAnsi"/>
          <w:sz w:val="24"/>
          <w:szCs w:val="24"/>
        </w:rPr>
        <w:t>φάσμα</w:t>
      </w:r>
      <w:r w:rsidR="00351E06" w:rsidRPr="00EC08CC">
        <w:rPr>
          <w:rFonts w:eastAsia="Century Schoolbook" w:cstheme="minorHAnsi"/>
          <w:sz w:val="24"/>
          <w:szCs w:val="24"/>
        </w:rPr>
        <w:t xml:space="preserve"> συστημάτων</w:t>
      </w:r>
      <w:r w:rsidR="008B799E" w:rsidRPr="00EC08CC">
        <w:rPr>
          <w:rFonts w:eastAsia="Century Schoolbook" w:cstheme="minorHAnsi"/>
          <w:sz w:val="24"/>
          <w:szCs w:val="24"/>
        </w:rPr>
        <w:t>,</w:t>
      </w:r>
      <w:r w:rsidR="00E35098" w:rsidRPr="00EC08CC">
        <w:rPr>
          <w:rFonts w:eastAsia="Century Schoolbook" w:cstheme="minorHAnsi"/>
          <w:sz w:val="24"/>
          <w:szCs w:val="24"/>
        </w:rPr>
        <w:t xml:space="preserve"> </w:t>
      </w:r>
      <w:r w:rsidR="00AB4114" w:rsidRPr="00EC08CC">
        <w:rPr>
          <w:rFonts w:eastAsia="Century Schoolbook" w:cstheme="minorHAnsi"/>
          <w:sz w:val="24"/>
          <w:szCs w:val="24"/>
        </w:rPr>
        <w:t>για παράδειγμα</w:t>
      </w:r>
      <w:r w:rsidR="00D77B20" w:rsidRPr="00EC08CC">
        <w:rPr>
          <w:rFonts w:eastAsia="Century Schoolbook" w:cstheme="minorHAnsi"/>
          <w:sz w:val="24"/>
          <w:szCs w:val="24"/>
        </w:rPr>
        <w:t xml:space="preserve"> </w:t>
      </w:r>
      <w:r w:rsidR="00CE7792" w:rsidRPr="00EC08CC">
        <w:rPr>
          <w:rFonts w:eastAsia="Century Schoolbook" w:cstheme="minorHAnsi"/>
          <w:sz w:val="24"/>
          <w:szCs w:val="24"/>
        </w:rPr>
        <w:t>σ</w:t>
      </w:r>
      <w:r w:rsidR="00D77B20" w:rsidRPr="00EC08CC">
        <w:rPr>
          <w:rFonts w:eastAsia="Century Schoolbook" w:cstheme="minorHAnsi"/>
          <w:sz w:val="24"/>
          <w:szCs w:val="24"/>
        </w:rPr>
        <w:t xml:space="preserve">το </w:t>
      </w:r>
      <w:r w:rsidR="00EA54C3" w:rsidRPr="00EC08CC">
        <w:rPr>
          <w:rFonts w:eastAsia="Century Schoolbook" w:cstheme="minorHAnsi"/>
          <w:sz w:val="24"/>
          <w:szCs w:val="24"/>
        </w:rPr>
        <w:t>ραδιόφωνο</w:t>
      </w:r>
      <w:r w:rsidR="003121B5" w:rsidRPr="00EC08CC">
        <w:rPr>
          <w:rFonts w:eastAsia="Century Schoolbook" w:cstheme="minorHAnsi"/>
          <w:sz w:val="24"/>
          <w:szCs w:val="24"/>
        </w:rPr>
        <w:t xml:space="preserve"> </w:t>
      </w:r>
      <w:r w:rsidR="00BF4888" w:rsidRPr="00EC08CC">
        <w:rPr>
          <w:rFonts w:eastAsia="Century Schoolbook" w:cstheme="minorHAnsi"/>
          <w:sz w:val="24"/>
          <w:szCs w:val="24"/>
        </w:rPr>
        <w:t xml:space="preserve">και στις </w:t>
      </w:r>
      <w:r w:rsidR="00487B62" w:rsidRPr="00EC08CC">
        <w:rPr>
          <w:rFonts w:eastAsia="Century Schoolbook" w:cstheme="minorHAnsi"/>
          <w:sz w:val="24"/>
          <w:szCs w:val="24"/>
        </w:rPr>
        <w:t xml:space="preserve"> </w:t>
      </w:r>
      <w:r w:rsidR="00087786" w:rsidRPr="00EC08CC">
        <w:rPr>
          <w:rFonts w:eastAsia="Century Schoolbook" w:cstheme="minorHAnsi"/>
          <w:sz w:val="24"/>
          <w:szCs w:val="24"/>
        </w:rPr>
        <w:t>τηλεοράσεις</w:t>
      </w:r>
      <w:r w:rsidR="00A02BB3" w:rsidRPr="00EC08CC">
        <w:rPr>
          <w:rFonts w:eastAsia="Century Schoolbook" w:cstheme="minorHAnsi"/>
          <w:sz w:val="24"/>
          <w:szCs w:val="24"/>
        </w:rPr>
        <w:t>.</w:t>
      </w:r>
      <w:r w:rsidR="008B799E" w:rsidRPr="00EC08CC">
        <w:rPr>
          <w:rFonts w:eastAsia="Century Schoolbook" w:cstheme="minorHAnsi"/>
          <w:sz w:val="24"/>
          <w:szCs w:val="24"/>
        </w:rPr>
        <w:t xml:space="preserve"> Μ</w:t>
      </w:r>
      <w:r w:rsidR="00E45C21" w:rsidRPr="00EC08CC">
        <w:rPr>
          <w:rFonts w:eastAsia="Century Schoolbook" w:cstheme="minorHAnsi"/>
          <w:sz w:val="24"/>
          <w:szCs w:val="24"/>
        </w:rPr>
        <w:t>έσα</w:t>
      </w:r>
      <w:r w:rsidR="00A02BB3" w:rsidRPr="00EC08CC">
        <w:rPr>
          <w:rFonts w:eastAsia="Century Schoolbook" w:cstheme="minorHAnsi"/>
          <w:sz w:val="24"/>
          <w:szCs w:val="24"/>
        </w:rPr>
        <w:t xml:space="preserve"> από </w:t>
      </w:r>
      <w:r w:rsidR="00490A58" w:rsidRPr="00EC08CC">
        <w:rPr>
          <w:rFonts w:eastAsia="Century Schoolbook" w:cstheme="minorHAnsi"/>
          <w:sz w:val="24"/>
          <w:szCs w:val="24"/>
        </w:rPr>
        <w:t xml:space="preserve">την </w:t>
      </w:r>
      <w:r w:rsidR="00E45C21" w:rsidRPr="00EC08CC">
        <w:rPr>
          <w:rFonts w:eastAsia="Century Schoolbook" w:cstheme="minorHAnsi"/>
          <w:sz w:val="24"/>
          <w:szCs w:val="24"/>
        </w:rPr>
        <w:t>εργασία</w:t>
      </w:r>
      <w:r w:rsidR="008B799E" w:rsidRPr="00EC08CC">
        <w:rPr>
          <w:rFonts w:eastAsia="Century Schoolbook" w:cstheme="minorHAnsi"/>
          <w:sz w:val="24"/>
          <w:szCs w:val="24"/>
        </w:rPr>
        <w:t xml:space="preserve"> παρουσιάστηκαν οι</w:t>
      </w:r>
      <w:r w:rsidR="00107E75" w:rsidRPr="00EC08CC">
        <w:rPr>
          <w:rFonts w:eastAsia="Century Schoolbook" w:cstheme="minorHAnsi"/>
          <w:sz w:val="24"/>
          <w:szCs w:val="24"/>
        </w:rPr>
        <w:t xml:space="preserve"> </w:t>
      </w:r>
      <w:r w:rsidR="00E45C21" w:rsidRPr="00EC08CC">
        <w:rPr>
          <w:rFonts w:eastAsia="Century Schoolbook" w:cstheme="minorHAnsi"/>
          <w:sz w:val="24"/>
          <w:szCs w:val="24"/>
        </w:rPr>
        <w:t>σημαντικότερες</w:t>
      </w:r>
      <w:r w:rsidR="00107E75" w:rsidRPr="00EC08CC">
        <w:rPr>
          <w:rFonts w:eastAsia="Century Schoolbook" w:cstheme="minorHAnsi"/>
          <w:sz w:val="24"/>
          <w:szCs w:val="24"/>
        </w:rPr>
        <w:t xml:space="preserve"> </w:t>
      </w:r>
      <w:r w:rsidR="00E45C21" w:rsidRPr="00EC08CC">
        <w:rPr>
          <w:rFonts w:eastAsia="Century Schoolbook" w:cstheme="minorHAnsi"/>
          <w:sz w:val="24"/>
          <w:szCs w:val="24"/>
        </w:rPr>
        <w:t>πτυχές</w:t>
      </w:r>
      <w:r w:rsidR="00107E75" w:rsidRPr="00EC08CC">
        <w:rPr>
          <w:rFonts w:eastAsia="Century Schoolbook" w:cstheme="minorHAnsi"/>
          <w:sz w:val="24"/>
          <w:szCs w:val="24"/>
        </w:rPr>
        <w:t xml:space="preserve"> τ</w:t>
      </w:r>
      <w:r w:rsidR="008B799E" w:rsidRPr="00EC08CC">
        <w:rPr>
          <w:rFonts w:eastAsia="Century Schoolbook" w:cstheme="minorHAnsi"/>
          <w:sz w:val="24"/>
          <w:szCs w:val="24"/>
        </w:rPr>
        <w:t xml:space="preserve">ων </w:t>
      </w:r>
      <w:r w:rsidR="008B799E" w:rsidRPr="00EC08CC">
        <w:rPr>
          <w:rFonts w:eastAsia="Century Schoolbook" w:cstheme="minorHAnsi"/>
          <w:sz w:val="24"/>
          <w:szCs w:val="24"/>
          <w:lang w:val="en-US"/>
        </w:rPr>
        <w:t>LC</w:t>
      </w:r>
      <w:r w:rsidR="008B799E" w:rsidRPr="00EC08CC">
        <w:rPr>
          <w:rFonts w:eastAsia="Century Schoolbook" w:cstheme="minorHAnsi"/>
          <w:sz w:val="24"/>
          <w:szCs w:val="24"/>
        </w:rPr>
        <w:t xml:space="preserve"> ταλαντωτών</w:t>
      </w:r>
      <w:r w:rsidR="00107E75" w:rsidRPr="00EC08CC">
        <w:rPr>
          <w:rFonts w:eastAsia="Century Schoolbook" w:cstheme="minorHAnsi"/>
          <w:sz w:val="24"/>
          <w:szCs w:val="24"/>
        </w:rPr>
        <w:t xml:space="preserve"> και </w:t>
      </w:r>
      <w:r w:rsidR="008B799E" w:rsidRPr="00EC08CC">
        <w:rPr>
          <w:rFonts w:eastAsia="Century Schoolbook" w:cstheme="minorHAnsi"/>
          <w:sz w:val="24"/>
          <w:szCs w:val="24"/>
        </w:rPr>
        <w:t>έγινε</w:t>
      </w:r>
      <w:r w:rsidR="00A57EC9" w:rsidRPr="00EC08CC">
        <w:rPr>
          <w:rFonts w:eastAsia="Century Schoolbook" w:cstheme="minorHAnsi"/>
          <w:sz w:val="24"/>
          <w:szCs w:val="24"/>
        </w:rPr>
        <w:t xml:space="preserve"> </w:t>
      </w:r>
      <w:r w:rsidR="008B799E" w:rsidRPr="00EC08CC">
        <w:rPr>
          <w:rFonts w:eastAsia="Century Schoolbook" w:cstheme="minorHAnsi"/>
          <w:sz w:val="24"/>
          <w:szCs w:val="24"/>
        </w:rPr>
        <w:t>εμβάθυνση</w:t>
      </w:r>
      <w:r w:rsidR="009A74EB" w:rsidRPr="00EC08CC">
        <w:rPr>
          <w:rFonts w:eastAsia="Century Schoolbook" w:cstheme="minorHAnsi"/>
          <w:sz w:val="24"/>
          <w:szCs w:val="24"/>
        </w:rPr>
        <w:t xml:space="preserve"> </w:t>
      </w:r>
      <w:r w:rsidR="00211812" w:rsidRPr="00EC08CC">
        <w:rPr>
          <w:rFonts w:eastAsia="Century Schoolbook" w:cstheme="minorHAnsi"/>
          <w:sz w:val="24"/>
          <w:szCs w:val="24"/>
        </w:rPr>
        <w:t xml:space="preserve">στην </w:t>
      </w:r>
      <w:r w:rsidR="00E45C21" w:rsidRPr="00EC08CC">
        <w:rPr>
          <w:rFonts w:eastAsia="Century Schoolbook" w:cstheme="minorHAnsi"/>
          <w:sz w:val="24"/>
          <w:szCs w:val="24"/>
        </w:rPr>
        <w:t>μελέτη</w:t>
      </w:r>
      <w:r w:rsidR="00211812" w:rsidRPr="00EC08CC">
        <w:rPr>
          <w:rFonts w:eastAsia="Century Schoolbook" w:cstheme="minorHAnsi"/>
          <w:sz w:val="24"/>
          <w:szCs w:val="24"/>
        </w:rPr>
        <w:t xml:space="preserve"> του </w:t>
      </w:r>
      <w:r w:rsidR="00E45C21" w:rsidRPr="00EC08CC">
        <w:rPr>
          <w:rFonts w:eastAsia="Century Schoolbook" w:cstheme="minorHAnsi"/>
          <w:sz w:val="24"/>
          <w:szCs w:val="24"/>
        </w:rPr>
        <w:t>αντικειμένου</w:t>
      </w:r>
      <w:r w:rsidR="00211812" w:rsidRPr="00EC08CC">
        <w:rPr>
          <w:rFonts w:eastAsia="Century Schoolbook" w:cstheme="minorHAnsi"/>
          <w:sz w:val="24"/>
          <w:szCs w:val="24"/>
        </w:rPr>
        <w:t>.</w:t>
      </w:r>
    </w:p>
    <w:p w14:paraId="38624D03" w14:textId="77777777" w:rsidR="00771B10" w:rsidRPr="00EC08CC" w:rsidRDefault="00771B10" w:rsidP="008B799E">
      <w:pPr>
        <w:jc w:val="both"/>
        <w:rPr>
          <w:rFonts w:eastAsia="Century Schoolbook" w:cstheme="minorHAnsi"/>
          <w:sz w:val="24"/>
          <w:szCs w:val="24"/>
        </w:rPr>
      </w:pPr>
    </w:p>
    <w:p w14:paraId="2E456D11" w14:textId="77777777" w:rsidR="00903DD2" w:rsidRPr="009C532E" w:rsidRDefault="00903DD2" w:rsidP="745848BC">
      <w:pPr>
        <w:rPr>
          <w:rFonts w:ascii="Consolas" w:eastAsia="Consolas" w:hAnsi="Consolas" w:cs="Consolas"/>
          <w:b/>
          <w:bCs/>
          <w:color w:val="365F91"/>
          <w:sz w:val="36"/>
          <w:szCs w:val="36"/>
        </w:rPr>
      </w:pPr>
    </w:p>
    <w:p w14:paraId="365482AA" w14:textId="77777777" w:rsidR="003A49F4" w:rsidRDefault="003A49F4" w:rsidP="745848BC">
      <w:pPr>
        <w:rPr>
          <w:rFonts w:ascii="Consolas" w:eastAsia="Consolas" w:hAnsi="Consolas" w:cs="Consolas"/>
          <w:b/>
          <w:bCs/>
          <w:color w:val="365F91"/>
          <w:sz w:val="36"/>
          <w:szCs w:val="36"/>
        </w:rPr>
      </w:pPr>
    </w:p>
    <w:p w14:paraId="742235F7" w14:textId="77777777" w:rsidR="003B39B6" w:rsidRDefault="003B39B6" w:rsidP="745848BC">
      <w:pPr>
        <w:rPr>
          <w:rFonts w:ascii="Consolas" w:eastAsia="Consolas" w:hAnsi="Consolas" w:cs="Consolas"/>
          <w:b/>
          <w:bCs/>
          <w:color w:val="365F91"/>
          <w:sz w:val="36"/>
          <w:szCs w:val="36"/>
        </w:rPr>
      </w:pPr>
    </w:p>
    <w:p w14:paraId="6753AA42" w14:textId="77777777" w:rsidR="00060AE1" w:rsidRDefault="00060AE1" w:rsidP="745848BC">
      <w:pPr>
        <w:rPr>
          <w:rFonts w:ascii="Consolas" w:eastAsia="Consolas" w:hAnsi="Consolas" w:cs="Consolas"/>
          <w:b/>
          <w:bCs/>
          <w:color w:val="365F91"/>
          <w:sz w:val="36"/>
          <w:szCs w:val="36"/>
        </w:rPr>
      </w:pPr>
    </w:p>
    <w:p w14:paraId="11050031" w14:textId="77777777" w:rsidR="00060AE1" w:rsidRDefault="00060AE1" w:rsidP="745848BC">
      <w:pPr>
        <w:rPr>
          <w:rFonts w:ascii="Consolas" w:eastAsia="Consolas" w:hAnsi="Consolas" w:cs="Consolas"/>
          <w:b/>
          <w:bCs/>
          <w:color w:val="365F91"/>
          <w:sz w:val="36"/>
          <w:szCs w:val="36"/>
        </w:rPr>
      </w:pPr>
    </w:p>
    <w:p w14:paraId="796A0EE7" w14:textId="77777777" w:rsidR="00060AE1" w:rsidRDefault="00060AE1" w:rsidP="745848BC">
      <w:pPr>
        <w:rPr>
          <w:rFonts w:ascii="Consolas" w:eastAsia="Consolas" w:hAnsi="Consolas" w:cs="Consolas"/>
          <w:b/>
          <w:bCs/>
          <w:color w:val="365F91"/>
          <w:sz w:val="36"/>
          <w:szCs w:val="36"/>
        </w:rPr>
      </w:pPr>
    </w:p>
    <w:p w14:paraId="1BCC64B5" w14:textId="77777777" w:rsidR="00060AE1" w:rsidRDefault="00060AE1" w:rsidP="745848BC">
      <w:pPr>
        <w:rPr>
          <w:rFonts w:ascii="Consolas" w:eastAsia="Consolas" w:hAnsi="Consolas" w:cs="Consolas"/>
          <w:b/>
          <w:bCs/>
          <w:color w:val="365F91"/>
          <w:sz w:val="36"/>
          <w:szCs w:val="36"/>
        </w:rPr>
      </w:pPr>
    </w:p>
    <w:p w14:paraId="3B21A695" w14:textId="77777777" w:rsidR="00060AE1" w:rsidRDefault="00060AE1" w:rsidP="745848BC">
      <w:pPr>
        <w:rPr>
          <w:rFonts w:ascii="Consolas" w:eastAsia="Consolas" w:hAnsi="Consolas" w:cs="Consolas"/>
          <w:b/>
          <w:bCs/>
          <w:color w:val="365F91"/>
          <w:sz w:val="36"/>
          <w:szCs w:val="36"/>
        </w:rPr>
      </w:pPr>
    </w:p>
    <w:p w14:paraId="4FA35F20" w14:textId="77777777" w:rsidR="00060AE1" w:rsidRDefault="00060AE1" w:rsidP="745848BC">
      <w:pPr>
        <w:rPr>
          <w:rFonts w:ascii="Consolas" w:eastAsia="Consolas" w:hAnsi="Consolas" w:cs="Consolas"/>
          <w:b/>
          <w:bCs/>
          <w:color w:val="365F91"/>
          <w:sz w:val="36"/>
          <w:szCs w:val="36"/>
        </w:rPr>
      </w:pPr>
    </w:p>
    <w:p w14:paraId="164599B2" w14:textId="77777777" w:rsidR="00060AE1" w:rsidRDefault="00060AE1" w:rsidP="745848BC">
      <w:pPr>
        <w:rPr>
          <w:rFonts w:ascii="Consolas" w:eastAsia="Consolas" w:hAnsi="Consolas" w:cs="Consolas"/>
          <w:b/>
          <w:bCs/>
          <w:color w:val="365F91"/>
          <w:sz w:val="36"/>
          <w:szCs w:val="36"/>
        </w:rPr>
      </w:pPr>
    </w:p>
    <w:p w14:paraId="585C5F2D" w14:textId="77777777" w:rsidR="00060AE1" w:rsidRDefault="00060AE1" w:rsidP="745848BC">
      <w:pPr>
        <w:rPr>
          <w:rFonts w:ascii="Consolas" w:eastAsia="Consolas" w:hAnsi="Consolas" w:cs="Consolas"/>
          <w:b/>
          <w:bCs/>
          <w:color w:val="365F91"/>
          <w:sz w:val="36"/>
          <w:szCs w:val="36"/>
        </w:rPr>
      </w:pPr>
    </w:p>
    <w:p w14:paraId="50BEABD4" w14:textId="77777777" w:rsidR="00060AE1" w:rsidRDefault="00060AE1" w:rsidP="745848BC">
      <w:pPr>
        <w:rPr>
          <w:rFonts w:ascii="Consolas" w:eastAsia="Consolas" w:hAnsi="Consolas" w:cs="Consolas"/>
          <w:b/>
          <w:bCs/>
          <w:color w:val="365F91"/>
          <w:sz w:val="36"/>
          <w:szCs w:val="36"/>
        </w:rPr>
      </w:pPr>
    </w:p>
    <w:p w14:paraId="59E3FF8E" w14:textId="77777777" w:rsidR="00060AE1" w:rsidRDefault="00060AE1" w:rsidP="745848BC">
      <w:pPr>
        <w:rPr>
          <w:rFonts w:ascii="Consolas" w:eastAsia="Consolas" w:hAnsi="Consolas" w:cs="Consolas"/>
          <w:b/>
          <w:bCs/>
          <w:color w:val="365F91"/>
          <w:sz w:val="36"/>
          <w:szCs w:val="36"/>
        </w:rPr>
      </w:pPr>
    </w:p>
    <w:p w14:paraId="2A34A511" w14:textId="77777777" w:rsidR="004507F9" w:rsidRDefault="004507F9" w:rsidP="745848BC">
      <w:pPr>
        <w:rPr>
          <w:rFonts w:ascii="Consolas" w:eastAsia="Consolas" w:hAnsi="Consolas" w:cs="Consolas"/>
          <w:b/>
          <w:bCs/>
          <w:color w:val="365F91"/>
          <w:sz w:val="36"/>
          <w:szCs w:val="36"/>
        </w:rPr>
      </w:pPr>
    </w:p>
    <w:p w14:paraId="510A9300" w14:textId="77777777" w:rsidR="004507F9" w:rsidRDefault="004507F9" w:rsidP="745848BC">
      <w:pPr>
        <w:rPr>
          <w:rFonts w:ascii="Consolas" w:eastAsia="Consolas" w:hAnsi="Consolas" w:cs="Consolas"/>
          <w:b/>
          <w:bCs/>
          <w:color w:val="365F91"/>
          <w:sz w:val="36"/>
          <w:szCs w:val="36"/>
        </w:rPr>
      </w:pPr>
    </w:p>
    <w:p w14:paraId="55EFE79E" w14:textId="77777777" w:rsidR="00D661FB" w:rsidRDefault="00D661FB" w:rsidP="745848BC">
      <w:pPr>
        <w:rPr>
          <w:rFonts w:ascii="Consolas" w:eastAsia="Consolas" w:hAnsi="Consolas" w:cs="Consolas"/>
          <w:b/>
          <w:bCs/>
          <w:color w:val="365F91"/>
          <w:sz w:val="36"/>
          <w:szCs w:val="36"/>
        </w:rPr>
      </w:pPr>
    </w:p>
    <w:p w14:paraId="564BDD4D" w14:textId="77777777" w:rsidR="00D661FB" w:rsidRDefault="00D661FB" w:rsidP="745848BC">
      <w:pPr>
        <w:rPr>
          <w:rFonts w:ascii="Consolas" w:eastAsia="Consolas" w:hAnsi="Consolas" w:cs="Consolas"/>
          <w:b/>
          <w:bCs/>
          <w:color w:val="365F91"/>
          <w:sz w:val="36"/>
          <w:szCs w:val="36"/>
        </w:rPr>
      </w:pPr>
    </w:p>
    <w:p w14:paraId="5ED53A88" w14:textId="6F95863E" w:rsidR="094D6096" w:rsidRPr="00E22A26" w:rsidRDefault="00BA77F8" w:rsidP="745848BC">
      <w:pPr>
        <w:rPr>
          <w:rFonts w:ascii="Consolas" w:eastAsia="Consolas" w:hAnsi="Consolas" w:cs="Consolas"/>
          <w:b/>
          <w:bCs/>
          <w:color w:val="365F91"/>
          <w:sz w:val="36"/>
          <w:szCs w:val="36"/>
          <w:lang w:val="en-US"/>
        </w:rPr>
      </w:pPr>
      <w:r>
        <w:rPr>
          <w:rFonts w:ascii="Consolas" w:eastAsia="Consolas" w:hAnsi="Consolas" w:cs="Consolas"/>
          <w:b/>
          <w:bCs/>
          <w:color w:val="365F91"/>
          <w:sz w:val="36"/>
          <w:szCs w:val="36"/>
        </w:rPr>
        <w:t>ΒΙΒΛΙΟΓΡΑΦΙΑ</w:t>
      </w:r>
    </w:p>
    <w:p w14:paraId="274EC6FF" w14:textId="77777777" w:rsidR="00BA77F8" w:rsidRPr="00E22A26" w:rsidRDefault="00BA77F8" w:rsidP="745848BC">
      <w:pPr>
        <w:rPr>
          <w:rFonts w:ascii="Consolas" w:eastAsia="Consolas" w:hAnsi="Consolas" w:cs="Consolas"/>
          <w:b/>
          <w:bCs/>
          <w:color w:val="365F91"/>
          <w:sz w:val="36"/>
          <w:szCs w:val="36"/>
          <w:lang w:val="en-US"/>
        </w:rPr>
      </w:pPr>
    </w:p>
    <w:p w14:paraId="3B769D04" w14:textId="54262A5C" w:rsidR="00B43767" w:rsidRPr="00864929" w:rsidRDefault="00306E05" w:rsidP="745848BC">
      <w:pPr>
        <w:rPr>
          <w:b/>
          <w:bCs/>
          <w:sz w:val="24"/>
          <w:szCs w:val="24"/>
          <w:u w:val="single"/>
          <w:lang w:val="en-US"/>
        </w:rPr>
      </w:pPr>
      <w:r w:rsidRPr="00864929">
        <w:rPr>
          <w:b/>
          <w:bCs/>
          <w:sz w:val="24"/>
          <w:szCs w:val="24"/>
          <w:lang w:val="en-US"/>
        </w:rPr>
        <w:t>Harmonic Oscillators in CMOS</w:t>
      </w:r>
      <w:r w:rsidR="00A24809" w:rsidRPr="00864929">
        <w:rPr>
          <w:b/>
          <w:bCs/>
          <w:sz w:val="24"/>
          <w:szCs w:val="24"/>
          <w:lang w:val="en-US"/>
        </w:rPr>
        <w:t xml:space="preserve"> </w:t>
      </w:r>
      <w:r w:rsidR="00A24809" w:rsidRPr="00864929">
        <w:rPr>
          <w:b/>
          <w:bCs/>
          <w:sz w:val="24"/>
          <w:szCs w:val="24"/>
        </w:rPr>
        <w:t>Συγγράφεις</w:t>
      </w:r>
      <w:r w:rsidR="00A24809" w:rsidRPr="00864929">
        <w:rPr>
          <w:b/>
          <w:bCs/>
          <w:sz w:val="24"/>
          <w:szCs w:val="24"/>
          <w:lang w:val="en-US"/>
        </w:rPr>
        <w:t xml:space="preserve"> </w:t>
      </w:r>
      <w:r w:rsidR="00A24809" w:rsidRPr="00864929">
        <w:rPr>
          <w:b/>
          <w:bCs/>
          <w:sz w:val="24"/>
          <w:szCs w:val="24"/>
          <w:u w:val="single"/>
          <w:lang w:val="en-US"/>
        </w:rPr>
        <w:t>PIETRO ANDREANI &amp; ANDREA BEVILACQUA</w:t>
      </w:r>
    </w:p>
    <w:p w14:paraId="322E067C" w14:textId="427410F3" w:rsidR="00A24809" w:rsidRPr="00864929" w:rsidRDefault="00BC19D5" w:rsidP="745848BC">
      <w:pPr>
        <w:rPr>
          <w:rFonts w:eastAsia="Consolas" w:cstheme="minorHAnsi"/>
          <w:b/>
          <w:bCs/>
          <w:color w:val="365F91"/>
          <w:sz w:val="24"/>
          <w:szCs w:val="24"/>
          <w:lang w:val="en-US"/>
        </w:rPr>
      </w:pPr>
      <w:r w:rsidRPr="00864929">
        <w:rPr>
          <w:b/>
          <w:bCs/>
          <w:sz w:val="24"/>
          <w:szCs w:val="24"/>
          <w:lang w:val="en-US"/>
        </w:rPr>
        <w:t xml:space="preserve">Phase Noise in LC Oscillators </w:t>
      </w:r>
      <w:r w:rsidRPr="00864929">
        <w:rPr>
          <w:b/>
          <w:bCs/>
          <w:sz w:val="24"/>
          <w:szCs w:val="24"/>
        </w:rPr>
        <w:t>Συγγραφέας</w:t>
      </w:r>
      <w:r w:rsidRPr="00864929">
        <w:rPr>
          <w:b/>
          <w:bCs/>
          <w:sz w:val="24"/>
          <w:szCs w:val="24"/>
          <w:lang w:val="en-US"/>
        </w:rPr>
        <w:t xml:space="preserve"> </w:t>
      </w:r>
      <w:r w:rsidRPr="00864929">
        <w:rPr>
          <w:b/>
          <w:bCs/>
          <w:sz w:val="24"/>
          <w:szCs w:val="24"/>
          <w:u w:val="single"/>
          <w:lang w:val="en-US"/>
        </w:rPr>
        <w:t>Carlo Samori</w:t>
      </w:r>
    </w:p>
    <w:p w14:paraId="50301EB3" w14:textId="08E5C255" w:rsidR="00BA77F8" w:rsidRPr="00EC08CC" w:rsidRDefault="00B50F8B" w:rsidP="745848BC">
      <w:pPr>
        <w:rPr>
          <w:rFonts w:eastAsia="Consolas" w:cstheme="minorHAnsi"/>
          <w:b/>
          <w:bCs/>
          <w:color w:val="365F91"/>
          <w:sz w:val="24"/>
          <w:szCs w:val="24"/>
          <w:lang w:val="en-US"/>
        </w:rPr>
      </w:pPr>
      <w:hyperlink r:id="rId17" w:history="1">
        <w:r w:rsidR="00B43767" w:rsidRPr="00EC08CC">
          <w:rPr>
            <w:rStyle w:val="-"/>
            <w:rFonts w:eastAsia="Consolas" w:cstheme="minorHAnsi"/>
            <w:b/>
            <w:bCs/>
            <w:sz w:val="24"/>
            <w:szCs w:val="24"/>
            <w:lang w:val="en-US"/>
          </w:rPr>
          <w:t>https://www.electronics-tutorials.ws/oscillator/rc_oscillator.html</w:t>
        </w:r>
      </w:hyperlink>
    </w:p>
    <w:p w14:paraId="60A8AE0D" w14:textId="486FA283" w:rsidR="00BA50E6" w:rsidRPr="00EC08CC" w:rsidRDefault="00B50F8B" w:rsidP="745848BC">
      <w:pPr>
        <w:rPr>
          <w:rFonts w:eastAsia="Consolas" w:cstheme="minorHAnsi"/>
          <w:b/>
          <w:bCs/>
          <w:color w:val="365F91"/>
          <w:sz w:val="24"/>
          <w:szCs w:val="24"/>
          <w:lang w:val="en-US"/>
        </w:rPr>
      </w:pPr>
      <w:hyperlink r:id="rId18" w:history="1">
        <w:r w:rsidR="004A4546" w:rsidRPr="00EC08CC">
          <w:rPr>
            <w:rStyle w:val="-"/>
            <w:rFonts w:eastAsia="Consolas" w:cstheme="minorHAnsi"/>
            <w:b/>
            <w:bCs/>
            <w:sz w:val="24"/>
            <w:szCs w:val="24"/>
            <w:lang w:val="en-US"/>
          </w:rPr>
          <w:t>https://www.electronics-tutorials.ws/oscillator/wien_bridge.html</w:t>
        </w:r>
      </w:hyperlink>
    </w:p>
    <w:p w14:paraId="1321DA9D" w14:textId="44B7630C" w:rsidR="004A4546" w:rsidRPr="00EC08CC" w:rsidRDefault="00B50F8B" w:rsidP="745848BC">
      <w:pPr>
        <w:rPr>
          <w:rFonts w:eastAsia="Consolas" w:cstheme="minorHAnsi"/>
          <w:b/>
          <w:bCs/>
          <w:color w:val="365F91"/>
          <w:sz w:val="24"/>
          <w:szCs w:val="24"/>
          <w:lang w:val="en-US"/>
        </w:rPr>
      </w:pPr>
      <w:hyperlink r:id="rId19" w:history="1">
        <w:r w:rsidR="00FD02E3" w:rsidRPr="00EC08CC">
          <w:rPr>
            <w:rStyle w:val="-"/>
            <w:rFonts w:eastAsia="Consolas" w:cstheme="minorHAnsi"/>
            <w:b/>
            <w:bCs/>
            <w:sz w:val="24"/>
            <w:szCs w:val="24"/>
            <w:lang w:val="en-US"/>
          </w:rPr>
          <w:t>https://www.elprocus.com/lc-oscillator-circuit-working-and-its-applications/</w:t>
        </w:r>
      </w:hyperlink>
    </w:p>
    <w:p w14:paraId="13286D4D" w14:textId="13553BA2" w:rsidR="00FD02E3" w:rsidRPr="00EC08CC" w:rsidRDefault="00B50F8B" w:rsidP="745848BC">
      <w:pPr>
        <w:rPr>
          <w:rFonts w:eastAsia="Consolas" w:cstheme="minorHAnsi"/>
          <w:b/>
          <w:bCs/>
          <w:color w:val="365F91"/>
          <w:sz w:val="24"/>
          <w:szCs w:val="24"/>
          <w:lang w:val="en-US"/>
        </w:rPr>
      </w:pPr>
      <w:hyperlink r:id="rId20" w:history="1">
        <w:r w:rsidR="00FD02E3" w:rsidRPr="00EC08CC">
          <w:rPr>
            <w:rStyle w:val="-"/>
            <w:rFonts w:eastAsia="Consolas" w:cstheme="minorHAnsi"/>
            <w:b/>
            <w:bCs/>
            <w:sz w:val="24"/>
            <w:szCs w:val="24"/>
            <w:lang w:val="en-US"/>
          </w:rPr>
          <w:t>https://www.elprocus.com/hartley-oscillator-circuit-theory-working-and-application/</w:t>
        </w:r>
      </w:hyperlink>
    </w:p>
    <w:p w14:paraId="3237BD05" w14:textId="419ADBBF" w:rsidR="00FD02E3" w:rsidRPr="00EC08CC" w:rsidRDefault="00B50F8B" w:rsidP="745848BC">
      <w:pPr>
        <w:rPr>
          <w:rFonts w:eastAsia="Consolas" w:cstheme="minorHAnsi"/>
          <w:b/>
          <w:bCs/>
          <w:color w:val="365F91"/>
          <w:sz w:val="24"/>
          <w:szCs w:val="24"/>
          <w:lang w:val="en-US"/>
        </w:rPr>
      </w:pPr>
      <w:hyperlink r:id="rId21" w:history="1">
        <w:r w:rsidR="00FD02E3" w:rsidRPr="00EC08CC">
          <w:rPr>
            <w:rStyle w:val="-"/>
            <w:rFonts w:eastAsia="Consolas" w:cstheme="minorHAnsi"/>
            <w:b/>
            <w:bCs/>
            <w:sz w:val="24"/>
            <w:szCs w:val="24"/>
            <w:lang w:val="en-US"/>
          </w:rPr>
          <w:t>https://www.elprocus.com/different-types-of-oscillator-circuits-its-applications/</w:t>
        </w:r>
      </w:hyperlink>
    </w:p>
    <w:p w14:paraId="71D07962" w14:textId="701C7CEB" w:rsidR="00FD02E3" w:rsidRPr="00EC08CC" w:rsidRDefault="00B50F8B" w:rsidP="745848BC">
      <w:pPr>
        <w:rPr>
          <w:rFonts w:eastAsia="Consolas" w:cstheme="minorHAnsi"/>
          <w:b/>
          <w:bCs/>
          <w:color w:val="365F91"/>
          <w:sz w:val="24"/>
          <w:szCs w:val="24"/>
          <w:lang w:val="en-US"/>
        </w:rPr>
      </w:pPr>
      <w:hyperlink r:id="rId22" w:history="1">
        <w:r w:rsidR="00FD02E3" w:rsidRPr="00EC08CC">
          <w:rPr>
            <w:rStyle w:val="-"/>
            <w:rFonts w:eastAsia="Consolas" w:cstheme="minorHAnsi"/>
            <w:b/>
            <w:bCs/>
            <w:sz w:val="24"/>
            <w:szCs w:val="24"/>
            <w:lang w:val="en-US"/>
          </w:rPr>
          <w:t>https://en.wikipedia.org/wiki/LC_circuit</w:t>
        </w:r>
      </w:hyperlink>
    </w:p>
    <w:p w14:paraId="7DBE8CAE" w14:textId="251C8B69" w:rsidR="008C6ED6" w:rsidRPr="00EC08CC" w:rsidRDefault="00B50F8B" w:rsidP="61A7EBC1">
      <w:pPr>
        <w:rPr>
          <w:rStyle w:val="-"/>
          <w:rFonts w:eastAsia="Consolas" w:cstheme="minorHAnsi"/>
          <w:b/>
          <w:bCs/>
          <w:sz w:val="24"/>
          <w:szCs w:val="24"/>
          <w:lang w:val="en-US"/>
        </w:rPr>
      </w:pPr>
      <w:hyperlink r:id="rId23" w:history="1">
        <w:r w:rsidR="008C6ED6" w:rsidRPr="00EC08CC">
          <w:rPr>
            <w:rStyle w:val="-"/>
            <w:rFonts w:eastAsia="Consolas" w:cstheme="minorHAnsi"/>
            <w:b/>
            <w:bCs/>
            <w:sz w:val="24"/>
            <w:szCs w:val="24"/>
            <w:lang w:val="en-US"/>
          </w:rPr>
          <w:t>https://sound-au.com/articles/lc-oscillators.htm</w:t>
        </w:r>
      </w:hyperlink>
    </w:p>
    <w:p w14:paraId="2C26E908" w14:textId="68C3B989" w:rsidR="0087280E" w:rsidRPr="00EC08CC" w:rsidRDefault="00B50F8B" w:rsidP="61A7EBC1">
      <w:pPr>
        <w:rPr>
          <w:rFonts w:eastAsia="Consolas" w:cstheme="minorHAnsi"/>
          <w:b/>
          <w:bCs/>
          <w:color w:val="365F91"/>
          <w:sz w:val="24"/>
          <w:szCs w:val="24"/>
          <w:lang w:val="en-US"/>
        </w:rPr>
      </w:pPr>
      <w:hyperlink r:id="rId24" w:history="1">
        <w:r w:rsidR="0087280E" w:rsidRPr="00EC08CC">
          <w:rPr>
            <w:rStyle w:val="-"/>
            <w:rFonts w:eastAsia="Consolas" w:cstheme="minorHAnsi"/>
            <w:b/>
            <w:bCs/>
            <w:sz w:val="24"/>
            <w:szCs w:val="24"/>
            <w:lang w:val="en-US"/>
          </w:rPr>
          <w:t>https://www.circuitstoday.com/lc-oscillators-and-types?utm_content=cmp-true</w:t>
        </w:r>
      </w:hyperlink>
    </w:p>
    <w:p w14:paraId="00905EA3" w14:textId="19C6E4C5" w:rsidR="00D27281" w:rsidRPr="00EC08CC" w:rsidRDefault="00B50F8B" w:rsidP="61A7EBC1">
      <w:pPr>
        <w:rPr>
          <w:rFonts w:eastAsia="Consolas" w:cstheme="minorHAnsi"/>
          <w:b/>
          <w:bCs/>
          <w:color w:val="365F91"/>
          <w:sz w:val="24"/>
          <w:szCs w:val="24"/>
          <w:lang w:val="en-US"/>
        </w:rPr>
      </w:pPr>
      <w:hyperlink r:id="rId25" w:history="1">
        <w:r w:rsidR="00D27281" w:rsidRPr="00EC08CC">
          <w:rPr>
            <w:rStyle w:val="-"/>
            <w:rFonts w:eastAsia="Consolas" w:cstheme="minorHAnsi"/>
            <w:b/>
            <w:bCs/>
            <w:sz w:val="24"/>
            <w:szCs w:val="24"/>
            <w:lang w:val="en-US"/>
          </w:rPr>
          <w:t>https://circuitglobe.com/varactor-diode.html</w:t>
        </w:r>
      </w:hyperlink>
    </w:p>
    <w:p w14:paraId="643E4C3F" w14:textId="6627ED28" w:rsidR="00F44F8B" w:rsidRPr="00EC08CC" w:rsidRDefault="00B50F8B" w:rsidP="61A7EBC1">
      <w:pPr>
        <w:rPr>
          <w:rFonts w:eastAsia="Consolas" w:cstheme="minorHAnsi"/>
          <w:b/>
          <w:bCs/>
          <w:color w:val="365F91"/>
          <w:sz w:val="24"/>
          <w:szCs w:val="24"/>
          <w:lang w:val="en-US"/>
        </w:rPr>
      </w:pPr>
      <w:hyperlink r:id="rId26" w:history="1">
        <w:r w:rsidR="00F44F8B" w:rsidRPr="00EC08CC">
          <w:rPr>
            <w:rStyle w:val="-"/>
            <w:rFonts w:eastAsia="Consolas" w:cstheme="minorHAnsi"/>
            <w:b/>
            <w:bCs/>
            <w:sz w:val="24"/>
            <w:szCs w:val="24"/>
            <w:lang w:val="en-US"/>
          </w:rPr>
          <w:t>https://www.electrical4u.com/varactor-diode/</w:t>
        </w:r>
      </w:hyperlink>
    </w:p>
    <w:p w14:paraId="138DC664" w14:textId="0125710E" w:rsidR="00B33C45" w:rsidRPr="00EC08CC" w:rsidRDefault="00B50F8B" w:rsidP="61A7EBC1">
      <w:pPr>
        <w:rPr>
          <w:rFonts w:eastAsia="Consolas" w:cstheme="minorHAnsi"/>
          <w:b/>
          <w:bCs/>
          <w:color w:val="365F91"/>
          <w:sz w:val="24"/>
          <w:szCs w:val="24"/>
          <w:lang w:val="en-US"/>
        </w:rPr>
      </w:pPr>
      <w:hyperlink r:id="rId27" w:history="1">
        <w:r w:rsidR="00B33C45" w:rsidRPr="00EC08CC">
          <w:rPr>
            <w:rStyle w:val="-"/>
            <w:rFonts w:eastAsia="Consolas" w:cstheme="minorHAnsi"/>
            <w:b/>
            <w:bCs/>
            <w:sz w:val="24"/>
            <w:szCs w:val="24"/>
            <w:lang w:val="en-US"/>
          </w:rPr>
          <w:t>https://www.qooljaq.com/LC_Osc.htm</w:t>
        </w:r>
      </w:hyperlink>
    </w:p>
    <w:p w14:paraId="3D283CCF" w14:textId="63BF9606" w:rsidR="000A6E2F" w:rsidRDefault="00B50F8B" w:rsidP="61A7EBC1">
      <w:pPr>
        <w:rPr>
          <w:rStyle w:val="-"/>
          <w:rFonts w:eastAsia="Consolas" w:cstheme="minorHAnsi"/>
          <w:b/>
          <w:bCs/>
          <w:sz w:val="24"/>
          <w:szCs w:val="24"/>
          <w:lang w:val="en-US"/>
        </w:rPr>
      </w:pPr>
      <w:hyperlink r:id="rId28" w:history="1">
        <w:r w:rsidR="000A6E2F" w:rsidRPr="00EC08CC">
          <w:rPr>
            <w:rStyle w:val="-"/>
            <w:rFonts w:eastAsia="Consolas" w:cstheme="minorHAnsi"/>
            <w:b/>
            <w:bCs/>
            <w:sz w:val="24"/>
            <w:szCs w:val="24"/>
            <w:lang w:val="en-US"/>
          </w:rPr>
          <w:t>https://www.javatpoint.com/lc-oscillators</w:t>
        </w:r>
      </w:hyperlink>
    </w:p>
    <w:p w14:paraId="501ED113" w14:textId="7F58812F" w:rsidR="00AA281E" w:rsidRDefault="00AA281E" w:rsidP="61A7EBC1">
      <w:pPr>
        <w:rPr>
          <w:rFonts w:eastAsia="Consolas" w:cstheme="minorHAnsi"/>
          <w:b/>
          <w:bCs/>
          <w:color w:val="365F91"/>
          <w:sz w:val="24"/>
          <w:szCs w:val="24"/>
          <w:lang w:val="en-US"/>
        </w:rPr>
      </w:pPr>
      <w:hyperlink r:id="rId29" w:history="1">
        <w:r w:rsidRPr="00980477">
          <w:rPr>
            <w:rStyle w:val="-"/>
            <w:rFonts w:eastAsia="Consolas" w:cstheme="minorHAnsi"/>
            <w:b/>
            <w:bCs/>
            <w:sz w:val="24"/>
            <w:szCs w:val="24"/>
            <w:lang w:val="en-US"/>
          </w:rPr>
          <w:t>http://tera.yonsei.ac.kr/class/2017_1_1/lecture/Lect%2027%20LC%20Oscillators.pdf</w:t>
        </w:r>
      </w:hyperlink>
    </w:p>
    <w:p w14:paraId="5520811A" w14:textId="38AD5DAA" w:rsidR="00AA281E" w:rsidRPr="00864929" w:rsidRDefault="00AA281E" w:rsidP="61A7EBC1">
      <w:pPr>
        <w:rPr>
          <w:rFonts w:eastAsia="Consolas" w:cstheme="minorHAnsi"/>
          <w:b/>
          <w:bCs/>
          <w:sz w:val="24"/>
          <w:szCs w:val="24"/>
          <w:lang w:val="en-US"/>
        </w:rPr>
      </w:pPr>
      <w:r w:rsidRPr="00864929">
        <w:rPr>
          <w:rFonts w:eastAsia="Consolas" w:cstheme="minorHAnsi"/>
          <w:b/>
          <w:bCs/>
          <w:sz w:val="24"/>
          <w:szCs w:val="24"/>
          <w:lang w:val="en-US"/>
        </w:rPr>
        <w:t xml:space="preserve">Title : </w:t>
      </w:r>
      <w:r w:rsidRPr="00864929">
        <w:rPr>
          <w:rFonts w:eastAsia="Consolas" w:cstheme="minorHAnsi"/>
          <w:b/>
          <w:bCs/>
          <w:sz w:val="24"/>
          <w:szCs w:val="24"/>
          <w:lang w:val="en-US"/>
        </w:rPr>
        <w:t>Nonlinear Analysis of Cross-Coupled Oscillator Circuits</w:t>
      </w:r>
    </w:p>
    <w:p w14:paraId="0F0B5437" w14:textId="660EDE14" w:rsidR="00AA281E" w:rsidRPr="00864929" w:rsidRDefault="00AA281E" w:rsidP="61A7EBC1">
      <w:pPr>
        <w:rPr>
          <w:rFonts w:eastAsia="Consolas" w:cstheme="minorHAnsi"/>
          <w:b/>
          <w:bCs/>
          <w:color w:val="365F91"/>
          <w:sz w:val="24"/>
          <w:szCs w:val="24"/>
          <w:lang w:val="en-US"/>
        </w:rPr>
      </w:pPr>
      <w:r w:rsidRPr="00864929">
        <w:rPr>
          <w:b/>
          <w:bCs/>
          <w:sz w:val="24"/>
          <w:szCs w:val="24"/>
        </w:rPr>
        <w:t>Συγγράφεις</w:t>
      </w:r>
      <w:r w:rsidRPr="00864929">
        <w:rPr>
          <w:b/>
          <w:bCs/>
          <w:lang w:val="en-US"/>
        </w:rPr>
        <w:t xml:space="preserve"> :</w:t>
      </w:r>
      <w:r w:rsidRPr="00864929">
        <w:rPr>
          <w:b/>
          <w:bCs/>
          <w:lang w:val="en-US"/>
        </w:rPr>
        <w:t xml:space="preserve">Xiaoqing Ge, Murat </w:t>
      </w:r>
      <w:proofErr w:type="spellStart"/>
      <w:r w:rsidRPr="00864929">
        <w:rPr>
          <w:b/>
          <w:bCs/>
          <w:lang w:val="en-US"/>
        </w:rPr>
        <w:t>Arcak</w:t>
      </w:r>
      <w:proofErr w:type="spellEnd"/>
      <w:r w:rsidRPr="00864929">
        <w:rPr>
          <w:b/>
          <w:bCs/>
          <w:lang w:val="en-US"/>
        </w:rPr>
        <w:t xml:space="preserve"> and Khaled Nabil Salama</w:t>
      </w:r>
    </w:p>
    <w:p w14:paraId="5A45EE1D" w14:textId="77777777" w:rsidR="00AA281E" w:rsidRPr="00864929" w:rsidRDefault="00AA281E" w:rsidP="00AA281E">
      <w:pPr>
        <w:rPr>
          <w:b/>
          <w:bCs/>
          <w:lang w:val="en-US"/>
        </w:rPr>
      </w:pPr>
      <w:r w:rsidRPr="00864929">
        <w:rPr>
          <w:b/>
          <w:bCs/>
          <w:lang w:val="en-US"/>
        </w:rPr>
        <w:t>Proceedings of the 47th IEEE Conference on Decision and Control Cancun, Mexico, Dec. 9-11, 2008</w:t>
      </w:r>
    </w:p>
    <w:p w14:paraId="7CECEFB2" w14:textId="77777777" w:rsidR="000A6E2F" w:rsidRPr="00EC08CC" w:rsidRDefault="000A6E2F" w:rsidP="61A7EBC1">
      <w:pPr>
        <w:rPr>
          <w:rFonts w:eastAsia="Consolas" w:cstheme="minorHAnsi"/>
          <w:b/>
          <w:bCs/>
          <w:color w:val="365F91"/>
          <w:sz w:val="24"/>
          <w:szCs w:val="24"/>
          <w:lang w:val="en-US"/>
        </w:rPr>
      </w:pPr>
    </w:p>
    <w:p w14:paraId="50BBB639" w14:textId="77777777" w:rsidR="00D27281" w:rsidRDefault="00D27281" w:rsidP="61A7EBC1">
      <w:pPr>
        <w:rPr>
          <w:rFonts w:eastAsia="Consolas" w:cstheme="minorHAnsi"/>
          <w:b/>
          <w:bCs/>
          <w:color w:val="365F91"/>
          <w:sz w:val="32"/>
          <w:szCs w:val="32"/>
          <w:lang w:val="en-US"/>
        </w:rPr>
      </w:pPr>
    </w:p>
    <w:p w14:paraId="25A927EC" w14:textId="77777777" w:rsidR="0087280E" w:rsidRDefault="0087280E" w:rsidP="61A7EBC1">
      <w:pPr>
        <w:rPr>
          <w:rFonts w:eastAsia="Consolas" w:cstheme="minorHAnsi"/>
          <w:b/>
          <w:bCs/>
          <w:color w:val="365F91"/>
          <w:sz w:val="32"/>
          <w:szCs w:val="32"/>
          <w:lang w:val="en-US"/>
        </w:rPr>
      </w:pPr>
    </w:p>
    <w:p w14:paraId="01127663" w14:textId="475E0A50" w:rsidR="00FD02E3" w:rsidRPr="003B0F44" w:rsidRDefault="003B0F44" w:rsidP="745848BC">
      <w:pPr>
        <w:rPr>
          <w:rFonts w:eastAsia="Consolas" w:cstheme="minorHAnsi"/>
          <w:b/>
          <w:bCs/>
          <w:color w:val="365F91"/>
          <w:sz w:val="32"/>
          <w:szCs w:val="32"/>
          <w:lang w:val="en-US"/>
        </w:rPr>
      </w:pPr>
      <w:r w:rsidRPr="003B0F44">
        <w:rPr>
          <w:rFonts w:eastAsia="Consolas" w:cstheme="minorHAnsi"/>
          <w:b/>
          <w:bCs/>
          <w:color w:val="365F91"/>
          <w:sz w:val="32"/>
          <w:szCs w:val="32"/>
          <w:lang w:val="en-US"/>
        </w:rPr>
        <w:tab/>
      </w:r>
    </w:p>
    <w:sectPr w:rsidR="00FD02E3" w:rsidRPr="003B0F44" w:rsidSect="006C38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FAD"/>
    <w:multiLevelType w:val="hybridMultilevel"/>
    <w:tmpl w:val="4B50A5FC"/>
    <w:lvl w:ilvl="0" w:tplc="EBF0D4BA">
      <w:start w:val="1"/>
      <w:numFmt w:val="bullet"/>
      <w:lvlText w:val=""/>
      <w:lvlJc w:val="left"/>
      <w:pPr>
        <w:ind w:left="720" w:hanging="360"/>
      </w:pPr>
      <w:rPr>
        <w:rFonts w:ascii="Symbol" w:hAnsi="Symbol" w:hint="default"/>
      </w:rPr>
    </w:lvl>
    <w:lvl w:ilvl="1" w:tplc="771C1312">
      <w:start w:val="1"/>
      <w:numFmt w:val="bullet"/>
      <w:lvlText w:val="o"/>
      <w:lvlJc w:val="left"/>
      <w:pPr>
        <w:ind w:left="1440" w:hanging="360"/>
      </w:pPr>
      <w:rPr>
        <w:rFonts w:ascii="Courier New" w:hAnsi="Courier New" w:hint="default"/>
      </w:rPr>
    </w:lvl>
    <w:lvl w:ilvl="2" w:tplc="04E06576">
      <w:start w:val="1"/>
      <w:numFmt w:val="bullet"/>
      <w:lvlText w:val=""/>
      <w:lvlJc w:val="left"/>
      <w:pPr>
        <w:ind w:left="2160" w:hanging="360"/>
      </w:pPr>
      <w:rPr>
        <w:rFonts w:ascii="Wingdings" w:hAnsi="Wingdings" w:hint="default"/>
      </w:rPr>
    </w:lvl>
    <w:lvl w:ilvl="3" w:tplc="E1A04FF6">
      <w:start w:val="1"/>
      <w:numFmt w:val="bullet"/>
      <w:lvlText w:val=""/>
      <w:lvlJc w:val="left"/>
      <w:pPr>
        <w:ind w:left="2880" w:hanging="360"/>
      </w:pPr>
      <w:rPr>
        <w:rFonts w:ascii="Symbol" w:hAnsi="Symbol" w:hint="default"/>
      </w:rPr>
    </w:lvl>
    <w:lvl w:ilvl="4" w:tplc="0ED07FDC">
      <w:start w:val="1"/>
      <w:numFmt w:val="bullet"/>
      <w:lvlText w:val="o"/>
      <w:lvlJc w:val="left"/>
      <w:pPr>
        <w:ind w:left="3600" w:hanging="360"/>
      </w:pPr>
      <w:rPr>
        <w:rFonts w:ascii="Courier New" w:hAnsi="Courier New" w:hint="default"/>
      </w:rPr>
    </w:lvl>
    <w:lvl w:ilvl="5" w:tplc="C12AE318">
      <w:start w:val="1"/>
      <w:numFmt w:val="bullet"/>
      <w:lvlText w:val=""/>
      <w:lvlJc w:val="left"/>
      <w:pPr>
        <w:ind w:left="4320" w:hanging="360"/>
      </w:pPr>
      <w:rPr>
        <w:rFonts w:ascii="Wingdings" w:hAnsi="Wingdings" w:hint="default"/>
      </w:rPr>
    </w:lvl>
    <w:lvl w:ilvl="6" w:tplc="C2D88ABC">
      <w:start w:val="1"/>
      <w:numFmt w:val="bullet"/>
      <w:lvlText w:val=""/>
      <w:lvlJc w:val="left"/>
      <w:pPr>
        <w:ind w:left="5040" w:hanging="360"/>
      </w:pPr>
      <w:rPr>
        <w:rFonts w:ascii="Symbol" w:hAnsi="Symbol" w:hint="default"/>
      </w:rPr>
    </w:lvl>
    <w:lvl w:ilvl="7" w:tplc="CE925C6E">
      <w:start w:val="1"/>
      <w:numFmt w:val="bullet"/>
      <w:lvlText w:val="o"/>
      <w:lvlJc w:val="left"/>
      <w:pPr>
        <w:ind w:left="5760" w:hanging="360"/>
      </w:pPr>
      <w:rPr>
        <w:rFonts w:ascii="Courier New" w:hAnsi="Courier New" w:hint="default"/>
      </w:rPr>
    </w:lvl>
    <w:lvl w:ilvl="8" w:tplc="61F0A654">
      <w:start w:val="1"/>
      <w:numFmt w:val="bullet"/>
      <w:lvlText w:val=""/>
      <w:lvlJc w:val="left"/>
      <w:pPr>
        <w:ind w:left="6480" w:hanging="360"/>
      </w:pPr>
      <w:rPr>
        <w:rFonts w:ascii="Wingdings" w:hAnsi="Wingdings" w:hint="default"/>
      </w:rPr>
    </w:lvl>
  </w:abstractNum>
  <w:abstractNum w:abstractNumId="1" w15:restartNumberingAfterBreak="0">
    <w:nsid w:val="39EC426D"/>
    <w:multiLevelType w:val="multilevel"/>
    <w:tmpl w:val="3EDA808A"/>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5639A0"/>
    <w:multiLevelType w:val="hybridMultilevel"/>
    <w:tmpl w:val="C29C88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9E406BA"/>
    <w:multiLevelType w:val="hybridMultilevel"/>
    <w:tmpl w:val="FCE8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BA7DD"/>
    <w:multiLevelType w:val="hybridMultilevel"/>
    <w:tmpl w:val="FFFFFFFF"/>
    <w:lvl w:ilvl="0" w:tplc="BCAEDF32">
      <w:start w:val="1"/>
      <w:numFmt w:val="bullet"/>
      <w:lvlText w:val=""/>
      <w:lvlJc w:val="left"/>
      <w:pPr>
        <w:ind w:left="720" w:hanging="360"/>
      </w:pPr>
      <w:rPr>
        <w:rFonts w:ascii="Symbol" w:hAnsi="Symbol" w:hint="default"/>
      </w:rPr>
    </w:lvl>
    <w:lvl w:ilvl="1" w:tplc="3DCE6BDC">
      <w:start w:val="1"/>
      <w:numFmt w:val="bullet"/>
      <w:lvlText w:val="o"/>
      <w:lvlJc w:val="left"/>
      <w:pPr>
        <w:ind w:left="1440" w:hanging="360"/>
      </w:pPr>
      <w:rPr>
        <w:rFonts w:ascii="Courier New" w:hAnsi="Courier New" w:hint="default"/>
      </w:rPr>
    </w:lvl>
    <w:lvl w:ilvl="2" w:tplc="3A3EC7F2">
      <w:start w:val="1"/>
      <w:numFmt w:val="bullet"/>
      <w:lvlText w:val=""/>
      <w:lvlJc w:val="left"/>
      <w:pPr>
        <w:ind w:left="2160" w:hanging="360"/>
      </w:pPr>
      <w:rPr>
        <w:rFonts w:ascii="Wingdings" w:hAnsi="Wingdings" w:hint="default"/>
      </w:rPr>
    </w:lvl>
    <w:lvl w:ilvl="3" w:tplc="365CBBD4">
      <w:start w:val="1"/>
      <w:numFmt w:val="bullet"/>
      <w:lvlText w:val=""/>
      <w:lvlJc w:val="left"/>
      <w:pPr>
        <w:ind w:left="2880" w:hanging="360"/>
      </w:pPr>
      <w:rPr>
        <w:rFonts w:ascii="Symbol" w:hAnsi="Symbol" w:hint="default"/>
      </w:rPr>
    </w:lvl>
    <w:lvl w:ilvl="4" w:tplc="3BE64D8C">
      <w:start w:val="1"/>
      <w:numFmt w:val="bullet"/>
      <w:lvlText w:val="o"/>
      <w:lvlJc w:val="left"/>
      <w:pPr>
        <w:ind w:left="3600" w:hanging="360"/>
      </w:pPr>
      <w:rPr>
        <w:rFonts w:ascii="Courier New" w:hAnsi="Courier New" w:hint="default"/>
      </w:rPr>
    </w:lvl>
    <w:lvl w:ilvl="5" w:tplc="4A1C65F6">
      <w:start w:val="1"/>
      <w:numFmt w:val="bullet"/>
      <w:lvlText w:val=""/>
      <w:lvlJc w:val="left"/>
      <w:pPr>
        <w:ind w:left="4320" w:hanging="360"/>
      </w:pPr>
      <w:rPr>
        <w:rFonts w:ascii="Wingdings" w:hAnsi="Wingdings" w:hint="default"/>
      </w:rPr>
    </w:lvl>
    <w:lvl w:ilvl="6" w:tplc="09125EE8">
      <w:start w:val="1"/>
      <w:numFmt w:val="bullet"/>
      <w:lvlText w:val=""/>
      <w:lvlJc w:val="left"/>
      <w:pPr>
        <w:ind w:left="5040" w:hanging="360"/>
      </w:pPr>
      <w:rPr>
        <w:rFonts w:ascii="Symbol" w:hAnsi="Symbol" w:hint="default"/>
      </w:rPr>
    </w:lvl>
    <w:lvl w:ilvl="7" w:tplc="5360ED2C">
      <w:start w:val="1"/>
      <w:numFmt w:val="bullet"/>
      <w:lvlText w:val="o"/>
      <w:lvlJc w:val="left"/>
      <w:pPr>
        <w:ind w:left="5760" w:hanging="360"/>
      </w:pPr>
      <w:rPr>
        <w:rFonts w:ascii="Courier New" w:hAnsi="Courier New" w:hint="default"/>
      </w:rPr>
    </w:lvl>
    <w:lvl w:ilvl="8" w:tplc="78D06908">
      <w:start w:val="1"/>
      <w:numFmt w:val="bullet"/>
      <w:lvlText w:val=""/>
      <w:lvlJc w:val="left"/>
      <w:pPr>
        <w:ind w:left="6480" w:hanging="360"/>
      </w:pPr>
      <w:rPr>
        <w:rFonts w:ascii="Wingdings" w:hAnsi="Wingdings" w:hint="default"/>
      </w:rPr>
    </w:lvl>
  </w:abstractNum>
  <w:abstractNum w:abstractNumId="5" w15:restartNumberingAfterBreak="0">
    <w:nsid w:val="7ECF1EC0"/>
    <w:multiLevelType w:val="hybridMultilevel"/>
    <w:tmpl w:val="0DC0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146736">
    <w:abstractNumId w:val="0"/>
  </w:num>
  <w:num w:numId="2" w16cid:durableId="230312057">
    <w:abstractNumId w:val="4"/>
  </w:num>
  <w:num w:numId="3" w16cid:durableId="1409227601">
    <w:abstractNumId w:val="5"/>
  </w:num>
  <w:num w:numId="4" w16cid:durableId="451096735">
    <w:abstractNumId w:val="3"/>
  </w:num>
  <w:num w:numId="5" w16cid:durableId="364257333">
    <w:abstractNumId w:val="2"/>
  </w:num>
  <w:num w:numId="6" w16cid:durableId="14825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6967E"/>
    <w:rsid w:val="00004D06"/>
    <w:rsid w:val="0000677E"/>
    <w:rsid w:val="000110D0"/>
    <w:rsid w:val="00011B37"/>
    <w:rsid w:val="000159C4"/>
    <w:rsid w:val="00017E2A"/>
    <w:rsid w:val="0002424A"/>
    <w:rsid w:val="000243B5"/>
    <w:rsid w:val="000253EF"/>
    <w:rsid w:val="000332A5"/>
    <w:rsid w:val="000335A3"/>
    <w:rsid w:val="0004206D"/>
    <w:rsid w:val="0004324B"/>
    <w:rsid w:val="0004403C"/>
    <w:rsid w:val="00050EE3"/>
    <w:rsid w:val="000511FA"/>
    <w:rsid w:val="00053133"/>
    <w:rsid w:val="000534F9"/>
    <w:rsid w:val="000543D1"/>
    <w:rsid w:val="00057495"/>
    <w:rsid w:val="000609A0"/>
    <w:rsid w:val="00060AE1"/>
    <w:rsid w:val="00060D2C"/>
    <w:rsid w:val="00060F42"/>
    <w:rsid w:val="0006189F"/>
    <w:rsid w:val="000670AD"/>
    <w:rsid w:val="0006778E"/>
    <w:rsid w:val="000824B5"/>
    <w:rsid w:val="000849BD"/>
    <w:rsid w:val="00087786"/>
    <w:rsid w:val="00090E5A"/>
    <w:rsid w:val="00091A82"/>
    <w:rsid w:val="000939C9"/>
    <w:rsid w:val="00097548"/>
    <w:rsid w:val="0009776C"/>
    <w:rsid w:val="000A2270"/>
    <w:rsid w:val="000A4A59"/>
    <w:rsid w:val="000A5766"/>
    <w:rsid w:val="000A6E2F"/>
    <w:rsid w:val="000B192A"/>
    <w:rsid w:val="000B3A6D"/>
    <w:rsid w:val="000C4166"/>
    <w:rsid w:val="000C41C8"/>
    <w:rsid w:val="000C5C2A"/>
    <w:rsid w:val="000D2803"/>
    <w:rsid w:val="000D3DA4"/>
    <w:rsid w:val="000D63A8"/>
    <w:rsid w:val="000E3C1B"/>
    <w:rsid w:val="000E4EA2"/>
    <w:rsid w:val="000E56C8"/>
    <w:rsid w:val="000F03D8"/>
    <w:rsid w:val="000F36C7"/>
    <w:rsid w:val="000F4CA3"/>
    <w:rsid w:val="000F55D9"/>
    <w:rsid w:val="000F60F3"/>
    <w:rsid w:val="000F6C4F"/>
    <w:rsid w:val="00100F9B"/>
    <w:rsid w:val="00101B32"/>
    <w:rsid w:val="00105355"/>
    <w:rsid w:val="00106A4D"/>
    <w:rsid w:val="00107E75"/>
    <w:rsid w:val="0011018E"/>
    <w:rsid w:val="00112583"/>
    <w:rsid w:val="0011293C"/>
    <w:rsid w:val="00113B97"/>
    <w:rsid w:val="001221D0"/>
    <w:rsid w:val="001240A3"/>
    <w:rsid w:val="00124DA1"/>
    <w:rsid w:val="00127027"/>
    <w:rsid w:val="00137414"/>
    <w:rsid w:val="001403F9"/>
    <w:rsid w:val="00144D8F"/>
    <w:rsid w:val="001500EF"/>
    <w:rsid w:val="00150E60"/>
    <w:rsid w:val="00151DA2"/>
    <w:rsid w:val="00153A8D"/>
    <w:rsid w:val="0016532A"/>
    <w:rsid w:val="00171DFC"/>
    <w:rsid w:val="001735AC"/>
    <w:rsid w:val="0017438E"/>
    <w:rsid w:val="00174871"/>
    <w:rsid w:val="001751ED"/>
    <w:rsid w:val="001915BF"/>
    <w:rsid w:val="00194A72"/>
    <w:rsid w:val="001B2264"/>
    <w:rsid w:val="001B24BF"/>
    <w:rsid w:val="001C4F4D"/>
    <w:rsid w:val="001C5FE4"/>
    <w:rsid w:val="001C5FF1"/>
    <w:rsid w:val="001D084B"/>
    <w:rsid w:val="001D229D"/>
    <w:rsid w:val="001D2624"/>
    <w:rsid w:val="001D53F9"/>
    <w:rsid w:val="001D6B7D"/>
    <w:rsid w:val="001D7FF5"/>
    <w:rsid w:val="001E161C"/>
    <w:rsid w:val="001E4D93"/>
    <w:rsid w:val="001F0B46"/>
    <w:rsid w:val="001F1BA0"/>
    <w:rsid w:val="001F3DE6"/>
    <w:rsid w:val="0020070A"/>
    <w:rsid w:val="0020105A"/>
    <w:rsid w:val="00203A1A"/>
    <w:rsid w:val="002060DD"/>
    <w:rsid w:val="00211812"/>
    <w:rsid w:val="002128DB"/>
    <w:rsid w:val="00216A4C"/>
    <w:rsid w:val="00222294"/>
    <w:rsid w:val="00224DEA"/>
    <w:rsid w:val="00225F8F"/>
    <w:rsid w:val="002269A4"/>
    <w:rsid w:val="002276C0"/>
    <w:rsid w:val="002315D0"/>
    <w:rsid w:val="00232081"/>
    <w:rsid w:val="00232343"/>
    <w:rsid w:val="0023240E"/>
    <w:rsid w:val="002350CE"/>
    <w:rsid w:val="00236E22"/>
    <w:rsid w:val="00244D1E"/>
    <w:rsid w:val="00245ED6"/>
    <w:rsid w:val="00250360"/>
    <w:rsid w:val="00251138"/>
    <w:rsid w:val="00255436"/>
    <w:rsid w:val="00261206"/>
    <w:rsid w:val="00264C0C"/>
    <w:rsid w:val="002651DA"/>
    <w:rsid w:val="00266A8F"/>
    <w:rsid w:val="0027262F"/>
    <w:rsid w:val="00274E89"/>
    <w:rsid w:val="00275CAF"/>
    <w:rsid w:val="0028222B"/>
    <w:rsid w:val="00286FCB"/>
    <w:rsid w:val="00291E3F"/>
    <w:rsid w:val="002954D0"/>
    <w:rsid w:val="002954FF"/>
    <w:rsid w:val="00297617"/>
    <w:rsid w:val="002A36A2"/>
    <w:rsid w:val="002C0347"/>
    <w:rsid w:val="002C2C66"/>
    <w:rsid w:val="002D5A08"/>
    <w:rsid w:val="002D76B2"/>
    <w:rsid w:val="002E062A"/>
    <w:rsid w:val="002E0981"/>
    <w:rsid w:val="002E177C"/>
    <w:rsid w:val="002E2B05"/>
    <w:rsid w:val="002E48DC"/>
    <w:rsid w:val="002E651F"/>
    <w:rsid w:val="002E79A5"/>
    <w:rsid w:val="002E7F81"/>
    <w:rsid w:val="002F23BF"/>
    <w:rsid w:val="002F3D8D"/>
    <w:rsid w:val="002F5DE8"/>
    <w:rsid w:val="002F796D"/>
    <w:rsid w:val="00301B15"/>
    <w:rsid w:val="0030283D"/>
    <w:rsid w:val="00302F41"/>
    <w:rsid w:val="00306E05"/>
    <w:rsid w:val="00307F73"/>
    <w:rsid w:val="003121B5"/>
    <w:rsid w:val="00313206"/>
    <w:rsid w:val="00316611"/>
    <w:rsid w:val="00317741"/>
    <w:rsid w:val="00325161"/>
    <w:rsid w:val="00335004"/>
    <w:rsid w:val="00340708"/>
    <w:rsid w:val="0034089A"/>
    <w:rsid w:val="0035073C"/>
    <w:rsid w:val="00351E06"/>
    <w:rsid w:val="003575E8"/>
    <w:rsid w:val="00361F66"/>
    <w:rsid w:val="00363450"/>
    <w:rsid w:val="00365D37"/>
    <w:rsid w:val="00372385"/>
    <w:rsid w:val="00372E11"/>
    <w:rsid w:val="0037505A"/>
    <w:rsid w:val="00376124"/>
    <w:rsid w:val="00380C15"/>
    <w:rsid w:val="003810A7"/>
    <w:rsid w:val="00381B94"/>
    <w:rsid w:val="00383E41"/>
    <w:rsid w:val="00395BD8"/>
    <w:rsid w:val="0039658B"/>
    <w:rsid w:val="003A0DCD"/>
    <w:rsid w:val="003A1039"/>
    <w:rsid w:val="003A226F"/>
    <w:rsid w:val="003A49F4"/>
    <w:rsid w:val="003B0F44"/>
    <w:rsid w:val="003B376A"/>
    <w:rsid w:val="003B39B6"/>
    <w:rsid w:val="003B5AE5"/>
    <w:rsid w:val="003B6A50"/>
    <w:rsid w:val="003B6FE1"/>
    <w:rsid w:val="003C2A1D"/>
    <w:rsid w:val="003D3AEE"/>
    <w:rsid w:val="003D7479"/>
    <w:rsid w:val="003E08D1"/>
    <w:rsid w:val="003E0BE0"/>
    <w:rsid w:val="003E146B"/>
    <w:rsid w:val="003E3B12"/>
    <w:rsid w:val="003E533D"/>
    <w:rsid w:val="003E5E9F"/>
    <w:rsid w:val="003E663F"/>
    <w:rsid w:val="003F4423"/>
    <w:rsid w:val="00403CF7"/>
    <w:rsid w:val="004055B9"/>
    <w:rsid w:val="00405AAF"/>
    <w:rsid w:val="00406923"/>
    <w:rsid w:val="00411BC3"/>
    <w:rsid w:val="004125A8"/>
    <w:rsid w:val="00424315"/>
    <w:rsid w:val="00424E85"/>
    <w:rsid w:val="00427E9B"/>
    <w:rsid w:val="0044022C"/>
    <w:rsid w:val="00440DB4"/>
    <w:rsid w:val="004458C8"/>
    <w:rsid w:val="004507F9"/>
    <w:rsid w:val="00452C82"/>
    <w:rsid w:val="00452CAD"/>
    <w:rsid w:val="00452E0C"/>
    <w:rsid w:val="00453528"/>
    <w:rsid w:val="00453677"/>
    <w:rsid w:val="00460A01"/>
    <w:rsid w:val="00460FA7"/>
    <w:rsid w:val="00462B68"/>
    <w:rsid w:val="004657AA"/>
    <w:rsid w:val="00466F4D"/>
    <w:rsid w:val="004712FB"/>
    <w:rsid w:val="00474B8C"/>
    <w:rsid w:val="00487B62"/>
    <w:rsid w:val="00490A58"/>
    <w:rsid w:val="004A048E"/>
    <w:rsid w:val="004A1CAD"/>
    <w:rsid w:val="004A4546"/>
    <w:rsid w:val="004B2D0C"/>
    <w:rsid w:val="004B576A"/>
    <w:rsid w:val="004C01D8"/>
    <w:rsid w:val="004C49D8"/>
    <w:rsid w:val="004C5B72"/>
    <w:rsid w:val="004D2C65"/>
    <w:rsid w:val="004D6D03"/>
    <w:rsid w:val="004E2D92"/>
    <w:rsid w:val="004E6784"/>
    <w:rsid w:val="004E688B"/>
    <w:rsid w:val="004F0B42"/>
    <w:rsid w:val="004F7DA7"/>
    <w:rsid w:val="005022C5"/>
    <w:rsid w:val="00502893"/>
    <w:rsid w:val="005069E5"/>
    <w:rsid w:val="00512557"/>
    <w:rsid w:val="0051483C"/>
    <w:rsid w:val="00516AC9"/>
    <w:rsid w:val="0052171A"/>
    <w:rsid w:val="0052367A"/>
    <w:rsid w:val="00527C29"/>
    <w:rsid w:val="00530678"/>
    <w:rsid w:val="00531F7E"/>
    <w:rsid w:val="00536373"/>
    <w:rsid w:val="00537E75"/>
    <w:rsid w:val="00542D88"/>
    <w:rsid w:val="005442D0"/>
    <w:rsid w:val="0054668B"/>
    <w:rsid w:val="00550643"/>
    <w:rsid w:val="00550ABA"/>
    <w:rsid w:val="00553AE1"/>
    <w:rsid w:val="00554175"/>
    <w:rsid w:val="00562E6C"/>
    <w:rsid w:val="005661CE"/>
    <w:rsid w:val="00572C00"/>
    <w:rsid w:val="005735D5"/>
    <w:rsid w:val="00574349"/>
    <w:rsid w:val="00581761"/>
    <w:rsid w:val="005863B0"/>
    <w:rsid w:val="00590413"/>
    <w:rsid w:val="00593F7F"/>
    <w:rsid w:val="00595307"/>
    <w:rsid w:val="005A22DE"/>
    <w:rsid w:val="005A3E35"/>
    <w:rsid w:val="005A43DF"/>
    <w:rsid w:val="005A5202"/>
    <w:rsid w:val="005A677C"/>
    <w:rsid w:val="005A7379"/>
    <w:rsid w:val="005B3FE5"/>
    <w:rsid w:val="005C0247"/>
    <w:rsid w:val="005C3447"/>
    <w:rsid w:val="005C3AF5"/>
    <w:rsid w:val="005D6DEF"/>
    <w:rsid w:val="005E0B78"/>
    <w:rsid w:val="005F20A7"/>
    <w:rsid w:val="005F689D"/>
    <w:rsid w:val="005F7BE6"/>
    <w:rsid w:val="006014F1"/>
    <w:rsid w:val="006058F0"/>
    <w:rsid w:val="0061021B"/>
    <w:rsid w:val="00611198"/>
    <w:rsid w:val="00614EDF"/>
    <w:rsid w:val="0062036D"/>
    <w:rsid w:val="006314F6"/>
    <w:rsid w:val="00633C6C"/>
    <w:rsid w:val="00644EF3"/>
    <w:rsid w:val="006466E8"/>
    <w:rsid w:val="00646B3C"/>
    <w:rsid w:val="00651692"/>
    <w:rsid w:val="00652AA4"/>
    <w:rsid w:val="006554A5"/>
    <w:rsid w:val="0065594F"/>
    <w:rsid w:val="00657E73"/>
    <w:rsid w:val="006632CC"/>
    <w:rsid w:val="00664C59"/>
    <w:rsid w:val="00665244"/>
    <w:rsid w:val="00666A07"/>
    <w:rsid w:val="0066720D"/>
    <w:rsid w:val="00671C4F"/>
    <w:rsid w:val="006733B6"/>
    <w:rsid w:val="0068163F"/>
    <w:rsid w:val="00681CB8"/>
    <w:rsid w:val="006828F6"/>
    <w:rsid w:val="00686F96"/>
    <w:rsid w:val="00687A64"/>
    <w:rsid w:val="00691750"/>
    <w:rsid w:val="006A0936"/>
    <w:rsid w:val="006A13FA"/>
    <w:rsid w:val="006A4709"/>
    <w:rsid w:val="006A6046"/>
    <w:rsid w:val="006A782B"/>
    <w:rsid w:val="006B1E29"/>
    <w:rsid w:val="006B2155"/>
    <w:rsid w:val="006B4547"/>
    <w:rsid w:val="006B4B65"/>
    <w:rsid w:val="006C064E"/>
    <w:rsid w:val="006C1627"/>
    <w:rsid w:val="006C22EB"/>
    <w:rsid w:val="006C382C"/>
    <w:rsid w:val="006C5FC6"/>
    <w:rsid w:val="006D02A5"/>
    <w:rsid w:val="006D40EB"/>
    <w:rsid w:val="006E0EA8"/>
    <w:rsid w:val="006E284C"/>
    <w:rsid w:val="006E43CA"/>
    <w:rsid w:val="006E7375"/>
    <w:rsid w:val="006F078B"/>
    <w:rsid w:val="00700522"/>
    <w:rsid w:val="00702BB9"/>
    <w:rsid w:val="0070376A"/>
    <w:rsid w:val="00704B7C"/>
    <w:rsid w:val="00705F96"/>
    <w:rsid w:val="0070656C"/>
    <w:rsid w:val="007130ED"/>
    <w:rsid w:val="00714D1E"/>
    <w:rsid w:val="00716123"/>
    <w:rsid w:val="00717209"/>
    <w:rsid w:val="00720BCF"/>
    <w:rsid w:val="00725075"/>
    <w:rsid w:val="00731E67"/>
    <w:rsid w:val="007343BC"/>
    <w:rsid w:val="00735C05"/>
    <w:rsid w:val="00737E70"/>
    <w:rsid w:val="00741D06"/>
    <w:rsid w:val="00743F1B"/>
    <w:rsid w:val="00744DB6"/>
    <w:rsid w:val="007522E4"/>
    <w:rsid w:val="007575E6"/>
    <w:rsid w:val="007576AC"/>
    <w:rsid w:val="00766B6C"/>
    <w:rsid w:val="00770864"/>
    <w:rsid w:val="00771B10"/>
    <w:rsid w:val="007729B9"/>
    <w:rsid w:val="00774B64"/>
    <w:rsid w:val="00775DFC"/>
    <w:rsid w:val="0077752D"/>
    <w:rsid w:val="00782C8B"/>
    <w:rsid w:val="00785C41"/>
    <w:rsid w:val="00786AB8"/>
    <w:rsid w:val="00793723"/>
    <w:rsid w:val="00795401"/>
    <w:rsid w:val="007A20FE"/>
    <w:rsid w:val="007A7CD4"/>
    <w:rsid w:val="007B10C9"/>
    <w:rsid w:val="007B18F6"/>
    <w:rsid w:val="007B2E16"/>
    <w:rsid w:val="007B4708"/>
    <w:rsid w:val="007B7754"/>
    <w:rsid w:val="007C007E"/>
    <w:rsid w:val="007CD489"/>
    <w:rsid w:val="007D0877"/>
    <w:rsid w:val="007D0BA0"/>
    <w:rsid w:val="007D0DC6"/>
    <w:rsid w:val="007D4AF8"/>
    <w:rsid w:val="007D6378"/>
    <w:rsid w:val="007E1AD0"/>
    <w:rsid w:val="007E3E63"/>
    <w:rsid w:val="007E486B"/>
    <w:rsid w:val="007E747C"/>
    <w:rsid w:val="007F070C"/>
    <w:rsid w:val="007F2EA8"/>
    <w:rsid w:val="007F6124"/>
    <w:rsid w:val="007F6683"/>
    <w:rsid w:val="00801645"/>
    <w:rsid w:val="008043B2"/>
    <w:rsid w:val="00805EAD"/>
    <w:rsid w:val="00806ABE"/>
    <w:rsid w:val="0081379A"/>
    <w:rsid w:val="00815758"/>
    <w:rsid w:val="0082315B"/>
    <w:rsid w:val="008232A9"/>
    <w:rsid w:val="00823CFF"/>
    <w:rsid w:val="00827746"/>
    <w:rsid w:val="00833220"/>
    <w:rsid w:val="00833BC0"/>
    <w:rsid w:val="008347A2"/>
    <w:rsid w:val="00842215"/>
    <w:rsid w:val="0084487E"/>
    <w:rsid w:val="00844BC3"/>
    <w:rsid w:val="0084782F"/>
    <w:rsid w:val="0085014E"/>
    <w:rsid w:val="00851A34"/>
    <w:rsid w:val="00854519"/>
    <w:rsid w:val="00854912"/>
    <w:rsid w:val="008578E5"/>
    <w:rsid w:val="00864929"/>
    <w:rsid w:val="00864E90"/>
    <w:rsid w:val="0087280E"/>
    <w:rsid w:val="008729EF"/>
    <w:rsid w:val="0088E7F6"/>
    <w:rsid w:val="00895665"/>
    <w:rsid w:val="00896474"/>
    <w:rsid w:val="00897FBB"/>
    <w:rsid w:val="008B2C93"/>
    <w:rsid w:val="008B50F5"/>
    <w:rsid w:val="008B5D49"/>
    <w:rsid w:val="008B799E"/>
    <w:rsid w:val="008C362C"/>
    <w:rsid w:val="008C5F3A"/>
    <w:rsid w:val="008C6ED6"/>
    <w:rsid w:val="008D34F1"/>
    <w:rsid w:val="008D7FFE"/>
    <w:rsid w:val="008E1E60"/>
    <w:rsid w:val="008E6D96"/>
    <w:rsid w:val="008F0B8A"/>
    <w:rsid w:val="008F5654"/>
    <w:rsid w:val="008F577A"/>
    <w:rsid w:val="008F579F"/>
    <w:rsid w:val="008F6E17"/>
    <w:rsid w:val="008F7462"/>
    <w:rsid w:val="00903DD2"/>
    <w:rsid w:val="00903FD7"/>
    <w:rsid w:val="009056B3"/>
    <w:rsid w:val="00912D0E"/>
    <w:rsid w:val="0091585D"/>
    <w:rsid w:val="00920CD2"/>
    <w:rsid w:val="0092216F"/>
    <w:rsid w:val="009304C1"/>
    <w:rsid w:val="0093095E"/>
    <w:rsid w:val="009353C8"/>
    <w:rsid w:val="00937F96"/>
    <w:rsid w:val="00940581"/>
    <w:rsid w:val="009410D0"/>
    <w:rsid w:val="009460CD"/>
    <w:rsid w:val="00946BB0"/>
    <w:rsid w:val="00946F7A"/>
    <w:rsid w:val="00953A91"/>
    <w:rsid w:val="00960211"/>
    <w:rsid w:val="009661CB"/>
    <w:rsid w:val="00971C2D"/>
    <w:rsid w:val="00972053"/>
    <w:rsid w:val="009741B9"/>
    <w:rsid w:val="009745DB"/>
    <w:rsid w:val="00975ABF"/>
    <w:rsid w:val="00980235"/>
    <w:rsid w:val="009827D4"/>
    <w:rsid w:val="009840DC"/>
    <w:rsid w:val="0098437C"/>
    <w:rsid w:val="00986A0D"/>
    <w:rsid w:val="00986E91"/>
    <w:rsid w:val="009928C2"/>
    <w:rsid w:val="0099498F"/>
    <w:rsid w:val="00995AF0"/>
    <w:rsid w:val="00996DEC"/>
    <w:rsid w:val="009A1B44"/>
    <w:rsid w:val="009A33CD"/>
    <w:rsid w:val="009A566E"/>
    <w:rsid w:val="009A74EB"/>
    <w:rsid w:val="009B4003"/>
    <w:rsid w:val="009C0068"/>
    <w:rsid w:val="009C4E11"/>
    <w:rsid w:val="009C532E"/>
    <w:rsid w:val="009C54AD"/>
    <w:rsid w:val="009CA213"/>
    <w:rsid w:val="009D015D"/>
    <w:rsid w:val="009D121D"/>
    <w:rsid w:val="009D1FF3"/>
    <w:rsid w:val="009D2745"/>
    <w:rsid w:val="009D2B2D"/>
    <w:rsid w:val="009D3B32"/>
    <w:rsid w:val="009D523D"/>
    <w:rsid w:val="009D731B"/>
    <w:rsid w:val="009E0C23"/>
    <w:rsid w:val="009E24A3"/>
    <w:rsid w:val="009F0D4E"/>
    <w:rsid w:val="009F17A1"/>
    <w:rsid w:val="009F2D87"/>
    <w:rsid w:val="009F425F"/>
    <w:rsid w:val="009F6515"/>
    <w:rsid w:val="00A0189B"/>
    <w:rsid w:val="00A02BB3"/>
    <w:rsid w:val="00A02E61"/>
    <w:rsid w:val="00A0346F"/>
    <w:rsid w:val="00A03974"/>
    <w:rsid w:val="00A05ED9"/>
    <w:rsid w:val="00A10986"/>
    <w:rsid w:val="00A11974"/>
    <w:rsid w:val="00A21A0B"/>
    <w:rsid w:val="00A24809"/>
    <w:rsid w:val="00A24F9E"/>
    <w:rsid w:val="00A25007"/>
    <w:rsid w:val="00A27634"/>
    <w:rsid w:val="00A27911"/>
    <w:rsid w:val="00A32579"/>
    <w:rsid w:val="00A34C31"/>
    <w:rsid w:val="00A37C38"/>
    <w:rsid w:val="00A40AB3"/>
    <w:rsid w:val="00A57EC9"/>
    <w:rsid w:val="00A62314"/>
    <w:rsid w:val="00A653F5"/>
    <w:rsid w:val="00A67186"/>
    <w:rsid w:val="00A70B57"/>
    <w:rsid w:val="00A72011"/>
    <w:rsid w:val="00A81A9A"/>
    <w:rsid w:val="00A8273F"/>
    <w:rsid w:val="00A84384"/>
    <w:rsid w:val="00A94B4A"/>
    <w:rsid w:val="00AA015D"/>
    <w:rsid w:val="00AA17C1"/>
    <w:rsid w:val="00AA281E"/>
    <w:rsid w:val="00AA513E"/>
    <w:rsid w:val="00AB1D49"/>
    <w:rsid w:val="00AB4114"/>
    <w:rsid w:val="00AB79A0"/>
    <w:rsid w:val="00AC09C7"/>
    <w:rsid w:val="00AC0F1D"/>
    <w:rsid w:val="00AC43EF"/>
    <w:rsid w:val="00AC68B6"/>
    <w:rsid w:val="00AD1273"/>
    <w:rsid w:val="00AD31EC"/>
    <w:rsid w:val="00AD5F95"/>
    <w:rsid w:val="00AD76D5"/>
    <w:rsid w:val="00AE2CCD"/>
    <w:rsid w:val="00AE4C37"/>
    <w:rsid w:val="00AE5922"/>
    <w:rsid w:val="00AF27DB"/>
    <w:rsid w:val="00B14501"/>
    <w:rsid w:val="00B20D5B"/>
    <w:rsid w:val="00B25F27"/>
    <w:rsid w:val="00B27B8B"/>
    <w:rsid w:val="00B33C45"/>
    <w:rsid w:val="00B354EC"/>
    <w:rsid w:val="00B41CBB"/>
    <w:rsid w:val="00B4312A"/>
    <w:rsid w:val="00B43767"/>
    <w:rsid w:val="00B444C1"/>
    <w:rsid w:val="00B50AAF"/>
    <w:rsid w:val="00B512EE"/>
    <w:rsid w:val="00B52737"/>
    <w:rsid w:val="00B53A30"/>
    <w:rsid w:val="00B57005"/>
    <w:rsid w:val="00B60364"/>
    <w:rsid w:val="00B61A5D"/>
    <w:rsid w:val="00B63EB3"/>
    <w:rsid w:val="00B65293"/>
    <w:rsid w:val="00B70E8E"/>
    <w:rsid w:val="00B72B2C"/>
    <w:rsid w:val="00B74204"/>
    <w:rsid w:val="00B74764"/>
    <w:rsid w:val="00B750E7"/>
    <w:rsid w:val="00B768ED"/>
    <w:rsid w:val="00B77004"/>
    <w:rsid w:val="00B80B81"/>
    <w:rsid w:val="00B85CDF"/>
    <w:rsid w:val="00B91170"/>
    <w:rsid w:val="00B957E5"/>
    <w:rsid w:val="00BA23E3"/>
    <w:rsid w:val="00BA2DA8"/>
    <w:rsid w:val="00BA4CFF"/>
    <w:rsid w:val="00BA50E6"/>
    <w:rsid w:val="00BA67A2"/>
    <w:rsid w:val="00BA77F8"/>
    <w:rsid w:val="00BB4E18"/>
    <w:rsid w:val="00BB5856"/>
    <w:rsid w:val="00BB75F1"/>
    <w:rsid w:val="00BC18A0"/>
    <w:rsid w:val="00BC19D5"/>
    <w:rsid w:val="00BC2406"/>
    <w:rsid w:val="00BC516C"/>
    <w:rsid w:val="00BD03DA"/>
    <w:rsid w:val="00BD1E27"/>
    <w:rsid w:val="00BD4E2A"/>
    <w:rsid w:val="00BD69B9"/>
    <w:rsid w:val="00BD6A5F"/>
    <w:rsid w:val="00BE16F5"/>
    <w:rsid w:val="00BE1F99"/>
    <w:rsid w:val="00BF0E60"/>
    <w:rsid w:val="00BF455D"/>
    <w:rsid w:val="00BF4888"/>
    <w:rsid w:val="00C10E7C"/>
    <w:rsid w:val="00C124EA"/>
    <w:rsid w:val="00C12802"/>
    <w:rsid w:val="00C14297"/>
    <w:rsid w:val="00C16AE9"/>
    <w:rsid w:val="00C17E5E"/>
    <w:rsid w:val="00C22115"/>
    <w:rsid w:val="00C24A80"/>
    <w:rsid w:val="00C27C44"/>
    <w:rsid w:val="00C31586"/>
    <w:rsid w:val="00C3488C"/>
    <w:rsid w:val="00C35CF9"/>
    <w:rsid w:val="00C37CCE"/>
    <w:rsid w:val="00C420C9"/>
    <w:rsid w:val="00C44977"/>
    <w:rsid w:val="00C552F3"/>
    <w:rsid w:val="00C5766D"/>
    <w:rsid w:val="00C57D74"/>
    <w:rsid w:val="00C604D4"/>
    <w:rsid w:val="00C61B39"/>
    <w:rsid w:val="00C61CA8"/>
    <w:rsid w:val="00C64B16"/>
    <w:rsid w:val="00C6660C"/>
    <w:rsid w:val="00C7037B"/>
    <w:rsid w:val="00C71D0D"/>
    <w:rsid w:val="00C74CA7"/>
    <w:rsid w:val="00C77D58"/>
    <w:rsid w:val="00C8080E"/>
    <w:rsid w:val="00C8531E"/>
    <w:rsid w:val="00C917F0"/>
    <w:rsid w:val="00C93038"/>
    <w:rsid w:val="00C938F8"/>
    <w:rsid w:val="00CA0573"/>
    <w:rsid w:val="00CA1013"/>
    <w:rsid w:val="00CA1757"/>
    <w:rsid w:val="00CA2B39"/>
    <w:rsid w:val="00CA3D20"/>
    <w:rsid w:val="00CA6CF4"/>
    <w:rsid w:val="00CA6E60"/>
    <w:rsid w:val="00CB078D"/>
    <w:rsid w:val="00CB0B2F"/>
    <w:rsid w:val="00CB2ED3"/>
    <w:rsid w:val="00CB3E76"/>
    <w:rsid w:val="00CB7298"/>
    <w:rsid w:val="00CD44FD"/>
    <w:rsid w:val="00CD58BA"/>
    <w:rsid w:val="00CD5E37"/>
    <w:rsid w:val="00CE6960"/>
    <w:rsid w:val="00CE7792"/>
    <w:rsid w:val="00D01DC7"/>
    <w:rsid w:val="00D02844"/>
    <w:rsid w:val="00D03FE1"/>
    <w:rsid w:val="00D043B7"/>
    <w:rsid w:val="00D05358"/>
    <w:rsid w:val="00D056ED"/>
    <w:rsid w:val="00D05CBE"/>
    <w:rsid w:val="00D062D8"/>
    <w:rsid w:val="00D06AA9"/>
    <w:rsid w:val="00D06E7C"/>
    <w:rsid w:val="00D10BBC"/>
    <w:rsid w:val="00D12FF0"/>
    <w:rsid w:val="00D14D54"/>
    <w:rsid w:val="00D1536E"/>
    <w:rsid w:val="00D15B8C"/>
    <w:rsid w:val="00D21719"/>
    <w:rsid w:val="00D249B1"/>
    <w:rsid w:val="00D27281"/>
    <w:rsid w:val="00D27669"/>
    <w:rsid w:val="00D27D86"/>
    <w:rsid w:val="00D44BEB"/>
    <w:rsid w:val="00D470D0"/>
    <w:rsid w:val="00D51850"/>
    <w:rsid w:val="00D52A0B"/>
    <w:rsid w:val="00D56736"/>
    <w:rsid w:val="00D64EF2"/>
    <w:rsid w:val="00D65A75"/>
    <w:rsid w:val="00D661FB"/>
    <w:rsid w:val="00D67F0C"/>
    <w:rsid w:val="00D71B2F"/>
    <w:rsid w:val="00D77B20"/>
    <w:rsid w:val="00D85879"/>
    <w:rsid w:val="00D87D15"/>
    <w:rsid w:val="00D90844"/>
    <w:rsid w:val="00D912DC"/>
    <w:rsid w:val="00D931F6"/>
    <w:rsid w:val="00DA48FC"/>
    <w:rsid w:val="00DB25C3"/>
    <w:rsid w:val="00DB25C9"/>
    <w:rsid w:val="00DB4712"/>
    <w:rsid w:val="00DB4794"/>
    <w:rsid w:val="00DB56D1"/>
    <w:rsid w:val="00DB5703"/>
    <w:rsid w:val="00DB5EED"/>
    <w:rsid w:val="00DB68C6"/>
    <w:rsid w:val="00DB6C34"/>
    <w:rsid w:val="00DC06F2"/>
    <w:rsid w:val="00DC4CB2"/>
    <w:rsid w:val="00DC5B55"/>
    <w:rsid w:val="00DD49B0"/>
    <w:rsid w:val="00DD69FB"/>
    <w:rsid w:val="00DE1640"/>
    <w:rsid w:val="00DE31EE"/>
    <w:rsid w:val="00DF03E8"/>
    <w:rsid w:val="00DF3769"/>
    <w:rsid w:val="00DF614E"/>
    <w:rsid w:val="00DF69A9"/>
    <w:rsid w:val="00E0057A"/>
    <w:rsid w:val="00E005A3"/>
    <w:rsid w:val="00E01498"/>
    <w:rsid w:val="00E0295C"/>
    <w:rsid w:val="00E07518"/>
    <w:rsid w:val="00E1188B"/>
    <w:rsid w:val="00E12471"/>
    <w:rsid w:val="00E166EE"/>
    <w:rsid w:val="00E21290"/>
    <w:rsid w:val="00E22A26"/>
    <w:rsid w:val="00E2558E"/>
    <w:rsid w:val="00E35098"/>
    <w:rsid w:val="00E37F3B"/>
    <w:rsid w:val="00E435D3"/>
    <w:rsid w:val="00E4510B"/>
    <w:rsid w:val="00E4527D"/>
    <w:rsid w:val="00E45C21"/>
    <w:rsid w:val="00E46870"/>
    <w:rsid w:val="00E47B74"/>
    <w:rsid w:val="00E47EF1"/>
    <w:rsid w:val="00E50DF3"/>
    <w:rsid w:val="00E53B54"/>
    <w:rsid w:val="00E557C3"/>
    <w:rsid w:val="00E56564"/>
    <w:rsid w:val="00E66BED"/>
    <w:rsid w:val="00E72D9B"/>
    <w:rsid w:val="00E74284"/>
    <w:rsid w:val="00E75874"/>
    <w:rsid w:val="00E8098D"/>
    <w:rsid w:val="00E84D3F"/>
    <w:rsid w:val="00E91A1E"/>
    <w:rsid w:val="00E93329"/>
    <w:rsid w:val="00E95875"/>
    <w:rsid w:val="00EA4676"/>
    <w:rsid w:val="00EA54C3"/>
    <w:rsid w:val="00EA55C8"/>
    <w:rsid w:val="00EB0902"/>
    <w:rsid w:val="00EC08CC"/>
    <w:rsid w:val="00EC2469"/>
    <w:rsid w:val="00EC30F2"/>
    <w:rsid w:val="00EC4E54"/>
    <w:rsid w:val="00ED1A42"/>
    <w:rsid w:val="00ED3730"/>
    <w:rsid w:val="00ED7823"/>
    <w:rsid w:val="00EE0CBA"/>
    <w:rsid w:val="00EE1489"/>
    <w:rsid w:val="00EE420B"/>
    <w:rsid w:val="00EE644C"/>
    <w:rsid w:val="00EF1296"/>
    <w:rsid w:val="00EF146E"/>
    <w:rsid w:val="00EF6384"/>
    <w:rsid w:val="00EF7C09"/>
    <w:rsid w:val="00F02592"/>
    <w:rsid w:val="00F02B58"/>
    <w:rsid w:val="00F05DF9"/>
    <w:rsid w:val="00F10D7B"/>
    <w:rsid w:val="00F125AD"/>
    <w:rsid w:val="00F129A7"/>
    <w:rsid w:val="00F12E60"/>
    <w:rsid w:val="00F1741B"/>
    <w:rsid w:val="00F2179A"/>
    <w:rsid w:val="00F2212D"/>
    <w:rsid w:val="00F2374D"/>
    <w:rsid w:val="00F239AC"/>
    <w:rsid w:val="00F254A3"/>
    <w:rsid w:val="00F2610E"/>
    <w:rsid w:val="00F31F38"/>
    <w:rsid w:val="00F42B51"/>
    <w:rsid w:val="00F447A7"/>
    <w:rsid w:val="00F44F8B"/>
    <w:rsid w:val="00F45029"/>
    <w:rsid w:val="00F45B4C"/>
    <w:rsid w:val="00F50944"/>
    <w:rsid w:val="00F51CB2"/>
    <w:rsid w:val="00F60E6F"/>
    <w:rsid w:val="00F65A64"/>
    <w:rsid w:val="00F71B9B"/>
    <w:rsid w:val="00F72951"/>
    <w:rsid w:val="00F75285"/>
    <w:rsid w:val="00F75814"/>
    <w:rsid w:val="00F975F9"/>
    <w:rsid w:val="00FA0400"/>
    <w:rsid w:val="00FA2A47"/>
    <w:rsid w:val="00FA4749"/>
    <w:rsid w:val="00FA5153"/>
    <w:rsid w:val="00FB6C65"/>
    <w:rsid w:val="00FB73D3"/>
    <w:rsid w:val="00FB7594"/>
    <w:rsid w:val="00FC276B"/>
    <w:rsid w:val="00FC3380"/>
    <w:rsid w:val="00FD02E3"/>
    <w:rsid w:val="00FD063F"/>
    <w:rsid w:val="00FD274D"/>
    <w:rsid w:val="00FD73FC"/>
    <w:rsid w:val="00FE0239"/>
    <w:rsid w:val="00FE374B"/>
    <w:rsid w:val="00FE7669"/>
    <w:rsid w:val="00FF0D9F"/>
    <w:rsid w:val="00FF5D7A"/>
    <w:rsid w:val="018DB6A8"/>
    <w:rsid w:val="0320A080"/>
    <w:rsid w:val="040EA973"/>
    <w:rsid w:val="0493DA71"/>
    <w:rsid w:val="04C3A321"/>
    <w:rsid w:val="04E7EBC0"/>
    <w:rsid w:val="05737F00"/>
    <w:rsid w:val="0606ED00"/>
    <w:rsid w:val="063FE64A"/>
    <w:rsid w:val="06FFDA10"/>
    <w:rsid w:val="070F4F61"/>
    <w:rsid w:val="073218E6"/>
    <w:rsid w:val="077EFE8A"/>
    <w:rsid w:val="07A2BD61"/>
    <w:rsid w:val="08ED9FAE"/>
    <w:rsid w:val="08EEE7C1"/>
    <w:rsid w:val="0929C634"/>
    <w:rsid w:val="094D6096"/>
    <w:rsid w:val="09A31A91"/>
    <w:rsid w:val="0A0EFEF3"/>
    <w:rsid w:val="0AA0CEC4"/>
    <w:rsid w:val="0AEA3739"/>
    <w:rsid w:val="0BC48F29"/>
    <w:rsid w:val="0C89DC84"/>
    <w:rsid w:val="0CC46C8C"/>
    <w:rsid w:val="0F13B40C"/>
    <w:rsid w:val="0F72598C"/>
    <w:rsid w:val="10072322"/>
    <w:rsid w:val="104FF0D1"/>
    <w:rsid w:val="10940FE9"/>
    <w:rsid w:val="10AFC6E8"/>
    <w:rsid w:val="113056B0"/>
    <w:rsid w:val="1133DBFA"/>
    <w:rsid w:val="11F94A42"/>
    <w:rsid w:val="12451C54"/>
    <w:rsid w:val="124B9749"/>
    <w:rsid w:val="125683C4"/>
    <w:rsid w:val="12A0FD22"/>
    <w:rsid w:val="1305E740"/>
    <w:rsid w:val="130E2DDA"/>
    <w:rsid w:val="13BBCD09"/>
    <w:rsid w:val="142E88AD"/>
    <w:rsid w:val="15806DAD"/>
    <w:rsid w:val="15D46216"/>
    <w:rsid w:val="1645CE9C"/>
    <w:rsid w:val="17188D77"/>
    <w:rsid w:val="17C6A766"/>
    <w:rsid w:val="181EA866"/>
    <w:rsid w:val="18A07903"/>
    <w:rsid w:val="19382F49"/>
    <w:rsid w:val="194099A5"/>
    <w:rsid w:val="1A3A5AC9"/>
    <w:rsid w:val="1A4B592C"/>
    <w:rsid w:val="1A5809F4"/>
    <w:rsid w:val="1A9B7C0D"/>
    <w:rsid w:val="1AE3BD15"/>
    <w:rsid w:val="1B6EA957"/>
    <w:rsid w:val="1BCF15B6"/>
    <w:rsid w:val="1BF3DA55"/>
    <w:rsid w:val="1CA22A62"/>
    <w:rsid w:val="1D8B7BAC"/>
    <w:rsid w:val="1F2B7B17"/>
    <w:rsid w:val="1F937574"/>
    <w:rsid w:val="20C31C6E"/>
    <w:rsid w:val="21873A14"/>
    <w:rsid w:val="226109A1"/>
    <w:rsid w:val="2342C068"/>
    <w:rsid w:val="23C5426C"/>
    <w:rsid w:val="24480164"/>
    <w:rsid w:val="249C47B7"/>
    <w:rsid w:val="254EFC54"/>
    <w:rsid w:val="25968D91"/>
    <w:rsid w:val="25E956FA"/>
    <w:rsid w:val="25F2CDD4"/>
    <w:rsid w:val="264210D1"/>
    <w:rsid w:val="2659B1BF"/>
    <w:rsid w:val="27FC8237"/>
    <w:rsid w:val="282620E5"/>
    <w:rsid w:val="28A59234"/>
    <w:rsid w:val="28D26F28"/>
    <w:rsid w:val="29B683A8"/>
    <w:rsid w:val="2A1305BA"/>
    <w:rsid w:val="2ABD26F9"/>
    <w:rsid w:val="2B367D4E"/>
    <w:rsid w:val="2B401A86"/>
    <w:rsid w:val="2BB52D58"/>
    <w:rsid w:val="2CBC847B"/>
    <w:rsid w:val="2D477F79"/>
    <w:rsid w:val="2D63E851"/>
    <w:rsid w:val="2DA5E04B"/>
    <w:rsid w:val="2E5D29DB"/>
    <w:rsid w:val="2E788D5B"/>
    <w:rsid w:val="2E7F9BCD"/>
    <w:rsid w:val="2E9EED8A"/>
    <w:rsid w:val="2EFFB8B2"/>
    <w:rsid w:val="31598807"/>
    <w:rsid w:val="31B3DACE"/>
    <w:rsid w:val="330A945F"/>
    <w:rsid w:val="330C1846"/>
    <w:rsid w:val="33841B65"/>
    <w:rsid w:val="3387764A"/>
    <w:rsid w:val="33CD7C4E"/>
    <w:rsid w:val="34E2F9D2"/>
    <w:rsid w:val="34EDDBB5"/>
    <w:rsid w:val="34F03995"/>
    <w:rsid w:val="3585FB8A"/>
    <w:rsid w:val="3626F7F9"/>
    <w:rsid w:val="3637FFF7"/>
    <w:rsid w:val="367ECA33"/>
    <w:rsid w:val="3699784D"/>
    <w:rsid w:val="37C04859"/>
    <w:rsid w:val="38275D27"/>
    <w:rsid w:val="3975F6BC"/>
    <w:rsid w:val="39AD824B"/>
    <w:rsid w:val="3A5E6951"/>
    <w:rsid w:val="3B5ABD14"/>
    <w:rsid w:val="3C32B492"/>
    <w:rsid w:val="3CC9C331"/>
    <w:rsid w:val="3E968CE0"/>
    <w:rsid w:val="3F8E6AA3"/>
    <w:rsid w:val="3F97852F"/>
    <w:rsid w:val="40619EC8"/>
    <w:rsid w:val="41281848"/>
    <w:rsid w:val="42846B35"/>
    <w:rsid w:val="42C5E32C"/>
    <w:rsid w:val="42F231C1"/>
    <w:rsid w:val="436DBC7F"/>
    <w:rsid w:val="438C413B"/>
    <w:rsid w:val="44203B96"/>
    <w:rsid w:val="44ECB7D2"/>
    <w:rsid w:val="45098CE0"/>
    <w:rsid w:val="455C104F"/>
    <w:rsid w:val="45E9F4AF"/>
    <w:rsid w:val="4659F148"/>
    <w:rsid w:val="4699582B"/>
    <w:rsid w:val="469CDB83"/>
    <w:rsid w:val="479E0533"/>
    <w:rsid w:val="47A937D8"/>
    <w:rsid w:val="482F88F1"/>
    <w:rsid w:val="4840A513"/>
    <w:rsid w:val="48FB4030"/>
    <w:rsid w:val="496921E1"/>
    <w:rsid w:val="49EB11AC"/>
    <w:rsid w:val="4A6C182A"/>
    <w:rsid w:val="4B3F8D3E"/>
    <w:rsid w:val="4C1977EE"/>
    <w:rsid w:val="4CACD419"/>
    <w:rsid w:val="4E7A213D"/>
    <w:rsid w:val="4EB49E30"/>
    <w:rsid w:val="4F55534B"/>
    <w:rsid w:val="5012FE61"/>
    <w:rsid w:val="5047B430"/>
    <w:rsid w:val="50506E91"/>
    <w:rsid w:val="5082B958"/>
    <w:rsid w:val="51098F98"/>
    <w:rsid w:val="5116EAC3"/>
    <w:rsid w:val="512C4D28"/>
    <w:rsid w:val="517A7C55"/>
    <w:rsid w:val="51E80FE8"/>
    <w:rsid w:val="51EC3EF2"/>
    <w:rsid w:val="52B2BB24"/>
    <w:rsid w:val="52E9B5F8"/>
    <w:rsid w:val="5396A4ED"/>
    <w:rsid w:val="53F83D7B"/>
    <w:rsid w:val="53F9A2FF"/>
    <w:rsid w:val="5490D017"/>
    <w:rsid w:val="54FFC736"/>
    <w:rsid w:val="551FB0AA"/>
    <w:rsid w:val="557A74FC"/>
    <w:rsid w:val="55EA5BE6"/>
    <w:rsid w:val="562A1872"/>
    <w:rsid w:val="5676F424"/>
    <w:rsid w:val="574A5125"/>
    <w:rsid w:val="585B8076"/>
    <w:rsid w:val="58F207E2"/>
    <w:rsid w:val="5ABDCD09"/>
    <w:rsid w:val="5B0BF6B8"/>
    <w:rsid w:val="5CA874AB"/>
    <w:rsid w:val="5D15DB07"/>
    <w:rsid w:val="5E8581E5"/>
    <w:rsid w:val="5E90DE9A"/>
    <w:rsid w:val="5EB1AB68"/>
    <w:rsid w:val="5F2C2EAD"/>
    <w:rsid w:val="600511CB"/>
    <w:rsid w:val="601BD938"/>
    <w:rsid w:val="6053AC9D"/>
    <w:rsid w:val="608ADB24"/>
    <w:rsid w:val="612A3132"/>
    <w:rsid w:val="61A7EBC1"/>
    <w:rsid w:val="627C2E68"/>
    <w:rsid w:val="649EF109"/>
    <w:rsid w:val="65290C48"/>
    <w:rsid w:val="65FA14F1"/>
    <w:rsid w:val="66106F0A"/>
    <w:rsid w:val="664635F7"/>
    <w:rsid w:val="666BA82F"/>
    <w:rsid w:val="66A05135"/>
    <w:rsid w:val="6706F1BE"/>
    <w:rsid w:val="674DE8A2"/>
    <w:rsid w:val="6911C1E3"/>
    <w:rsid w:val="6A81554B"/>
    <w:rsid w:val="6AAD9244"/>
    <w:rsid w:val="6B67266A"/>
    <w:rsid w:val="6C4EF6AB"/>
    <w:rsid w:val="6C5B21C6"/>
    <w:rsid w:val="6C8A2237"/>
    <w:rsid w:val="6D304CE4"/>
    <w:rsid w:val="6D60D93B"/>
    <w:rsid w:val="6D705F2D"/>
    <w:rsid w:val="6D792090"/>
    <w:rsid w:val="6EDFE665"/>
    <w:rsid w:val="6FB92495"/>
    <w:rsid w:val="6FE68281"/>
    <w:rsid w:val="7036967E"/>
    <w:rsid w:val="7085C7D1"/>
    <w:rsid w:val="70AB1443"/>
    <w:rsid w:val="71F53AD2"/>
    <w:rsid w:val="722CCBE5"/>
    <w:rsid w:val="729CED66"/>
    <w:rsid w:val="72E53487"/>
    <w:rsid w:val="738A3754"/>
    <w:rsid w:val="74443254"/>
    <w:rsid w:val="745848BC"/>
    <w:rsid w:val="7475DAEB"/>
    <w:rsid w:val="748EF17D"/>
    <w:rsid w:val="755C4B8D"/>
    <w:rsid w:val="75E581C9"/>
    <w:rsid w:val="76D76BF8"/>
    <w:rsid w:val="7774E12D"/>
    <w:rsid w:val="778915E2"/>
    <w:rsid w:val="77910F95"/>
    <w:rsid w:val="7794D080"/>
    <w:rsid w:val="77F4931B"/>
    <w:rsid w:val="79034E82"/>
    <w:rsid w:val="79E98ECA"/>
    <w:rsid w:val="79EFF1BC"/>
    <w:rsid w:val="7A18A033"/>
    <w:rsid w:val="7A7E5D00"/>
    <w:rsid w:val="7AC1D4B9"/>
    <w:rsid w:val="7C6480B8"/>
    <w:rsid w:val="7CBFFD79"/>
    <w:rsid w:val="7D147BAC"/>
    <w:rsid w:val="7D560212"/>
    <w:rsid w:val="7D814678"/>
    <w:rsid w:val="7E08D85C"/>
    <w:rsid w:val="7E0D3912"/>
    <w:rsid w:val="7EDE7664"/>
    <w:rsid w:val="7F41CA4B"/>
    <w:rsid w:val="7FE39C9D"/>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967E"/>
  <w15:chartTrackingRefBased/>
  <w15:docId w15:val="{7C6C9C75-76C9-4640-A169-EE4E90D0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81E"/>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rPr>
  </w:style>
  <w:style w:type="paragraph" w:styleId="10">
    <w:name w:val="toc 1"/>
    <w:basedOn w:val="a"/>
    <w:next w:val="a"/>
    <w:autoRedefine/>
    <w:uiPriority w:val="39"/>
    <w:unhideWhenUsed/>
    <w:pPr>
      <w:spacing w:after="100"/>
    </w:pPr>
  </w:style>
  <w:style w:type="paragraph" w:styleId="a3">
    <w:name w:val="List Paragraph"/>
    <w:basedOn w:val="a"/>
    <w:uiPriority w:val="34"/>
    <w:qFormat/>
    <w:pPr>
      <w:ind w:left="720"/>
      <w:contextualSpacing/>
    </w:pPr>
  </w:style>
  <w:style w:type="character" w:styleId="-">
    <w:name w:val="Hyperlink"/>
    <w:basedOn w:val="a0"/>
    <w:uiPriority w:val="99"/>
    <w:unhideWhenUsed/>
    <w:rPr>
      <w:color w:val="0563C1" w:themeColor="hyperlink"/>
      <w:u w:val="single"/>
    </w:rPr>
  </w:style>
  <w:style w:type="character" w:styleId="a4">
    <w:name w:val="Unresolved Mention"/>
    <w:basedOn w:val="a0"/>
    <w:uiPriority w:val="99"/>
    <w:semiHidden/>
    <w:unhideWhenUsed/>
    <w:rsid w:val="00BA50E6"/>
    <w:rPr>
      <w:color w:val="605E5C"/>
      <w:shd w:val="clear" w:color="auto" w:fill="E1DFDD"/>
    </w:rPr>
  </w:style>
  <w:style w:type="character" w:styleId="a5">
    <w:name w:val="Strong"/>
    <w:basedOn w:val="a0"/>
    <w:uiPriority w:val="22"/>
    <w:qFormat/>
    <w:rsid w:val="00691750"/>
    <w:rPr>
      <w:b/>
      <w:bCs/>
    </w:rPr>
  </w:style>
  <w:style w:type="paragraph" w:styleId="Web">
    <w:name w:val="Normal (Web)"/>
    <w:basedOn w:val="a"/>
    <w:uiPriority w:val="99"/>
    <w:semiHidden/>
    <w:unhideWhenUsed/>
    <w:rsid w:val="00C61B3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6">
    <w:name w:val="line number"/>
    <w:basedOn w:val="a0"/>
    <w:uiPriority w:val="99"/>
    <w:semiHidden/>
    <w:unhideWhenUsed/>
    <w:rsid w:val="006C382C"/>
  </w:style>
  <w:style w:type="character" w:styleId="a7">
    <w:name w:val="Placeholder Text"/>
    <w:basedOn w:val="a0"/>
    <w:uiPriority w:val="99"/>
    <w:semiHidden/>
    <w:rsid w:val="00D27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7530">
      <w:bodyDiv w:val="1"/>
      <w:marLeft w:val="0"/>
      <w:marRight w:val="0"/>
      <w:marTop w:val="0"/>
      <w:marBottom w:val="0"/>
      <w:divBdr>
        <w:top w:val="none" w:sz="0" w:space="0" w:color="auto"/>
        <w:left w:val="none" w:sz="0" w:space="0" w:color="auto"/>
        <w:bottom w:val="none" w:sz="0" w:space="0" w:color="auto"/>
        <w:right w:val="none" w:sz="0" w:space="0" w:color="auto"/>
      </w:divBdr>
    </w:div>
    <w:div w:id="409038963">
      <w:bodyDiv w:val="1"/>
      <w:marLeft w:val="0"/>
      <w:marRight w:val="0"/>
      <w:marTop w:val="0"/>
      <w:marBottom w:val="0"/>
      <w:divBdr>
        <w:top w:val="none" w:sz="0" w:space="0" w:color="auto"/>
        <w:left w:val="none" w:sz="0" w:space="0" w:color="auto"/>
        <w:bottom w:val="none" w:sz="0" w:space="0" w:color="auto"/>
        <w:right w:val="none" w:sz="0" w:space="0" w:color="auto"/>
      </w:divBdr>
    </w:div>
    <w:div w:id="561795741">
      <w:bodyDiv w:val="1"/>
      <w:marLeft w:val="0"/>
      <w:marRight w:val="0"/>
      <w:marTop w:val="0"/>
      <w:marBottom w:val="0"/>
      <w:divBdr>
        <w:top w:val="none" w:sz="0" w:space="0" w:color="auto"/>
        <w:left w:val="none" w:sz="0" w:space="0" w:color="auto"/>
        <w:bottom w:val="none" w:sz="0" w:space="0" w:color="auto"/>
        <w:right w:val="none" w:sz="0" w:space="0" w:color="auto"/>
      </w:divBdr>
    </w:div>
    <w:div w:id="1036926274">
      <w:bodyDiv w:val="1"/>
      <w:marLeft w:val="0"/>
      <w:marRight w:val="0"/>
      <w:marTop w:val="0"/>
      <w:marBottom w:val="0"/>
      <w:divBdr>
        <w:top w:val="none" w:sz="0" w:space="0" w:color="auto"/>
        <w:left w:val="none" w:sz="0" w:space="0" w:color="auto"/>
        <w:bottom w:val="none" w:sz="0" w:space="0" w:color="auto"/>
        <w:right w:val="none" w:sz="0" w:space="0" w:color="auto"/>
      </w:divBdr>
    </w:div>
    <w:div w:id="1394305468">
      <w:bodyDiv w:val="1"/>
      <w:marLeft w:val="0"/>
      <w:marRight w:val="0"/>
      <w:marTop w:val="0"/>
      <w:marBottom w:val="0"/>
      <w:divBdr>
        <w:top w:val="none" w:sz="0" w:space="0" w:color="auto"/>
        <w:left w:val="none" w:sz="0" w:space="0" w:color="auto"/>
        <w:bottom w:val="none" w:sz="0" w:space="0" w:color="auto"/>
        <w:right w:val="none" w:sz="0" w:space="0" w:color="auto"/>
      </w:divBdr>
    </w:div>
    <w:div w:id="1597902202">
      <w:bodyDiv w:val="1"/>
      <w:marLeft w:val="0"/>
      <w:marRight w:val="0"/>
      <w:marTop w:val="0"/>
      <w:marBottom w:val="0"/>
      <w:divBdr>
        <w:top w:val="none" w:sz="0" w:space="0" w:color="auto"/>
        <w:left w:val="none" w:sz="0" w:space="0" w:color="auto"/>
        <w:bottom w:val="none" w:sz="0" w:space="0" w:color="auto"/>
        <w:right w:val="none" w:sz="0" w:space="0" w:color="auto"/>
      </w:divBdr>
      <w:divsChild>
        <w:div w:id="29034654">
          <w:marLeft w:val="0"/>
          <w:marRight w:val="0"/>
          <w:marTop w:val="0"/>
          <w:marBottom w:val="0"/>
          <w:divBdr>
            <w:top w:val="none" w:sz="0" w:space="0" w:color="auto"/>
            <w:left w:val="none" w:sz="0" w:space="0" w:color="auto"/>
            <w:bottom w:val="none" w:sz="0" w:space="0" w:color="auto"/>
            <w:right w:val="none" w:sz="0" w:space="0" w:color="auto"/>
          </w:divBdr>
        </w:div>
        <w:div w:id="106853805">
          <w:marLeft w:val="0"/>
          <w:marRight w:val="0"/>
          <w:marTop w:val="0"/>
          <w:marBottom w:val="0"/>
          <w:divBdr>
            <w:top w:val="none" w:sz="0" w:space="0" w:color="auto"/>
            <w:left w:val="none" w:sz="0" w:space="0" w:color="auto"/>
            <w:bottom w:val="none" w:sz="0" w:space="0" w:color="auto"/>
            <w:right w:val="none" w:sz="0" w:space="0" w:color="auto"/>
          </w:divBdr>
        </w:div>
        <w:div w:id="139618267">
          <w:marLeft w:val="0"/>
          <w:marRight w:val="0"/>
          <w:marTop w:val="0"/>
          <w:marBottom w:val="0"/>
          <w:divBdr>
            <w:top w:val="none" w:sz="0" w:space="0" w:color="auto"/>
            <w:left w:val="none" w:sz="0" w:space="0" w:color="auto"/>
            <w:bottom w:val="none" w:sz="0" w:space="0" w:color="auto"/>
            <w:right w:val="none" w:sz="0" w:space="0" w:color="auto"/>
          </w:divBdr>
        </w:div>
        <w:div w:id="329452094">
          <w:marLeft w:val="0"/>
          <w:marRight w:val="0"/>
          <w:marTop w:val="0"/>
          <w:marBottom w:val="0"/>
          <w:divBdr>
            <w:top w:val="none" w:sz="0" w:space="0" w:color="auto"/>
            <w:left w:val="none" w:sz="0" w:space="0" w:color="auto"/>
            <w:bottom w:val="none" w:sz="0" w:space="0" w:color="auto"/>
            <w:right w:val="none" w:sz="0" w:space="0" w:color="auto"/>
          </w:divBdr>
        </w:div>
        <w:div w:id="418330523">
          <w:marLeft w:val="0"/>
          <w:marRight w:val="0"/>
          <w:marTop w:val="0"/>
          <w:marBottom w:val="0"/>
          <w:divBdr>
            <w:top w:val="none" w:sz="0" w:space="0" w:color="auto"/>
            <w:left w:val="none" w:sz="0" w:space="0" w:color="auto"/>
            <w:bottom w:val="none" w:sz="0" w:space="0" w:color="auto"/>
            <w:right w:val="none" w:sz="0" w:space="0" w:color="auto"/>
          </w:divBdr>
        </w:div>
        <w:div w:id="433986789">
          <w:marLeft w:val="0"/>
          <w:marRight w:val="0"/>
          <w:marTop w:val="0"/>
          <w:marBottom w:val="0"/>
          <w:divBdr>
            <w:top w:val="none" w:sz="0" w:space="0" w:color="auto"/>
            <w:left w:val="none" w:sz="0" w:space="0" w:color="auto"/>
            <w:bottom w:val="none" w:sz="0" w:space="0" w:color="auto"/>
            <w:right w:val="none" w:sz="0" w:space="0" w:color="auto"/>
          </w:divBdr>
        </w:div>
        <w:div w:id="474025412">
          <w:marLeft w:val="0"/>
          <w:marRight w:val="0"/>
          <w:marTop w:val="0"/>
          <w:marBottom w:val="0"/>
          <w:divBdr>
            <w:top w:val="none" w:sz="0" w:space="0" w:color="auto"/>
            <w:left w:val="none" w:sz="0" w:space="0" w:color="auto"/>
            <w:bottom w:val="none" w:sz="0" w:space="0" w:color="auto"/>
            <w:right w:val="none" w:sz="0" w:space="0" w:color="auto"/>
          </w:divBdr>
        </w:div>
        <w:div w:id="649794174">
          <w:marLeft w:val="0"/>
          <w:marRight w:val="0"/>
          <w:marTop w:val="0"/>
          <w:marBottom w:val="0"/>
          <w:divBdr>
            <w:top w:val="none" w:sz="0" w:space="0" w:color="auto"/>
            <w:left w:val="none" w:sz="0" w:space="0" w:color="auto"/>
            <w:bottom w:val="none" w:sz="0" w:space="0" w:color="auto"/>
            <w:right w:val="none" w:sz="0" w:space="0" w:color="auto"/>
          </w:divBdr>
        </w:div>
        <w:div w:id="659769415">
          <w:marLeft w:val="0"/>
          <w:marRight w:val="0"/>
          <w:marTop w:val="0"/>
          <w:marBottom w:val="0"/>
          <w:divBdr>
            <w:top w:val="none" w:sz="0" w:space="0" w:color="auto"/>
            <w:left w:val="none" w:sz="0" w:space="0" w:color="auto"/>
            <w:bottom w:val="none" w:sz="0" w:space="0" w:color="auto"/>
            <w:right w:val="none" w:sz="0" w:space="0" w:color="auto"/>
          </w:divBdr>
        </w:div>
        <w:div w:id="1398086100">
          <w:marLeft w:val="0"/>
          <w:marRight w:val="0"/>
          <w:marTop w:val="0"/>
          <w:marBottom w:val="0"/>
          <w:divBdr>
            <w:top w:val="none" w:sz="0" w:space="0" w:color="auto"/>
            <w:left w:val="none" w:sz="0" w:space="0" w:color="auto"/>
            <w:bottom w:val="none" w:sz="0" w:space="0" w:color="auto"/>
            <w:right w:val="none" w:sz="0" w:space="0" w:color="auto"/>
          </w:divBdr>
        </w:div>
        <w:div w:id="1422681506">
          <w:marLeft w:val="0"/>
          <w:marRight w:val="0"/>
          <w:marTop w:val="0"/>
          <w:marBottom w:val="0"/>
          <w:divBdr>
            <w:top w:val="none" w:sz="0" w:space="0" w:color="auto"/>
            <w:left w:val="none" w:sz="0" w:space="0" w:color="auto"/>
            <w:bottom w:val="none" w:sz="0" w:space="0" w:color="auto"/>
            <w:right w:val="none" w:sz="0" w:space="0" w:color="auto"/>
          </w:divBdr>
        </w:div>
        <w:div w:id="1438285044">
          <w:marLeft w:val="0"/>
          <w:marRight w:val="0"/>
          <w:marTop w:val="0"/>
          <w:marBottom w:val="0"/>
          <w:divBdr>
            <w:top w:val="none" w:sz="0" w:space="0" w:color="auto"/>
            <w:left w:val="none" w:sz="0" w:space="0" w:color="auto"/>
            <w:bottom w:val="none" w:sz="0" w:space="0" w:color="auto"/>
            <w:right w:val="none" w:sz="0" w:space="0" w:color="auto"/>
          </w:divBdr>
        </w:div>
        <w:div w:id="1520198206">
          <w:marLeft w:val="0"/>
          <w:marRight w:val="0"/>
          <w:marTop w:val="0"/>
          <w:marBottom w:val="0"/>
          <w:divBdr>
            <w:top w:val="none" w:sz="0" w:space="0" w:color="auto"/>
            <w:left w:val="none" w:sz="0" w:space="0" w:color="auto"/>
            <w:bottom w:val="none" w:sz="0" w:space="0" w:color="auto"/>
            <w:right w:val="none" w:sz="0" w:space="0" w:color="auto"/>
          </w:divBdr>
        </w:div>
        <w:div w:id="2050758651">
          <w:marLeft w:val="0"/>
          <w:marRight w:val="0"/>
          <w:marTop w:val="0"/>
          <w:marBottom w:val="0"/>
          <w:divBdr>
            <w:top w:val="none" w:sz="0" w:space="0" w:color="auto"/>
            <w:left w:val="none" w:sz="0" w:space="0" w:color="auto"/>
            <w:bottom w:val="none" w:sz="0" w:space="0" w:color="auto"/>
            <w:right w:val="none" w:sz="0" w:space="0" w:color="auto"/>
          </w:divBdr>
        </w:div>
      </w:divsChild>
    </w:div>
    <w:div w:id="211381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different-types-of-oscillator-circuits-its-applications/" TargetMode="External"/><Relationship Id="rId13" Type="http://schemas.openxmlformats.org/officeDocument/2006/relationships/image" Target="media/image7.png"/><Relationship Id="rId18" Type="http://schemas.openxmlformats.org/officeDocument/2006/relationships/hyperlink" Target="https://www.electronics-tutorials.ws/oscillator/wien_bridge.html" TargetMode="External"/><Relationship Id="rId26" Type="http://schemas.openxmlformats.org/officeDocument/2006/relationships/hyperlink" Target="https://www.electrical4u.com/varactor-diode/" TargetMode="External"/><Relationship Id="rId3" Type="http://schemas.openxmlformats.org/officeDocument/2006/relationships/styles" Target="styles.xml"/><Relationship Id="rId21" Type="http://schemas.openxmlformats.org/officeDocument/2006/relationships/hyperlink" Target="https://www.elprocus.com/different-types-of-oscillator-circuits-its-application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electronics-tutorials.ws/oscillator/rc_oscillator.html" TargetMode="External"/><Relationship Id="rId25" Type="http://schemas.openxmlformats.org/officeDocument/2006/relationships/hyperlink" Target="https://circuitglobe.com/varactor-diode.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elprocus.com/hartley-oscillator-circuit-theory-working-and-application/" TargetMode="External"/><Relationship Id="rId29" Type="http://schemas.openxmlformats.org/officeDocument/2006/relationships/hyperlink" Target="http://tera.yonsei.ac.kr/class/2017_1_1/lecture/Lect%2027%20LC%20Oscillators.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circuitstoday.com/lc-oscillators-and-types?utm_content=cmp-tru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ound-au.com/articles/lc-oscillators.htm" TargetMode="External"/><Relationship Id="rId28" Type="http://schemas.openxmlformats.org/officeDocument/2006/relationships/hyperlink" Target="https://www.javatpoint.com/lc-oscillators" TargetMode="External"/><Relationship Id="rId10" Type="http://schemas.openxmlformats.org/officeDocument/2006/relationships/image" Target="media/image4.png"/><Relationship Id="rId19" Type="http://schemas.openxmlformats.org/officeDocument/2006/relationships/hyperlink" Target="https://www.elprocus.com/lc-oscillator-circuit-working-and-its-applicat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LC_circuit" TargetMode="External"/><Relationship Id="rId27" Type="http://schemas.openxmlformats.org/officeDocument/2006/relationships/hyperlink" Target="https://www.qooljaq.com/LC_Osc.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E93F-DF29-437D-B9B3-692AA71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2608</Words>
  <Characters>14871</Characters>
  <Application>Microsoft Office Word</Application>
  <DocSecurity>0</DocSecurity>
  <Lines>123</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17445</CharactersWithSpaces>
  <SharedDoc>false</SharedDoc>
  <HLinks>
    <vt:vector size="78" baseType="variant">
      <vt:variant>
        <vt:i4>1704010</vt:i4>
      </vt:variant>
      <vt:variant>
        <vt:i4>36</vt:i4>
      </vt:variant>
      <vt:variant>
        <vt:i4>0</vt:i4>
      </vt:variant>
      <vt:variant>
        <vt:i4>5</vt:i4>
      </vt:variant>
      <vt:variant>
        <vt:lpwstr>https://www.javatpoint.com/lc-oscillators</vt:lpwstr>
      </vt:variant>
      <vt:variant>
        <vt:lpwstr/>
      </vt:variant>
      <vt:variant>
        <vt:i4>3014737</vt:i4>
      </vt:variant>
      <vt:variant>
        <vt:i4>33</vt:i4>
      </vt:variant>
      <vt:variant>
        <vt:i4>0</vt:i4>
      </vt:variant>
      <vt:variant>
        <vt:i4>5</vt:i4>
      </vt:variant>
      <vt:variant>
        <vt:lpwstr>https://www.qooljaq.com/LC_Osc.htm</vt:lpwstr>
      </vt:variant>
      <vt:variant>
        <vt:lpwstr/>
      </vt:variant>
      <vt:variant>
        <vt:i4>4587534</vt:i4>
      </vt:variant>
      <vt:variant>
        <vt:i4>30</vt:i4>
      </vt:variant>
      <vt:variant>
        <vt:i4>0</vt:i4>
      </vt:variant>
      <vt:variant>
        <vt:i4>5</vt:i4>
      </vt:variant>
      <vt:variant>
        <vt:lpwstr>https://www.electrical4u.com/varactor-diode/</vt:lpwstr>
      </vt:variant>
      <vt:variant>
        <vt:lpwstr/>
      </vt:variant>
      <vt:variant>
        <vt:i4>983133</vt:i4>
      </vt:variant>
      <vt:variant>
        <vt:i4>27</vt:i4>
      </vt:variant>
      <vt:variant>
        <vt:i4>0</vt:i4>
      </vt:variant>
      <vt:variant>
        <vt:i4>5</vt:i4>
      </vt:variant>
      <vt:variant>
        <vt:lpwstr>https://circuitglobe.com/varactor-diode.html</vt:lpwstr>
      </vt:variant>
      <vt:variant>
        <vt:lpwstr/>
      </vt:variant>
      <vt:variant>
        <vt:i4>2228250</vt:i4>
      </vt:variant>
      <vt:variant>
        <vt:i4>24</vt:i4>
      </vt:variant>
      <vt:variant>
        <vt:i4>0</vt:i4>
      </vt:variant>
      <vt:variant>
        <vt:i4>5</vt:i4>
      </vt:variant>
      <vt:variant>
        <vt:lpwstr>https://www.circuitstoday.com/lc-oscillators-and-types?utm_content=cmp-true</vt:lpwstr>
      </vt:variant>
      <vt:variant>
        <vt:lpwstr/>
      </vt:variant>
      <vt:variant>
        <vt:i4>65602</vt:i4>
      </vt:variant>
      <vt:variant>
        <vt:i4>21</vt:i4>
      </vt:variant>
      <vt:variant>
        <vt:i4>0</vt:i4>
      </vt:variant>
      <vt:variant>
        <vt:i4>5</vt:i4>
      </vt:variant>
      <vt:variant>
        <vt:lpwstr>https://sound-au.com/articles/lc-oscillators.htm</vt:lpwstr>
      </vt:variant>
      <vt:variant>
        <vt:lpwstr/>
      </vt:variant>
      <vt:variant>
        <vt:i4>6160420</vt:i4>
      </vt:variant>
      <vt:variant>
        <vt:i4>18</vt:i4>
      </vt:variant>
      <vt:variant>
        <vt:i4>0</vt:i4>
      </vt:variant>
      <vt:variant>
        <vt:i4>5</vt:i4>
      </vt:variant>
      <vt:variant>
        <vt:lpwstr>https://en.wikipedia.org/wiki/LC_circuit</vt:lpwstr>
      </vt:variant>
      <vt:variant>
        <vt:lpwstr/>
      </vt:variant>
      <vt:variant>
        <vt:i4>524319</vt:i4>
      </vt:variant>
      <vt:variant>
        <vt:i4>15</vt:i4>
      </vt:variant>
      <vt:variant>
        <vt:i4>0</vt:i4>
      </vt:variant>
      <vt:variant>
        <vt:i4>5</vt:i4>
      </vt:variant>
      <vt:variant>
        <vt:lpwstr>https://www.elprocus.com/different-types-of-oscillator-circuits-its-applications/</vt:lpwstr>
      </vt:variant>
      <vt:variant>
        <vt:lpwstr/>
      </vt:variant>
      <vt:variant>
        <vt:i4>2359346</vt:i4>
      </vt:variant>
      <vt:variant>
        <vt:i4>12</vt:i4>
      </vt:variant>
      <vt:variant>
        <vt:i4>0</vt:i4>
      </vt:variant>
      <vt:variant>
        <vt:i4>5</vt:i4>
      </vt:variant>
      <vt:variant>
        <vt:lpwstr>https://www.elprocus.com/hartley-oscillator-circuit-theory-working-and-application/</vt:lpwstr>
      </vt:variant>
      <vt:variant>
        <vt:lpwstr/>
      </vt:variant>
      <vt:variant>
        <vt:i4>4980741</vt:i4>
      </vt:variant>
      <vt:variant>
        <vt:i4>9</vt:i4>
      </vt:variant>
      <vt:variant>
        <vt:i4>0</vt:i4>
      </vt:variant>
      <vt:variant>
        <vt:i4>5</vt:i4>
      </vt:variant>
      <vt:variant>
        <vt:lpwstr>https://www.elprocus.com/lc-oscillator-circuit-working-and-its-applications/</vt:lpwstr>
      </vt:variant>
      <vt:variant>
        <vt:lpwstr/>
      </vt:variant>
      <vt:variant>
        <vt:i4>4915250</vt:i4>
      </vt:variant>
      <vt:variant>
        <vt:i4>6</vt:i4>
      </vt:variant>
      <vt:variant>
        <vt:i4>0</vt:i4>
      </vt:variant>
      <vt:variant>
        <vt:i4>5</vt:i4>
      </vt:variant>
      <vt:variant>
        <vt:lpwstr>https://www.electronics-tutorials.ws/oscillator/wien_bridge.html</vt:lpwstr>
      </vt:variant>
      <vt:variant>
        <vt:lpwstr/>
      </vt:variant>
      <vt:variant>
        <vt:i4>2949201</vt:i4>
      </vt:variant>
      <vt:variant>
        <vt:i4>3</vt:i4>
      </vt:variant>
      <vt:variant>
        <vt:i4>0</vt:i4>
      </vt:variant>
      <vt:variant>
        <vt:i4>5</vt:i4>
      </vt:variant>
      <vt:variant>
        <vt:lpwstr>https://www.electronics-tutorials.ws/oscillator/rc_oscillator.html</vt:lpwstr>
      </vt:variant>
      <vt:variant>
        <vt:lpwstr/>
      </vt:variant>
      <vt:variant>
        <vt:i4>524319</vt:i4>
      </vt:variant>
      <vt:variant>
        <vt:i4>0</vt:i4>
      </vt:variant>
      <vt:variant>
        <vt:i4>0</vt:i4>
      </vt:variant>
      <vt:variant>
        <vt:i4>5</vt:i4>
      </vt:variant>
      <vt:variant>
        <vt:lpwstr>https://www.elprocus.com/different-types-of-oscillator-circuits-its-applications/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ΟΙΚΟΝΟΜΟΥ</dc:creator>
  <cp:keywords/>
  <dc:description/>
  <cp:lastModifiedBy>ΔΗΜΗΤΡΗΣ ΟΙΚΟΝΟΜΟΥ</cp:lastModifiedBy>
  <cp:revision>2</cp:revision>
  <dcterms:created xsi:type="dcterms:W3CDTF">2023-05-31T11:19:00Z</dcterms:created>
  <dcterms:modified xsi:type="dcterms:W3CDTF">2023-05-31T11:19:00Z</dcterms:modified>
</cp:coreProperties>
</file>