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EB7E9" w14:textId="10145FAF" w:rsidR="00C10C93" w:rsidRPr="00C10C93" w:rsidRDefault="00C10C93">
      <w:pPr>
        <w:rPr>
          <w:rFonts w:ascii="Arial" w:hAnsi="Arial" w:cs="Arial"/>
          <w:b/>
          <w:sz w:val="28"/>
          <w:szCs w:val="28"/>
        </w:rPr>
      </w:pPr>
      <w:r w:rsidRPr="00C10C93">
        <w:rPr>
          <w:rFonts w:ascii="Arial" w:hAnsi="Arial" w:cs="Arial"/>
          <w:b/>
          <w:sz w:val="28"/>
          <w:szCs w:val="28"/>
        </w:rPr>
        <w:t>LIST OF POLICY</w:t>
      </w:r>
      <w:r w:rsidR="007C7643">
        <w:rPr>
          <w:rFonts w:ascii="Arial" w:hAnsi="Arial" w:cs="Arial"/>
          <w:b/>
          <w:sz w:val="28"/>
          <w:szCs w:val="28"/>
        </w:rPr>
        <w:t>&amp; PROCEDURES</w:t>
      </w:r>
      <w:r w:rsidRPr="00C10C93">
        <w:rPr>
          <w:rFonts w:ascii="Arial" w:hAnsi="Arial" w:cs="Arial"/>
          <w:b/>
          <w:sz w:val="28"/>
          <w:szCs w:val="28"/>
        </w:rPr>
        <w:t xml:space="preserve"> HOSPITAL SERIAN</w:t>
      </w: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5671"/>
        <w:gridCol w:w="2552"/>
        <w:gridCol w:w="2976"/>
      </w:tblGrid>
      <w:tr w:rsidR="00C10C93" w:rsidRPr="00FC21FB" w14:paraId="1F19A892" w14:textId="77777777" w:rsidTr="0065388F">
        <w:tc>
          <w:tcPr>
            <w:tcW w:w="5671" w:type="dxa"/>
            <w:shd w:val="clear" w:color="auto" w:fill="B4C6E7" w:themeFill="accent1" w:themeFillTint="66"/>
          </w:tcPr>
          <w:p w14:paraId="54BD6C57" w14:textId="52825618" w:rsidR="00C10C93" w:rsidRPr="00146FE5" w:rsidRDefault="00C10C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46FE5">
              <w:rPr>
                <w:rFonts w:ascii="Arial" w:hAnsi="Arial" w:cs="Arial"/>
                <w:b/>
                <w:sz w:val="24"/>
                <w:szCs w:val="24"/>
              </w:rPr>
              <w:t>UNIT</w:t>
            </w:r>
          </w:p>
        </w:tc>
        <w:tc>
          <w:tcPr>
            <w:tcW w:w="2552" w:type="dxa"/>
            <w:shd w:val="clear" w:color="auto" w:fill="B4C6E7" w:themeFill="accent1" w:themeFillTint="66"/>
          </w:tcPr>
          <w:p w14:paraId="01F21928" w14:textId="0EEC1051" w:rsidR="00C10C93" w:rsidRPr="00146FE5" w:rsidRDefault="00C10C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46FE5">
              <w:rPr>
                <w:rFonts w:ascii="Arial" w:hAnsi="Arial" w:cs="Arial"/>
                <w:b/>
                <w:sz w:val="24"/>
                <w:szCs w:val="24"/>
              </w:rPr>
              <w:t>DOCUMENT NO</w:t>
            </w:r>
          </w:p>
        </w:tc>
        <w:tc>
          <w:tcPr>
            <w:tcW w:w="2976" w:type="dxa"/>
            <w:shd w:val="clear" w:color="auto" w:fill="B4C6E7" w:themeFill="accent1" w:themeFillTint="66"/>
          </w:tcPr>
          <w:p w14:paraId="3FBBB4F3" w14:textId="6280ADFB" w:rsidR="00C10C93" w:rsidRPr="00146FE5" w:rsidRDefault="00C10C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46FE5">
              <w:rPr>
                <w:rFonts w:ascii="Arial" w:hAnsi="Arial" w:cs="Arial"/>
                <w:b/>
                <w:sz w:val="24"/>
                <w:szCs w:val="24"/>
              </w:rPr>
              <w:t>EXPIRY DATE</w:t>
            </w:r>
          </w:p>
        </w:tc>
      </w:tr>
      <w:tr w:rsidR="009949FC" w:rsidRPr="00FC21FB" w14:paraId="55F3DBA7" w14:textId="77777777" w:rsidTr="00E7385E">
        <w:tc>
          <w:tcPr>
            <w:tcW w:w="5671" w:type="dxa"/>
            <w:shd w:val="clear" w:color="auto" w:fill="FFFF00"/>
          </w:tcPr>
          <w:p w14:paraId="3664AECC" w14:textId="68931C8F" w:rsidR="00C10C93" w:rsidRPr="00FC21FB" w:rsidRDefault="00C10C93" w:rsidP="00C10C9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Hospital Wide Policy</w:t>
            </w:r>
          </w:p>
        </w:tc>
        <w:tc>
          <w:tcPr>
            <w:tcW w:w="2552" w:type="dxa"/>
            <w:shd w:val="clear" w:color="auto" w:fill="FFFF00"/>
          </w:tcPr>
          <w:p w14:paraId="4F92A612" w14:textId="02EA6870" w:rsidR="00C10C93" w:rsidRPr="00FC21FB" w:rsidRDefault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HS/P&amp;P/01</w:t>
            </w:r>
          </w:p>
        </w:tc>
        <w:tc>
          <w:tcPr>
            <w:tcW w:w="2976" w:type="dxa"/>
            <w:shd w:val="clear" w:color="auto" w:fill="FFFF00"/>
          </w:tcPr>
          <w:p w14:paraId="47F9D1D6" w14:textId="14560CFF" w:rsidR="00C10C93" w:rsidRPr="004859A0" w:rsidRDefault="00845C90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859A0">
              <w:rPr>
                <w:rFonts w:ascii="Arial" w:hAnsi="Arial" w:cs="Arial"/>
                <w:sz w:val="24"/>
                <w:szCs w:val="24"/>
                <w:highlight w:val="yellow"/>
              </w:rPr>
              <w:t>1.10.23</w:t>
            </w:r>
          </w:p>
        </w:tc>
      </w:tr>
      <w:tr w:rsidR="009949FC" w:rsidRPr="00FC21FB" w14:paraId="4D6E9179" w14:textId="77777777" w:rsidTr="00E7385E">
        <w:tc>
          <w:tcPr>
            <w:tcW w:w="5671" w:type="dxa"/>
            <w:shd w:val="clear" w:color="auto" w:fill="FFFF00"/>
          </w:tcPr>
          <w:p w14:paraId="073E7881" w14:textId="7CC8FEEF" w:rsidR="00C10C93" w:rsidRPr="00FC21FB" w:rsidRDefault="00C10C93" w:rsidP="00C10C9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C&amp;P Policy</w:t>
            </w:r>
          </w:p>
        </w:tc>
        <w:tc>
          <w:tcPr>
            <w:tcW w:w="2552" w:type="dxa"/>
            <w:shd w:val="clear" w:color="auto" w:fill="FFFF00"/>
          </w:tcPr>
          <w:p w14:paraId="02A19062" w14:textId="1259F493" w:rsidR="00C10C93" w:rsidRPr="00FC21FB" w:rsidRDefault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HS/P&amp;P/01a </w:t>
            </w:r>
          </w:p>
        </w:tc>
        <w:tc>
          <w:tcPr>
            <w:tcW w:w="2976" w:type="dxa"/>
            <w:shd w:val="clear" w:color="auto" w:fill="FFFF00"/>
          </w:tcPr>
          <w:p w14:paraId="0B2CB6D4" w14:textId="3E1BE5D2" w:rsidR="00C10C93" w:rsidRPr="004859A0" w:rsidRDefault="00845C90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859A0">
              <w:rPr>
                <w:rFonts w:ascii="Arial" w:hAnsi="Arial" w:cs="Arial"/>
                <w:sz w:val="24"/>
                <w:szCs w:val="24"/>
                <w:highlight w:val="yellow"/>
              </w:rPr>
              <w:t>24.9.23</w:t>
            </w:r>
          </w:p>
        </w:tc>
      </w:tr>
      <w:tr w:rsidR="009949FC" w:rsidRPr="00FC21FB" w14:paraId="7391BC5B" w14:textId="77777777" w:rsidTr="00E7385E">
        <w:tc>
          <w:tcPr>
            <w:tcW w:w="5671" w:type="dxa"/>
            <w:shd w:val="clear" w:color="auto" w:fill="FFFF00"/>
          </w:tcPr>
          <w:p w14:paraId="25CFB11B" w14:textId="437AE24D" w:rsidR="00C10C93" w:rsidRPr="00FC21FB" w:rsidRDefault="00C10C93" w:rsidP="00C10C9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Whole Hospital Policy</w:t>
            </w:r>
          </w:p>
        </w:tc>
        <w:tc>
          <w:tcPr>
            <w:tcW w:w="2552" w:type="dxa"/>
            <w:shd w:val="clear" w:color="auto" w:fill="FFFF00"/>
          </w:tcPr>
          <w:p w14:paraId="2BCA216A" w14:textId="7F46B447" w:rsidR="00C10C93" w:rsidRPr="00FC21FB" w:rsidRDefault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HS/P&amp;P/01b</w:t>
            </w:r>
          </w:p>
        </w:tc>
        <w:tc>
          <w:tcPr>
            <w:tcW w:w="2976" w:type="dxa"/>
            <w:shd w:val="clear" w:color="auto" w:fill="FFFF00"/>
          </w:tcPr>
          <w:p w14:paraId="0470B9BA" w14:textId="372577FF" w:rsidR="00C10C93" w:rsidRPr="004859A0" w:rsidRDefault="00845C90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4859A0">
              <w:rPr>
                <w:rFonts w:ascii="Arial" w:hAnsi="Arial" w:cs="Arial"/>
                <w:sz w:val="24"/>
                <w:szCs w:val="24"/>
                <w:highlight w:val="yellow"/>
              </w:rPr>
              <w:t>1.4.22</w:t>
            </w:r>
          </w:p>
        </w:tc>
      </w:tr>
      <w:tr w:rsidR="00146FE5" w:rsidRPr="00FC21FB" w14:paraId="1BDF0ADD" w14:textId="77777777" w:rsidTr="0065388F">
        <w:tc>
          <w:tcPr>
            <w:tcW w:w="5671" w:type="dxa"/>
            <w:shd w:val="clear" w:color="auto" w:fill="FFFFFF" w:themeFill="background1"/>
          </w:tcPr>
          <w:p w14:paraId="38F3DA35" w14:textId="778D820D" w:rsidR="00C10C93" w:rsidRPr="00FC21FB" w:rsidRDefault="00C10C93" w:rsidP="00C10C93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Environmental and Safety Services</w:t>
            </w:r>
            <w:r w:rsidR="00845C90" w:rsidRPr="00FC21FB">
              <w:rPr>
                <w:rFonts w:ascii="Arial" w:hAnsi="Arial" w:cs="Arial"/>
                <w:sz w:val="24"/>
                <w:szCs w:val="24"/>
              </w:rPr>
              <w:t xml:space="preserve"> (OSH)</w:t>
            </w:r>
          </w:p>
        </w:tc>
        <w:tc>
          <w:tcPr>
            <w:tcW w:w="2552" w:type="dxa"/>
            <w:shd w:val="clear" w:color="auto" w:fill="FFFFFF" w:themeFill="background1"/>
          </w:tcPr>
          <w:p w14:paraId="7E06F380" w14:textId="056F4336" w:rsidR="00C10C93" w:rsidRPr="00FC21FB" w:rsidRDefault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HS/P&amp;P/02 </w:t>
            </w:r>
          </w:p>
        </w:tc>
        <w:tc>
          <w:tcPr>
            <w:tcW w:w="2976" w:type="dxa"/>
            <w:shd w:val="clear" w:color="auto" w:fill="FFFFFF" w:themeFill="background1"/>
          </w:tcPr>
          <w:p w14:paraId="6BB863F1" w14:textId="34E0CBB3" w:rsidR="00C10C93" w:rsidRPr="00FC21FB" w:rsidRDefault="009949F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16.8.2026</w:t>
            </w:r>
          </w:p>
        </w:tc>
      </w:tr>
      <w:tr w:rsidR="009949FC" w:rsidRPr="00FC21FB" w14:paraId="4BCB2AC2" w14:textId="77777777" w:rsidTr="00E7385E">
        <w:tc>
          <w:tcPr>
            <w:tcW w:w="5671" w:type="dxa"/>
            <w:shd w:val="clear" w:color="auto" w:fill="FFFF00"/>
          </w:tcPr>
          <w:p w14:paraId="56B092EE" w14:textId="17A34007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Facility &amp; </w:t>
            </w: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Biomedic</w:t>
            </w:r>
            <w:proofErr w:type="spellEnd"/>
          </w:p>
        </w:tc>
        <w:tc>
          <w:tcPr>
            <w:tcW w:w="2552" w:type="dxa"/>
            <w:shd w:val="clear" w:color="auto" w:fill="FFFF00"/>
          </w:tcPr>
          <w:p w14:paraId="4F019BB6" w14:textId="5C61F0CB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HS/P&amp;P/03 </w:t>
            </w:r>
          </w:p>
        </w:tc>
        <w:tc>
          <w:tcPr>
            <w:tcW w:w="2976" w:type="dxa"/>
            <w:shd w:val="clear" w:color="auto" w:fill="FFFF00"/>
          </w:tcPr>
          <w:p w14:paraId="0BBF7A80" w14:textId="048E1FEF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Done. Present on </w:t>
            </w:r>
            <w:r w:rsidR="009949FC">
              <w:rPr>
                <w:rFonts w:ascii="Arial" w:hAnsi="Arial" w:cs="Arial"/>
                <w:sz w:val="24"/>
                <w:szCs w:val="24"/>
              </w:rPr>
              <w:t>MDAC</w:t>
            </w:r>
            <w:r>
              <w:rPr>
                <w:rFonts w:ascii="Arial" w:hAnsi="Arial" w:cs="Arial"/>
                <w:sz w:val="24"/>
                <w:szCs w:val="24"/>
              </w:rPr>
              <w:t xml:space="preserve"> on </w:t>
            </w:r>
            <w:r w:rsidR="009949FC">
              <w:rPr>
                <w:rFonts w:ascii="Arial" w:hAnsi="Arial" w:cs="Arial"/>
                <w:sz w:val="24"/>
                <w:szCs w:val="24"/>
              </w:rPr>
              <w:t>Nov 23</w:t>
            </w:r>
          </w:p>
        </w:tc>
      </w:tr>
      <w:tr w:rsidR="009949FC" w:rsidRPr="00FC21FB" w14:paraId="001BD96B" w14:textId="77777777" w:rsidTr="00E7385E">
        <w:tc>
          <w:tcPr>
            <w:tcW w:w="5671" w:type="dxa"/>
            <w:shd w:val="clear" w:color="auto" w:fill="FFFF00"/>
          </w:tcPr>
          <w:p w14:paraId="4C343F66" w14:textId="2E91C475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Nursing Policy</w:t>
            </w:r>
          </w:p>
        </w:tc>
        <w:tc>
          <w:tcPr>
            <w:tcW w:w="2552" w:type="dxa"/>
            <w:shd w:val="clear" w:color="auto" w:fill="FFFF00"/>
          </w:tcPr>
          <w:p w14:paraId="0B710D9D" w14:textId="2B4134EE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HS/P&amp;P/04</w:t>
            </w:r>
          </w:p>
        </w:tc>
        <w:tc>
          <w:tcPr>
            <w:tcW w:w="2976" w:type="dxa"/>
            <w:shd w:val="clear" w:color="auto" w:fill="FFFF00"/>
          </w:tcPr>
          <w:p w14:paraId="0B24068C" w14:textId="645350C0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22.1.22</w:t>
            </w:r>
            <w:r w:rsidR="004859A0">
              <w:rPr>
                <w:rFonts w:ascii="Arial" w:hAnsi="Arial" w:cs="Arial"/>
                <w:sz w:val="24"/>
                <w:szCs w:val="24"/>
              </w:rPr>
              <w:t xml:space="preserve"> (Informed)</w:t>
            </w:r>
          </w:p>
        </w:tc>
      </w:tr>
      <w:tr w:rsidR="009949FC" w:rsidRPr="00FC21FB" w14:paraId="3220E2B0" w14:textId="77777777" w:rsidTr="0065388F">
        <w:tc>
          <w:tcPr>
            <w:tcW w:w="5671" w:type="dxa"/>
            <w:shd w:val="clear" w:color="auto" w:fill="FFFFFF" w:themeFill="background1"/>
          </w:tcPr>
          <w:p w14:paraId="477085F5" w14:textId="4AFDED3D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Infection Control Policy</w:t>
            </w:r>
          </w:p>
        </w:tc>
        <w:tc>
          <w:tcPr>
            <w:tcW w:w="2552" w:type="dxa"/>
            <w:shd w:val="clear" w:color="auto" w:fill="FFFFFF" w:themeFill="background1"/>
          </w:tcPr>
          <w:p w14:paraId="42CFE8AA" w14:textId="539FEF01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</w:t>
            </w:r>
            <w:r w:rsidR="00FC21F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976" w:type="dxa"/>
            <w:shd w:val="clear" w:color="auto" w:fill="FFFFFF" w:themeFill="background1"/>
          </w:tcPr>
          <w:p w14:paraId="3D1D8FC2" w14:textId="158D49E2" w:rsidR="00845C90" w:rsidRPr="00FC21FB" w:rsidRDefault="00FC21FB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17.7.2</w:t>
            </w:r>
            <w:r w:rsidR="009949FC">
              <w:rPr>
                <w:rFonts w:ascii="Arial" w:hAnsi="Arial" w:cs="Arial"/>
                <w:sz w:val="24"/>
                <w:szCs w:val="24"/>
              </w:rPr>
              <w:t>026</w:t>
            </w:r>
          </w:p>
        </w:tc>
      </w:tr>
      <w:tr w:rsidR="009949FC" w:rsidRPr="00FC21FB" w14:paraId="1BEA126F" w14:textId="77777777" w:rsidTr="0065388F">
        <w:tc>
          <w:tcPr>
            <w:tcW w:w="5671" w:type="dxa"/>
            <w:shd w:val="clear" w:color="auto" w:fill="FFFFFF" w:themeFill="background1"/>
          </w:tcPr>
          <w:p w14:paraId="32A55247" w14:textId="3DA40ECE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PT &amp; Family Right Policy</w:t>
            </w:r>
          </w:p>
        </w:tc>
        <w:tc>
          <w:tcPr>
            <w:tcW w:w="2552" w:type="dxa"/>
            <w:shd w:val="clear" w:color="auto" w:fill="FFFFFF" w:themeFill="background1"/>
          </w:tcPr>
          <w:p w14:paraId="0B524D8E" w14:textId="3162C6FE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</w:t>
            </w:r>
            <w:r w:rsidR="00FC21F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976" w:type="dxa"/>
            <w:shd w:val="clear" w:color="auto" w:fill="FFFFFF" w:themeFill="background1"/>
          </w:tcPr>
          <w:p w14:paraId="6F75F94E" w14:textId="496F5109" w:rsidR="00845C90" w:rsidRPr="00FC21FB" w:rsidRDefault="00FC21FB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12.9.2</w:t>
            </w:r>
            <w:r w:rsidR="009949FC">
              <w:rPr>
                <w:rFonts w:ascii="Arial" w:hAnsi="Arial" w:cs="Arial"/>
                <w:sz w:val="24"/>
                <w:szCs w:val="24"/>
              </w:rPr>
              <w:t>026</w:t>
            </w:r>
          </w:p>
        </w:tc>
      </w:tr>
      <w:tr w:rsidR="009949FC" w:rsidRPr="00FC21FB" w14:paraId="6BA6B315" w14:textId="77777777" w:rsidTr="0065388F">
        <w:tc>
          <w:tcPr>
            <w:tcW w:w="5671" w:type="dxa"/>
            <w:shd w:val="clear" w:color="auto" w:fill="FFFFFF" w:themeFill="background1"/>
          </w:tcPr>
          <w:p w14:paraId="7DD1F1C8" w14:textId="6D7433C9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HIMS Policy (AMRO) </w:t>
            </w:r>
          </w:p>
        </w:tc>
        <w:tc>
          <w:tcPr>
            <w:tcW w:w="2552" w:type="dxa"/>
            <w:shd w:val="clear" w:color="auto" w:fill="FFFFFF" w:themeFill="background1"/>
          </w:tcPr>
          <w:p w14:paraId="7A356E1A" w14:textId="710F116C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</w:t>
            </w:r>
            <w:r w:rsidR="00FC21F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976" w:type="dxa"/>
            <w:shd w:val="clear" w:color="auto" w:fill="FFFFFF" w:themeFill="background1"/>
          </w:tcPr>
          <w:p w14:paraId="6ECDE3BD" w14:textId="0EF2C300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1.3.2</w:t>
            </w:r>
            <w:r w:rsidR="009949FC">
              <w:rPr>
                <w:rFonts w:ascii="Arial" w:hAnsi="Arial" w:cs="Arial"/>
                <w:sz w:val="24"/>
                <w:szCs w:val="24"/>
              </w:rPr>
              <w:t>026</w:t>
            </w:r>
          </w:p>
        </w:tc>
      </w:tr>
      <w:tr w:rsidR="00845C90" w:rsidRPr="00FC21FB" w14:paraId="136CE0FE" w14:textId="77777777" w:rsidTr="00E7385E">
        <w:tc>
          <w:tcPr>
            <w:tcW w:w="5671" w:type="dxa"/>
            <w:shd w:val="clear" w:color="auto" w:fill="FFFF00"/>
          </w:tcPr>
          <w:p w14:paraId="75311C58" w14:textId="557A70E8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ETD Policy</w:t>
            </w:r>
          </w:p>
        </w:tc>
        <w:tc>
          <w:tcPr>
            <w:tcW w:w="2552" w:type="dxa"/>
            <w:shd w:val="clear" w:color="auto" w:fill="FFFF00"/>
          </w:tcPr>
          <w:p w14:paraId="78195593" w14:textId="29DDB175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</w:t>
            </w:r>
            <w:r w:rsidR="00FC21F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76" w:type="dxa"/>
            <w:shd w:val="clear" w:color="auto" w:fill="FFFF00"/>
          </w:tcPr>
          <w:p w14:paraId="7EF4E11C" w14:textId="67C068C1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Done. Present on MDAC on Nov 23</w:t>
            </w:r>
          </w:p>
        </w:tc>
      </w:tr>
      <w:tr w:rsidR="00845C90" w:rsidRPr="00FC21FB" w14:paraId="773E256D" w14:textId="77777777" w:rsidTr="00E7385E">
        <w:tc>
          <w:tcPr>
            <w:tcW w:w="5671" w:type="dxa"/>
            <w:shd w:val="clear" w:color="auto" w:fill="FFFF00"/>
          </w:tcPr>
          <w:p w14:paraId="53002074" w14:textId="46C22B04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Disaster Plan Policy</w:t>
            </w:r>
          </w:p>
        </w:tc>
        <w:tc>
          <w:tcPr>
            <w:tcW w:w="2552" w:type="dxa"/>
            <w:shd w:val="clear" w:color="auto" w:fill="FFFF00"/>
          </w:tcPr>
          <w:p w14:paraId="46E9D41D" w14:textId="5B231E73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HS/P&amp;P/0</w:t>
            </w:r>
            <w:r w:rsidR="00FC21F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76" w:type="dxa"/>
            <w:shd w:val="clear" w:color="auto" w:fill="FFFF00"/>
          </w:tcPr>
          <w:p w14:paraId="137B2B70" w14:textId="4CE1FCD9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Done. Present on MDAC on Nov 23</w:t>
            </w:r>
          </w:p>
        </w:tc>
      </w:tr>
      <w:tr w:rsidR="00845C90" w:rsidRPr="00FC21FB" w14:paraId="5B900D6E" w14:textId="77777777" w:rsidTr="0065388F">
        <w:tc>
          <w:tcPr>
            <w:tcW w:w="5671" w:type="dxa"/>
            <w:shd w:val="clear" w:color="auto" w:fill="FFFFFF" w:themeFill="background1"/>
          </w:tcPr>
          <w:p w14:paraId="262EBA37" w14:textId="54811E5C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General Medicine</w:t>
            </w:r>
          </w:p>
        </w:tc>
        <w:tc>
          <w:tcPr>
            <w:tcW w:w="2552" w:type="dxa"/>
            <w:shd w:val="clear" w:color="auto" w:fill="FFFFFF" w:themeFill="background1"/>
          </w:tcPr>
          <w:p w14:paraId="69AA8DF2" w14:textId="516CEED1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FC21FB">
              <w:rPr>
                <w:rFonts w:ascii="Arial" w:hAnsi="Arial" w:cs="Arial"/>
                <w:sz w:val="24"/>
                <w:szCs w:val="24"/>
              </w:rPr>
              <w:t>09a</w:t>
            </w:r>
          </w:p>
        </w:tc>
        <w:tc>
          <w:tcPr>
            <w:tcW w:w="2976" w:type="dxa"/>
            <w:shd w:val="clear" w:color="auto" w:fill="FFFFFF" w:themeFill="background1"/>
          </w:tcPr>
          <w:p w14:paraId="4F145F12" w14:textId="4779CBDB" w:rsidR="00845C90" w:rsidRPr="00FC21FB" w:rsidRDefault="006B027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17.7.2</w:t>
            </w:r>
            <w:r w:rsidR="004859A0">
              <w:rPr>
                <w:rFonts w:ascii="Arial" w:hAnsi="Arial" w:cs="Arial"/>
                <w:sz w:val="24"/>
                <w:szCs w:val="24"/>
              </w:rPr>
              <w:t>02</w:t>
            </w:r>
            <w:r w:rsidRPr="00FC21FB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45C90" w:rsidRPr="00FC21FB" w14:paraId="5F6B044B" w14:textId="77777777" w:rsidTr="0065388F">
        <w:tc>
          <w:tcPr>
            <w:tcW w:w="5671" w:type="dxa"/>
            <w:shd w:val="clear" w:color="auto" w:fill="FFFFFF" w:themeFill="background1"/>
          </w:tcPr>
          <w:p w14:paraId="40601146" w14:textId="0020182D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O&amp;G Policy</w:t>
            </w:r>
          </w:p>
        </w:tc>
        <w:tc>
          <w:tcPr>
            <w:tcW w:w="2552" w:type="dxa"/>
            <w:shd w:val="clear" w:color="auto" w:fill="FFFFFF" w:themeFill="background1"/>
          </w:tcPr>
          <w:p w14:paraId="40837BE1" w14:textId="3EE921CA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FC21FB">
              <w:rPr>
                <w:rFonts w:ascii="Arial" w:hAnsi="Arial" w:cs="Arial"/>
                <w:sz w:val="24"/>
                <w:szCs w:val="24"/>
              </w:rPr>
              <w:t xml:space="preserve">09c </w:t>
            </w:r>
          </w:p>
        </w:tc>
        <w:tc>
          <w:tcPr>
            <w:tcW w:w="2976" w:type="dxa"/>
            <w:shd w:val="clear" w:color="auto" w:fill="FFFFFF" w:themeFill="background1"/>
          </w:tcPr>
          <w:p w14:paraId="0F342B3A" w14:textId="6FA8F34D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1.5.2026</w:t>
            </w:r>
          </w:p>
        </w:tc>
      </w:tr>
      <w:tr w:rsidR="00845C90" w:rsidRPr="00FC21FB" w14:paraId="2EE7F1D6" w14:textId="77777777" w:rsidTr="00E7385E">
        <w:tc>
          <w:tcPr>
            <w:tcW w:w="5671" w:type="dxa"/>
            <w:shd w:val="clear" w:color="auto" w:fill="FFFF00"/>
          </w:tcPr>
          <w:p w14:paraId="2790A23D" w14:textId="5C58A34E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Paediatric Policy </w:t>
            </w:r>
          </w:p>
        </w:tc>
        <w:tc>
          <w:tcPr>
            <w:tcW w:w="2552" w:type="dxa"/>
            <w:shd w:val="clear" w:color="auto" w:fill="FFFF00"/>
          </w:tcPr>
          <w:p w14:paraId="72ACD4B3" w14:textId="3B91EB71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FC21FB">
              <w:rPr>
                <w:rFonts w:ascii="Arial" w:hAnsi="Arial" w:cs="Arial"/>
                <w:sz w:val="24"/>
                <w:szCs w:val="24"/>
              </w:rPr>
              <w:t>9d</w:t>
            </w:r>
          </w:p>
        </w:tc>
        <w:tc>
          <w:tcPr>
            <w:tcW w:w="2976" w:type="dxa"/>
            <w:shd w:val="clear" w:color="auto" w:fill="FFFF00"/>
          </w:tcPr>
          <w:p w14:paraId="6B68CF5C" w14:textId="316B4ED4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Informed</w:t>
            </w:r>
          </w:p>
        </w:tc>
      </w:tr>
      <w:tr w:rsidR="00845C90" w:rsidRPr="00FC21FB" w14:paraId="6F311864" w14:textId="77777777" w:rsidTr="00E7385E">
        <w:tc>
          <w:tcPr>
            <w:tcW w:w="5671" w:type="dxa"/>
            <w:shd w:val="clear" w:color="auto" w:fill="FFFF00"/>
          </w:tcPr>
          <w:p w14:paraId="13356A7F" w14:textId="61E4D9AC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Interdepartmental Operational Policies &amp; Procedures </w:t>
            </w:r>
            <w:proofErr w:type="gramStart"/>
            <w:r w:rsidRPr="00FC21FB">
              <w:rPr>
                <w:rFonts w:ascii="Arial" w:hAnsi="Arial" w:cs="Arial"/>
                <w:sz w:val="24"/>
                <w:szCs w:val="24"/>
              </w:rPr>
              <w:t xml:space="preserve">( </w:t>
            </w: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Paed</w:t>
            </w:r>
            <w:proofErr w:type="spellEnd"/>
            <w:proofErr w:type="gramEnd"/>
            <w:r w:rsidRPr="00FC21FB">
              <w:rPr>
                <w:rFonts w:ascii="Arial" w:hAnsi="Arial" w:cs="Arial"/>
                <w:sz w:val="24"/>
                <w:szCs w:val="24"/>
              </w:rPr>
              <w:t xml:space="preserve"> and O&amp;G)</w:t>
            </w:r>
          </w:p>
        </w:tc>
        <w:tc>
          <w:tcPr>
            <w:tcW w:w="2552" w:type="dxa"/>
            <w:shd w:val="clear" w:color="auto" w:fill="FFFF00"/>
          </w:tcPr>
          <w:p w14:paraId="0343561E" w14:textId="6544D7EF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FC21FB">
              <w:rPr>
                <w:rFonts w:ascii="Arial" w:hAnsi="Arial" w:cs="Arial"/>
                <w:sz w:val="24"/>
                <w:szCs w:val="24"/>
              </w:rPr>
              <w:t>9d, 13a</w:t>
            </w:r>
          </w:p>
        </w:tc>
        <w:tc>
          <w:tcPr>
            <w:tcW w:w="2976" w:type="dxa"/>
            <w:shd w:val="clear" w:color="auto" w:fill="FFFF00"/>
          </w:tcPr>
          <w:p w14:paraId="494B776B" w14:textId="4FA7CD29" w:rsidR="00845C90" w:rsidRPr="00FC21FB" w:rsidRDefault="00316B7B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10.6.24</w:t>
            </w:r>
          </w:p>
        </w:tc>
      </w:tr>
      <w:tr w:rsidR="00845C90" w:rsidRPr="00FC21FB" w14:paraId="4697111E" w14:textId="77777777" w:rsidTr="0065388F">
        <w:tc>
          <w:tcPr>
            <w:tcW w:w="5671" w:type="dxa"/>
            <w:shd w:val="clear" w:color="auto" w:fill="FFFFFF" w:themeFill="background1"/>
          </w:tcPr>
          <w:p w14:paraId="4981A0F9" w14:textId="7357C4B5" w:rsidR="00845C90" w:rsidRPr="00FC21FB" w:rsidRDefault="00845C9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Psychiatry&amp;Mental</w:t>
            </w:r>
            <w:proofErr w:type="spellEnd"/>
            <w:r w:rsidRPr="00FC21FB">
              <w:rPr>
                <w:rFonts w:ascii="Arial" w:hAnsi="Arial" w:cs="Arial"/>
                <w:sz w:val="24"/>
                <w:szCs w:val="24"/>
              </w:rPr>
              <w:t xml:space="preserve"> Health</w:t>
            </w:r>
          </w:p>
        </w:tc>
        <w:tc>
          <w:tcPr>
            <w:tcW w:w="2552" w:type="dxa"/>
            <w:shd w:val="clear" w:color="auto" w:fill="FFFFFF" w:themeFill="background1"/>
          </w:tcPr>
          <w:p w14:paraId="0D0958FC" w14:textId="558DB529" w:rsidR="00845C90" w:rsidRPr="00FC21FB" w:rsidRDefault="00845C9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FC21FB">
              <w:rPr>
                <w:rFonts w:ascii="Arial" w:hAnsi="Arial" w:cs="Arial"/>
                <w:sz w:val="24"/>
                <w:szCs w:val="24"/>
              </w:rPr>
              <w:t>09i</w:t>
            </w:r>
          </w:p>
        </w:tc>
        <w:tc>
          <w:tcPr>
            <w:tcW w:w="2976" w:type="dxa"/>
            <w:shd w:val="clear" w:color="auto" w:fill="FFFFFF" w:themeFill="background1"/>
          </w:tcPr>
          <w:p w14:paraId="3AA77DEF" w14:textId="5F4FFF17" w:rsidR="00845C9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22.11.2025</w:t>
            </w:r>
          </w:p>
        </w:tc>
      </w:tr>
      <w:tr w:rsidR="004859A0" w:rsidRPr="00FC21FB" w14:paraId="637827F0" w14:textId="77777777" w:rsidTr="00DC3BFA">
        <w:tc>
          <w:tcPr>
            <w:tcW w:w="5671" w:type="dxa"/>
            <w:shd w:val="clear" w:color="auto" w:fill="auto"/>
          </w:tcPr>
          <w:p w14:paraId="2C7876D4" w14:textId="6D2CEE17" w:rsidR="004859A0" w:rsidRPr="00FC21FB" w:rsidRDefault="004859A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Anaesthetic Services</w:t>
            </w:r>
          </w:p>
        </w:tc>
        <w:tc>
          <w:tcPr>
            <w:tcW w:w="2552" w:type="dxa"/>
            <w:shd w:val="clear" w:color="auto" w:fill="auto"/>
          </w:tcPr>
          <w:p w14:paraId="24736F12" w14:textId="67721047" w:rsidR="004859A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976" w:type="dxa"/>
            <w:vMerge w:val="restart"/>
            <w:shd w:val="clear" w:color="auto" w:fill="auto"/>
          </w:tcPr>
          <w:p w14:paraId="7B78C706" w14:textId="11C60FDA" w:rsidR="004859A0" w:rsidRPr="00FC21FB" w:rsidRDefault="00D73DA0" w:rsidP="00845C9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1.6.2026</w:t>
            </w:r>
          </w:p>
        </w:tc>
      </w:tr>
      <w:tr w:rsidR="004859A0" w:rsidRPr="00FC21FB" w14:paraId="7EB55D69" w14:textId="77777777" w:rsidTr="00DC3BFA">
        <w:tc>
          <w:tcPr>
            <w:tcW w:w="5671" w:type="dxa"/>
            <w:shd w:val="clear" w:color="auto" w:fill="auto"/>
          </w:tcPr>
          <w:p w14:paraId="13A11EA5" w14:textId="6B0D2411" w:rsidR="004859A0" w:rsidRPr="00FC21FB" w:rsidRDefault="004859A0" w:rsidP="00845C9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Operation </w:t>
            </w: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Theathre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14:paraId="27216E78" w14:textId="50F94029" w:rsidR="004859A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976" w:type="dxa"/>
            <w:vMerge/>
            <w:shd w:val="clear" w:color="auto" w:fill="FFFF00"/>
          </w:tcPr>
          <w:p w14:paraId="4897B2DB" w14:textId="026CCC60" w:rsidR="004859A0" w:rsidRPr="00FC21FB" w:rsidRDefault="004859A0" w:rsidP="00845C9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9A0" w:rsidRPr="00FC21FB" w14:paraId="2AFB7F59" w14:textId="77777777" w:rsidTr="00E7385E">
        <w:tc>
          <w:tcPr>
            <w:tcW w:w="5671" w:type="dxa"/>
            <w:shd w:val="clear" w:color="auto" w:fill="FFFF00"/>
          </w:tcPr>
          <w:p w14:paraId="0ECD8DE4" w14:textId="3E4E0947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SCN/NICU</w:t>
            </w:r>
            <w:bookmarkStart w:id="0" w:name="_GoBack"/>
            <w:bookmarkEnd w:id="0"/>
          </w:p>
        </w:tc>
        <w:tc>
          <w:tcPr>
            <w:tcW w:w="2552" w:type="dxa"/>
            <w:shd w:val="clear" w:color="auto" w:fill="FFFF00"/>
          </w:tcPr>
          <w:p w14:paraId="7EC92A55" w14:textId="02AFAA43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>
              <w:rPr>
                <w:rFonts w:ascii="Arial" w:hAnsi="Arial" w:cs="Arial"/>
                <w:sz w:val="24"/>
                <w:szCs w:val="24"/>
              </w:rPr>
              <w:t>13a</w:t>
            </w:r>
          </w:p>
        </w:tc>
        <w:tc>
          <w:tcPr>
            <w:tcW w:w="2976" w:type="dxa"/>
            <w:shd w:val="clear" w:color="auto" w:fill="FFFF00"/>
          </w:tcPr>
          <w:p w14:paraId="0669FC2A" w14:textId="1425E0B3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Informed</w:t>
            </w:r>
          </w:p>
        </w:tc>
      </w:tr>
      <w:tr w:rsidR="004859A0" w:rsidRPr="00FC21FB" w14:paraId="06C866F5" w14:textId="77777777" w:rsidTr="0065388F">
        <w:tc>
          <w:tcPr>
            <w:tcW w:w="5671" w:type="dxa"/>
            <w:shd w:val="clear" w:color="auto" w:fill="FFFFFF" w:themeFill="background1"/>
          </w:tcPr>
          <w:p w14:paraId="554E21B4" w14:textId="4D056F5A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Labour</w:t>
            </w:r>
          </w:p>
        </w:tc>
        <w:tc>
          <w:tcPr>
            <w:tcW w:w="2552" w:type="dxa"/>
            <w:shd w:val="clear" w:color="auto" w:fill="FFFFFF" w:themeFill="background1"/>
          </w:tcPr>
          <w:p w14:paraId="316FDD6B" w14:textId="1AE12034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>
              <w:rPr>
                <w:rFonts w:ascii="Arial" w:hAnsi="Arial" w:cs="Arial"/>
                <w:sz w:val="24"/>
                <w:szCs w:val="24"/>
              </w:rPr>
              <w:t>13b</w:t>
            </w:r>
          </w:p>
        </w:tc>
        <w:tc>
          <w:tcPr>
            <w:tcW w:w="2976" w:type="dxa"/>
            <w:shd w:val="clear" w:color="auto" w:fill="FFFFFF" w:themeFill="background1"/>
          </w:tcPr>
          <w:p w14:paraId="2B8E2258" w14:textId="78077B25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Sama O&amp;G</w:t>
            </w:r>
          </w:p>
        </w:tc>
      </w:tr>
      <w:tr w:rsidR="004859A0" w:rsidRPr="00FC21FB" w14:paraId="1E3F9D29" w14:textId="77777777" w:rsidTr="00E7385E">
        <w:tc>
          <w:tcPr>
            <w:tcW w:w="5671" w:type="dxa"/>
            <w:shd w:val="clear" w:color="auto" w:fill="FFFF00"/>
          </w:tcPr>
          <w:p w14:paraId="29D96932" w14:textId="7B89E73E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Haemodialisis</w:t>
            </w:r>
            <w:proofErr w:type="spellEnd"/>
          </w:p>
        </w:tc>
        <w:tc>
          <w:tcPr>
            <w:tcW w:w="2552" w:type="dxa"/>
            <w:shd w:val="clear" w:color="auto" w:fill="FFFF00"/>
          </w:tcPr>
          <w:p w14:paraId="14A559B7" w14:textId="2F52A299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>
              <w:rPr>
                <w:rFonts w:ascii="Arial" w:hAnsi="Arial" w:cs="Arial"/>
                <w:sz w:val="24"/>
                <w:szCs w:val="24"/>
              </w:rPr>
              <w:t>13c</w:t>
            </w:r>
          </w:p>
        </w:tc>
        <w:tc>
          <w:tcPr>
            <w:tcW w:w="2976" w:type="dxa"/>
            <w:shd w:val="clear" w:color="auto" w:fill="FFFF00"/>
          </w:tcPr>
          <w:p w14:paraId="266F7DF3" w14:textId="1A62AC47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5.11.23</w:t>
            </w:r>
          </w:p>
        </w:tc>
      </w:tr>
      <w:tr w:rsidR="004859A0" w:rsidRPr="00FC21FB" w14:paraId="5A136928" w14:textId="77777777" w:rsidTr="0065388F">
        <w:tc>
          <w:tcPr>
            <w:tcW w:w="5671" w:type="dxa"/>
            <w:shd w:val="clear" w:color="auto" w:fill="FFFFFF" w:themeFill="background1"/>
          </w:tcPr>
          <w:p w14:paraId="6C34E206" w14:textId="065AE85D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Patology</w:t>
            </w:r>
            <w:proofErr w:type="spellEnd"/>
            <w:r w:rsidRPr="00FC21FB">
              <w:rPr>
                <w:rFonts w:ascii="Arial" w:hAnsi="Arial" w:cs="Arial"/>
                <w:sz w:val="24"/>
                <w:szCs w:val="24"/>
              </w:rPr>
              <w:t xml:space="preserve"> &amp; Blood </w:t>
            </w: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Tranfusion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</w:tcPr>
          <w:p w14:paraId="43CFEABA" w14:textId="72C2718D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  <w:r w:rsidR="00B37305">
              <w:rPr>
                <w:rFonts w:ascii="Arial" w:hAnsi="Arial" w:cs="Arial"/>
                <w:sz w:val="24"/>
                <w:szCs w:val="24"/>
              </w:rPr>
              <w:t>15&amp;16</w:t>
            </w:r>
          </w:p>
        </w:tc>
        <w:tc>
          <w:tcPr>
            <w:tcW w:w="2976" w:type="dxa"/>
            <w:shd w:val="clear" w:color="auto" w:fill="FFFFFF" w:themeFill="background1"/>
          </w:tcPr>
          <w:p w14:paraId="1A6CC6CD" w14:textId="5E724C75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10.11.23</w:t>
            </w:r>
          </w:p>
        </w:tc>
      </w:tr>
      <w:tr w:rsidR="004859A0" w:rsidRPr="00FC21FB" w14:paraId="2036AABB" w14:textId="77777777" w:rsidTr="0065388F">
        <w:tc>
          <w:tcPr>
            <w:tcW w:w="5671" w:type="dxa"/>
            <w:shd w:val="clear" w:color="auto" w:fill="FFFFFF" w:themeFill="background1"/>
          </w:tcPr>
          <w:p w14:paraId="34BC4AFE" w14:textId="40619392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Physioterapy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</w:tcPr>
          <w:p w14:paraId="3695BCFA" w14:textId="064A275F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FF" w:themeFill="background1"/>
          </w:tcPr>
          <w:p w14:paraId="297FA055" w14:textId="3EA035C3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22.11.2025</w:t>
            </w:r>
          </w:p>
        </w:tc>
      </w:tr>
      <w:tr w:rsidR="004859A0" w:rsidRPr="00FC21FB" w14:paraId="51A4B652" w14:textId="77777777" w:rsidTr="0065388F">
        <w:tc>
          <w:tcPr>
            <w:tcW w:w="5671" w:type="dxa"/>
            <w:shd w:val="clear" w:color="auto" w:fill="FFFFFF" w:themeFill="background1"/>
          </w:tcPr>
          <w:p w14:paraId="3EFFC7C0" w14:textId="1A7D261F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Occupational Therapy</w:t>
            </w:r>
          </w:p>
        </w:tc>
        <w:tc>
          <w:tcPr>
            <w:tcW w:w="2552" w:type="dxa"/>
            <w:shd w:val="clear" w:color="auto" w:fill="FFFFFF" w:themeFill="background1"/>
          </w:tcPr>
          <w:p w14:paraId="759ED635" w14:textId="2CBE75EF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</w:t>
            </w:r>
          </w:p>
        </w:tc>
        <w:tc>
          <w:tcPr>
            <w:tcW w:w="2976" w:type="dxa"/>
            <w:shd w:val="clear" w:color="auto" w:fill="FFFFFF" w:themeFill="background1"/>
          </w:tcPr>
          <w:p w14:paraId="698C97B4" w14:textId="33542AEC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8.3.2026</w:t>
            </w:r>
          </w:p>
        </w:tc>
      </w:tr>
      <w:tr w:rsidR="004859A0" w:rsidRPr="00FC21FB" w14:paraId="60807517" w14:textId="77777777" w:rsidTr="0065388F">
        <w:tc>
          <w:tcPr>
            <w:tcW w:w="5671" w:type="dxa"/>
            <w:shd w:val="clear" w:color="auto" w:fill="FFFFFF" w:themeFill="background1"/>
          </w:tcPr>
          <w:p w14:paraId="586E000E" w14:textId="2C33F632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Medical Social Worker</w:t>
            </w:r>
          </w:p>
        </w:tc>
        <w:tc>
          <w:tcPr>
            <w:tcW w:w="2552" w:type="dxa"/>
            <w:shd w:val="clear" w:color="auto" w:fill="FFFFFF" w:themeFill="background1"/>
          </w:tcPr>
          <w:p w14:paraId="0F0506B6" w14:textId="4859DC02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FF" w:themeFill="background1"/>
          </w:tcPr>
          <w:p w14:paraId="4EDF1DA0" w14:textId="68949D55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23.3.2025</w:t>
            </w:r>
          </w:p>
        </w:tc>
      </w:tr>
      <w:tr w:rsidR="004859A0" w:rsidRPr="00FC21FB" w14:paraId="555F87FB" w14:textId="77777777" w:rsidTr="00E7385E">
        <w:tc>
          <w:tcPr>
            <w:tcW w:w="5671" w:type="dxa"/>
            <w:shd w:val="clear" w:color="auto" w:fill="FFFF00"/>
          </w:tcPr>
          <w:p w14:paraId="27367A2B" w14:textId="534C8302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Pharmacy</w:t>
            </w:r>
          </w:p>
        </w:tc>
        <w:tc>
          <w:tcPr>
            <w:tcW w:w="2552" w:type="dxa"/>
            <w:shd w:val="clear" w:color="auto" w:fill="FFFF00"/>
          </w:tcPr>
          <w:p w14:paraId="6FF9918B" w14:textId="248EA7F3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00"/>
          </w:tcPr>
          <w:p w14:paraId="54517E1A" w14:textId="3C527919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4859A0">
              <w:rPr>
                <w:rFonts w:ascii="Arial" w:hAnsi="Arial" w:cs="Arial"/>
                <w:sz w:val="24"/>
                <w:szCs w:val="24"/>
                <w:shd w:val="clear" w:color="auto" w:fill="FFFF00"/>
              </w:rPr>
              <w:t>nformed</w:t>
            </w:r>
          </w:p>
        </w:tc>
      </w:tr>
      <w:tr w:rsidR="004859A0" w:rsidRPr="00FC21FB" w14:paraId="389BF4A0" w14:textId="77777777" w:rsidTr="00E7385E">
        <w:tc>
          <w:tcPr>
            <w:tcW w:w="5671" w:type="dxa"/>
            <w:shd w:val="clear" w:color="auto" w:fill="FFFF00"/>
          </w:tcPr>
          <w:p w14:paraId="562EC794" w14:textId="770918A5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CSSU</w:t>
            </w:r>
          </w:p>
        </w:tc>
        <w:tc>
          <w:tcPr>
            <w:tcW w:w="2552" w:type="dxa"/>
            <w:shd w:val="clear" w:color="auto" w:fill="FFFF00"/>
          </w:tcPr>
          <w:p w14:paraId="5BAB5E38" w14:textId="2609478E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00"/>
          </w:tcPr>
          <w:p w14:paraId="584A61EF" w14:textId="10C32873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 xml:space="preserve">Present again on MDAC </w:t>
            </w:r>
            <w:proofErr w:type="spellStart"/>
            <w:r w:rsidRPr="00FC21FB">
              <w:rPr>
                <w:rFonts w:ascii="Arial" w:hAnsi="Arial" w:cs="Arial"/>
                <w:sz w:val="24"/>
                <w:szCs w:val="24"/>
              </w:rPr>
              <w:t>meetg</w:t>
            </w:r>
            <w:proofErr w:type="spellEnd"/>
            <w:r w:rsidRPr="00FC21FB">
              <w:rPr>
                <w:rFonts w:ascii="Arial" w:hAnsi="Arial" w:cs="Arial"/>
                <w:sz w:val="24"/>
                <w:szCs w:val="24"/>
              </w:rPr>
              <w:t xml:space="preserve"> Nov 23</w:t>
            </w:r>
          </w:p>
        </w:tc>
      </w:tr>
      <w:tr w:rsidR="004859A0" w:rsidRPr="00FC21FB" w14:paraId="63CF800C" w14:textId="77777777" w:rsidTr="00E7385E">
        <w:tc>
          <w:tcPr>
            <w:tcW w:w="5671" w:type="dxa"/>
            <w:shd w:val="clear" w:color="auto" w:fill="FFFF00"/>
          </w:tcPr>
          <w:p w14:paraId="46C36153" w14:textId="75E5F06A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Housekeeping Services</w:t>
            </w:r>
          </w:p>
        </w:tc>
        <w:tc>
          <w:tcPr>
            <w:tcW w:w="2552" w:type="dxa"/>
            <w:shd w:val="clear" w:color="auto" w:fill="FFFF00"/>
          </w:tcPr>
          <w:p w14:paraId="50797C33" w14:textId="08A1B905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vMerge w:val="restart"/>
            <w:shd w:val="clear" w:color="auto" w:fill="FFFF00"/>
          </w:tcPr>
          <w:p w14:paraId="5F9EA291" w14:textId="1457FD22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Informed</w:t>
            </w:r>
          </w:p>
        </w:tc>
      </w:tr>
      <w:tr w:rsidR="004859A0" w:rsidRPr="00FC21FB" w14:paraId="0F630A3E" w14:textId="77777777" w:rsidTr="00E7385E">
        <w:tc>
          <w:tcPr>
            <w:tcW w:w="5671" w:type="dxa"/>
            <w:shd w:val="clear" w:color="auto" w:fill="FFFF00"/>
          </w:tcPr>
          <w:p w14:paraId="13A980D0" w14:textId="41A687B8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Linen Services</w:t>
            </w:r>
          </w:p>
        </w:tc>
        <w:tc>
          <w:tcPr>
            <w:tcW w:w="2552" w:type="dxa"/>
            <w:shd w:val="clear" w:color="auto" w:fill="FFFF00"/>
          </w:tcPr>
          <w:p w14:paraId="68BF5D50" w14:textId="0F6B319E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vMerge/>
            <w:shd w:val="clear" w:color="auto" w:fill="FFFF00"/>
          </w:tcPr>
          <w:p w14:paraId="106BB748" w14:textId="77777777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9A0" w:rsidRPr="00FC21FB" w14:paraId="559EC5EC" w14:textId="77777777" w:rsidTr="0065388F">
        <w:tc>
          <w:tcPr>
            <w:tcW w:w="5671" w:type="dxa"/>
            <w:shd w:val="clear" w:color="auto" w:fill="FFFF00"/>
          </w:tcPr>
          <w:p w14:paraId="2D102CAC" w14:textId="40F86E0F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Food Services</w:t>
            </w:r>
          </w:p>
        </w:tc>
        <w:tc>
          <w:tcPr>
            <w:tcW w:w="2552" w:type="dxa"/>
            <w:shd w:val="clear" w:color="auto" w:fill="FFFF00"/>
          </w:tcPr>
          <w:p w14:paraId="608E85FF" w14:textId="186FF2EC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00"/>
          </w:tcPr>
          <w:p w14:paraId="56B76B5D" w14:textId="1EB52A9F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6.10.23</w:t>
            </w:r>
          </w:p>
        </w:tc>
      </w:tr>
      <w:tr w:rsidR="004859A0" w:rsidRPr="00FC21FB" w14:paraId="477B5365" w14:textId="77777777" w:rsidTr="0065388F">
        <w:tc>
          <w:tcPr>
            <w:tcW w:w="5671" w:type="dxa"/>
            <w:shd w:val="clear" w:color="auto" w:fill="FFFF00"/>
          </w:tcPr>
          <w:p w14:paraId="605D4A99" w14:textId="20EF1E12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Mortuary Services</w:t>
            </w:r>
          </w:p>
        </w:tc>
        <w:tc>
          <w:tcPr>
            <w:tcW w:w="2552" w:type="dxa"/>
            <w:shd w:val="clear" w:color="auto" w:fill="FFFF00"/>
          </w:tcPr>
          <w:p w14:paraId="7603C1B2" w14:textId="48205918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00"/>
          </w:tcPr>
          <w:p w14:paraId="092ABC02" w14:textId="5F8B8EEF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1.11.23</w:t>
            </w:r>
          </w:p>
        </w:tc>
      </w:tr>
      <w:tr w:rsidR="004859A0" w:rsidRPr="00FC21FB" w14:paraId="5772524A" w14:textId="77777777" w:rsidTr="00E7385E">
        <w:tc>
          <w:tcPr>
            <w:tcW w:w="5671" w:type="dxa"/>
            <w:shd w:val="clear" w:color="auto" w:fill="FFFF00"/>
          </w:tcPr>
          <w:p w14:paraId="14773494" w14:textId="4A180051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General Out Patients</w:t>
            </w:r>
            <w:r w:rsidR="0065388F">
              <w:rPr>
                <w:rFonts w:ascii="Arial" w:hAnsi="Arial" w:cs="Arial"/>
                <w:sz w:val="24"/>
                <w:szCs w:val="24"/>
              </w:rPr>
              <w:t xml:space="preserve"> JPL</w:t>
            </w:r>
          </w:p>
        </w:tc>
        <w:tc>
          <w:tcPr>
            <w:tcW w:w="2552" w:type="dxa"/>
            <w:shd w:val="clear" w:color="auto" w:fill="FFFF00"/>
          </w:tcPr>
          <w:p w14:paraId="3C28C82A" w14:textId="4471962A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00"/>
          </w:tcPr>
          <w:p w14:paraId="0393C828" w14:textId="77777777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59A0" w:rsidRPr="00FC21FB" w14:paraId="50C28582" w14:textId="77777777" w:rsidTr="0065388F">
        <w:tc>
          <w:tcPr>
            <w:tcW w:w="5671" w:type="dxa"/>
            <w:shd w:val="clear" w:color="auto" w:fill="FFFFFF" w:themeFill="background1"/>
          </w:tcPr>
          <w:p w14:paraId="2DC06A6F" w14:textId="4D99CEA9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Medical Assistant</w:t>
            </w:r>
          </w:p>
        </w:tc>
        <w:tc>
          <w:tcPr>
            <w:tcW w:w="2552" w:type="dxa"/>
            <w:shd w:val="clear" w:color="auto" w:fill="FFFFFF" w:themeFill="background1"/>
          </w:tcPr>
          <w:p w14:paraId="49BFE19E" w14:textId="14D89E87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 w:rsidRPr="00FC21FB">
              <w:rPr>
                <w:rFonts w:ascii="Arial" w:hAnsi="Arial" w:cs="Arial"/>
                <w:sz w:val="24"/>
                <w:szCs w:val="24"/>
              </w:rPr>
              <w:t>HS/P&amp;P/</w:t>
            </w:r>
          </w:p>
        </w:tc>
        <w:tc>
          <w:tcPr>
            <w:tcW w:w="2976" w:type="dxa"/>
            <w:shd w:val="clear" w:color="auto" w:fill="FFFFFF" w:themeFill="background1"/>
          </w:tcPr>
          <w:p w14:paraId="613F3433" w14:textId="680709C7" w:rsidR="004859A0" w:rsidRPr="00FC21FB" w:rsidRDefault="004859A0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11.9.2</w:t>
            </w:r>
            <w:r w:rsidR="00B37305">
              <w:rPr>
                <w:rFonts w:ascii="Arial" w:hAnsi="Arial" w:cs="Arial"/>
                <w:sz w:val="24"/>
                <w:szCs w:val="24"/>
              </w:rPr>
              <w:t>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4859A0" w:rsidRPr="00FC21FB" w14:paraId="77C27677" w14:textId="77777777" w:rsidTr="0065388F">
        <w:tc>
          <w:tcPr>
            <w:tcW w:w="5671" w:type="dxa"/>
            <w:shd w:val="clear" w:color="auto" w:fill="auto"/>
          </w:tcPr>
          <w:p w14:paraId="2B1B8E46" w14:textId="41EDA216" w:rsidR="004859A0" w:rsidRPr="00FC21FB" w:rsidRDefault="004859A0" w:rsidP="004859A0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Standardised Medical Staff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By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Law</w:t>
            </w:r>
          </w:p>
        </w:tc>
        <w:tc>
          <w:tcPr>
            <w:tcW w:w="2552" w:type="dxa"/>
            <w:shd w:val="clear" w:color="auto" w:fill="auto"/>
          </w:tcPr>
          <w:p w14:paraId="5B2DE2B4" w14:textId="27E9098D" w:rsidR="004859A0" w:rsidRPr="00FC21FB" w:rsidRDefault="0065388F" w:rsidP="004859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HS/P&amp;P/1c</w:t>
            </w:r>
          </w:p>
        </w:tc>
        <w:tc>
          <w:tcPr>
            <w:tcW w:w="2976" w:type="dxa"/>
            <w:shd w:val="clear" w:color="auto" w:fill="auto"/>
          </w:tcPr>
          <w:p w14:paraId="0A5EF3FA" w14:textId="48A65A28" w:rsidR="004859A0" w:rsidRDefault="0065388F" w:rsidP="004859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Done.due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print</w:t>
            </w:r>
          </w:p>
        </w:tc>
      </w:tr>
    </w:tbl>
    <w:p w14:paraId="3A364E3B" w14:textId="6E8241AF" w:rsidR="00C10C93" w:rsidRPr="00FC21FB" w:rsidRDefault="00C10C93">
      <w:pPr>
        <w:rPr>
          <w:rFonts w:ascii="Arial" w:hAnsi="Arial" w:cs="Arial"/>
          <w:sz w:val="24"/>
          <w:szCs w:val="24"/>
        </w:rPr>
      </w:pPr>
    </w:p>
    <w:sectPr w:rsidR="00C10C93" w:rsidRPr="00FC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03055"/>
    <w:multiLevelType w:val="hybridMultilevel"/>
    <w:tmpl w:val="50D6AC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64F4E"/>
    <w:multiLevelType w:val="hybridMultilevel"/>
    <w:tmpl w:val="3DA8B5DC"/>
    <w:lvl w:ilvl="0" w:tplc="4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93"/>
    <w:rsid w:val="00146FE5"/>
    <w:rsid w:val="00316B7B"/>
    <w:rsid w:val="004859A0"/>
    <w:rsid w:val="00651241"/>
    <w:rsid w:val="0065388F"/>
    <w:rsid w:val="006B0270"/>
    <w:rsid w:val="007C7643"/>
    <w:rsid w:val="00845C90"/>
    <w:rsid w:val="009949FC"/>
    <w:rsid w:val="00B37305"/>
    <w:rsid w:val="00BD225D"/>
    <w:rsid w:val="00C10C93"/>
    <w:rsid w:val="00D73DA0"/>
    <w:rsid w:val="00DC3BFA"/>
    <w:rsid w:val="00DD3490"/>
    <w:rsid w:val="00E15B7D"/>
    <w:rsid w:val="00E7385E"/>
    <w:rsid w:val="00FC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E253"/>
  <w15:chartTrackingRefBased/>
  <w15:docId w15:val="{AD426219-6324-4C63-B54C-BB9B747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roslinawati ibrahim</dc:creator>
  <cp:keywords/>
  <dc:description/>
  <cp:lastModifiedBy>roslinawati ibrahim</cp:lastModifiedBy>
  <cp:revision>4</cp:revision>
  <cp:lastPrinted>2023-10-18T02:29:00Z</cp:lastPrinted>
  <dcterms:created xsi:type="dcterms:W3CDTF">2023-10-16T06:07:00Z</dcterms:created>
  <dcterms:modified xsi:type="dcterms:W3CDTF">2023-10-18T02:32:00Z</dcterms:modified>
</cp:coreProperties>
</file>