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906" w:rsidRDefault="00B34906" w:rsidP="0065033D">
      <w:pPr>
        <w:rPr>
          <w:sz w:val="20"/>
          <w:szCs w:val="20"/>
        </w:rPr>
      </w:pPr>
      <w:bookmarkStart w:id="0" w:name="_GoBack"/>
      <w:bookmarkEnd w:id="0"/>
    </w:p>
    <w:p w:rsidR="00B34906" w:rsidRDefault="00B34906" w:rsidP="0065033D">
      <w:pPr>
        <w:rPr>
          <w:sz w:val="20"/>
          <w:szCs w:val="20"/>
        </w:rPr>
      </w:pPr>
    </w:p>
    <w:p w:rsidR="00B34906" w:rsidRDefault="00B34906" w:rsidP="0065033D">
      <w:pPr>
        <w:rPr>
          <w:sz w:val="20"/>
          <w:szCs w:val="20"/>
        </w:rPr>
      </w:pPr>
    </w:p>
    <w:p w:rsidR="00380EE5" w:rsidRDefault="006F566A" w:rsidP="0065033D">
      <w:pPr>
        <w:rPr>
          <w:sz w:val="20"/>
          <w:szCs w:val="20"/>
        </w:rPr>
      </w:pPr>
      <w:r w:rsidRPr="008D670C">
        <w:rPr>
          <w:rFonts w:ascii="Calibri" w:eastAsia="Calibri" w:hAnsi="Calibri" w:cs="Calibri"/>
          <w:noProof/>
          <w:sz w:val="22"/>
          <w:szCs w:val="22"/>
          <w:lang w:val="en-MY" w:eastAsia="en-MY"/>
        </w:rPr>
        <w:drawing>
          <wp:anchor distT="0" distB="0" distL="0" distR="0" simplePos="0" relativeHeight="251658240" behindDoc="0" locked="0" layoutInCell="1" hidden="0" allowOverlap="1" wp14:anchorId="658D1F4F" wp14:editId="71F71268">
            <wp:simplePos x="0" y="0"/>
            <wp:positionH relativeFrom="page">
              <wp:posOffset>3264535</wp:posOffset>
            </wp:positionH>
            <wp:positionV relativeFrom="paragraph">
              <wp:posOffset>104775</wp:posOffset>
            </wp:positionV>
            <wp:extent cx="1100472" cy="890270"/>
            <wp:effectExtent l="0" t="0" r="4445" b="5080"/>
            <wp:wrapSquare wrapText="bothSides" distT="0" distB="0" distL="0" distR="0"/>
            <wp:docPr id="2" name="image1.png" descr="Harimau"/>
            <wp:cNvGraphicFramePr/>
            <a:graphic xmlns:a="http://schemas.openxmlformats.org/drawingml/2006/main">
              <a:graphicData uri="http://schemas.openxmlformats.org/drawingml/2006/picture">
                <pic:pic xmlns:pic="http://schemas.openxmlformats.org/drawingml/2006/picture">
                  <pic:nvPicPr>
                    <pic:cNvPr id="0" name="image1.png" descr="Harimau"/>
                    <pic:cNvPicPr preferRelativeResize="0"/>
                  </pic:nvPicPr>
                  <pic:blipFill>
                    <a:blip r:embed="rId8"/>
                    <a:srcRect/>
                    <a:stretch>
                      <a:fillRect/>
                    </a:stretch>
                  </pic:blipFill>
                  <pic:spPr>
                    <a:xfrm>
                      <a:off x="0" y="0"/>
                      <a:ext cx="1100472" cy="890270"/>
                    </a:xfrm>
                    <a:prstGeom prst="rect">
                      <a:avLst/>
                    </a:prstGeom>
                    <a:ln/>
                  </pic:spPr>
                </pic:pic>
              </a:graphicData>
            </a:graphic>
          </wp:anchor>
        </w:drawing>
      </w:r>
    </w:p>
    <w:p w:rsidR="00155A80" w:rsidRPr="006D0EC7" w:rsidRDefault="00155A80" w:rsidP="006D0EC7">
      <w:pPr>
        <w:rPr>
          <w:sz w:val="20"/>
          <w:szCs w:val="20"/>
        </w:rPr>
      </w:pPr>
    </w:p>
    <w:p w:rsidR="00155A80" w:rsidRDefault="00155A80" w:rsidP="00E32626">
      <w:pPr>
        <w:spacing w:line="276" w:lineRule="auto"/>
        <w:jc w:val="both"/>
      </w:pPr>
    </w:p>
    <w:p w:rsidR="00CC6EF9" w:rsidRDefault="00CC6EF9" w:rsidP="00E32626">
      <w:pPr>
        <w:spacing w:line="276" w:lineRule="auto"/>
        <w:jc w:val="both"/>
      </w:pPr>
    </w:p>
    <w:p w:rsidR="00CC6EF9" w:rsidRDefault="00CC6EF9" w:rsidP="00E32626">
      <w:pPr>
        <w:spacing w:line="276" w:lineRule="auto"/>
        <w:jc w:val="both"/>
      </w:pPr>
    </w:p>
    <w:p w:rsidR="00B34906" w:rsidRDefault="00B34906" w:rsidP="00E32626">
      <w:pPr>
        <w:spacing w:line="276" w:lineRule="auto"/>
        <w:jc w:val="both"/>
      </w:pPr>
    </w:p>
    <w:p w:rsidR="006F566A" w:rsidRDefault="006F566A" w:rsidP="00E32626">
      <w:pPr>
        <w:spacing w:line="276" w:lineRule="auto"/>
        <w:jc w:val="both"/>
      </w:pPr>
      <w:r>
        <w:rPr>
          <w:noProof/>
          <w:lang w:val="en-MY" w:eastAsia="en-MY"/>
        </w:rPr>
        <mc:AlternateContent>
          <mc:Choice Requires="wps">
            <w:drawing>
              <wp:anchor distT="0" distB="0" distL="114300" distR="114300" simplePos="0" relativeHeight="251662336" behindDoc="0" locked="0" layoutInCell="1" allowOverlap="1">
                <wp:simplePos x="0" y="0"/>
                <wp:positionH relativeFrom="column">
                  <wp:posOffset>1145540</wp:posOffset>
                </wp:positionH>
                <wp:positionV relativeFrom="paragraph">
                  <wp:posOffset>130810</wp:posOffset>
                </wp:positionV>
                <wp:extent cx="3867150" cy="5524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867150" cy="552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E4D71" w:rsidRPr="006F566A" w:rsidRDefault="00FE4D71" w:rsidP="006F566A">
                            <w:pPr>
                              <w:jc w:val="center"/>
                              <w:rPr>
                                <w:rFonts w:ascii="Arial" w:hAnsi="Arial" w:cs="Arial"/>
                                <w:b/>
                                <w:sz w:val="52"/>
                                <w:szCs w:val="52"/>
                              </w:rPr>
                            </w:pPr>
                            <w:r w:rsidRPr="006F566A">
                              <w:rPr>
                                <w:rFonts w:ascii="Arial" w:hAnsi="Arial" w:cs="Arial"/>
                                <w:b/>
                                <w:sz w:val="52"/>
                                <w:szCs w:val="52"/>
                              </w:rPr>
                              <w:t>HOSPITAL SERIAN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90.2pt;margin-top:10.3pt;width:304.5pt;height:4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" fillcolor="white [3201]" stroked="f" strokeweight=".5pt">
                <v:textbox>
                  <w:txbxContent>
                    <w:p w:rsidR="00FE4D71" w:rsidRPr="006F566A" w:rsidRDefault="00FE4D71" w:rsidP="006F566A">
                      <w:pPr>
                        <w:jc w:val="center"/>
                        <w:rPr>
                          <w:rFonts w:ascii="Arial" w:hAnsi="Arial" w:cs="Arial"/>
                          <w:b/>
                          <w:sz w:val="52"/>
                          <w:szCs w:val="52"/>
                        </w:rPr>
                      </w:pPr>
                      <w:r w:rsidRPr="006F566A">
                        <w:rPr>
                          <w:rFonts w:ascii="Arial" w:hAnsi="Arial" w:cs="Arial"/>
                          <w:b/>
                          <w:sz w:val="52"/>
                          <w:szCs w:val="52"/>
                        </w:rPr>
                        <w:t>HOSPITAL SERIAN</w:t>
                      </w:r>
                    </w:p>
                  </w:txbxContent>
                </v:textbox>
              </v:shape>
            </w:pict>
          </mc:Fallback>
        </mc:AlternateContent>
      </w:r>
    </w:p>
    <w:p w:rsidR="006F566A" w:rsidRDefault="006F566A" w:rsidP="00E32626">
      <w:pPr>
        <w:spacing w:line="276" w:lineRule="auto"/>
        <w:jc w:val="both"/>
      </w:pPr>
    </w:p>
    <w:p w:rsidR="006F566A" w:rsidRDefault="006F566A" w:rsidP="00E32626">
      <w:pPr>
        <w:spacing w:line="276" w:lineRule="auto"/>
        <w:jc w:val="both"/>
      </w:pPr>
    </w:p>
    <w:p w:rsidR="006F566A" w:rsidRDefault="00A70C52" w:rsidP="00E32626">
      <w:pPr>
        <w:spacing w:line="276" w:lineRule="auto"/>
        <w:jc w:val="both"/>
      </w:pPr>
      <w:r>
        <w:rPr>
          <w:noProof/>
          <w:lang w:val="en-MY" w:eastAsia="en-MY"/>
        </w:rPr>
        <mc:AlternateContent>
          <mc:Choice Requires="wps">
            <w:drawing>
              <wp:anchor distT="0" distB="0" distL="114300" distR="114300" simplePos="0" relativeHeight="251661312" behindDoc="0" locked="0" layoutInCell="1" allowOverlap="1">
                <wp:simplePos x="0" y="0"/>
                <wp:positionH relativeFrom="column">
                  <wp:posOffset>-216535</wp:posOffset>
                </wp:positionH>
                <wp:positionV relativeFrom="paragraph">
                  <wp:posOffset>241300</wp:posOffset>
                </wp:positionV>
                <wp:extent cx="6648450" cy="4411345"/>
                <wp:effectExtent l="19050" t="19050" r="38100" b="46355"/>
                <wp:wrapTopAndBottom/>
                <wp:docPr id="2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4411345"/>
                        </a:xfrm>
                        <a:prstGeom prst="rect">
                          <a:avLst/>
                        </a:prstGeom>
                        <a:noFill/>
                        <a:ln w="571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2C8FE57B" id="Rectangle 6" o:spid="_x0000_s1026" style="position:absolute;margin-left:-17.05pt;margin-top:19pt;width:523.5pt;height:347.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" filled="f" strokeweight="4.5pt">
                <w10:wrap type="topAndBottom"/>
              </v:rect>
            </w:pict>
          </mc:Fallback>
        </mc:AlternateContent>
      </w:r>
      <w:r w:rsidR="009052F1">
        <w:rPr>
          <w:noProof/>
          <w:lang w:val="en-MY" w:eastAsia="en-MY"/>
        </w:rPr>
        <mc:AlternateContent>
          <mc:Choice Requires="wps">
            <w:drawing>
              <wp:anchor distT="0" distB="0" distL="114300" distR="114300" simplePos="0" relativeHeight="251682816" behindDoc="0" locked="0" layoutInCell="1" allowOverlap="1" wp14:anchorId="0BA41807" wp14:editId="313A89DA">
                <wp:simplePos x="0" y="0"/>
                <wp:positionH relativeFrom="column">
                  <wp:posOffset>-140335</wp:posOffset>
                </wp:positionH>
                <wp:positionV relativeFrom="paragraph">
                  <wp:posOffset>622300</wp:posOffset>
                </wp:positionV>
                <wp:extent cx="6572250" cy="3562350"/>
                <wp:effectExtent l="0" t="0" r="0" b="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356235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0"/>
                              <w:gridCol w:w="5050"/>
                            </w:tblGrid>
                            <w:tr w:rsidR="00FE4D71" w:rsidTr="009052F1">
                              <w:trPr>
                                <w:trHeight w:val="743"/>
                              </w:trPr>
                              <w:tc>
                                <w:tcPr>
                                  <w:tcW w:w="10100" w:type="dxa"/>
                                  <w:gridSpan w:val="2"/>
                                  <w:vAlign w:val="center"/>
                                </w:tcPr>
                                <w:p w:rsidR="00FE4D71" w:rsidRDefault="00FE4D71" w:rsidP="009052F1">
                                  <w:pPr>
                                    <w:rPr>
                                      <w:b/>
                                      <w:sz w:val="22"/>
                                      <w:szCs w:val="22"/>
                                    </w:rPr>
                                  </w:pPr>
                                  <w:r w:rsidRPr="00A70C52">
                                    <w:t>TITLE:</w:t>
                                  </w:r>
                                  <w:r w:rsidRPr="001524B4">
                                    <w:rPr>
                                      <w:spacing w:val="43"/>
                                      <w:sz w:val="22"/>
                                      <w:szCs w:val="22"/>
                                    </w:rPr>
                                    <w:t xml:space="preserve"> </w:t>
                                  </w:r>
                                  <w:r>
                                    <w:rPr>
                                      <w:b/>
                                      <w:spacing w:val="43"/>
                                      <w:sz w:val="28"/>
                                      <w:szCs w:val="28"/>
                                    </w:rPr>
                                    <w:t>NURSING SERVICES</w:t>
                                  </w:r>
                                </w:p>
                              </w:tc>
                            </w:tr>
                            <w:tr w:rsidR="00FE4D71" w:rsidTr="009052F1">
                              <w:trPr>
                                <w:trHeight w:val="743"/>
                              </w:trPr>
                              <w:tc>
                                <w:tcPr>
                                  <w:tcW w:w="10100" w:type="dxa"/>
                                  <w:gridSpan w:val="2"/>
                                  <w:vAlign w:val="center"/>
                                </w:tcPr>
                                <w:p w:rsidR="00FE4D71" w:rsidRDefault="00FE4D71" w:rsidP="009052F1">
                                  <w:pPr>
                                    <w:rPr>
                                      <w:b/>
                                      <w:sz w:val="22"/>
                                      <w:szCs w:val="22"/>
                                    </w:rPr>
                                  </w:pPr>
                                  <w:r w:rsidRPr="00A70C52">
                                    <w:t>DOCUMENT</w:t>
                                  </w:r>
                                  <w:r w:rsidRPr="00A70C52">
                                    <w:rPr>
                                      <w:spacing w:val="-2"/>
                                    </w:rPr>
                                    <w:t xml:space="preserve"> </w:t>
                                  </w:r>
                                  <w:r w:rsidRPr="00A70C52">
                                    <w:t>IDENTIFICATION</w:t>
                                  </w:r>
                                  <w:r w:rsidRPr="001524B4">
                                    <w:rPr>
                                      <w:sz w:val="22"/>
                                      <w:szCs w:val="22"/>
                                    </w:rPr>
                                    <w:t>:</w:t>
                                  </w:r>
                                  <w:r w:rsidRPr="001524B4">
                                    <w:rPr>
                                      <w:spacing w:val="1"/>
                                      <w:sz w:val="22"/>
                                      <w:szCs w:val="22"/>
                                    </w:rPr>
                                    <w:t xml:space="preserve"> </w:t>
                                  </w:r>
                                  <w:r>
                                    <w:rPr>
                                      <w:b/>
                                      <w:spacing w:val="1"/>
                                      <w:sz w:val="28"/>
                                      <w:szCs w:val="28"/>
                                    </w:rPr>
                                    <w:t>HS / P&amp;P/04 (NSG)</w:t>
                                  </w:r>
                                </w:p>
                              </w:tc>
                            </w:tr>
                            <w:tr w:rsidR="00FE4D71" w:rsidTr="009052F1">
                              <w:trPr>
                                <w:trHeight w:val="743"/>
                              </w:trPr>
                              <w:tc>
                                <w:tcPr>
                                  <w:tcW w:w="10100" w:type="dxa"/>
                                  <w:gridSpan w:val="2"/>
                                  <w:vAlign w:val="center"/>
                                </w:tcPr>
                                <w:p w:rsidR="00FE4D71" w:rsidRDefault="00FE4D71" w:rsidP="009052F1">
                                  <w:pPr>
                                    <w:contextualSpacing/>
                                    <w:rPr>
                                      <w:b/>
                                      <w:sz w:val="36"/>
                                      <w:szCs w:val="36"/>
                                    </w:rPr>
                                  </w:pPr>
                                  <w:r w:rsidRPr="00A70C52">
                                    <w:t>UNIT/DEPARTMENT/DIVISION</w:t>
                                  </w:r>
                                  <w:r w:rsidRPr="001524B4">
                                    <w:rPr>
                                      <w:sz w:val="22"/>
                                      <w:szCs w:val="22"/>
                                    </w:rPr>
                                    <w:t>:</w:t>
                                  </w:r>
                                  <w:r w:rsidRPr="001524B4">
                                    <w:rPr>
                                      <w:spacing w:val="39"/>
                                      <w:sz w:val="22"/>
                                      <w:szCs w:val="22"/>
                                    </w:rPr>
                                    <w:t xml:space="preserve"> </w:t>
                                  </w:r>
                                  <w:r>
                                    <w:rPr>
                                      <w:b/>
                                      <w:sz w:val="36"/>
                                      <w:szCs w:val="36"/>
                                    </w:rPr>
                                    <w:t xml:space="preserve">NURSING </w:t>
                                  </w:r>
                                  <w:r w:rsidRPr="001524B4">
                                    <w:rPr>
                                      <w:b/>
                                      <w:sz w:val="36"/>
                                      <w:szCs w:val="36"/>
                                    </w:rPr>
                                    <w:t xml:space="preserve">OFFICER </w:t>
                                  </w:r>
                                  <w:r>
                                    <w:rPr>
                                      <w:b/>
                                      <w:sz w:val="36"/>
                                      <w:szCs w:val="36"/>
                                    </w:rPr>
                                    <w:t>U</w:t>
                                  </w:r>
                                  <w:r w:rsidRPr="001524B4">
                                    <w:rPr>
                                      <w:b/>
                                      <w:sz w:val="36"/>
                                      <w:szCs w:val="36"/>
                                    </w:rPr>
                                    <w:t>NIT</w:t>
                                  </w:r>
                                </w:p>
                                <w:p w:rsidR="00FE4D71" w:rsidRDefault="00FE4D71" w:rsidP="00B238AE">
                                  <w:pPr>
                                    <w:contextualSpacing/>
                                    <w:rPr>
                                      <w:b/>
                                      <w:sz w:val="22"/>
                                      <w:szCs w:val="22"/>
                                    </w:rPr>
                                  </w:pPr>
                                  <w:r>
                                    <w:rPr>
                                      <w:b/>
                                      <w:sz w:val="36"/>
                                      <w:szCs w:val="36"/>
                                    </w:rPr>
                                    <w:t xml:space="preserve">                                        </w:t>
                                  </w:r>
                                </w:p>
                              </w:tc>
                            </w:tr>
                            <w:tr w:rsidR="00FE4D71" w:rsidTr="009052F1">
                              <w:tc>
                                <w:tcPr>
                                  <w:tcW w:w="10100" w:type="dxa"/>
                                  <w:gridSpan w:val="2"/>
                                </w:tcPr>
                                <w:p w:rsidR="00FE4D71" w:rsidRDefault="00FE4D71" w:rsidP="001524B4">
                                  <w:pPr>
                                    <w:contextualSpacing/>
                                    <w:rPr>
                                      <w:b/>
                                      <w:sz w:val="22"/>
                                      <w:szCs w:val="22"/>
                                    </w:rPr>
                                  </w:pPr>
                                </w:p>
                              </w:tc>
                            </w:tr>
                            <w:tr w:rsidR="00FE4D71" w:rsidTr="009052F1">
                              <w:trPr>
                                <w:trHeight w:val="743"/>
                              </w:trPr>
                              <w:tc>
                                <w:tcPr>
                                  <w:tcW w:w="5050" w:type="dxa"/>
                                  <w:vAlign w:val="center"/>
                                </w:tcPr>
                                <w:p w:rsidR="00FE4D71" w:rsidRDefault="00FE4D71" w:rsidP="009052F1">
                                  <w:pPr>
                                    <w:contextualSpacing/>
                                    <w:rPr>
                                      <w:b/>
                                      <w:sz w:val="22"/>
                                      <w:szCs w:val="22"/>
                                    </w:rPr>
                                  </w:pPr>
                                  <w:r>
                                    <w:t>EFFECTIVE DATE:</w:t>
                                  </w:r>
                                </w:p>
                              </w:tc>
                              <w:tc>
                                <w:tcPr>
                                  <w:tcW w:w="5050" w:type="dxa"/>
                                </w:tcPr>
                                <w:p w:rsidR="00FE4D71" w:rsidRDefault="00FE4D71" w:rsidP="00F63D05">
                                  <w:pPr>
                                    <w:spacing w:line="402" w:lineRule="exact"/>
                                    <w:rPr>
                                      <w:b/>
                                      <w:sz w:val="22"/>
                                      <w:szCs w:val="22"/>
                                    </w:rPr>
                                  </w:pPr>
                                  <w:r>
                                    <w:rPr>
                                      <w:b/>
                                      <w:sz w:val="36"/>
                                    </w:rPr>
                                    <w:t>20 SEPTEMBER  2023</w:t>
                                  </w:r>
                                </w:p>
                              </w:tc>
                            </w:tr>
                            <w:tr w:rsidR="00FE4D71" w:rsidTr="009052F1">
                              <w:trPr>
                                <w:trHeight w:val="743"/>
                              </w:trPr>
                              <w:tc>
                                <w:tcPr>
                                  <w:tcW w:w="5050" w:type="dxa"/>
                                  <w:vAlign w:val="center"/>
                                </w:tcPr>
                                <w:p w:rsidR="00FE4D71" w:rsidRDefault="00FE4D71" w:rsidP="009052F1">
                                  <w:pPr>
                                    <w:contextualSpacing/>
                                    <w:rPr>
                                      <w:b/>
                                      <w:sz w:val="22"/>
                                      <w:szCs w:val="22"/>
                                    </w:rPr>
                                  </w:pPr>
                                  <w:r>
                                    <w:t>NEXT REVIEW DATE:</w:t>
                                  </w:r>
                                </w:p>
                              </w:tc>
                              <w:tc>
                                <w:tcPr>
                                  <w:tcW w:w="5050" w:type="dxa"/>
                                </w:tcPr>
                                <w:p w:rsidR="00FE4D71" w:rsidRDefault="00FE4D71" w:rsidP="00F63D05">
                                  <w:pPr>
                                    <w:spacing w:before="100" w:beforeAutospacing="1"/>
                                    <w:contextualSpacing/>
                                    <w:rPr>
                                      <w:b/>
                                      <w:sz w:val="22"/>
                                      <w:szCs w:val="22"/>
                                    </w:rPr>
                                  </w:pPr>
                                  <w:r>
                                    <w:rPr>
                                      <w:b/>
                                      <w:sz w:val="36"/>
                                    </w:rPr>
                                    <w:t>20 SEPTEMBER  2026</w:t>
                                  </w:r>
                                </w:p>
                              </w:tc>
                            </w:tr>
                            <w:tr w:rsidR="00FE4D71" w:rsidTr="009052F1">
                              <w:trPr>
                                <w:trHeight w:val="743"/>
                              </w:trPr>
                              <w:tc>
                                <w:tcPr>
                                  <w:tcW w:w="5050" w:type="dxa"/>
                                  <w:vAlign w:val="center"/>
                                </w:tcPr>
                                <w:p w:rsidR="00FE4D71" w:rsidRDefault="00FE4D71" w:rsidP="009052F1">
                                  <w:pPr>
                                    <w:contextualSpacing/>
                                    <w:rPr>
                                      <w:b/>
                                      <w:sz w:val="22"/>
                                      <w:szCs w:val="22"/>
                                    </w:rPr>
                                  </w:pPr>
                                  <w:r>
                                    <w:t>VERSION:</w:t>
                                  </w:r>
                                </w:p>
                              </w:tc>
                              <w:tc>
                                <w:tcPr>
                                  <w:tcW w:w="5050" w:type="dxa"/>
                                </w:tcPr>
                                <w:p w:rsidR="00FE4D71" w:rsidRDefault="00FE4D71" w:rsidP="009052F1">
                                  <w:pPr>
                                    <w:contextualSpacing/>
                                    <w:rPr>
                                      <w:b/>
                                      <w:sz w:val="22"/>
                                      <w:szCs w:val="22"/>
                                    </w:rPr>
                                  </w:pPr>
                                  <w:r>
                                    <w:rPr>
                                      <w:b/>
                                      <w:sz w:val="36"/>
                                    </w:rPr>
                                    <w:t>4th EDITON</w:t>
                                  </w:r>
                                </w:p>
                              </w:tc>
                            </w:tr>
                            <w:tr w:rsidR="00FE4D71" w:rsidTr="009052F1">
                              <w:trPr>
                                <w:trHeight w:val="743"/>
                              </w:trPr>
                              <w:tc>
                                <w:tcPr>
                                  <w:tcW w:w="5050" w:type="dxa"/>
                                  <w:vAlign w:val="center"/>
                                </w:tcPr>
                                <w:p w:rsidR="00FE4D71" w:rsidRDefault="00FE4D71" w:rsidP="00702355">
                                  <w:pPr>
                                    <w:contextualSpacing/>
                                    <w:rPr>
                                      <w:b/>
                                      <w:sz w:val="22"/>
                                      <w:szCs w:val="22"/>
                                    </w:rPr>
                                  </w:pPr>
                                  <w:r>
                                    <w:t>REVISION:</w:t>
                                  </w:r>
                                </w:p>
                              </w:tc>
                              <w:tc>
                                <w:tcPr>
                                  <w:tcW w:w="5050" w:type="dxa"/>
                                </w:tcPr>
                                <w:p w:rsidR="00FE4D71" w:rsidRDefault="00FE4D71" w:rsidP="00702355">
                                  <w:pPr>
                                    <w:contextualSpacing/>
                                    <w:rPr>
                                      <w:b/>
                                      <w:sz w:val="22"/>
                                      <w:szCs w:val="22"/>
                                    </w:rPr>
                                  </w:pPr>
                                  <w:r>
                                    <w:rPr>
                                      <w:b/>
                                      <w:sz w:val="36"/>
                                    </w:rPr>
                                    <w:t>4th EDITON</w:t>
                                  </w:r>
                                </w:p>
                              </w:tc>
                            </w:tr>
                          </w:tbl>
                          <w:p w:rsidR="00FE4D71" w:rsidRPr="001524B4" w:rsidRDefault="00FE4D71" w:rsidP="001524B4">
                            <w:pPr>
                              <w:contextualSpacing/>
                              <w:rPr>
                                <w:b/>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A41807" id="_x0000_t202" coordsize="21600,21600" o:spt="202" path="m,l,21600r21600,l21600,xe">
                <v:stroke joinstyle="miter"/>
                <v:path gradientshapeok="t" o:connecttype="rect"/>
              </v:shapetype>
              <v:shape id="Text Box 5" o:spid="_x0000_s1027" type="#_x0000_t202" style="position:absolute;left:0;text-align:left;margin-left:-11.05pt;margin-top:49pt;width:517.5pt;height:28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0"/>
                        <w:gridCol w:w="5050"/>
                      </w:tblGrid>
                      <w:tr w:rsidR="00FE4D71" w:rsidTr="009052F1">
                        <w:trPr>
                          <w:trHeight w:val="743"/>
                        </w:trPr>
                        <w:tc>
                          <w:tcPr>
                            <w:tcW w:w="10100" w:type="dxa"/>
                            <w:gridSpan w:val="2"/>
                            <w:vAlign w:val="center"/>
                          </w:tcPr>
                          <w:p w:rsidR="00FE4D71" w:rsidRDefault="00FE4D71" w:rsidP="009052F1">
                            <w:pPr>
                              <w:rPr>
                                <w:b/>
                                <w:sz w:val="22"/>
                                <w:szCs w:val="22"/>
                              </w:rPr>
                            </w:pPr>
                            <w:r w:rsidRPr="00A70C52">
                              <w:t>TITLE:</w:t>
                            </w:r>
                            <w:r w:rsidRPr="001524B4">
                              <w:rPr>
                                <w:spacing w:val="43"/>
                                <w:sz w:val="22"/>
                                <w:szCs w:val="22"/>
                              </w:rPr>
                              <w:t xml:space="preserve"> </w:t>
                            </w:r>
                            <w:r>
                              <w:rPr>
                                <w:b/>
                                <w:spacing w:val="43"/>
                                <w:sz w:val="28"/>
                                <w:szCs w:val="28"/>
                              </w:rPr>
                              <w:t>NURSING SERVICES</w:t>
                            </w:r>
                          </w:p>
                        </w:tc>
                      </w:tr>
                      <w:tr w:rsidR="00FE4D71" w:rsidTr="009052F1">
                        <w:trPr>
                          <w:trHeight w:val="743"/>
                        </w:trPr>
                        <w:tc>
                          <w:tcPr>
                            <w:tcW w:w="10100" w:type="dxa"/>
                            <w:gridSpan w:val="2"/>
                            <w:vAlign w:val="center"/>
                          </w:tcPr>
                          <w:p w:rsidR="00FE4D71" w:rsidRDefault="00FE4D71" w:rsidP="009052F1">
                            <w:pPr>
                              <w:rPr>
                                <w:b/>
                                <w:sz w:val="22"/>
                                <w:szCs w:val="22"/>
                              </w:rPr>
                            </w:pPr>
                            <w:r w:rsidRPr="00A70C52">
                              <w:t>DOCUMENT</w:t>
                            </w:r>
                            <w:r w:rsidRPr="00A70C52">
                              <w:rPr>
                                <w:spacing w:val="-2"/>
                              </w:rPr>
                              <w:t xml:space="preserve"> </w:t>
                            </w:r>
                            <w:r w:rsidRPr="00A70C52">
                              <w:t>IDENTIFICATION</w:t>
                            </w:r>
                            <w:r w:rsidRPr="001524B4">
                              <w:rPr>
                                <w:sz w:val="22"/>
                                <w:szCs w:val="22"/>
                              </w:rPr>
                              <w:t>:</w:t>
                            </w:r>
                            <w:r w:rsidRPr="001524B4">
                              <w:rPr>
                                <w:spacing w:val="1"/>
                                <w:sz w:val="22"/>
                                <w:szCs w:val="22"/>
                              </w:rPr>
                              <w:t xml:space="preserve"> </w:t>
                            </w:r>
                            <w:r>
                              <w:rPr>
                                <w:b/>
                                <w:spacing w:val="1"/>
                                <w:sz w:val="28"/>
                                <w:szCs w:val="28"/>
                              </w:rPr>
                              <w:t>HS / P&amp;P/04 (NSG)</w:t>
                            </w:r>
                          </w:p>
                        </w:tc>
                      </w:tr>
                      <w:tr w:rsidR="00FE4D71" w:rsidTr="009052F1">
                        <w:trPr>
                          <w:trHeight w:val="743"/>
                        </w:trPr>
                        <w:tc>
                          <w:tcPr>
                            <w:tcW w:w="10100" w:type="dxa"/>
                            <w:gridSpan w:val="2"/>
                            <w:vAlign w:val="center"/>
                          </w:tcPr>
                          <w:p w:rsidR="00FE4D71" w:rsidRDefault="00FE4D71" w:rsidP="009052F1">
                            <w:pPr>
                              <w:contextualSpacing/>
                              <w:rPr>
                                <w:b/>
                                <w:sz w:val="36"/>
                                <w:szCs w:val="36"/>
                              </w:rPr>
                            </w:pPr>
                            <w:r w:rsidRPr="00A70C52">
                              <w:t>UNIT/DEPARTMENT/DIVISION</w:t>
                            </w:r>
                            <w:r w:rsidRPr="001524B4">
                              <w:rPr>
                                <w:sz w:val="22"/>
                                <w:szCs w:val="22"/>
                              </w:rPr>
                              <w:t>:</w:t>
                            </w:r>
                            <w:r w:rsidRPr="001524B4">
                              <w:rPr>
                                <w:spacing w:val="39"/>
                                <w:sz w:val="22"/>
                                <w:szCs w:val="22"/>
                              </w:rPr>
                              <w:t xml:space="preserve"> </w:t>
                            </w:r>
                            <w:r>
                              <w:rPr>
                                <w:b/>
                                <w:sz w:val="36"/>
                                <w:szCs w:val="36"/>
                              </w:rPr>
                              <w:t xml:space="preserve">NURSING </w:t>
                            </w:r>
                            <w:r w:rsidRPr="001524B4">
                              <w:rPr>
                                <w:b/>
                                <w:sz w:val="36"/>
                                <w:szCs w:val="36"/>
                              </w:rPr>
                              <w:t xml:space="preserve">OFFICER </w:t>
                            </w:r>
                            <w:r>
                              <w:rPr>
                                <w:b/>
                                <w:sz w:val="36"/>
                                <w:szCs w:val="36"/>
                              </w:rPr>
                              <w:t>U</w:t>
                            </w:r>
                            <w:r w:rsidRPr="001524B4">
                              <w:rPr>
                                <w:b/>
                                <w:sz w:val="36"/>
                                <w:szCs w:val="36"/>
                              </w:rPr>
                              <w:t>NIT</w:t>
                            </w:r>
                          </w:p>
                          <w:p w:rsidR="00FE4D71" w:rsidRDefault="00FE4D71" w:rsidP="00B238AE">
                            <w:pPr>
                              <w:contextualSpacing/>
                              <w:rPr>
                                <w:b/>
                                <w:sz w:val="22"/>
                                <w:szCs w:val="22"/>
                              </w:rPr>
                            </w:pPr>
                            <w:r>
                              <w:rPr>
                                <w:b/>
                                <w:sz w:val="36"/>
                                <w:szCs w:val="36"/>
                              </w:rPr>
                              <w:t xml:space="preserve">                                        </w:t>
                            </w:r>
                          </w:p>
                        </w:tc>
                      </w:tr>
                      <w:tr w:rsidR="00FE4D71" w:rsidTr="009052F1">
                        <w:tc>
                          <w:tcPr>
                            <w:tcW w:w="10100" w:type="dxa"/>
                            <w:gridSpan w:val="2"/>
                          </w:tcPr>
                          <w:p w:rsidR="00FE4D71" w:rsidRDefault="00FE4D71" w:rsidP="001524B4">
                            <w:pPr>
                              <w:contextualSpacing/>
                              <w:rPr>
                                <w:b/>
                                <w:sz w:val="22"/>
                                <w:szCs w:val="22"/>
                              </w:rPr>
                            </w:pPr>
                          </w:p>
                        </w:tc>
                      </w:tr>
                      <w:tr w:rsidR="00FE4D71" w:rsidTr="009052F1">
                        <w:trPr>
                          <w:trHeight w:val="743"/>
                        </w:trPr>
                        <w:tc>
                          <w:tcPr>
                            <w:tcW w:w="5050" w:type="dxa"/>
                            <w:vAlign w:val="center"/>
                          </w:tcPr>
                          <w:p w:rsidR="00FE4D71" w:rsidRDefault="00FE4D71" w:rsidP="009052F1">
                            <w:pPr>
                              <w:contextualSpacing/>
                              <w:rPr>
                                <w:b/>
                                <w:sz w:val="22"/>
                                <w:szCs w:val="22"/>
                              </w:rPr>
                            </w:pPr>
                            <w:r>
                              <w:t>EFFECTIVE DATE:</w:t>
                            </w:r>
                          </w:p>
                        </w:tc>
                        <w:tc>
                          <w:tcPr>
                            <w:tcW w:w="5050" w:type="dxa"/>
                          </w:tcPr>
                          <w:p w:rsidR="00FE4D71" w:rsidRDefault="00FE4D71" w:rsidP="00F63D05">
                            <w:pPr>
                              <w:spacing w:line="402" w:lineRule="exact"/>
                              <w:rPr>
                                <w:b/>
                                <w:sz w:val="22"/>
                                <w:szCs w:val="22"/>
                              </w:rPr>
                            </w:pPr>
                            <w:r>
                              <w:rPr>
                                <w:b/>
                                <w:sz w:val="36"/>
                              </w:rPr>
                              <w:t>20 SEPTEMBER  2023</w:t>
                            </w:r>
                          </w:p>
                        </w:tc>
                      </w:tr>
                      <w:tr w:rsidR="00FE4D71" w:rsidTr="009052F1">
                        <w:trPr>
                          <w:trHeight w:val="743"/>
                        </w:trPr>
                        <w:tc>
                          <w:tcPr>
                            <w:tcW w:w="5050" w:type="dxa"/>
                            <w:vAlign w:val="center"/>
                          </w:tcPr>
                          <w:p w:rsidR="00FE4D71" w:rsidRDefault="00FE4D71" w:rsidP="009052F1">
                            <w:pPr>
                              <w:contextualSpacing/>
                              <w:rPr>
                                <w:b/>
                                <w:sz w:val="22"/>
                                <w:szCs w:val="22"/>
                              </w:rPr>
                            </w:pPr>
                            <w:r>
                              <w:t>NEXT REVIEW DATE:</w:t>
                            </w:r>
                          </w:p>
                        </w:tc>
                        <w:tc>
                          <w:tcPr>
                            <w:tcW w:w="5050" w:type="dxa"/>
                          </w:tcPr>
                          <w:p w:rsidR="00FE4D71" w:rsidRDefault="00FE4D71" w:rsidP="00F63D05">
                            <w:pPr>
                              <w:spacing w:before="100" w:beforeAutospacing="1"/>
                              <w:contextualSpacing/>
                              <w:rPr>
                                <w:b/>
                                <w:sz w:val="22"/>
                                <w:szCs w:val="22"/>
                              </w:rPr>
                            </w:pPr>
                            <w:r>
                              <w:rPr>
                                <w:b/>
                                <w:sz w:val="36"/>
                              </w:rPr>
                              <w:t>20 SEPTEMBER  2026</w:t>
                            </w:r>
                          </w:p>
                        </w:tc>
                      </w:tr>
                      <w:tr w:rsidR="00FE4D71" w:rsidTr="009052F1">
                        <w:trPr>
                          <w:trHeight w:val="743"/>
                        </w:trPr>
                        <w:tc>
                          <w:tcPr>
                            <w:tcW w:w="5050" w:type="dxa"/>
                            <w:vAlign w:val="center"/>
                          </w:tcPr>
                          <w:p w:rsidR="00FE4D71" w:rsidRDefault="00FE4D71" w:rsidP="009052F1">
                            <w:pPr>
                              <w:contextualSpacing/>
                              <w:rPr>
                                <w:b/>
                                <w:sz w:val="22"/>
                                <w:szCs w:val="22"/>
                              </w:rPr>
                            </w:pPr>
                            <w:r>
                              <w:t>VERSION:</w:t>
                            </w:r>
                          </w:p>
                        </w:tc>
                        <w:tc>
                          <w:tcPr>
                            <w:tcW w:w="5050" w:type="dxa"/>
                          </w:tcPr>
                          <w:p w:rsidR="00FE4D71" w:rsidRDefault="00FE4D71" w:rsidP="009052F1">
                            <w:pPr>
                              <w:contextualSpacing/>
                              <w:rPr>
                                <w:b/>
                                <w:sz w:val="22"/>
                                <w:szCs w:val="22"/>
                              </w:rPr>
                            </w:pPr>
                            <w:r>
                              <w:rPr>
                                <w:b/>
                                <w:sz w:val="36"/>
                              </w:rPr>
                              <w:t>4th EDITON</w:t>
                            </w:r>
                          </w:p>
                        </w:tc>
                      </w:tr>
                      <w:tr w:rsidR="00FE4D71" w:rsidTr="009052F1">
                        <w:trPr>
                          <w:trHeight w:val="743"/>
                        </w:trPr>
                        <w:tc>
                          <w:tcPr>
                            <w:tcW w:w="5050" w:type="dxa"/>
                            <w:vAlign w:val="center"/>
                          </w:tcPr>
                          <w:p w:rsidR="00FE4D71" w:rsidRDefault="00FE4D71" w:rsidP="00702355">
                            <w:pPr>
                              <w:contextualSpacing/>
                              <w:rPr>
                                <w:b/>
                                <w:sz w:val="22"/>
                                <w:szCs w:val="22"/>
                              </w:rPr>
                            </w:pPr>
                            <w:r>
                              <w:t>REVISION:</w:t>
                            </w:r>
                          </w:p>
                        </w:tc>
                        <w:tc>
                          <w:tcPr>
                            <w:tcW w:w="5050" w:type="dxa"/>
                          </w:tcPr>
                          <w:p w:rsidR="00FE4D71" w:rsidRDefault="00FE4D71" w:rsidP="00702355">
                            <w:pPr>
                              <w:contextualSpacing/>
                              <w:rPr>
                                <w:b/>
                                <w:sz w:val="22"/>
                                <w:szCs w:val="22"/>
                              </w:rPr>
                            </w:pPr>
                            <w:r>
                              <w:rPr>
                                <w:b/>
                                <w:sz w:val="36"/>
                              </w:rPr>
                              <w:t>4th EDITON</w:t>
                            </w:r>
                          </w:p>
                        </w:tc>
                      </w:tr>
                    </w:tbl>
                    <w:p w:rsidR="00FE4D71" w:rsidRPr="001524B4" w:rsidRDefault="00FE4D71" w:rsidP="001524B4">
                      <w:pPr>
                        <w:contextualSpacing/>
                        <w:rPr>
                          <w:b/>
                          <w:sz w:val="22"/>
                          <w:szCs w:val="22"/>
                        </w:rPr>
                      </w:pPr>
                    </w:p>
                  </w:txbxContent>
                </v:textbox>
              </v:shape>
            </w:pict>
          </mc:Fallback>
        </mc:AlternateContent>
      </w:r>
    </w:p>
    <w:p w:rsidR="006F566A" w:rsidRDefault="006F566A" w:rsidP="00E32626">
      <w:pPr>
        <w:spacing w:line="276" w:lineRule="auto"/>
        <w:jc w:val="both"/>
      </w:pPr>
    </w:p>
    <w:p w:rsidR="00B34906" w:rsidRDefault="00B34906" w:rsidP="00E32626">
      <w:pPr>
        <w:spacing w:line="276" w:lineRule="auto"/>
        <w:jc w:val="both"/>
      </w:pPr>
    </w:p>
    <w:tbl>
      <w:tblPr>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3260"/>
        <w:gridCol w:w="3261"/>
      </w:tblGrid>
      <w:tr w:rsidR="006F566A" w:rsidRPr="006F566A" w:rsidTr="001B41AB">
        <w:trPr>
          <w:trHeight w:val="458"/>
        </w:trPr>
        <w:tc>
          <w:tcPr>
            <w:tcW w:w="3260" w:type="dxa"/>
            <w:vAlign w:val="center"/>
          </w:tcPr>
          <w:p w:rsidR="006F566A" w:rsidRPr="006F566A" w:rsidRDefault="006F566A" w:rsidP="001B41AB">
            <w:pPr>
              <w:widowControl w:val="0"/>
              <w:autoSpaceDE w:val="0"/>
              <w:autoSpaceDN w:val="0"/>
              <w:ind w:left="107"/>
              <w:rPr>
                <w:rFonts w:ascii="Arial" w:eastAsia="Arial" w:hAnsi="Arial" w:cs="Arial"/>
                <w:szCs w:val="22"/>
              </w:rPr>
            </w:pPr>
            <w:r w:rsidRPr="006F566A">
              <w:rPr>
                <w:rFonts w:ascii="Arial" w:eastAsia="Arial" w:hAnsi="Arial" w:cs="Arial"/>
                <w:szCs w:val="22"/>
              </w:rPr>
              <w:t>Prepared</w:t>
            </w:r>
            <w:r w:rsidRPr="006F566A">
              <w:rPr>
                <w:rFonts w:ascii="Arial" w:eastAsia="Arial" w:hAnsi="Arial" w:cs="Arial"/>
                <w:spacing w:val="-1"/>
                <w:szCs w:val="22"/>
              </w:rPr>
              <w:t xml:space="preserve"> </w:t>
            </w:r>
            <w:r w:rsidRPr="006F566A">
              <w:rPr>
                <w:rFonts w:ascii="Arial" w:eastAsia="Arial" w:hAnsi="Arial" w:cs="Arial"/>
                <w:szCs w:val="22"/>
              </w:rPr>
              <w:t>by:</w:t>
            </w:r>
          </w:p>
        </w:tc>
        <w:tc>
          <w:tcPr>
            <w:tcW w:w="3260" w:type="dxa"/>
            <w:vAlign w:val="center"/>
          </w:tcPr>
          <w:p w:rsidR="006F566A" w:rsidRPr="006F566A" w:rsidRDefault="006F566A" w:rsidP="001B41AB">
            <w:pPr>
              <w:widowControl w:val="0"/>
              <w:autoSpaceDE w:val="0"/>
              <w:autoSpaceDN w:val="0"/>
              <w:ind w:left="108"/>
              <w:rPr>
                <w:rFonts w:ascii="Arial" w:eastAsia="Arial" w:hAnsi="Arial" w:cs="Arial"/>
                <w:szCs w:val="22"/>
              </w:rPr>
            </w:pPr>
            <w:r w:rsidRPr="006F566A">
              <w:rPr>
                <w:rFonts w:ascii="Arial" w:eastAsia="Arial" w:hAnsi="Arial" w:cs="Arial"/>
                <w:szCs w:val="22"/>
              </w:rPr>
              <w:t>Checked</w:t>
            </w:r>
            <w:r w:rsidRPr="006F566A">
              <w:rPr>
                <w:rFonts w:ascii="Arial" w:eastAsia="Arial" w:hAnsi="Arial" w:cs="Arial"/>
                <w:spacing w:val="-2"/>
                <w:szCs w:val="22"/>
              </w:rPr>
              <w:t xml:space="preserve"> </w:t>
            </w:r>
            <w:r w:rsidRPr="006F566A">
              <w:rPr>
                <w:rFonts w:ascii="Arial" w:eastAsia="Arial" w:hAnsi="Arial" w:cs="Arial"/>
                <w:szCs w:val="22"/>
              </w:rPr>
              <w:t>by:</w:t>
            </w:r>
          </w:p>
        </w:tc>
        <w:tc>
          <w:tcPr>
            <w:tcW w:w="3261" w:type="dxa"/>
            <w:vAlign w:val="center"/>
          </w:tcPr>
          <w:p w:rsidR="006F566A" w:rsidRPr="006F566A" w:rsidRDefault="006F566A" w:rsidP="001B41AB">
            <w:pPr>
              <w:widowControl w:val="0"/>
              <w:autoSpaceDE w:val="0"/>
              <w:autoSpaceDN w:val="0"/>
              <w:ind w:left="111"/>
              <w:rPr>
                <w:rFonts w:ascii="Arial" w:eastAsia="Arial" w:hAnsi="Arial" w:cs="Arial"/>
                <w:szCs w:val="22"/>
              </w:rPr>
            </w:pPr>
            <w:r w:rsidRPr="006F566A">
              <w:rPr>
                <w:rFonts w:ascii="Arial" w:eastAsia="Arial" w:hAnsi="Arial" w:cs="Arial"/>
                <w:szCs w:val="22"/>
              </w:rPr>
              <w:t>Approved</w:t>
            </w:r>
            <w:r w:rsidRPr="006F566A">
              <w:rPr>
                <w:rFonts w:ascii="Arial" w:eastAsia="Arial" w:hAnsi="Arial" w:cs="Arial"/>
                <w:spacing w:val="-2"/>
                <w:szCs w:val="22"/>
              </w:rPr>
              <w:t xml:space="preserve"> </w:t>
            </w:r>
            <w:r w:rsidRPr="006F566A">
              <w:rPr>
                <w:rFonts w:ascii="Arial" w:eastAsia="Arial" w:hAnsi="Arial" w:cs="Arial"/>
                <w:szCs w:val="22"/>
              </w:rPr>
              <w:t>by:</w:t>
            </w:r>
          </w:p>
        </w:tc>
      </w:tr>
      <w:tr w:rsidR="006F566A" w:rsidRPr="006F566A" w:rsidTr="00B34906">
        <w:trPr>
          <w:trHeight w:val="914"/>
        </w:trPr>
        <w:tc>
          <w:tcPr>
            <w:tcW w:w="3260" w:type="dxa"/>
          </w:tcPr>
          <w:p w:rsidR="006F566A" w:rsidRPr="006F566A" w:rsidRDefault="006F566A" w:rsidP="006F566A">
            <w:pPr>
              <w:widowControl w:val="0"/>
              <w:autoSpaceDE w:val="0"/>
              <w:autoSpaceDN w:val="0"/>
              <w:rPr>
                <w:rFonts w:eastAsia="Arial" w:hAnsi="Arial" w:cs="Arial"/>
                <w:sz w:val="26"/>
                <w:szCs w:val="22"/>
              </w:rPr>
            </w:pPr>
          </w:p>
        </w:tc>
        <w:tc>
          <w:tcPr>
            <w:tcW w:w="3260" w:type="dxa"/>
          </w:tcPr>
          <w:p w:rsidR="006F566A" w:rsidRPr="006F566A" w:rsidRDefault="006F566A" w:rsidP="006F566A">
            <w:pPr>
              <w:widowControl w:val="0"/>
              <w:autoSpaceDE w:val="0"/>
              <w:autoSpaceDN w:val="0"/>
              <w:rPr>
                <w:rFonts w:eastAsia="Arial" w:hAnsi="Arial" w:cs="Arial"/>
                <w:sz w:val="26"/>
                <w:szCs w:val="22"/>
              </w:rPr>
            </w:pPr>
          </w:p>
        </w:tc>
        <w:tc>
          <w:tcPr>
            <w:tcW w:w="3261" w:type="dxa"/>
          </w:tcPr>
          <w:p w:rsidR="006F566A" w:rsidRPr="006F566A" w:rsidRDefault="006F566A" w:rsidP="006F566A">
            <w:pPr>
              <w:widowControl w:val="0"/>
              <w:autoSpaceDE w:val="0"/>
              <w:autoSpaceDN w:val="0"/>
              <w:rPr>
                <w:rFonts w:eastAsia="Arial" w:hAnsi="Arial" w:cs="Arial"/>
                <w:sz w:val="26"/>
                <w:szCs w:val="22"/>
              </w:rPr>
            </w:pPr>
          </w:p>
        </w:tc>
      </w:tr>
      <w:tr w:rsidR="006F566A" w:rsidRPr="006F566A" w:rsidTr="00B34906">
        <w:trPr>
          <w:trHeight w:val="1511"/>
        </w:trPr>
        <w:tc>
          <w:tcPr>
            <w:tcW w:w="3260" w:type="dxa"/>
          </w:tcPr>
          <w:p w:rsidR="006F566A" w:rsidRPr="006F566A" w:rsidRDefault="006F566A" w:rsidP="006F566A">
            <w:pPr>
              <w:widowControl w:val="0"/>
              <w:autoSpaceDE w:val="0"/>
              <w:autoSpaceDN w:val="0"/>
              <w:spacing w:line="261" w:lineRule="auto"/>
              <w:ind w:left="107" w:right="551"/>
              <w:rPr>
                <w:rFonts w:ascii="Arial" w:eastAsia="Arial" w:hAnsi="Arial" w:cs="Arial"/>
                <w:szCs w:val="22"/>
              </w:rPr>
            </w:pPr>
            <w:r w:rsidRPr="006F566A">
              <w:rPr>
                <w:rFonts w:ascii="Arial" w:eastAsia="Arial" w:hAnsi="Arial" w:cs="Arial"/>
                <w:szCs w:val="22"/>
              </w:rPr>
              <w:t xml:space="preserve">Name: </w:t>
            </w:r>
            <w:r w:rsidR="000B2D36">
              <w:rPr>
                <w:rFonts w:ascii="Arial" w:eastAsia="Arial" w:hAnsi="Arial" w:cs="Arial"/>
                <w:szCs w:val="22"/>
              </w:rPr>
              <w:t>Lesminawati binti Tugor</w:t>
            </w:r>
          </w:p>
          <w:p w:rsidR="00A17A6D" w:rsidRDefault="00A17A6D" w:rsidP="00A17A6D">
            <w:pPr>
              <w:widowControl w:val="0"/>
              <w:autoSpaceDE w:val="0"/>
              <w:autoSpaceDN w:val="0"/>
              <w:spacing w:before="154"/>
              <w:ind w:left="108" w:right="471"/>
              <w:contextualSpacing/>
              <w:rPr>
                <w:rFonts w:ascii="Arial" w:eastAsia="Arial" w:hAnsi="Arial" w:cs="Arial"/>
                <w:szCs w:val="22"/>
              </w:rPr>
            </w:pPr>
          </w:p>
          <w:p w:rsidR="00A17A6D" w:rsidRDefault="006F566A" w:rsidP="00A17A6D">
            <w:pPr>
              <w:widowControl w:val="0"/>
              <w:autoSpaceDE w:val="0"/>
              <w:autoSpaceDN w:val="0"/>
              <w:spacing w:before="154"/>
              <w:ind w:left="108" w:right="471"/>
              <w:contextualSpacing/>
              <w:rPr>
                <w:rFonts w:ascii="Arial" w:eastAsia="Arial" w:hAnsi="Arial" w:cs="Arial"/>
                <w:szCs w:val="22"/>
              </w:rPr>
            </w:pPr>
            <w:r w:rsidRPr="006F566A">
              <w:rPr>
                <w:rFonts w:ascii="Arial" w:eastAsia="Arial" w:hAnsi="Arial" w:cs="Arial"/>
                <w:szCs w:val="22"/>
              </w:rPr>
              <w:t xml:space="preserve">Designation: </w:t>
            </w:r>
          </w:p>
          <w:p w:rsidR="006F566A" w:rsidRPr="006F566A" w:rsidRDefault="006F566A" w:rsidP="00B50400">
            <w:pPr>
              <w:widowControl w:val="0"/>
              <w:autoSpaceDE w:val="0"/>
              <w:autoSpaceDN w:val="0"/>
              <w:spacing w:before="154"/>
              <w:ind w:left="108" w:right="471"/>
              <w:contextualSpacing/>
              <w:rPr>
                <w:rFonts w:ascii="Arial" w:eastAsia="Arial" w:hAnsi="Arial" w:cs="Arial"/>
                <w:szCs w:val="22"/>
              </w:rPr>
            </w:pPr>
            <w:r w:rsidRPr="006F566A">
              <w:rPr>
                <w:rFonts w:ascii="Arial" w:eastAsia="Arial" w:hAnsi="Arial" w:cs="Arial"/>
                <w:szCs w:val="22"/>
              </w:rPr>
              <w:t>Head of</w:t>
            </w:r>
            <w:r w:rsidRPr="006F566A">
              <w:rPr>
                <w:rFonts w:ascii="Arial" w:eastAsia="Arial" w:hAnsi="Arial" w:cs="Arial"/>
                <w:spacing w:val="-64"/>
                <w:szCs w:val="22"/>
              </w:rPr>
              <w:t xml:space="preserve"> </w:t>
            </w:r>
            <w:r>
              <w:rPr>
                <w:rFonts w:ascii="Arial" w:eastAsia="Arial" w:hAnsi="Arial" w:cs="Arial"/>
                <w:spacing w:val="-64"/>
                <w:szCs w:val="22"/>
              </w:rPr>
              <w:t xml:space="preserve">  </w:t>
            </w:r>
            <w:r w:rsidRPr="006F566A">
              <w:rPr>
                <w:rFonts w:ascii="Arial" w:eastAsia="Arial" w:hAnsi="Arial" w:cs="Arial"/>
                <w:szCs w:val="22"/>
              </w:rPr>
              <w:t xml:space="preserve"> </w:t>
            </w:r>
            <w:r w:rsidR="00B50400">
              <w:rPr>
                <w:rFonts w:ascii="Arial" w:eastAsia="Arial" w:hAnsi="Arial" w:cs="Arial"/>
                <w:szCs w:val="22"/>
              </w:rPr>
              <w:t xml:space="preserve">Nursing </w:t>
            </w:r>
            <w:r w:rsidR="00A17A6D">
              <w:rPr>
                <w:rFonts w:ascii="Arial" w:eastAsia="Arial" w:hAnsi="Arial" w:cs="Arial"/>
                <w:szCs w:val="22"/>
              </w:rPr>
              <w:t xml:space="preserve">Officer </w:t>
            </w:r>
            <w:r w:rsidRPr="006F566A">
              <w:rPr>
                <w:rFonts w:ascii="Arial" w:eastAsia="Arial" w:hAnsi="Arial" w:cs="Arial"/>
                <w:szCs w:val="22"/>
              </w:rPr>
              <w:t>Unit</w:t>
            </w:r>
          </w:p>
        </w:tc>
        <w:tc>
          <w:tcPr>
            <w:tcW w:w="3260" w:type="dxa"/>
          </w:tcPr>
          <w:p w:rsidR="00B50400" w:rsidRPr="006F566A" w:rsidRDefault="006F566A" w:rsidP="00B50400">
            <w:pPr>
              <w:widowControl w:val="0"/>
              <w:autoSpaceDE w:val="0"/>
              <w:autoSpaceDN w:val="0"/>
              <w:spacing w:line="261" w:lineRule="auto"/>
              <w:ind w:left="107" w:right="551"/>
              <w:rPr>
                <w:rFonts w:ascii="Arial" w:eastAsia="Arial" w:hAnsi="Arial" w:cs="Arial"/>
                <w:szCs w:val="22"/>
              </w:rPr>
            </w:pPr>
            <w:r w:rsidRPr="006F566A">
              <w:rPr>
                <w:rFonts w:ascii="Arial" w:eastAsia="Arial" w:hAnsi="Arial" w:cs="Arial"/>
                <w:szCs w:val="22"/>
              </w:rPr>
              <w:t xml:space="preserve">Name: </w:t>
            </w:r>
            <w:r w:rsidR="00B50400">
              <w:rPr>
                <w:rFonts w:ascii="Arial" w:eastAsia="Arial" w:hAnsi="Arial" w:cs="Arial"/>
                <w:szCs w:val="22"/>
              </w:rPr>
              <w:t>Lesminawati binti Tugor</w:t>
            </w:r>
          </w:p>
          <w:p w:rsidR="00943AC1" w:rsidRPr="006F566A" w:rsidRDefault="00943AC1" w:rsidP="00B50400">
            <w:pPr>
              <w:widowControl w:val="0"/>
              <w:autoSpaceDE w:val="0"/>
              <w:autoSpaceDN w:val="0"/>
              <w:spacing w:line="261" w:lineRule="auto"/>
              <w:ind w:right="520"/>
              <w:rPr>
                <w:rFonts w:ascii="Arial" w:eastAsia="Arial" w:hAnsi="Arial" w:cs="Arial"/>
                <w:szCs w:val="22"/>
              </w:rPr>
            </w:pPr>
          </w:p>
          <w:p w:rsidR="00A17A6D" w:rsidRDefault="006F566A" w:rsidP="00A17A6D">
            <w:pPr>
              <w:widowControl w:val="0"/>
              <w:autoSpaceDE w:val="0"/>
              <w:autoSpaceDN w:val="0"/>
              <w:spacing w:before="154"/>
              <w:ind w:left="108" w:right="465"/>
              <w:contextualSpacing/>
              <w:rPr>
                <w:rFonts w:ascii="Arial" w:eastAsia="Arial" w:hAnsi="Arial" w:cs="Arial"/>
                <w:szCs w:val="22"/>
              </w:rPr>
            </w:pPr>
            <w:r w:rsidRPr="006F566A">
              <w:rPr>
                <w:rFonts w:ascii="Arial" w:eastAsia="Arial" w:hAnsi="Arial" w:cs="Arial"/>
                <w:szCs w:val="22"/>
              </w:rPr>
              <w:t xml:space="preserve">Designation: </w:t>
            </w:r>
          </w:p>
          <w:p w:rsidR="006F566A" w:rsidRPr="006F566A" w:rsidRDefault="00B50400" w:rsidP="00B50400">
            <w:pPr>
              <w:widowControl w:val="0"/>
              <w:autoSpaceDE w:val="0"/>
              <w:autoSpaceDN w:val="0"/>
              <w:spacing w:before="154"/>
              <w:ind w:left="108" w:right="465"/>
              <w:contextualSpacing/>
              <w:rPr>
                <w:rFonts w:ascii="Arial" w:eastAsia="Arial" w:hAnsi="Arial" w:cs="Arial"/>
                <w:szCs w:val="22"/>
              </w:rPr>
            </w:pPr>
            <w:r w:rsidRPr="006F566A">
              <w:rPr>
                <w:rFonts w:ascii="Arial" w:eastAsia="Arial" w:hAnsi="Arial" w:cs="Arial"/>
                <w:szCs w:val="22"/>
              </w:rPr>
              <w:t>Head of</w:t>
            </w:r>
            <w:r w:rsidRPr="006F566A">
              <w:rPr>
                <w:rFonts w:ascii="Arial" w:eastAsia="Arial" w:hAnsi="Arial" w:cs="Arial"/>
                <w:spacing w:val="-64"/>
                <w:szCs w:val="22"/>
              </w:rPr>
              <w:t xml:space="preserve"> </w:t>
            </w:r>
            <w:r>
              <w:rPr>
                <w:rFonts w:ascii="Arial" w:eastAsia="Arial" w:hAnsi="Arial" w:cs="Arial"/>
                <w:spacing w:val="-64"/>
                <w:szCs w:val="22"/>
              </w:rPr>
              <w:t xml:space="preserve">  </w:t>
            </w:r>
            <w:r w:rsidRPr="006F566A">
              <w:rPr>
                <w:rFonts w:ascii="Arial" w:eastAsia="Arial" w:hAnsi="Arial" w:cs="Arial"/>
                <w:szCs w:val="22"/>
              </w:rPr>
              <w:t xml:space="preserve"> </w:t>
            </w:r>
            <w:r>
              <w:rPr>
                <w:rFonts w:ascii="Arial" w:eastAsia="Arial" w:hAnsi="Arial" w:cs="Arial"/>
                <w:szCs w:val="22"/>
              </w:rPr>
              <w:t xml:space="preserve">Nursing Officer </w:t>
            </w:r>
            <w:r w:rsidRPr="006F566A">
              <w:rPr>
                <w:rFonts w:ascii="Arial" w:eastAsia="Arial" w:hAnsi="Arial" w:cs="Arial"/>
                <w:szCs w:val="22"/>
              </w:rPr>
              <w:t xml:space="preserve">Unit </w:t>
            </w:r>
          </w:p>
        </w:tc>
        <w:tc>
          <w:tcPr>
            <w:tcW w:w="3261" w:type="dxa"/>
          </w:tcPr>
          <w:p w:rsidR="00943AC1" w:rsidRDefault="00943AC1" w:rsidP="00943AC1">
            <w:pPr>
              <w:widowControl w:val="0"/>
              <w:autoSpaceDE w:val="0"/>
              <w:autoSpaceDN w:val="0"/>
              <w:spacing w:line="261" w:lineRule="auto"/>
              <w:ind w:left="111" w:right="261"/>
              <w:rPr>
                <w:rFonts w:ascii="Arial" w:eastAsia="Arial" w:hAnsi="Arial" w:cs="Arial"/>
                <w:szCs w:val="22"/>
              </w:rPr>
            </w:pPr>
            <w:r>
              <w:rPr>
                <w:rFonts w:ascii="Arial" w:eastAsia="Arial" w:hAnsi="Arial" w:cs="Arial"/>
                <w:szCs w:val="22"/>
              </w:rPr>
              <w:t>Name: Dr Carlos a</w:t>
            </w:r>
            <w:r w:rsidR="003C2507">
              <w:rPr>
                <w:rFonts w:ascii="Arial" w:eastAsia="Arial" w:hAnsi="Arial" w:cs="Arial"/>
                <w:szCs w:val="22"/>
              </w:rPr>
              <w:t>na</w:t>
            </w:r>
            <w:r>
              <w:rPr>
                <w:rFonts w:ascii="Arial" w:eastAsia="Arial" w:hAnsi="Arial" w:cs="Arial"/>
                <w:szCs w:val="22"/>
              </w:rPr>
              <w:t xml:space="preserve">k </w:t>
            </w:r>
          </w:p>
          <w:p w:rsidR="00943AC1" w:rsidRDefault="00943AC1" w:rsidP="00943AC1">
            <w:pPr>
              <w:widowControl w:val="0"/>
              <w:autoSpaceDE w:val="0"/>
              <w:autoSpaceDN w:val="0"/>
              <w:spacing w:line="261" w:lineRule="auto"/>
              <w:ind w:left="111" w:right="261"/>
              <w:rPr>
                <w:rFonts w:ascii="Arial" w:eastAsia="Arial" w:hAnsi="Arial" w:cs="Arial"/>
                <w:szCs w:val="22"/>
              </w:rPr>
            </w:pPr>
            <w:r>
              <w:rPr>
                <w:rFonts w:ascii="Arial" w:eastAsia="Arial" w:hAnsi="Arial" w:cs="Arial"/>
                <w:szCs w:val="22"/>
              </w:rPr>
              <w:t xml:space="preserve">            Jinung</w:t>
            </w:r>
          </w:p>
          <w:p w:rsidR="00943AC1" w:rsidRDefault="006F566A" w:rsidP="00943AC1">
            <w:pPr>
              <w:widowControl w:val="0"/>
              <w:autoSpaceDE w:val="0"/>
              <w:autoSpaceDN w:val="0"/>
              <w:spacing w:line="261" w:lineRule="auto"/>
              <w:ind w:left="111" w:right="261"/>
              <w:rPr>
                <w:rFonts w:ascii="Arial" w:eastAsia="Arial" w:hAnsi="Arial" w:cs="Arial"/>
                <w:szCs w:val="22"/>
              </w:rPr>
            </w:pPr>
            <w:r w:rsidRPr="006F566A">
              <w:rPr>
                <w:rFonts w:ascii="Arial" w:eastAsia="Arial" w:hAnsi="Arial" w:cs="Arial"/>
                <w:szCs w:val="22"/>
              </w:rPr>
              <w:t xml:space="preserve">Designation: </w:t>
            </w:r>
          </w:p>
          <w:p w:rsidR="006F566A" w:rsidRPr="006F566A" w:rsidRDefault="006F566A" w:rsidP="00943AC1">
            <w:pPr>
              <w:widowControl w:val="0"/>
              <w:autoSpaceDE w:val="0"/>
              <w:autoSpaceDN w:val="0"/>
              <w:spacing w:line="261" w:lineRule="auto"/>
              <w:ind w:left="111" w:right="261"/>
              <w:rPr>
                <w:rFonts w:ascii="Arial" w:eastAsia="Arial" w:hAnsi="Arial" w:cs="Arial"/>
                <w:szCs w:val="22"/>
              </w:rPr>
            </w:pPr>
            <w:r w:rsidRPr="006F566A">
              <w:rPr>
                <w:rFonts w:ascii="Arial" w:eastAsia="Arial" w:hAnsi="Arial" w:cs="Arial"/>
                <w:szCs w:val="22"/>
              </w:rPr>
              <w:t>Hospital</w:t>
            </w:r>
            <w:r w:rsidR="00A17A6D">
              <w:rPr>
                <w:rFonts w:ascii="Arial" w:eastAsia="Arial" w:hAnsi="Arial" w:cs="Arial"/>
                <w:szCs w:val="22"/>
              </w:rPr>
              <w:t xml:space="preserve"> </w:t>
            </w:r>
            <w:r w:rsidRPr="006F566A">
              <w:rPr>
                <w:rFonts w:ascii="Arial" w:eastAsia="Arial" w:hAnsi="Arial" w:cs="Arial"/>
                <w:spacing w:val="-64"/>
                <w:szCs w:val="22"/>
              </w:rPr>
              <w:t xml:space="preserve">    </w:t>
            </w:r>
            <w:r w:rsidRPr="006F566A">
              <w:rPr>
                <w:rFonts w:ascii="Arial" w:eastAsia="Arial" w:hAnsi="Arial" w:cs="Arial"/>
                <w:szCs w:val="22"/>
              </w:rPr>
              <w:t>Director</w:t>
            </w:r>
          </w:p>
        </w:tc>
      </w:tr>
    </w:tbl>
    <w:p w:rsidR="006F566A" w:rsidRDefault="006F566A" w:rsidP="00E32626">
      <w:pPr>
        <w:spacing w:line="276" w:lineRule="auto"/>
        <w:jc w:val="both"/>
      </w:pPr>
    </w:p>
    <w:p w:rsidR="006F566A" w:rsidRDefault="006F566A" w:rsidP="00E32626">
      <w:pPr>
        <w:spacing w:line="276" w:lineRule="auto"/>
        <w:jc w:val="both"/>
      </w:pPr>
    </w:p>
    <w:p w:rsidR="006F566A" w:rsidRDefault="006F566A" w:rsidP="00E32626">
      <w:pPr>
        <w:spacing w:line="276" w:lineRule="auto"/>
        <w:jc w:val="both"/>
      </w:pPr>
    </w:p>
    <w:p w:rsidR="006F566A" w:rsidRDefault="006F566A" w:rsidP="00E32626">
      <w:pPr>
        <w:spacing w:line="276" w:lineRule="auto"/>
        <w:jc w:val="both"/>
      </w:pPr>
    </w:p>
    <w:p w:rsidR="007411A6" w:rsidRDefault="007411A6" w:rsidP="00E32626">
      <w:pPr>
        <w:spacing w:line="276" w:lineRule="auto"/>
        <w:jc w:val="both"/>
      </w:pPr>
    </w:p>
    <w:p w:rsidR="006F566A" w:rsidRDefault="00A1635A" w:rsidP="00E32626">
      <w:pPr>
        <w:spacing w:line="276" w:lineRule="auto"/>
        <w:jc w:val="both"/>
      </w:pPr>
      <w:r w:rsidRPr="00A17A6D">
        <w:rPr>
          <w:rFonts w:ascii="Arial" w:eastAsia="Arial" w:hAnsi="Arial" w:cs="Arial"/>
          <w:noProof/>
          <w:sz w:val="20"/>
          <w:szCs w:val="22"/>
          <w:lang w:val="en-MY" w:eastAsia="en-MY"/>
        </w:rPr>
        <mc:AlternateContent>
          <mc:Choice Requires="wps">
            <w:drawing>
              <wp:anchor distT="0" distB="0" distL="114300" distR="114300" simplePos="0" relativeHeight="251664384" behindDoc="0" locked="0" layoutInCell="1" allowOverlap="1" wp14:anchorId="6E6257EB" wp14:editId="4DD3CA55">
                <wp:simplePos x="0" y="0"/>
                <wp:positionH relativeFrom="page">
                  <wp:posOffset>752475</wp:posOffset>
                </wp:positionH>
                <wp:positionV relativeFrom="page">
                  <wp:posOffset>619125</wp:posOffset>
                </wp:positionV>
                <wp:extent cx="6433820" cy="942975"/>
                <wp:effectExtent l="0" t="0" r="5080" b="952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0FE75D43" wp14:editId="39F17BF4">
                                        <wp:extent cx="1066800" cy="809625"/>
                                        <wp:effectExtent l="0" t="0" r="0" b="9525"/>
                                        <wp:docPr id="33"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115F78">
                                  <w:pPr>
                                    <w:pStyle w:val="TableParagraph"/>
                                    <w:ind w:left="1392" w:right="1391"/>
                                    <w:jc w:val="center"/>
                                    <w:rPr>
                                      <w:b/>
                                      <w:sz w:val="18"/>
                                    </w:rPr>
                                  </w:pPr>
                                  <w:r>
                                    <w:rPr>
                                      <w:b/>
                                      <w:sz w:val="18"/>
                                    </w:rPr>
                                    <w:t>Page</w:t>
                                  </w:r>
                                </w:p>
                              </w:tc>
                            </w:tr>
                          </w:tbl>
                          <w:p w:rsidR="00FE4D71" w:rsidRDefault="00FE4D71" w:rsidP="00A17A6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257EB" id="Text Box 32" o:spid="_x0000_s1028" type="#_x0000_t202" style="position:absolute;left:0;text-align:left;margin-left:59.25pt;margin-top:48.75pt;width:506.6pt;height:74.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0FE75D43" wp14:editId="39F17BF4">
                                  <wp:extent cx="1066800" cy="809625"/>
                                  <wp:effectExtent l="0" t="0" r="0" b="9525"/>
                                  <wp:docPr id="33"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115F78">
                            <w:pPr>
                              <w:pStyle w:val="TableParagraph"/>
                              <w:ind w:left="1392" w:right="1391"/>
                              <w:jc w:val="center"/>
                              <w:rPr>
                                <w:b/>
                                <w:sz w:val="18"/>
                              </w:rPr>
                            </w:pPr>
                            <w:r>
                              <w:rPr>
                                <w:b/>
                                <w:sz w:val="18"/>
                              </w:rPr>
                              <w:t>Page</w:t>
                            </w:r>
                          </w:p>
                        </w:tc>
                      </w:tr>
                    </w:tbl>
                    <w:p w:rsidR="00FE4D71" w:rsidRDefault="00FE4D71" w:rsidP="00A17A6D">
                      <w:pPr>
                        <w:pStyle w:val="BodyText"/>
                      </w:pPr>
                    </w:p>
                  </w:txbxContent>
                </v:textbox>
                <w10:wrap anchorx="page" anchory="page"/>
              </v:shape>
            </w:pict>
          </mc:Fallback>
        </mc:AlternateContent>
      </w:r>
    </w:p>
    <w:p w:rsidR="006F566A" w:rsidRDefault="006F566A" w:rsidP="00E32626">
      <w:pPr>
        <w:spacing w:line="276" w:lineRule="auto"/>
        <w:jc w:val="both"/>
      </w:pPr>
    </w:p>
    <w:p w:rsidR="006F566A" w:rsidRDefault="006F566A" w:rsidP="00E32626">
      <w:pPr>
        <w:spacing w:line="276" w:lineRule="auto"/>
        <w:jc w:val="both"/>
      </w:pPr>
    </w:p>
    <w:p w:rsidR="00115F78" w:rsidRDefault="00115F78" w:rsidP="00115F78">
      <w:pPr>
        <w:pStyle w:val="Heading1"/>
        <w:jc w:val="center"/>
      </w:pPr>
      <w:r>
        <w:t>AMENDMENT</w:t>
      </w:r>
      <w:r>
        <w:rPr>
          <w:spacing w:val="-1"/>
        </w:rPr>
        <w:t xml:space="preserve"> </w:t>
      </w:r>
      <w:r>
        <w:t>PAGE</w:t>
      </w:r>
    </w:p>
    <w:p w:rsidR="00115F78" w:rsidRDefault="00115F78" w:rsidP="00115F78"/>
    <w:tbl>
      <w:tblPr>
        <w:tblW w:w="9844"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2042"/>
        <w:gridCol w:w="1843"/>
        <w:gridCol w:w="1984"/>
        <w:gridCol w:w="2127"/>
      </w:tblGrid>
      <w:tr w:rsidR="00115F78" w:rsidTr="006A563D">
        <w:trPr>
          <w:trHeight w:val="1045"/>
        </w:trPr>
        <w:tc>
          <w:tcPr>
            <w:tcW w:w="1848" w:type="dxa"/>
            <w:vAlign w:val="center"/>
          </w:tcPr>
          <w:p w:rsidR="00115F78" w:rsidRDefault="00115F78" w:rsidP="00115F78">
            <w:pPr>
              <w:pStyle w:val="TableParagraph"/>
              <w:spacing w:line="213" w:lineRule="auto"/>
              <w:ind w:left="225" w:right="299"/>
              <w:rPr>
                <w:sz w:val="24"/>
              </w:rPr>
            </w:pPr>
            <w:r>
              <w:rPr>
                <w:sz w:val="24"/>
              </w:rPr>
              <w:t>Date of</w:t>
            </w:r>
            <w:r>
              <w:rPr>
                <w:spacing w:val="1"/>
                <w:sz w:val="24"/>
              </w:rPr>
              <w:t xml:space="preserve"> </w:t>
            </w:r>
            <w:r>
              <w:rPr>
                <w:sz w:val="24"/>
              </w:rPr>
              <w:t>Amendment</w:t>
            </w:r>
          </w:p>
        </w:tc>
        <w:tc>
          <w:tcPr>
            <w:tcW w:w="2042" w:type="dxa"/>
            <w:vAlign w:val="center"/>
          </w:tcPr>
          <w:p w:rsidR="00115F78" w:rsidRDefault="00115F78" w:rsidP="00115F78">
            <w:pPr>
              <w:pStyle w:val="TableParagraph"/>
              <w:spacing w:line="235" w:lineRule="auto"/>
              <w:ind w:left="227" w:right="381"/>
              <w:rPr>
                <w:sz w:val="24"/>
              </w:rPr>
            </w:pPr>
            <w:r>
              <w:rPr>
                <w:sz w:val="24"/>
              </w:rPr>
              <w:t>Issues No /</w:t>
            </w:r>
            <w:r>
              <w:rPr>
                <w:spacing w:val="1"/>
                <w:sz w:val="24"/>
              </w:rPr>
              <w:t xml:space="preserve"> </w:t>
            </w:r>
            <w:r>
              <w:rPr>
                <w:sz w:val="24"/>
              </w:rPr>
              <w:t>Amendment</w:t>
            </w:r>
            <w:r>
              <w:rPr>
                <w:spacing w:val="-65"/>
                <w:sz w:val="24"/>
              </w:rPr>
              <w:t xml:space="preserve"> </w:t>
            </w:r>
            <w:r w:rsidR="006A563D">
              <w:rPr>
                <w:spacing w:val="-65"/>
                <w:sz w:val="24"/>
              </w:rPr>
              <w:t xml:space="preserve">       </w:t>
            </w:r>
            <w:r>
              <w:rPr>
                <w:sz w:val="24"/>
              </w:rPr>
              <w:t>No.</w:t>
            </w:r>
          </w:p>
        </w:tc>
        <w:tc>
          <w:tcPr>
            <w:tcW w:w="1843" w:type="dxa"/>
            <w:vAlign w:val="center"/>
          </w:tcPr>
          <w:p w:rsidR="00115F78" w:rsidRDefault="00115F78" w:rsidP="00115F78">
            <w:pPr>
              <w:pStyle w:val="TableParagraph"/>
              <w:spacing w:line="213" w:lineRule="auto"/>
              <w:ind w:left="225" w:right="300"/>
              <w:rPr>
                <w:sz w:val="24"/>
              </w:rPr>
            </w:pPr>
            <w:r>
              <w:rPr>
                <w:sz w:val="24"/>
              </w:rPr>
              <w:t>Details of</w:t>
            </w:r>
            <w:r>
              <w:rPr>
                <w:spacing w:val="1"/>
                <w:sz w:val="24"/>
              </w:rPr>
              <w:t xml:space="preserve"> </w:t>
            </w:r>
            <w:r>
              <w:rPr>
                <w:sz w:val="24"/>
              </w:rPr>
              <w:t>Amendment</w:t>
            </w:r>
          </w:p>
        </w:tc>
        <w:tc>
          <w:tcPr>
            <w:tcW w:w="1984" w:type="dxa"/>
            <w:vAlign w:val="center"/>
          </w:tcPr>
          <w:p w:rsidR="00115F78" w:rsidRDefault="00115F78" w:rsidP="00943AC1">
            <w:pPr>
              <w:pStyle w:val="TableParagraph"/>
              <w:spacing w:line="229" w:lineRule="exact"/>
              <w:ind w:left="224"/>
              <w:rPr>
                <w:sz w:val="24"/>
              </w:rPr>
            </w:pPr>
            <w:r>
              <w:rPr>
                <w:sz w:val="24"/>
              </w:rPr>
              <w:t>Signature</w:t>
            </w:r>
            <w:r>
              <w:rPr>
                <w:spacing w:val="-1"/>
                <w:sz w:val="24"/>
              </w:rPr>
              <w:t xml:space="preserve"> </w:t>
            </w:r>
            <w:r>
              <w:rPr>
                <w:sz w:val="24"/>
              </w:rPr>
              <w:t xml:space="preserve">of Person </w:t>
            </w:r>
            <w:r>
              <w:rPr>
                <w:spacing w:val="-12"/>
                <w:sz w:val="24"/>
              </w:rPr>
              <w:t>who</w:t>
            </w:r>
            <w:r w:rsidR="00943AC1">
              <w:rPr>
                <w:spacing w:val="-12"/>
                <w:sz w:val="24"/>
              </w:rPr>
              <w:t xml:space="preserve"> in</w:t>
            </w:r>
            <w:r>
              <w:rPr>
                <w:sz w:val="24"/>
              </w:rPr>
              <w:t>itiated the change</w:t>
            </w:r>
          </w:p>
        </w:tc>
        <w:tc>
          <w:tcPr>
            <w:tcW w:w="2127" w:type="dxa"/>
            <w:vAlign w:val="center"/>
          </w:tcPr>
          <w:p w:rsidR="00115F78" w:rsidRDefault="00115F78" w:rsidP="00115F78">
            <w:pPr>
              <w:pStyle w:val="TableParagraph"/>
              <w:tabs>
                <w:tab w:val="left" w:pos="1678"/>
              </w:tabs>
              <w:spacing w:line="217" w:lineRule="exact"/>
              <w:ind w:left="226"/>
              <w:rPr>
                <w:sz w:val="24"/>
              </w:rPr>
            </w:pPr>
            <w:r>
              <w:rPr>
                <w:sz w:val="24"/>
              </w:rPr>
              <w:t xml:space="preserve">Signature of person who approved </w:t>
            </w:r>
            <w:r>
              <w:rPr>
                <w:spacing w:val="-12"/>
                <w:sz w:val="24"/>
              </w:rPr>
              <w:t>the</w:t>
            </w:r>
            <w:r>
              <w:rPr>
                <w:spacing w:val="-64"/>
                <w:sz w:val="24"/>
              </w:rPr>
              <w:t xml:space="preserve"> </w:t>
            </w:r>
            <w:r>
              <w:rPr>
                <w:sz w:val="24"/>
              </w:rPr>
              <w:t>change</w:t>
            </w:r>
          </w:p>
        </w:tc>
      </w:tr>
      <w:tr w:rsidR="00115F78" w:rsidTr="00E427B2">
        <w:trPr>
          <w:trHeight w:val="3140"/>
        </w:trPr>
        <w:tc>
          <w:tcPr>
            <w:tcW w:w="1848" w:type="dxa"/>
            <w:vAlign w:val="center"/>
          </w:tcPr>
          <w:p w:rsidR="00115F78" w:rsidRPr="00943AC1" w:rsidRDefault="002B6532" w:rsidP="00943AC1">
            <w:pPr>
              <w:pStyle w:val="TableParagraph"/>
              <w:jc w:val="center"/>
              <w:rPr>
                <w:rFonts w:ascii="Times New Roman"/>
                <w:sz w:val="24"/>
                <w:szCs w:val="24"/>
              </w:rPr>
            </w:pPr>
            <w:r>
              <w:rPr>
                <w:rFonts w:ascii="Times New Roman"/>
                <w:sz w:val="24"/>
                <w:szCs w:val="24"/>
              </w:rPr>
              <w:t>23rd</w:t>
            </w:r>
            <w:r w:rsidR="00943AC1" w:rsidRPr="00943AC1">
              <w:rPr>
                <w:rFonts w:ascii="Times New Roman"/>
                <w:sz w:val="24"/>
                <w:szCs w:val="24"/>
              </w:rPr>
              <w:t xml:space="preserve"> September 202</w:t>
            </w:r>
            <w:r>
              <w:rPr>
                <w:rFonts w:ascii="Times New Roman"/>
                <w:sz w:val="24"/>
                <w:szCs w:val="24"/>
              </w:rPr>
              <w:t>0</w:t>
            </w:r>
          </w:p>
        </w:tc>
        <w:tc>
          <w:tcPr>
            <w:tcW w:w="2042" w:type="dxa"/>
            <w:vAlign w:val="center"/>
          </w:tcPr>
          <w:p w:rsidR="00115F78" w:rsidRPr="00943AC1" w:rsidRDefault="003124EC" w:rsidP="003124EC">
            <w:pPr>
              <w:pStyle w:val="TableParagraph"/>
              <w:jc w:val="center"/>
              <w:rPr>
                <w:rFonts w:ascii="Times New Roman"/>
                <w:sz w:val="24"/>
                <w:szCs w:val="24"/>
              </w:rPr>
            </w:pPr>
            <w:r>
              <w:rPr>
                <w:rFonts w:ascii="Times New Roman"/>
                <w:sz w:val="24"/>
                <w:szCs w:val="24"/>
              </w:rPr>
              <w:t>6.1</w:t>
            </w:r>
          </w:p>
        </w:tc>
        <w:tc>
          <w:tcPr>
            <w:tcW w:w="1843" w:type="dxa"/>
            <w:vAlign w:val="center"/>
          </w:tcPr>
          <w:p w:rsidR="003124EC" w:rsidRPr="003124EC" w:rsidRDefault="003124EC" w:rsidP="003124EC">
            <w:pPr>
              <w:spacing w:before="72" w:after="120" w:line="360" w:lineRule="auto"/>
              <w:rPr>
                <w:rFonts w:ascii="Arial" w:hAnsi="Arial" w:cs="Arial"/>
              </w:rPr>
            </w:pPr>
            <w:r w:rsidRPr="003124EC">
              <w:rPr>
                <w:rFonts w:ascii="Arial" w:hAnsi="Arial" w:cs="Arial"/>
              </w:rPr>
              <w:t xml:space="preserve">Pembantu Perawatan Kesihatan report to </w:t>
            </w:r>
            <w:r w:rsidRPr="003124EC">
              <w:rPr>
                <w:rFonts w:ascii="Arial" w:eastAsia="Arial" w:hAnsi="Arial" w:cs="Arial"/>
              </w:rPr>
              <w:t>Head of</w:t>
            </w:r>
            <w:r w:rsidRPr="003124EC">
              <w:rPr>
                <w:rFonts w:ascii="Arial" w:eastAsia="Arial" w:hAnsi="Arial" w:cs="Arial"/>
                <w:spacing w:val="-64"/>
              </w:rPr>
              <w:t xml:space="preserve">   </w:t>
            </w:r>
            <w:r w:rsidRPr="003124EC">
              <w:rPr>
                <w:rFonts w:ascii="Arial" w:eastAsia="Arial" w:hAnsi="Arial" w:cs="Arial"/>
              </w:rPr>
              <w:t xml:space="preserve"> Medical </w:t>
            </w:r>
            <w:proofErr w:type="gramStart"/>
            <w:r w:rsidRPr="003124EC">
              <w:rPr>
                <w:rFonts w:ascii="Arial" w:eastAsia="Arial" w:hAnsi="Arial" w:cs="Arial"/>
              </w:rPr>
              <w:t>Assistant  Officer</w:t>
            </w:r>
            <w:proofErr w:type="gramEnd"/>
            <w:r w:rsidRPr="003124EC">
              <w:rPr>
                <w:rFonts w:ascii="Arial" w:eastAsia="Arial" w:hAnsi="Arial" w:cs="Arial"/>
              </w:rPr>
              <w:t xml:space="preserve"> Unit.</w:t>
            </w:r>
          </w:p>
          <w:p w:rsidR="00115F78" w:rsidRPr="00943AC1" w:rsidRDefault="00115F78" w:rsidP="00943AC1">
            <w:pPr>
              <w:pStyle w:val="TableParagraph"/>
              <w:ind w:left="126"/>
              <w:rPr>
                <w:rFonts w:ascii="Times New Roman"/>
                <w:sz w:val="24"/>
                <w:szCs w:val="24"/>
              </w:rPr>
            </w:pPr>
          </w:p>
        </w:tc>
        <w:tc>
          <w:tcPr>
            <w:tcW w:w="1984" w:type="dxa"/>
          </w:tcPr>
          <w:p w:rsidR="00115F78" w:rsidRPr="00943AC1" w:rsidRDefault="00115F78" w:rsidP="00FE4D71">
            <w:pPr>
              <w:pStyle w:val="TableParagraph"/>
              <w:rPr>
                <w:rFonts w:ascii="Times New Roman"/>
                <w:sz w:val="24"/>
                <w:szCs w:val="24"/>
              </w:rPr>
            </w:pPr>
          </w:p>
        </w:tc>
        <w:tc>
          <w:tcPr>
            <w:tcW w:w="2127" w:type="dxa"/>
          </w:tcPr>
          <w:p w:rsidR="00115F78" w:rsidRPr="00943AC1" w:rsidRDefault="00115F78" w:rsidP="00FE4D71">
            <w:pPr>
              <w:pStyle w:val="TableParagraph"/>
              <w:rPr>
                <w:rFonts w:ascii="Times New Roman"/>
                <w:sz w:val="24"/>
                <w:szCs w:val="24"/>
              </w:rPr>
            </w:pPr>
          </w:p>
        </w:tc>
      </w:tr>
      <w:tr w:rsidR="0078720A" w:rsidTr="00E427B2">
        <w:trPr>
          <w:trHeight w:val="622"/>
        </w:trPr>
        <w:tc>
          <w:tcPr>
            <w:tcW w:w="1848" w:type="dxa"/>
          </w:tcPr>
          <w:p w:rsidR="0078720A" w:rsidRPr="00943AC1" w:rsidRDefault="0078720A" w:rsidP="0078720A">
            <w:pPr>
              <w:pStyle w:val="TableParagraph"/>
              <w:rPr>
                <w:rFonts w:ascii="Times New Roman"/>
                <w:sz w:val="24"/>
                <w:szCs w:val="24"/>
              </w:rPr>
            </w:pPr>
          </w:p>
        </w:tc>
        <w:tc>
          <w:tcPr>
            <w:tcW w:w="2042" w:type="dxa"/>
          </w:tcPr>
          <w:p w:rsidR="0078720A" w:rsidRPr="00943AC1" w:rsidRDefault="0078720A" w:rsidP="0078720A">
            <w:pPr>
              <w:pStyle w:val="TableParagraph"/>
              <w:rPr>
                <w:rFonts w:ascii="Times New Roman"/>
                <w:sz w:val="24"/>
                <w:szCs w:val="24"/>
              </w:rPr>
            </w:pPr>
          </w:p>
        </w:tc>
        <w:tc>
          <w:tcPr>
            <w:tcW w:w="1843" w:type="dxa"/>
          </w:tcPr>
          <w:p w:rsidR="0078720A" w:rsidRPr="00943AC1" w:rsidRDefault="0078720A" w:rsidP="0078720A">
            <w:pPr>
              <w:pStyle w:val="TableParagraph"/>
              <w:rPr>
                <w:rFonts w:ascii="Times New Roman"/>
                <w:sz w:val="24"/>
                <w:szCs w:val="24"/>
              </w:rPr>
            </w:pPr>
          </w:p>
        </w:tc>
        <w:tc>
          <w:tcPr>
            <w:tcW w:w="1984" w:type="dxa"/>
          </w:tcPr>
          <w:p w:rsidR="0078720A" w:rsidRPr="00943AC1" w:rsidRDefault="0078720A" w:rsidP="0078720A">
            <w:pPr>
              <w:pStyle w:val="TableParagraph"/>
              <w:rPr>
                <w:rFonts w:ascii="Times New Roman"/>
                <w:sz w:val="24"/>
                <w:szCs w:val="24"/>
              </w:rPr>
            </w:pPr>
          </w:p>
        </w:tc>
        <w:tc>
          <w:tcPr>
            <w:tcW w:w="2127" w:type="dxa"/>
          </w:tcPr>
          <w:p w:rsidR="0078720A" w:rsidRPr="00943AC1" w:rsidRDefault="0078720A" w:rsidP="0078720A">
            <w:pPr>
              <w:pStyle w:val="TableParagraph"/>
              <w:rPr>
                <w:rFonts w:ascii="Times New Roman"/>
                <w:sz w:val="24"/>
                <w:szCs w:val="24"/>
              </w:rPr>
            </w:pPr>
          </w:p>
        </w:tc>
      </w:tr>
      <w:tr w:rsidR="0078720A" w:rsidTr="00E427B2">
        <w:trPr>
          <w:trHeight w:val="689"/>
        </w:trPr>
        <w:tc>
          <w:tcPr>
            <w:tcW w:w="1848" w:type="dxa"/>
          </w:tcPr>
          <w:p w:rsidR="0078720A" w:rsidRPr="00943AC1" w:rsidRDefault="0078720A" w:rsidP="0078720A">
            <w:pPr>
              <w:pStyle w:val="TableParagraph"/>
              <w:rPr>
                <w:rFonts w:ascii="Times New Roman"/>
                <w:sz w:val="24"/>
                <w:szCs w:val="24"/>
              </w:rPr>
            </w:pPr>
          </w:p>
        </w:tc>
        <w:tc>
          <w:tcPr>
            <w:tcW w:w="2042" w:type="dxa"/>
          </w:tcPr>
          <w:p w:rsidR="0078720A" w:rsidRPr="00943AC1" w:rsidRDefault="0078720A" w:rsidP="0078720A">
            <w:pPr>
              <w:pStyle w:val="TableParagraph"/>
              <w:rPr>
                <w:rFonts w:ascii="Times New Roman"/>
                <w:sz w:val="24"/>
                <w:szCs w:val="24"/>
              </w:rPr>
            </w:pPr>
          </w:p>
        </w:tc>
        <w:tc>
          <w:tcPr>
            <w:tcW w:w="1843" w:type="dxa"/>
          </w:tcPr>
          <w:p w:rsidR="0078720A" w:rsidRPr="00943AC1" w:rsidRDefault="0078720A" w:rsidP="0078720A">
            <w:pPr>
              <w:pStyle w:val="TableParagraph"/>
              <w:rPr>
                <w:rFonts w:ascii="Times New Roman"/>
                <w:sz w:val="24"/>
                <w:szCs w:val="24"/>
              </w:rPr>
            </w:pPr>
          </w:p>
        </w:tc>
        <w:tc>
          <w:tcPr>
            <w:tcW w:w="1984" w:type="dxa"/>
          </w:tcPr>
          <w:p w:rsidR="0078720A" w:rsidRPr="00943AC1" w:rsidRDefault="0078720A" w:rsidP="0078720A">
            <w:pPr>
              <w:pStyle w:val="TableParagraph"/>
              <w:rPr>
                <w:rFonts w:ascii="Times New Roman"/>
                <w:sz w:val="24"/>
                <w:szCs w:val="24"/>
              </w:rPr>
            </w:pPr>
          </w:p>
        </w:tc>
        <w:tc>
          <w:tcPr>
            <w:tcW w:w="2127" w:type="dxa"/>
          </w:tcPr>
          <w:p w:rsidR="0078720A" w:rsidRPr="00943AC1" w:rsidRDefault="0078720A" w:rsidP="0078720A">
            <w:pPr>
              <w:pStyle w:val="TableParagraph"/>
              <w:rPr>
                <w:rFonts w:ascii="Times New Roman"/>
                <w:sz w:val="24"/>
                <w:szCs w:val="24"/>
              </w:rPr>
            </w:pPr>
          </w:p>
        </w:tc>
      </w:tr>
      <w:tr w:rsidR="0078720A" w:rsidTr="00E427B2">
        <w:trPr>
          <w:trHeight w:val="702"/>
        </w:trPr>
        <w:tc>
          <w:tcPr>
            <w:tcW w:w="1848" w:type="dxa"/>
          </w:tcPr>
          <w:p w:rsidR="0078720A" w:rsidRPr="00943AC1" w:rsidRDefault="0078720A" w:rsidP="0078720A">
            <w:pPr>
              <w:pStyle w:val="TableParagraph"/>
              <w:rPr>
                <w:rFonts w:ascii="Times New Roman"/>
                <w:sz w:val="24"/>
                <w:szCs w:val="24"/>
              </w:rPr>
            </w:pPr>
          </w:p>
        </w:tc>
        <w:tc>
          <w:tcPr>
            <w:tcW w:w="2042" w:type="dxa"/>
          </w:tcPr>
          <w:p w:rsidR="0078720A" w:rsidRPr="00943AC1" w:rsidRDefault="0078720A" w:rsidP="0078720A">
            <w:pPr>
              <w:pStyle w:val="TableParagraph"/>
              <w:rPr>
                <w:rFonts w:ascii="Times New Roman"/>
                <w:sz w:val="24"/>
                <w:szCs w:val="24"/>
              </w:rPr>
            </w:pPr>
          </w:p>
        </w:tc>
        <w:tc>
          <w:tcPr>
            <w:tcW w:w="1843" w:type="dxa"/>
          </w:tcPr>
          <w:p w:rsidR="0078720A" w:rsidRPr="00943AC1" w:rsidRDefault="0078720A" w:rsidP="0078720A">
            <w:pPr>
              <w:pStyle w:val="TableParagraph"/>
              <w:rPr>
                <w:rFonts w:ascii="Times New Roman"/>
                <w:sz w:val="24"/>
                <w:szCs w:val="24"/>
              </w:rPr>
            </w:pPr>
          </w:p>
        </w:tc>
        <w:tc>
          <w:tcPr>
            <w:tcW w:w="1984" w:type="dxa"/>
          </w:tcPr>
          <w:p w:rsidR="0078720A" w:rsidRPr="00943AC1" w:rsidRDefault="0078720A" w:rsidP="0078720A">
            <w:pPr>
              <w:pStyle w:val="TableParagraph"/>
              <w:rPr>
                <w:rFonts w:ascii="Times New Roman"/>
                <w:sz w:val="24"/>
                <w:szCs w:val="24"/>
              </w:rPr>
            </w:pPr>
          </w:p>
        </w:tc>
        <w:tc>
          <w:tcPr>
            <w:tcW w:w="2127" w:type="dxa"/>
          </w:tcPr>
          <w:p w:rsidR="0078720A" w:rsidRPr="00943AC1" w:rsidRDefault="0078720A" w:rsidP="0078720A">
            <w:pPr>
              <w:pStyle w:val="TableParagraph"/>
              <w:rPr>
                <w:rFonts w:ascii="Times New Roman"/>
                <w:sz w:val="24"/>
                <w:szCs w:val="24"/>
              </w:rPr>
            </w:pPr>
          </w:p>
        </w:tc>
      </w:tr>
      <w:tr w:rsidR="0078720A" w:rsidTr="00E427B2">
        <w:trPr>
          <w:trHeight w:val="699"/>
        </w:trPr>
        <w:tc>
          <w:tcPr>
            <w:tcW w:w="1848" w:type="dxa"/>
          </w:tcPr>
          <w:p w:rsidR="0078720A" w:rsidRPr="00943AC1" w:rsidRDefault="0078720A" w:rsidP="0078720A">
            <w:pPr>
              <w:pStyle w:val="TableParagraph"/>
              <w:rPr>
                <w:rFonts w:ascii="Times New Roman"/>
                <w:sz w:val="24"/>
                <w:szCs w:val="24"/>
              </w:rPr>
            </w:pPr>
          </w:p>
        </w:tc>
        <w:tc>
          <w:tcPr>
            <w:tcW w:w="2042" w:type="dxa"/>
          </w:tcPr>
          <w:p w:rsidR="0078720A" w:rsidRPr="00943AC1" w:rsidRDefault="0078720A" w:rsidP="0078720A">
            <w:pPr>
              <w:pStyle w:val="TableParagraph"/>
              <w:rPr>
                <w:rFonts w:ascii="Times New Roman"/>
                <w:sz w:val="24"/>
                <w:szCs w:val="24"/>
              </w:rPr>
            </w:pPr>
          </w:p>
        </w:tc>
        <w:tc>
          <w:tcPr>
            <w:tcW w:w="1843" w:type="dxa"/>
          </w:tcPr>
          <w:p w:rsidR="0078720A" w:rsidRPr="00943AC1" w:rsidRDefault="0078720A" w:rsidP="0078720A">
            <w:pPr>
              <w:pStyle w:val="TableParagraph"/>
              <w:rPr>
                <w:rFonts w:ascii="Times New Roman"/>
                <w:sz w:val="24"/>
                <w:szCs w:val="24"/>
              </w:rPr>
            </w:pPr>
          </w:p>
        </w:tc>
        <w:tc>
          <w:tcPr>
            <w:tcW w:w="1984" w:type="dxa"/>
          </w:tcPr>
          <w:p w:rsidR="0078720A" w:rsidRPr="00943AC1" w:rsidRDefault="0078720A" w:rsidP="0078720A">
            <w:pPr>
              <w:pStyle w:val="TableParagraph"/>
              <w:rPr>
                <w:rFonts w:ascii="Times New Roman"/>
                <w:sz w:val="24"/>
                <w:szCs w:val="24"/>
              </w:rPr>
            </w:pPr>
          </w:p>
        </w:tc>
        <w:tc>
          <w:tcPr>
            <w:tcW w:w="2127" w:type="dxa"/>
          </w:tcPr>
          <w:p w:rsidR="0078720A" w:rsidRPr="00943AC1" w:rsidRDefault="0078720A" w:rsidP="0078720A">
            <w:pPr>
              <w:pStyle w:val="TableParagraph"/>
              <w:rPr>
                <w:rFonts w:ascii="Times New Roman"/>
                <w:sz w:val="24"/>
                <w:szCs w:val="24"/>
              </w:rPr>
            </w:pPr>
          </w:p>
        </w:tc>
      </w:tr>
      <w:tr w:rsidR="0078720A" w:rsidTr="00E427B2">
        <w:trPr>
          <w:trHeight w:val="628"/>
        </w:trPr>
        <w:tc>
          <w:tcPr>
            <w:tcW w:w="1848" w:type="dxa"/>
          </w:tcPr>
          <w:p w:rsidR="0078720A" w:rsidRPr="00943AC1" w:rsidRDefault="0078720A" w:rsidP="0078720A">
            <w:pPr>
              <w:pStyle w:val="TableParagraph"/>
              <w:rPr>
                <w:rFonts w:ascii="Times New Roman"/>
                <w:sz w:val="24"/>
                <w:szCs w:val="24"/>
              </w:rPr>
            </w:pPr>
          </w:p>
        </w:tc>
        <w:tc>
          <w:tcPr>
            <w:tcW w:w="2042" w:type="dxa"/>
          </w:tcPr>
          <w:p w:rsidR="0078720A" w:rsidRPr="00943AC1" w:rsidRDefault="0078720A" w:rsidP="0078720A">
            <w:pPr>
              <w:pStyle w:val="TableParagraph"/>
              <w:rPr>
                <w:rFonts w:ascii="Times New Roman"/>
                <w:sz w:val="24"/>
                <w:szCs w:val="24"/>
              </w:rPr>
            </w:pPr>
          </w:p>
        </w:tc>
        <w:tc>
          <w:tcPr>
            <w:tcW w:w="1843" w:type="dxa"/>
          </w:tcPr>
          <w:p w:rsidR="0078720A" w:rsidRPr="00943AC1" w:rsidRDefault="0078720A" w:rsidP="0078720A">
            <w:pPr>
              <w:pStyle w:val="TableParagraph"/>
              <w:rPr>
                <w:rFonts w:ascii="Times New Roman"/>
                <w:sz w:val="24"/>
                <w:szCs w:val="24"/>
              </w:rPr>
            </w:pPr>
          </w:p>
        </w:tc>
        <w:tc>
          <w:tcPr>
            <w:tcW w:w="1984" w:type="dxa"/>
          </w:tcPr>
          <w:p w:rsidR="0078720A" w:rsidRPr="00943AC1" w:rsidRDefault="0078720A" w:rsidP="0078720A">
            <w:pPr>
              <w:pStyle w:val="TableParagraph"/>
              <w:rPr>
                <w:rFonts w:ascii="Times New Roman"/>
                <w:sz w:val="24"/>
                <w:szCs w:val="24"/>
              </w:rPr>
            </w:pPr>
          </w:p>
        </w:tc>
        <w:tc>
          <w:tcPr>
            <w:tcW w:w="2127" w:type="dxa"/>
          </w:tcPr>
          <w:p w:rsidR="0078720A" w:rsidRPr="00943AC1" w:rsidRDefault="0078720A" w:rsidP="0078720A">
            <w:pPr>
              <w:pStyle w:val="TableParagraph"/>
              <w:rPr>
                <w:rFonts w:ascii="Times New Roman"/>
                <w:sz w:val="24"/>
                <w:szCs w:val="24"/>
              </w:rPr>
            </w:pPr>
          </w:p>
        </w:tc>
      </w:tr>
    </w:tbl>
    <w:p w:rsidR="00115F78" w:rsidRPr="00115F78" w:rsidRDefault="00115F78" w:rsidP="00115F78"/>
    <w:p w:rsidR="00115F78" w:rsidRDefault="00115F78" w:rsidP="00115F78">
      <w:pPr>
        <w:pStyle w:val="BodyText"/>
        <w:rPr>
          <w:b/>
          <w:sz w:val="20"/>
        </w:rPr>
      </w:pPr>
    </w:p>
    <w:p w:rsidR="00793DE3" w:rsidRDefault="00793DE3" w:rsidP="00793DE3">
      <w:pPr>
        <w:spacing w:before="92"/>
        <w:ind w:left="1931" w:right="1736"/>
        <w:jc w:val="center"/>
        <w:rPr>
          <w:b/>
          <w:sz w:val="28"/>
        </w:rPr>
      </w:pPr>
      <w:r>
        <w:rPr>
          <w:b/>
          <w:sz w:val="28"/>
        </w:rPr>
        <w:t>CONTROLLED</w:t>
      </w:r>
      <w:r>
        <w:rPr>
          <w:b/>
          <w:spacing w:val="-4"/>
          <w:sz w:val="28"/>
        </w:rPr>
        <w:t xml:space="preserve"> </w:t>
      </w:r>
      <w:r>
        <w:rPr>
          <w:b/>
          <w:sz w:val="28"/>
        </w:rPr>
        <w:t>DOCUMENT</w:t>
      </w:r>
      <w:r>
        <w:rPr>
          <w:b/>
          <w:spacing w:val="-4"/>
          <w:sz w:val="28"/>
        </w:rPr>
        <w:t xml:space="preserve"> </w:t>
      </w:r>
      <w:r>
        <w:rPr>
          <w:b/>
          <w:sz w:val="28"/>
        </w:rPr>
        <w:t>LIST</w:t>
      </w:r>
    </w:p>
    <w:p w:rsidR="00793DE3" w:rsidRDefault="00793DE3" w:rsidP="00115F78">
      <w:pPr>
        <w:spacing w:line="276" w:lineRule="auto"/>
        <w:jc w:val="cente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7"/>
        <w:gridCol w:w="6477"/>
      </w:tblGrid>
      <w:tr w:rsidR="00793DE3" w:rsidRPr="00793DE3" w:rsidTr="006A563D">
        <w:trPr>
          <w:trHeight w:val="830"/>
        </w:trPr>
        <w:tc>
          <w:tcPr>
            <w:tcW w:w="2437" w:type="dxa"/>
            <w:vAlign w:val="center"/>
          </w:tcPr>
          <w:p w:rsidR="00793DE3" w:rsidRPr="00793DE3" w:rsidRDefault="00793DE3" w:rsidP="006A563D">
            <w:pPr>
              <w:widowControl w:val="0"/>
              <w:autoSpaceDE w:val="0"/>
              <w:autoSpaceDN w:val="0"/>
              <w:ind w:left="346" w:right="322"/>
              <w:contextualSpacing/>
              <w:jc w:val="center"/>
              <w:rPr>
                <w:rFonts w:ascii="Arial" w:eastAsia="Arial" w:hAnsi="Arial" w:cs="Arial"/>
                <w:szCs w:val="22"/>
              </w:rPr>
            </w:pPr>
            <w:r w:rsidRPr="00793DE3">
              <w:rPr>
                <w:rFonts w:ascii="Arial" w:eastAsia="Arial" w:hAnsi="Arial" w:cs="Arial"/>
                <w:szCs w:val="22"/>
              </w:rPr>
              <w:t>Controlled</w:t>
            </w:r>
            <w:r w:rsidRPr="00793DE3">
              <w:rPr>
                <w:rFonts w:ascii="Arial" w:eastAsia="Arial" w:hAnsi="Arial" w:cs="Arial"/>
                <w:spacing w:val="-1"/>
                <w:szCs w:val="22"/>
              </w:rPr>
              <w:t xml:space="preserve"> </w:t>
            </w:r>
            <w:r w:rsidRPr="00793DE3">
              <w:rPr>
                <w:rFonts w:ascii="Arial" w:eastAsia="Arial" w:hAnsi="Arial" w:cs="Arial"/>
                <w:szCs w:val="22"/>
              </w:rPr>
              <w:t>Copy</w:t>
            </w:r>
          </w:p>
          <w:p w:rsidR="00793DE3" w:rsidRPr="00793DE3" w:rsidRDefault="00793DE3" w:rsidP="006A563D">
            <w:pPr>
              <w:widowControl w:val="0"/>
              <w:autoSpaceDE w:val="0"/>
              <w:autoSpaceDN w:val="0"/>
              <w:ind w:left="346" w:right="321"/>
              <w:contextualSpacing/>
              <w:jc w:val="center"/>
              <w:rPr>
                <w:rFonts w:ascii="Arial" w:eastAsia="Arial" w:hAnsi="Arial" w:cs="Arial"/>
                <w:szCs w:val="22"/>
              </w:rPr>
            </w:pPr>
            <w:r w:rsidRPr="00793DE3">
              <w:rPr>
                <w:rFonts w:ascii="Arial" w:eastAsia="Arial" w:hAnsi="Arial" w:cs="Arial"/>
                <w:szCs w:val="22"/>
              </w:rPr>
              <w:t>No.</w:t>
            </w:r>
          </w:p>
        </w:tc>
        <w:tc>
          <w:tcPr>
            <w:tcW w:w="6477" w:type="dxa"/>
            <w:vAlign w:val="center"/>
          </w:tcPr>
          <w:p w:rsidR="00793DE3" w:rsidRPr="00793DE3" w:rsidRDefault="00793DE3" w:rsidP="00A1635A">
            <w:pPr>
              <w:widowControl w:val="0"/>
              <w:autoSpaceDE w:val="0"/>
              <w:autoSpaceDN w:val="0"/>
              <w:spacing w:before="2"/>
              <w:ind w:left="2728" w:right="2698"/>
              <w:jc w:val="center"/>
              <w:rPr>
                <w:rFonts w:ascii="Arial" w:eastAsia="Arial" w:hAnsi="Arial" w:cs="Arial"/>
                <w:szCs w:val="22"/>
              </w:rPr>
            </w:pPr>
            <w:r w:rsidRPr="00793DE3">
              <w:rPr>
                <w:rFonts w:ascii="Arial" w:eastAsia="Arial" w:hAnsi="Arial" w:cs="Arial"/>
                <w:szCs w:val="22"/>
              </w:rPr>
              <w:t>Recipient</w:t>
            </w:r>
          </w:p>
        </w:tc>
      </w:tr>
      <w:tr w:rsidR="00793DE3" w:rsidRPr="00793DE3" w:rsidTr="00A1635A">
        <w:trPr>
          <w:trHeight w:val="413"/>
        </w:trPr>
        <w:tc>
          <w:tcPr>
            <w:tcW w:w="2437" w:type="dxa"/>
            <w:vAlign w:val="center"/>
          </w:tcPr>
          <w:p w:rsidR="00793DE3" w:rsidRPr="00793DE3" w:rsidRDefault="00793DE3" w:rsidP="00056B0B">
            <w:pPr>
              <w:widowControl w:val="0"/>
              <w:autoSpaceDE w:val="0"/>
              <w:autoSpaceDN w:val="0"/>
              <w:jc w:val="center"/>
              <w:rPr>
                <w:rFonts w:ascii="Arial" w:eastAsia="Arial" w:hAnsi="Arial" w:cs="Arial"/>
                <w:szCs w:val="22"/>
              </w:rPr>
            </w:pPr>
            <w:r w:rsidRPr="00793DE3">
              <w:rPr>
                <w:rFonts w:ascii="Arial" w:eastAsia="Arial" w:hAnsi="Arial" w:cs="Arial"/>
                <w:w w:val="93"/>
                <w:szCs w:val="22"/>
              </w:rPr>
              <w:t>1</w:t>
            </w:r>
          </w:p>
        </w:tc>
        <w:tc>
          <w:tcPr>
            <w:tcW w:w="6477" w:type="dxa"/>
            <w:vAlign w:val="center"/>
          </w:tcPr>
          <w:p w:rsidR="00793DE3" w:rsidRPr="00793DE3" w:rsidRDefault="00793DE3" w:rsidP="00793DE3">
            <w:pPr>
              <w:widowControl w:val="0"/>
              <w:autoSpaceDE w:val="0"/>
              <w:autoSpaceDN w:val="0"/>
              <w:ind w:left="224"/>
              <w:rPr>
                <w:rFonts w:ascii="Arial" w:eastAsia="Arial" w:hAnsi="Arial" w:cs="Arial"/>
                <w:szCs w:val="22"/>
              </w:rPr>
            </w:pPr>
            <w:r w:rsidRPr="00793DE3">
              <w:rPr>
                <w:rFonts w:ascii="Arial" w:eastAsia="Arial" w:hAnsi="Arial" w:cs="Arial"/>
                <w:szCs w:val="22"/>
              </w:rPr>
              <w:t>Hospital</w:t>
            </w:r>
            <w:r w:rsidRPr="00793DE3">
              <w:rPr>
                <w:rFonts w:ascii="Arial" w:eastAsia="Arial" w:hAnsi="Arial" w:cs="Arial"/>
                <w:spacing w:val="-1"/>
                <w:szCs w:val="22"/>
              </w:rPr>
              <w:t xml:space="preserve"> </w:t>
            </w:r>
            <w:r w:rsidRPr="00793DE3">
              <w:rPr>
                <w:rFonts w:ascii="Arial" w:eastAsia="Arial" w:hAnsi="Arial" w:cs="Arial"/>
                <w:szCs w:val="22"/>
              </w:rPr>
              <w:t>Director,</w:t>
            </w:r>
            <w:r w:rsidRPr="00793DE3">
              <w:rPr>
                <w:rFonts w:ascii="Arial" w:eastAsia="Arial" w:hAnsi="Arial" w:cs="Arial"/>
                <w:spacing w:val="-1"/>
                <w:szCs w:val="22"/>
              </w:rPr>
              <w:t xml:space="preserve"> </w:t>
            </w:r>
            <w:r w:rsidRPr="00793DE3">
              <w:rPr>
                <w:rFonts w:ascii="Arial" w:eastAsia="Arial" w:hAnsi="Arial" w:cs="Arial"/>
                <w:szCs w:val="22"/>
              </w:rPr>
              <w:t>Hospital</w:t>
            </w:r>
            <w:r w:rsidRPr="00793DE3">
              <w:rPr>
                <w:rFonts w:ascii="Arial" w:eastAsia="Arial" w:hAnsi="Arial" w:cs="Arial"/>
                <w:spacing w:val="-1"/>
                <w:szCs w:val="22"/>
              </w:rPr>
              <w:t xml:space="preserve"> </w:t>
            </w:r>
            <w:r w:rsidRPr="00793DE3">
              <w:rPr>
                <w:rFonts w:ascii="Arial" w:eastAsia="Arial" w:hAnsi="Arial" w:cs="Arial"/>
                <w:szCs w:val="22"/>
              </w:rPr>
              <w:t>Serian</w:t>
            </w:r>
          </w:p>
        </w:tc>
      </w:tr>
      <w:tr w:rsidR="00793DE3" w:rsidRPr="00793DE3" w:rsidTr="00A1635A">
        <w:trPr>
          <w:trHeight w:val="414"/>
        </w:trPr>
        <w:tc>
          <w:tcPr>
            <w:tcW w:w="2437" w:type="dxa"/>
            <w:vAlign w:val="center"/>
          </w:tcPr>
          <w:p w:rsidR="00793DE3" w:rsidRPr="00793DE3" w:rsidRDefault="00793DE3" w:rsidP="00056B0B">
            <w:pPr>
              <w:widowControl w:val="0"/>
              <w:autoSpaceDE w:val="0"/>
              <w:autoSpaceDN w:val="0"/>
              <w:jc w:val="center"/>
              <w:rPr>
                <w:rFonts w:ascii="Arial" w:eastAsia="Arial" w:hAnsi="Arial" w:cs="Arial"/>
                <w:szCs w:val="22"/>
              </w:rPr>
            </w:pPr>
            <w:r w:rsidRPr="00793DE3">
              <w:rPr>
                <w:rFonts w:ascii="Arial" w:eastAsia="Arial" w:hAnsi="Arial" w:cs="Arial"/>
                <w:w w:val="93"/>
                <w:szCs w:val="22"/>
              </w:rPr>
              <w:t>2</w:t>
            </w:r>
          </w:p>
        </w:tc>
        <w:tc>
          <w:tcPr>
            <w:tcW w:w="6477" w:type="dxa"/>
            <w:vAlign w:val="center"/>
          </w:tcPr>
          <w:p w:rsidR="00793DE3" w:rsidRPr="00793DE3" w:rsidRDefault="00285CA7" w:rsidP="00793DE3">
            <w:pPr>
              <w:widowControl w:val="0"/>
              <w:autoSpaceDE w:val="0"/>
              <w:autoSpaceDN w:val="0"/>
              <w:ind w:left="224"/>
              <w:rPr>
                <w:rFonts w:ascii="Arial" w:eastAsia="Arial" w:hAnsi="Arial" w:cs="Arial"/>
                <w:szCs w:val="22"/>
              </w:rPr>
            </w:pPr>
            <w:r>
              <w:rPr>
                <w:rFonts w:ascii="Arial" w:eastAsia="Arial" w:hAnsi="Arial" w:cs="Arial"/>
                <w:szCs w:val="22"/>
              </w:rPr>
              <w:t>Nursing Unit</w:t>
            </w:r>
            <w:r w:rsidR="00793DE3" w:rsidRPr="00793DE3">
              <w:rPr>
                <w:rFonts w:ascii="Arial" w:eastAsia="Arial" w:hAnsi="Arial" w:cs="Arial"/>
                <w:szCs w:val="22"/>
              </w:rPr>
              <w:t>,</w:t>
            </w:r>
            <w:r w:rsidR="00793DE3" w:rsidRPr="00793DE3">
              <w:rPr>
                <w:rFonts w:ascii="Arial" w:eastAsia="Arial" w:hAnsi="Arial" w:cs="Arial"/>
                <w:spacing w:val="-1"/>
                <w:szCs w:val="22"/>
              </w:rPr>
              <w:t xml:space="preserve"> </w:t>
            </w:r>
            <w:r w:rsidR="00793DE3" w:rsidRPr="00793DE3">
              <w:rPr>
                <w:rFonts w:ascii="Arial" w:eastAsia="Arial" w:hAnsi="Arial" w:cs="Arial"/>
                <w:szCs w:val="22"/>
              </w:rPr>
              <w:t>Hospital</w:t>
            </w:r>
            <w:r w:rsidR="00793DE3" w:rsidRPr="00793DE3">
              <w:rPr>
                <w:rFonts w:ascii="Arial" w:eastAsia="Arial" w:hAnsi="Arial" w:cs="Arial"/>
                <w:spacing w:val="-2"/>
                <w:szCs w:val="22"/>
              </w:rPr>
              <w:t xml:space="preserve"> </w:t>
            </w:r>
            <w:r w:rsidR="00793DE3" w:rsidRPr="00793DE3">
              <w:rPr>
                <w:rFonts w:ascii="Arial" w:eastAsia="Arial" w:hAnsi="Arial" w:cs="Arial"/>
                <w:szCs w:val="22"/>
              </w:rPr>
              <w:t>Serian</w:t>
            </w:r>
          </w:p>
        </w:tc>
      </w:tr>
      <w:tr w:rsidR="00793DE3" w:rsidRPr="00793DE3" w:rsidTr="00A1635A">
        <w:trPr>
          <w:trHeight w:val="414"/>
        </w:trPr>
        <w:tc>
          <w:tcPr>
            <w:tcW w:w="2437" w:type="dxa"/>
            <w:vAlign w:val="center"/>
          </w:tcPr>
          <w:p w:rsidR="00793DE3" w:rsidRPr="00793DE3" w:rsidRDefault="00793DE3" w:rsidP="00056B0B">
            <w:pPr>
              <w:widowControl w:val="0"/>
              <w:autoSpaceDE w:val="0"/>
              <w:autoSpaceDN w:val="0"/>
              <w:jc w:val="center"/>
              <w:rPr>
                <w:rFonts w:ascii="Arial" w:eastAsia="Arial" w:hAnsi="Arial" w:cs="Arial"/>
                <w:szCs w:val="22"/>
              </w:rPr>
            </w:pPr>
            <w:r w:rsidRPr="00793DE3">
              <w:rPr>
                <w:rFonts w:ascii="Arial" w:eastAsia="Arial" w:hAnsi="Arial" w:cs="Arial"/>
                <w:w w:val="93"/>
                <w:szCs w:val="22"/>
              </w:rPr>
              <w:t>3</w:t>
            </w:r>
          </w:p>
        </w:tc>
        <w:tc>
          <w:tcPr>
            <w:tcW w:w="6477" w:type="dxa"/>
            <w:vAlign w:val="center"/>
          </w:tcPr>
          <w:p w:rsidR="00793DE3" w:rsidRPr="00793DE3" w:rsidRDefault="00793DE3" w:rsidP="00793DE3">
            <w:pPr>
              <w:widowControl w:val="0"/>
              <w:autoSpaceDE w:val="0"/>
              <w:autoSpaceDN w:val="0"/>
              <w:ind w:left="224"/>
              <w:rPr>
                <w:rFonts w:ascii="Arial" w:eastAsia="Arial" w:hAnsi="Arial" w:cs="Arial"/>
                <w:szCs w:val="22"/>
              </w:rPr>
            </w:pPr>
            <w:r w:rsidRPr="00793DE3">
              <w:rPr>
                <w:rFonts w:ascii="Arial" w:eastAsia="Arial" w:hAnsi="Arial" w:cs="Arial"/>
                <w:szCs w:val="22"/>
              </w:rPr>
              <w:t>Quality</w:t>
            </w:r>
            <w:r w:rsidRPr="00793DE3">
              <w:rPr>
                <w:rFonts w:ascii="Arial" w:eastAsia="Arial" w:hAnsi="Arial" w:cs="Arial"/>
                <w:spacing w:val="-1"/>
                <w:szCs w:val="22"/>
              </w:rPr>
              <w:t xml:space="preserve"> </w:t>
            </w:r>
            <w:r w:rsidRPr="00793DE3">
              <w:rPr>
                <w:rFonts w:ascii="Arial" w:eastAsia="Arial" w:hAnsi="Arial" w:cs="Arial"/>
                <w:szCs w:val="22"/>
              </w:rPr>
              <w:t>Unit,</w:t>
            </w:r>
            <w:r w:rsidRPr="00793DE3">
              <w:rPr>
                <w:rFonts w:ascii="Arial" w:eastAsia="Arial" w:hAnsi="Arial" w:cs="Arial"/>
                <w:spacing w:val="-3"/>
                <w:szCs w:val="22"/>
              </w:rPr>
              <w:t xml:space="preserve"> </w:t>
            </w:r>
            <w:r w:rsidRPr="00793DE3">
              <w:rPr>
                <w:rFonts w:ascii="Arial" w:eastAsia="Arial" w:hAnsi="Arial" w:cs="Arial"/>
                <w:szCs w:val="22"/>
              </w:rPr>
              <w:t>Hospital</w:t>
            </w:r>
            <w:r w:rsidRPr="00793DE3">
              <w:rPr>
                <w:rFonts w:ascii="Arial" w:eastAsia="Arial" w:hAnsi="Arial" w:cs="Arial"/>
                <w:spacing w:val="-3"/>
                <w:szCs w:val="22"/>
              </w:rPr>
              <w:t xml:space="preserve"> </w:t>
            </w:r>
            <w:r w:rsidRPr="00793DE3">
              <w:rPr>
                <w:rFonts w:ascii="Arial" w:eastAsia="Arial" w:hAnsi="Arial" w:cs="Arial"/>
                <w:szCs w:val="22"/>
              </w:rPr>
              <w:t>Serian</w:t>
            </w:r>
          </w:p>
        </w:tc>
      </w:tr>
    </w:tbl>
    <w:p w:rsidR="00793DE3" w:rsidRDefault="00793DE3" w:rsidP="00115F78">
      <w:pPr>
        <w:spacing w:line="276" w:lineRule="auto"/>
        <w:jc w:val="center"/>
      </w:pPr>
    </w:p>
    <w:p w:rsidR="00793DE3" w:rsidRDefault="00793DE3" w:rsidP="00115F78">
      <w:pPr>
        <w:spacing w:line="276" w:lineRule="auto"/>
        <w:jc w:val="center"/>
      </w:pPr>
    </w:p>
    <w:p w:rsidR="00B34906" w:rsidRDefault="00B34906" w:rsidP="00115F78">
      <w:pPr>
        <w:spacing w:line="276" w:lineRule="auto"/>
        <w:jc w:val="center"/>
      </w:pPr>
    </w:p>
    <w:p w:rsidR="00B34906" w:rsidRDefault="00B34906" w:rsidP="00115F78">
      <w:pPr>
        <w:spacing w:line="276" w:lineRule="auto"/>
        <w:jc w:val="center"/>
      </w:pPr>
    </w:p>
    <w:p w:rsidR="001B41AB" w:rsidRDefault="001B41AB" w:rsidP="00115F78">
      <w:pPr>
        <w:spacing w:line="276" w:lineRule="auto"/>
        <w:jc w:val="center"/>
      </w:pPr>
    </w:p>
    <w:p w:rsidR="00793DE3" w:rsidRDefault="00A1635A" w:rsidP="00115F78">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666432" behindDoc="0" locked="0" layoutInCell="1" allowOverlap="1" wp14:anchorId="61E88BF6" wp14:editId="314E36BC">
                <wp:simplePos x="0" y="0"/>
                <wp:positionH relativeFrom="page">
                  <wp:posOffset>730885</wp:posOffset>
                </wp:positionH>
                <wp:positionV relativeFrom="page">
                  <wp:posOffset>609600</wp:posOffset>
                </wp:positionV>
                <wp:extent cx="6433820" cy="942975"/>
                <wp:effectExtent l="0" t="0" r="508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0890ECF3" wp14:editId="3ADEE48B">
                                        <wp:extent cx="1066800" cy="809625"/>
                                        <wp:effectExtent l="0" t="0" r="0" b="9525"/>
                                        <wp:docPr id="5"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w:t>
                                  </w:r>
                                  <w:r w:rsidR="00B0426D">
                                    <w:rPr>
                                      <w:b/>
                                      <w:sz w:val="18"/>
                                    </w:rPr>
                                    <w:t xml:space="preserve"> 1 of 19</w:t>
                                  </w:r>
                                </w:p>
                              </w:tc>
                            </w:tr>
                          </w:tbl>
                          <w:p w:rsidR="00FE4D71" w:rsidRDefault="00FE4D71" w:rsidP="007411A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88BF6" id="Text Box 4" o:spid="_x0000_s1029" type="#_x0000_t202" style="position:absolute;left:0;text-align:left;margin-left:57.55pt;margin-top:48pt;width:506.6pt;height:74.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0890ECF3" wp14:editId="3ADEE48B">
                                  <wp:extent cx="1066800" cy="809625"/>
                                  <wp:effectExtent l="0" t="0" r="0" b="9525"/>
                                  <wp:docPr id="5"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w:t>
                            </w:r>
                            <w:r w:rsidR="00B0426D">
                              <w:rPr>
                                <w:b/>
                                <w:sz w:val="18"/>
                              </w:rPr>
                              <w:t xml:space="preserve"> 1 of 19</w:t>
                            </w:r>
                          </w:p>
                        </w:tc>
                      </w:tr>
                    </w:tbl>
                    <w:p w:rsidR="00FE4D71" w:rsidRDefault="00FE4D71" w:rsidP="007411A6">
                      <w:pPr>
                        <w:pStyle w:val="BodyText"/>
                      </w:pPr>
                    </w:p>
                  </w:txbxContent>
                </v:textbox>
                <w10:wrap anchorx="page" anchory="page"/>
              </v:shape>
            </w:pict>
          </mc:Fallback>
        </mc:AlternateContent>
      </w:r>
    </w:p>
    <w:p w:rsidR="00793DE3" w:rsidRDefault="00793DE3" w:rsidP="00115F78">
      <w:pPr>
        <w:spacing w:line="276" w:lineRule="auto"/>
        <w:jc w:val="center"/>
      </w:pPr>
    </w:p>
    <w:p w:rsidR="006F566A" w:rsidRDefault="006F566A" w:rsidP="00E32626">
      <w:pPr>
        <w:spacing w:line="276" w:lineRule="auto"/>
        <w:jc w:val="both"/>
      </w:pPr>
    </w:p>
    <w:p w:rsidR="006F566A" w:rsidRDefault="006F566A" w:rsidP="00E32626">
      <w:pPr>
        <w:spacing w:line="276" w:lineRule="auto"/>
        <w:jc w:val="both"/>
      </w:pPr>
    </w:p>
    <w:p w:rsidR="009B7512" w:rsidRDefault="009B7512" w:rsidP="00E32626">
      <w:pPr>
        <w:spacing w:line="276" w:lineRule="auto"/>
        <w:jc w:val="both"/>
      </w:pPr>
    </w:p>
    <w:p w:rsidR="007411A6" w:rsidRDefault="007411A6" w:rsidP="00E32626">
      <w:pPr>
        <w:spacing w:line="276" w:lineRule="auto"/>
        <w:jc w:val="both"/>
      </w:pPr>
    </w:p>
    <w:p w:rsidR="002D1F08" w:rsidRDefault="002D1F08" w:rsidP="002D1F08">
      <w:pPr>
        <w:pStyle w:val="Heading1"/>
        <w:keepLines/>
        <w:numPr>
          <w:ilvl w:val="0"/>
          <w:numId w:val="6"/>
        </w:numPr>
        <w:spacing w:before="480" w:after="0" w:line="360" w:lineRule="auto"/>
        <w:jc w:val="both"/>
        <w:rPr>
          <w:rFonts w:cs="Arial"/>
          <w:bCs w:val="0"/>
          <w:sz w:val="24"/>
          <w:szCs w:val="24"/>
        </w:rPr>
      </w:pPr>
      <w:r>
        <w:rPr>
          <w:rFonts w:cs="Arial"/>
          <w:bCs w:val="0"/>
          <w:sz w:val="24"/>
          <w:szCs w:val="24"/>
        </w:rPr>
        <w:t>OBJECTIVE</w:t>
      </w:r>
    </w:p>
    <w:p w:rsidR="002D1F08" w:rsidRDefault="002D1F08" w:rsidP="002D1F08">
      <w:pPr>
        <w:pStyle w:val="Heading1"/>
        <w:rPr>
          <w:rFonts w:cs="Arial"/>
          <w:b w:val="0"/>
          <w:bCs w:val="0"/>
          <w:sz w:val="24"/>
          <w:szCs w:val="24"/>
        </w:rPr>
      </w:pPr>
      <w:r>
        <w:rPr>
          <w:rFonts w:cs="Arial"/>
          <w:b w:val="0"/>
          <w:bCs w:val="0"/>
          <w:sz w:val="24"/>
          <w:szCs w:val="24"/>
        </w:rPr>
        <w:t xml:space="preserve">To provide appropriate, efficient and committed quality nursing care proactively to meet customer needs and with emphasis on the individual’s </w:t>
      </w:r>
      <w:proofErr w:type="gramStart"/>
      <w:r>
        <w:rPr>
          <w:rFonts w:cs="Arial"/>
          <w:b w:val="0"/>
          <w:bCs w:val="0"/>
          <w:sz w:val="24"/>
          <w:szCs w:val="24"/>
        </w:rPr>
        <w:t>physical,psychological</w:t>
      </w:r>
      <w:proofErr w:type="gramEnd"/>
      <w:r>
        <w:rPr>
          <w:rFonts w:cs="Arial"/>
          <w:b w:val="0"/>
          <w:bCs w:val="0"/>
          <w:sz w:val="24"/>
          <w:szCs w:val="24"/>
        </w:rPr>
        <w:t>, social and spiritual requirement.</w:t>
      </w:r>
    </w:p>
    <w:p w:rsidR="002D1F08" w:rsidRDefault="002D1F08" w:rsidP="002D1F08">
      <w:pPr>
        <w:pStyle w:val="Heading1"/>
        <w:keepLines/>
        <w:numPr>
          <w:ilvl w:val="0"/>
          <w:numId w:val="6"/>
        </w:numPr>
        <w:spacing w:before="480" w:after="0" w:line="360" w:lineRule="auto"/>
        <w:jc w:val="both"/>
        <w:rPr>
          <w:rFonts w:cs="Arial"/>
          <w:bCs w:val="0"/>
          <w:sz w:val="24"/>
          <w:szCs w:val="24"/>
        </w:rPr>
      </w:pPr>
      <w:r>
        <w:rPr>
          <w:rFonts w:cs="Arial"/>
          <w:b w:val="0"/>
          <w:bCs w:val="0"/>
          <w:sz w:val="24"/>
          <w:szCs w:val="24"/>
        </w:rPr>
        <w:t xml:space="preserve"> </w:t>
      </w:r>
      <w:r>
        <w:rPr>
          <w:rFonts w:cs="Arial"/>
          <w:bCs w:val="0"/>
          <w:sz w:val="24"/>
          <w:szCs w:val="24"/>
        </w:rPr>
        <w:t>SCOPE OF NURSING SERVICE</w:t>
      </w:r>
    </w:p>
    <w:p w:rsidR="002D1F08" w:rsidRDefault="002D1F08" w:rsidP="002D1F08">
      <w:pPr>
        <w:pStyle w:val="Heading1"/>
        <w:spacing w:before="0"/>
        <w:rPr>
          <w:rFonts w:cs="Arial"/>
          <w:b w:val="0"/>
          <w:bCs w:val="0"/>
          <w:sz w:val="24"/>
          <w:szCs w:val="24"/>
        </w:rPr>
      </w:pPr>
      <w:r>
        <w:rPr>
          <w:rFonts w:cs="Arial"/>
          <w:b w:val="0"/>
          <w:bCs w:val="0"/>
          <w:sz w:val="24"/>
          <w:szCs w:val="24"/>
        </w:rPr>
        <w:t xml:space="preserve">2.1 </w:t>
      </w:r>
      <w:r>
        <w:rPr>
          <w:rFonts w:cs="Arial"/>
          <w:b w:val="0"/>
          <w:bCs w:val="0"/>
          <w:sz w:val="24"/>
          <w:szCs w:val="24"/>
        </w:rPr>
        <w:tab/>
        <w:t>Primary roles and responsibilities of nursing service is to provide</w:t>
      </w:r>
    </w:p>
    <w:p w:rsidR="002D1F08" w:rsidRDefault="002D1F08" w:rsidP="002D1F08">
      <w:pPr>
        <w:pStyle w:val="Heading1"/>
        <w:tabs>
          <w:tab w:val="left" w:pos="720"/>
        </w:tabs>
        <w:spacing w:before="0"/>
        <w:ind w:left="720"/>
        <w:rPr>
          <w:rFonts w:cs="Arial"/>
          <w:b w:val="0"/>
          <w:bCs w:val="0"/>
          <w:sz w:val="24"/>
          <w:szCs w:val="24"/>
        </w:rPr>
      </w:pPr>
      <w:r>
        <w:rPr>
          <w:rFonts w:cs="Arial"/>
          <w:b w:val="0"/>
          <w:bCs w:val="0"/>
          <w:sz w:val="24"/>
          <w:szCs w:val="24"/>
        </w:rPr>
        <w:t>holistic care through teamwork, caring and professionalism. Nurses</w:t>
      </w:r>
    </w:p>
    <w:p w:rsidR="002D1F08" w:rsidRDefault="002D1F08" w:rsidP="002D1F08">
      <w:pPr>
        <w:pStyle w:val="Heading1"/>
        <w:tabs>
          <w:tab w:val="left" w:pos="720"/>
        </w:tabs>
        <w:spacing w:before="0"/>
        <w:ind w:left="720"/>
        <w:rPr>
          <w:rFonts w:cs="Arial"/>
          <w:b w:val="0"/>
          <w:bCs w:val="0"/>
          <w:sz w:val="24"/>
          <w:szCs w:val="24"/>
        </w:rPr>
      </w:pPr>
      <w:r>
        <w:rPr>
          <w:rFonts w:cs="Arial"/>
          <w:b w:val="0"/>
          <w:bCs w:val="0"/>
          <w:sz w:val="24"/>
          <w:szCs w:val="24"/>
        </w:rPr>
        <w:t>work collaboratively with other members of the health care team to</w:t>
      </w:r>
    </w:p>
    <w:p w:rsidR="002D1F08" w:rsidRDefault="002D1F08" w:rsidP="002D1F08">
      <w:pPr>
        <w:pStyle w:val="Heading1"/>
        <w:tabs>
          <w:tab w:val="left" w:pos="720"/>
        </w:tabs>
        <w:spacing w:before="0"/>
        <w:ind w:left="720"/>
        <w:rPr>
          <w:rFonts w:cs="Arial"/>
          <w:b w:val="0"/>
          <w:bCs w:val="0"/>
          <w:sz w:val="24"/>
          <w:szCs w:val="24"/>
        </w:rPr>
      </w:pPr>
      <w:r>
        <w:rPr>
          <w:rFonts w:cs="Arial"/>
          <w:b w:val="0"/>
          <w:bCs w:val="0"/>
          <w:sz w:val="24"/>
          <w:szCs w:val="24"/>
        </w:rPr>
        <w:t>ensure continuous individualized care.</w:t>
      </w:r>
    </w:p>
    <w:p w:rsidR="002D1F08" w:rsidRDefault="002D1F08" w:rsidP="002D1F08">
      <w:pPr>
        <w:pStyle w:val="Heading1"/>
        <w:ind w:left="720" w:hanging="720"/>
        <w:rPr>
          <w:rFonts w:cs="Arial"/>
          <w:b w:val="0"/>
          <w:bCs w:val="0"/>
          <w:sz w:val="24"/>
          <w:szCs w:val="24"/>
        </w:rPr>
      </w:pPr>
      <w:r>
        <w:rPr>
          <w:rFonts w:cs="Arial"/>
          <w:b w:val="0"/>
          <w:bCs w:val="0"/>
          <w:sz w:val="24"/>
          <w:szCs w:val="24"/>
        </w:rPr>
        <w:t xml:space="preserve">2.2 </w:t>
      </w:r>
      <w:r>
        <w:rPr>
          <w:rFonts w:cs="Arial"/>
          <w:b w:val="0"/>
          <w:bCs w:val="0"/>
          <w:sz w:val="24"/>
          <w:szCs w:val="24"/>
        </w:rPr>
        <w:tab/>
        <w:t>Placement of nursing personnel is in the various units / wards which encompass obstetrics &amp; gynecology, medicine , paediatric, surgical, hemodialysis ,emergency, and outpatient nursing services and other support services, that is central sterile supply services, infection control and quality unit.</w:t>
      </w:r>
    </w:p>
    <w:p w:rsidR="002D1F08" w:rsidRDefault="002D1F08" w:rsidP="002D1F08">
      <w:pPr>
        <w:pStyle w:val="Heading1"/>
        <w:ind w:left="720" w:hanging="720"/>
        <w:rPr>
          <w:rFonts w:cs="Arial"/>
          <w:b w:val="0"/>
          <w:bCs w:val="0"/>
          <w:sz w:val="24"/>
          <w:szCs w:val="24"/>
        </w:rPr>
      </w:pPr>
      <w:r>
        <w:rPr>
          <w:rFonts w:cs="Arial"/>
          <w:b w:val="0"/>
          <w:bCs w:val="0"/>
          <w:sz w:val="24"/>
          <w:szCs w:val="24"/>
        </w:rPr>
        <w:t xml:space="preserve">2.3 </w:t>
      </w:r>
      <w:r>
        <w:rPr>
          <w:rFonts w:cs="Arial"/>
          <w:b w:val="0"/>
          <w:bCs w:val="0"/>
          <w:sz w:val="24"/>
          <w:szCs w:val="24"/>
        </w:rPr>
        <w:tab/>
        <w:t>Nursing Service provides 24 hours coverage of nursing care by a three shift schedule. On- call Nursing Sisters and Matron assigned to stand call every day.</w:t>
      </w:r>
    </w:p>
    <w:p w:rsidR="002D1F08" w:rsidRDefault="002D1F08" w:rsidP="002D1F08">
      <w:pPr>
        <w:pStyle w:val="Heading1"/>
        <w:rPr>
          <w:rFonts w:cs="Arial"/>
          <w:sz w:val="24"/>
          <w:szCs w:val="24"/>
        </w:rPr>
      </w:pPr>
    </w:p>
    <w:p w:rsidR="002D1F08" w:rsidRDefault="002D1F08" w:rsidP="002D1F08">
      <w:pPr>
        <w:rPr>
          <w:rFonts w:ascii="Arial" w:hAnsi="Arial" w:cs="Arial"/>
        </w:rPr>
      </w:pPr>
    </w:p>
    <w:p w:rsidR="002D1F08" w:rsidRDefault="002D1F08" w:rsidP="002D1F08">
      <w:pPr>
        <w:spacing w:after="200" w:line="276" w:lineRule="auto"/>
        <w:rPr>
          <w:rFonts w:ascii="Arial" w:hAnsi="Arial" w:cs="Arial"/>
        </w:rPr>
      </w:pPr>
      <w:r>
        <w:rPr>
          <w:rFonts w:cs="Arial"/>
          <w:noProof/>
          <w:lang w:val="en-MY" w:eastAsia="en-MY"/>
        </w:rPr>
        <mc:AlternateContent>
          <mc:Choice Requires="wpg">
            <w:drawing>
              <wp:anchor distT="0" distB="0" distL="114300" distR="114300" simplePos="0" relativeHeight="251684864" behindDoc="0" locked="0" layoutInCell="1" allowOverlap="1" wp14:anchorId="735363E2" wp14:editId="612BD920">
                <wp:simplePos x="0" y="0"/>
                <wp:positionH relativeFrom="column">
                  <wp:posOffset>971550</wp:posOffset>
                </wp:positionH>
                <wp:positionV relativeFrom="paragraph">
                  <wp:posOffset>4866005</wp:posOffset>
                </wp:positionV>
                <wp:extent cx="4419600" cy="3441700"/>
                <wp:effectExtent l="19050" t="19050" r="95250" b="101600"/>
                <wp:wrapNone/>
                <wp:docPr id="23" name="Group 23"/>
                <wp:cNvGraphicFramePr/>
                <a:graphic xmlns:a="http://schemas.openxmlformats.org/drawingml/2006/main">
                  <a:graphicData uri="http://schemas.microsoft.com/office/word/2010/wordprocessingGroup">
                    <wpg:wgp>
                      <wpg:cNvGrpSpPr/>
                      <wpg:grpSpPr>
                        <a:xfrm>
                          <a:off x="0" y="0"/>
                          <a:ext cx="4419600" cy="3441700"/>
                          <a:chOff x="6415" y="23925"/>
                          <a:chExt cx="6710" cy="5428"/>
                        </a:xfrm>
                      </wpg:grpSpPr>
                      <wps:wsp>
                        <wps:cNvPr id="24" name="Rectangle 202"/>
                        <wps:cNvSpPr>
                          <a:spLocks noChangeArrowheads="1"/>
                        </wps:cNvSpPr>
                        <wps:spPr bwMode="auto">
                          <a:xfrm>
                            <a:off x="6415" y="27705"/>
                            <a:ext cx="3724" cy="733"/>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2D1F08">
                              <w:pPr>
                                <w:jc w:val="center"/>
                                <w:rPr>
                                  <w:rFonts w:cs="Arial"/>
                                </w:rPr>
                              </w:pPr>
                              <w:r>
                                <w:rPr>
                                  <w:rFonts w:cs="Arial"/>
                                </w:rPr>
                                <w:t>JURURAWAT U36 TBK2/U32 (KUP)/ U29</w:t>
                              </w:r>
                            </w:p>
                          </w:txbxContent>
                        </wps:txbx>
                        <wps:bodyPr rot="0" vert="horz" wrap="square" lIns="91440" tIns="45720" rIns="91440" bIns="45720" anchor="t" anchorCtr="0" upright="1">
                          <a:noAutofit/>
                        </wps:bodyPr>
                      </wps:wsp>
                      <wps:wsp>
                        <wps:cNvPr id="25" name="Rectangle 8"/>
                        <wps:cNvSpPr>
                          <a:spLocks noChangeArrowheads="1"/>
                        </wps:cNvSpPr>
                        <wps:spPr bwMode="auto">
                          <a:xfrm>
                            <a:off x="9851" y="28691"/>
                            <a:ext cx="3274" cy="662"/>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2D1F08">
                              <w:pPr>
                                <w:jc w:val="center"/>
                                <w:rPr>
                                  <w:rFonts w:cs="Arial"/>
                                </w:rPr>
                              </w:pPr>
                              <w:r>
                                <w:rPr>
                                  <w:rFonts w:cs="Arial"/>
                                </w:rPr>
                                <w:t>JURURAWAT U24 / U19</w:t>
                              </w:r>
                            </w:p>
                          </w:txbxContent>
                        </wps:txbx>
                        <wps:bodyPr rot="0" vert="horz" wrap="square" lIns="91440" tIns="45720" rIns="91440" bIns="45720" anchor="t" anchorCtr="0" upright="1">
                          <a:noAutofit/>
                        </wps:bodyPr>
                      </wps:wsp>
                      <wps:wsp>
                        <wps:cNvPr id="27" name="Rectangle 225"/>
                        <wps:cNvSpPr>
                          <a:spLocks noChangeArrowheads="1"/>
                        </wps:cNvSpPr>
                        <wps:spPr bwMode="auto">
                          <a:xfrm>
                            <a:off x="7854" y="24980"/>
                            <a:ext cx="3526" cy="503"/>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2D1F08">
                              <w:pPr>
                                <w:jc w:val="center"/>
                                <w:rPr>
                                  <w:rFonts w:cs="Arial"/>
                                </w:rPr>
                              </w:pPr>
                              <w:r>
                                <w:rPr>
                                  <w:rFonts w:cs="Arial"/>
                                </w:rPr>
                                <w:t xml:space="preserve">KETUA JURURAWAT U32 </w:t>
                              </w:r>
                            </w:p>
                          </w:txbxContent>
                        </wps:txbx>
                        <wps:bodyPr rot="0" vert="horz" wrap="square" lIns="91440" tIns="45720" rIns="91440" bIns="45720" anchor="t" anchorCtr="0" upright="1">
                          <a:noAutofit/>
                        </wps:bodyPr>
                      </wps:wsp>
                      <wps:wsp>
                        <wps:cNvPr id="29" name="Rectangle 193"/>
                        <wps:cNvSpPr>
                          <a:spLocks noChangeArrowheads="1"/>
                        </wps:cNvSpPr>
                        <wps:spPr bwMode="auto">
                          <a:xfrm>
                            <a:off x="7701" y="23925"/>
                            <a:ext cx="3789" cy="503"/>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2D1F08">
                              <w:pPr>
                                <w:jc w:val="center"/>
                                <w:rPr>
                                  <w:rFonts w:cs="Arial"/>
                                </w:rPr>
                              </w:pPr>
                              <w:r>
                                <w:rPr>
                                  <w:rFonts w:cs="Arial"/>
                                </w:rPr>
                                <w:t>PENYELIA JURURAWAT U36</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35363E2" id="Group 23" o:spid="_x0000_s1030" style="position:absolute;margin-left:76.5pt;margin-top:383.15pt;width:348pt;height:271pt;z-index:251684864;mso-width-relative:margin;mso-height-relative:margin" coordorigin="6415,23925" coordsize="6710,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">
                <v:rect id="Rectangle 202" o:spid="_x0000_s1031" style="position:absolute;left:6415;top:27705;width:3724;height: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1becMA&#10;AADbAAAADwAAAGRycy9kb3ducmV2LnhtbESP3YrCMBSE7xd8h3AE79ZUEV2qUfxBEbxw1T7AoTm2&#10;xeakNNHWtzeC4OUwM98ws0VrSvGg2hWWFQz6EQji1OqCMwXJZfv7B8J5ZI2lZVLwJAeLeednhrG2&#10;DZ/ocfaZCBB2MSrIva9iKV2ak0HXtxVx8K62NuiDrDOpa2wC3JRyGEVjabDgsJBjReuc0tv5bhTs&#10;D8tV87+5JNvTYDcu/fE2SdaJUr1uu5yC8NT6b/jT3msFwxG8v4Qf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51becMAAADbAAAADwAAAAAAAAAAAAAAAACYAgAAZHJzL2Rv&#10;d25yZXYueG1sUEsFBgAAAAAEAAQA9QAAAIgDAAAAAA==&#10;" strokeweight="3pt">
                  <v:stroke linestyle="thinThin"/>
                  <v:shadow on="t" opacity=".5" offset="6pt,6pt"/>
                  <v:textbox>
                    <w:txbxContent>
                      <w:p w:rsidR="00FE4D71" w:rsidRDefault="00FE4D71" w:rsidP="002D1F08">
                        <w:pPr>
                          <w:jc w:val="center"/>
                          <w:rPr>
                            <w:rFonts w:cs="Arial"/>
                          </w:rPr>
                        </w:pPr>
                        <w:r>
                          <w:rPr>
                            <w:rFonts w:cs="Arial"/>
                          </w:rPr>
                          <w:t>JURURAWAT U36 TBK2/U32 (KUP)/ U29</w:t>
                        </w:r>
                      </w:p>
                    </w:txbxContent>
                  </v:textbox>
                </v:rect>
                <v:rect id="Rectangle 8" o:spid="_x0000_s1032" style="position:absolute;left:9851;top:28691;width:3274;height:6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H+4sMA&#10;AADbAAAADwAAAGRycy9kb3ducmV2LnhtbESP3YrCMBSE7xd8h3AE79ZUQV2qUfxBEbxw1T7AoTm2&#10;xeakNNHWtzeC4OUwM98ws0VrSvGg2hWWFQz6EQji1OqCMwXJZfv7B8J5ZI2lZVLwJAeLeednhrG2&#10;DZ/ocfaZCBB2MSrIva9iKV2ak0HXtxVx8K62NuiDrDOpa2wC3JRyGEVjabDgsJBjReuc0tv5bhTs&#10;D8tV87+5JNvTYDcu/fE2SdaJUr1uu5yC8NT6b/jT3msFwxG8v4Qf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H+4sMAAADbAAAADwAAAAAAAAAAAAAAAACYAgAAZHJzL2Rv&#10;d25yZXYueG1sUEsFBgAAAAAEAAQA9QAAAIgDAAAAAA==&#10;" strokeweight="3pt">
                  <v:stroke linestyle="thinThin"/>
                  <v:shadow on="t" opacity=".5" offset="6pt,6pt"/>
                  <v:textbox>
                    <w:txbxContent>
                      <w:p w:rsidR="00FE4D71" w:rsidRDefault="00FE4D71" w:rsidP="002D1F08">
                        <w:pPr>
                          <w:jc w:val="center"/>
                          <w:rPr>
                            <w:rFonts w:cs="Arial"/>
                          </w:rPr>
                        </w:pPr>
                        <w:r>
                          <w:rPr>
                            <w:rFonts w:cs="Arial"/>
                          </w:rPr>
                          <w:t>JURURAWAT U24 / U19</w:t>
                        </w:r>
                      </w:p>
                    </w:txbxContent>
                  </v:textbox>
                </v:rect>
                <v:rect id="Rectangle 225" o:spid="_x0000_s1033" style="position:absolute;left:7854;top:24980;width:3526;height: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FDsQA&#10;AADbAAAADwAAAGRycy9kb3ducmV2LnhtbESPQWvCQBSE7wX/w/IEb3UTD7GkrqIRi+DBqvkBj+xr&#10;Esy+DdltEv+9Wyh4HGbmG2a1GU0jeupcbVlBPI9AEBdW11wqyG+H9w8QziNrbCyTggc52KwnbytM&#10;tR34Qv3VlyJA2KWooPK+TaV0RUUG3dy2xMH7sZ1BH2RXSt3hEOCmkYsoSqTBmsNChS1lFRX3669R&#10;cDxtd8P3/pYfLvFX0vjzfZlnuVKz6bj9BOFp9K/wf/uoFSyW8Pcl/AC5f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PxQ7EAAAA2wAAAA8AAAAAAAAAAAAAAAAAmAIAAGRycy9k&#10;b3ducmV2LnhtbFBLBQYAAAAABAAEAPUAAACJAwAAAAA=&#10;" strokeweight="3pt">
                  <v:stroke linestyle="thinThin"/>
                  <v:shadow on="t" opacity=".5" offset="6pt,6pt"/>
                  <v:textbox>
                    <w:txbxContent>
                      <w:p w:rsidR="00FE4D71" w:rsidRDefault="00FE4D71" w:rsidP="002D1F08">
                        <w:pPr>
                          <w:jc w:val="center"/>
                          <w:rPr>
                            <w:rFonts w:cs="Arial"/>
                          </w:rPr>
                        </w:pPr>
                        <w:r>
                          <w:rPr>
                            <w:rFonts w:cs="Arial"/>
                          </w:rPr>
                          <w:t xml:space="preserve">KETUA JURURAWAT U32 </w:t>
                        </w:r>
                      </w:p>
                    </w:txbxContent>
                  </v:textbox>
                </v:rect>
                <v:rect id="Rectangle 193" o:spid="_x0000_s1034" style="position:absolute;left:7701;top:23925;width:3789;height: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058UA&#10;AADbAAAADwAAAGRycy9kb3ducmV2LnhtbESPQWuDQBSE74H8h+UFekvWeLCpdQ2pJUXoIU3iD3i4&#10;rypx34q7jfbfdwuFHoeZ+YbJ9rPpxZ1G11lWsN1EIIhrqztuFFTX43oHwnlkjb1lUvBNDvb5cpFh&#10;qu3EZ7pffCMChF2KClrvh1RKV7dk0G3sQBy8Tzsa9EGOjdQjTgFuehlHUSINdhwWWhyoaKm+Xb6M&#10;gvL98DJ9vF6r43n7lvT+dHusikqph9V8eAbhafb/4b92qRXET/D7JfwA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PTnxQAAANsAAAAPAAAAAAAAAAAAAAAAAJgCAABkcnMv&#10;ZG93bnJldi54bWxQSwUGAAAAAAQABAD1AAAAigMAAAAA&#10;" strokeweight="3pt">
                  <v:stroke linestyle="thinThin"/>
                  <v:shadow on="t" opacity=".5" offset="6pt,6pt"/>
                  <v:textbox>
                    <w:txbxContent>
                      <w:p w:rsidR="00FE4D71" w:rsidRDefault="00FE4D71" w:rsidP="002D1F08">
                        <w:pPr>
                          <w:jc w:val="center"/>
                          <w:rPr>
                            <w:rFonts w:cs="Arial"/>
                          </w:rPr>
                        </w:pPr>
                        <w:r>
                          <w:rPr>
                            <w:rFonts w:cs="Arial"/>
                          </w:rPr>
                          <w:t>PENYELIA JURURAWAT U36</w:t>
                        </w:r>
                      </w:p>
                    </w:txbxContent>
                  </v:textbox>
                </v:rect>
              </v:group>
            </w:pict>
          </mc:Fallback>
        </mc:AlternateContent>
      </w:r>
      <w:r>
        <w:rPr>
          <w:rFonts w:ascii="Arial" w:hAnsi="Arial" w:cs="Arial"/>
        </w:rPr>
        <w:br w:type="page"/>
      </w:r>
    </w:p>
    <w:p w:rsidR="001B41AB" w:rsidRDefault="001B41AB" w:rsidP="00AE1D26">
      <w:pPr>
        <w:ind w:left="720"/>
        <w:jc w:val="both"/>
      </w:pPr>
    </w:p>
    <w:p w:rsidR="001B41AB" w:rsidRDefault="001B41AB" w:rsidP="00AE1D26">
      <w:pPr>
        <w:ind w:left="720"/>
        <w:jc w:val="both"/>
      </w:pPr>
    </w:p>
    <w:p w:rsidR="0053463A" w:rsidRDefault="0053463A" w:rsidP="0053463A">
      <w:pPr>
        <w:spacing w:line="276" w:lineRule="auto"/>
        <w:jc w:val="center"/>
      </w:pPr>
    </w:p>
    <w:p w:rsidR="0053463A" w:rsidRDefault="0053463A" w:rsidP="0053463A">
      <w:pPr>
        <w:spacing w:line="276" w:lineRule="auto"/>
        <w:jc w:val="center"/>
      </w:pPr>
    </w:p>
    <w:p w:rsidR="0053463A" w:rsidRDefault="0053463A" w:rsidP="0053463A">
      <w:pPr>
        <w:spacing w:line="276" w:lineRule="auto"/>
        <w:jc w:val="center"/>
      </w:pPr>
    </w:p>
    <w:p w:rsidR="0053463A" w:rsidRDefault="0053463A" w:rsidP="0053463A">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699200" behindDoc="0" locked="0" layoutInCell="1" allowOverlap="1" wp14:anchorId="35DBDA69" wp14:editId="4E56AF8E">
                <wp:simplePos x="0" y="0"/>
                <wp:positionH relativeFrom="page">
                  <wp:posOffset>730885</wp:posOffset>
                </wp:positionH>
                <wp:positionV relativeFrom="page">
                  <wp:posOffset>609600</wp:posOffset>
                </wp:positionV>
                <wp:extent cx="6433820" cy="942975"/>
                <wp:effectExtent l="0" t="0" r="5080" b="952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3228329E" wp14:editId="4B2AAB65">
                                        <wp:extent cx="1066800" cy="809625"/>
                                        <wp:effectExtent l="0" t="0" r="0" b="9525"/>
                                        <wp:docPr id="36"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2</w:t>
                                  </w:r>
                                  <w:r w:rsidR="003523C9">
                                    <w:rPr>
                                      <w:b/>
                                      <w:sz w:val="18"/>
                                    </w:rPr>
                                    <w:t xml:space="preserve"> of 19</w:t>
                                  </w:r>
                                </w:p>
                              </w:tc>
                            </w:tr>
                          </w:tbl>
                          <w:p w:rsidR="00FE4D71" w:rsidRDefault="00FE4D71" w:rsidP="0053463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BDA69" id="Text Box 35" o:spid="_x0000_s1035" type="#_x0000_t202" style="position:absolute;left:0;text-align:left;margin-left:57.55pt;margin-top:48pt;width:506.6pt;height:74.2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1U+tAIAALI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&#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3228329E" wp14:editId="4B2AAB65">
                                  <wp:extent cx="1066800" cy="809625"/>
                                  <wp:effectExtent l="0" t="0" r="0" b="9525"/>
                                  <wp:docPr id="36"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2</w:t>
                            </w:r>
                            <w:r w:rsidR="003523C9">
                              <w:rPr>
                                <w:b/>
                                <w:sz w:val="18"/>
                              </w:rPr>
                              <w:t xml:space="preserve"> of 19</w:t>
                            </w:r>
                          </w:p>
                        </w:tc>
                      </w:tr>
                    </w:tbl>
                    <w:p w:rsidR="00FE4D71" w:rsidRDefault="00FE4D71" w:rsidP="0053463A">
                      <w:pPr>
                        <w:pStyle w:val="BodyText"/>
                      </w:pPr>
                    </w:p>
                  </w:txbxContent>
                </v:textbox>
                <w10:wrap anchorx="page" anchory="page"/>
              </v:shape>
            </w:pict>
          </mc:Fallback>
        </mc:AlternateContent>
      </w:r>
    </w:p>
    <w:p w:rsidR="0053463A" w:rsidRDefault="0053463A" w:rsidP="0053463A">
      <w:pPr>
        <w:spacing w:line="276" w:lineRule="auto"/>
        <w:jc w:val="center"/>
      </w:pPr>
    </w:p>
    <w:p w:rsidR="0053463A" w:rsidRDefault="0053463A" w:rsidP="0053463A">
      <w:pPr>
        <w:spacing w:line="276" w:lineRule="auto"/>
        <w:jc w:val="both"/>
      </w:pPr>
    </w:p>
    <w:p w:rsidR="0053463A" w:rsidRDefault="0053463A" w:rsidP="0053463A">
      <w:pPr>
        <w:ind w:left="2160" w:hanging="720"/>
        <w:jc w:val="both"/>
      </w:pPr>
      <w:r>
        <w:t>.</w:t>
      </w:r>
    </w:p>
    <w:p w:rsidR="001B41AB" w:rsidRDefault="001B41AB" w:rsidP="0053463A">
      <w:pPr>
        <w:jc w:val="both"/>
      </w:pPr>
    </w:p>
    <w:p w:rsidR="006A563D" w:rsidRDefault="006A563D" w:rsidP="00AE1D26">
      <w:pPr>
        <w:ind w:left="720"/>
        <w:jc w:val="both"/>
        <w:rPr>
          <w:u w:val="single"/>
        </w:rPr>
      </w:pPr>
    </w:p>
    <w:p w:rsidR="00160380" w:rsidRDefault="00160380" w:rsidP="00AE1D26">
      <w:pPr>
        <w:ind w:left="720"/>
        <w:jc w:val="both"/>
      </w:pPr>
    </w:p>
    <w:p w:rsidR="0053463A" w:rsidRPr="00A12C54" w:rsidRDefault="0053463A" w:rsidP="00A12C54">
      <w:pPr>
        <w:pStyle w:val="ListParagraph"/>
        <w:numPr>
          <w:ilvl w:val="0"/>
          <w:numId w:val="6"/>
        </w:numPr>
        <w:spacing w:after="200" w:line="276" w:lineRule="auto"/>
        <w:rPr>
          <w:rFonts w:ascii="Arial" w:hAnsi="Arial" w:cs="Arial"/>
          <w:b/>
        </w:rPr>
      </w:pPr>
      <w:r w:rsidRPr="00A12C54">
        <w:rPr>
          <w:rFonts w:ascii="Arial" w:hAnsi="Arial" w:cs="Arial"/>
          <w:b/>
        </w:rPr>
        <w:t xml:space="preserve">ORGANIZATION CHART </w:t>
      </w:r>
    </w:p>
    <w:p w:rsidR="0053463A" w:rsidRDefault="0053463A" w:rsidP="0053463A">
      <w:pPr>
        <w:pStyle w:val="Heading1"/>
        <w:ind w:left="617"/>
        <w:rPr>
          <w:rFonts w:cs="Arial"/>
          <w:sz w:val="24"/>
          <w:szCs w:val="24"/>
        </w:rPr>
      </w:pPr>
      <w:r>
        <w:rPr>
          <w:rFonts w:cs="Arial"/>
          <w:b w:val="0"/>
          <w:color w:val="000000"/>
          <w:sz w:val="24"/>
          <w:szCs w:val="24"/>
        </w:rPr>
        <w:t xml:space="preserve">ORGANISATION CHART OF NURSING SERVICE </w:t>
      </w:r>
      <w:proofErr w:type="gramStart"/>
      <w:r>
        <w:rPr>
          <w:rFonts w:cs="Arial"/>
          <w:b w:val="0"/>
          <w:color w:val="000000"/>
          <w:sz w:val="24"/>
          <w:szCs w:val="24"/>
        </w:rPr>
        <w:t>SERIAN  HOSPITAL</w:t>
      </w:r>
      <w:proofErr w:type="gramEnd"/>
      <w:r>
        <w:rPr>
          <w:rFonts w:cs="Arial"/>
          <w:b w:val="0"/>
          <w:color w:val="000000"/>
          <w:sz w:val="24"/>
          <w:szCs w:val="24"/>
        </w:rPr>
        <w:t xml:space="preserve"> </w:t>
      </w:r>
    </w:p>
    <w:p w:rsidR="0053463A" w:rsidRDefault="0053463A" w:rsidP="0053463A">
      <w:pPr>
        <w:rPr>
          <w:rFonts w:ascii="Arial" w:hAnsi="Arial" w:cs="Arial"/>
        </w:rPr>
      </w:pPr>
    </w:p>
    <w:p w:rsidR="0053463A" w:rsidRDefault="0053463A" w:rsidP="0053463A">
      <w:pPr>
        <w:spacing w:after="72"/>
        <w:rPr>
          <w:rFonts w:ascii="Arial" w:hAnsi="Arial" w:cs="Arial"/>
        </w:rPr>
      </w:pPr>
      <w:r>
        <w:rPr>
          <w:noProof/>
          <w:lang w:eastAsia="en-MY"/>
        </w:rPr>
        <mc:AlternateContent>
          <mc:Choice Requires="wps">
            <w:drawing>
              <wp:anchor distT="0" distB="0" distL="114300" distR="114300" simplePos="0" relativeHeight="251692032" behindDoc="0" locked="0" layoutInCell="1" allowOverlap="1" wp14:anchorId="557F4A69" wp14:editId="0F56840D">
                <wp:simplePos x="0" y="0"/>
                <wp:positionH relativeFrom="column">
                  <wp:posOffset>2447924</wp:posOffset>
                </wp:positionH>
                <wp:positionV relativeFrom="paragraph">
                  <wp:posOffset>33020</wp:posOffset>
                </wp:positionV>
                <wp:extent cx="1476375" cy="457200"/>
                <wp:effectExtent l="19050" t="19050" r="104775" b="95250"/>
                <wp:wrapNone/>
                <wp:docPr id="58"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457200"/>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53463A">
                            <w:pPr>
                              <w:jc w:val="center"/>
                              <w:rPr>
                                <w:rFonts w:cs="Arial"/>
                              </w:rPr>
                            </w:pPr>
                            <w:r>
                              <w:rPr>
                                <w:rFonts w:cs="Arial"/>
                              </w:rPr>
                              <w:t>PENGARAH HOSPITAL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57F4A69" id="Rectangle 214" o:spid="_x0000_s1036" style="position:absolute;margin-left:192.75pt;margin-top:2.6pt;width:116.25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" strokeweight="3pt">
                <v:stroke linestyle="thinThin"/>
                <v:shadow on="t" opacity=".5" offset="6pt,6pt"/>
                <v:textbox>
                  <w:txbxContent>
                    <w:p w:rsidR="00FE4D71" w:rsidRDefault="00FE4D71" w:rsidP="0053463A">
                      <w:pPr>
                        <w:jc w:val="center"/>
                        <w:rPr>
                          <w:rFonts w:cs="Arial"/>
                        </w:rPr>
                      </w:pPr>
                      <w:r>
                        <w:rPr>
                          <w:rFonts w:cs="Arial"/>
                        </w:rPr>
                        <w:t>PENGARAH HOSPITAL</w:t>
                      </w:r>
                    </w:p>
                  </w:txbxContent>
                </v:textbox>
              </v:rect>
            </w:pict>
          </mc:Fallback>
        </mc:AlternateContent>
      </w:r>
    </w:p>
    <w:p w:rsidR="0053463A" w:rsidRDefault="0053463A" w:rsidP="0053463A">
      <w:pPr>
        <w:pStyle w:val="ListParagraph"/>
        <w:spacing w:line="360" w:lineRule="auto"/>
        <w:ind w:left="0"/>
        <w:jc w:val="center"/>
        <w:rPr>
          <w:rFonts w:ascii="Arial" w:hAnsi="Arial" w:cs="Arial"/>
        </w:rPr>
      </w:pPr>
      <w:r>
        <w:rPr>
          <w:rFonts w:cs="Arial"/>
          <w:noProof/>
          <w:lang w:val="en-MY" w:eastAsia="en-MY"/>
        </w:rPr>
        <mc:AlternateContent>
          <mc:Choice Requires="wps">
            <w:drawing>
              <wp:anchor distT="0" distB="0" distL="114300" distR="114300" simplePos="0" relativeHeight="251697152" behindDoc="0" locked="0" layoutInCell="1" allowOverlap="1" wp14:anchorId="05149B67" wp14:editId="029A6622">
                <wp:simplePos x="0" y="0"/>
                <wp:positionH relativeFrom="column">
                  <wp:posOffset>3228975</wp:posOffset>
                </wp:positionH>
                <wp:positionV relativeFrom="paragraph">
                  <wp:posOffset>227330</wp:posOffset>
                </wp:positionV>
                <wp:extent cx="0" cy="461010"/>
                <wp:effectExtent l="6985" t="8255" r="12065" b="6985"/>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1010"/>
                        </a:xfrm>
                        <a:prstGeom prst="straightConnector1">
                          <a:avLst/>
                        </a:prstGeom>
                        <a:noFill/>
                        <a:ln w="12700">
                          <a:solidFill>
                            <a:srgbClr val="000000"/>
                          </a:solidFill>
                          <a:round/>
                        </a:ln>
                      </wps:spPr>
                      <wps:bodyPr/>
                    </wps:wsp>
                  </a:graphicData>
                </a:graphic>
              </wp:anchor>
            </w:drawing>
          </mc:Choice>
          <mc:Fallback>
            <w:pict>
              <v:shapetype w14:anchorId="7B5A87CE" id="_x0000_t32" coordsize="21600,21600" o:spt="32" o:oned="t" path="m,l21600,21600e" filled="f">
                <v:path arrowok="t" fillok="f" o:connecttype="none"/>
                <o:lock v:ext="edit" shapetype="t"/>
              </v:shapetype>
              <v:shape id="Straight Arrow Connector 68" o:spid="_x0000_s1026" type="#_x0000_t32" style="position:absolute;margin-left:254.25pt;margin-top:17.9pt;width:0;height:36.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" strokeweight="1pt"/>
            </w:pict>
          </mc:Fallback>
        </mc:AlternateContent>
      </w:r>
    </w:p>
    <w:p w:rsidR="00F15FAC" w:rsidRDefault="0053463A" w:rsidP="0053463A">
      <w:pPr>
        <w:ind w:left="2160" w:hanging="720"/>
        <w:jc w:val="both"/>
      </w:pPr>
      <w:r>
        <w:rPr>
          <w:noProof/>
          <w:lang w:val="en-MY" w:eastAsia="en-MY"/>
        </w:rPr>
        <mc:AlternateContent>
          <mc:Choice Requires="wps">
            <w:drawing>
              <wp:anchor distT="0" distB="0" distL="114300" distR="114300" simplePos="0" relativeHeight="251696128" behindDoc="0" locked="0" layoutInCell="1" allowOverlap="1" wp14:anchorId="784CE42A" wp14:editId="38DA19D8">
                <wp:simplePos x="0" y="0"/>
                <wp:positionH relativeFrom="column">
                  <wp:posOffset>1666875</wp:posOffset>
                </wp:positionH>
                <wp:positionV relativeFrom="paragraph">
                  <wp:posOffset>3876040</wp:posOffset>
                </wp:positionV>
                <wp:extent cx="3200400" cy="838200"/>
                <wp:effectExtent l="19050" t="19050" r="95250" b="95250"/>
                <wp:wrapNone/>
                <wp:docPr id="66"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838200"/>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CA3006">
                            <w:pPr>
                              <w:jc w:val="center"/>
                              <w:rPr>
                                <w:rFonts w:cs="Arial"/>
                              </w:rPr>
                            </w:pPr>
                            <w:proofErr w:type="gramStart"/>
                            <w:r>
                              <w:rPr>
                                <w:rFonts w:cs="Arial"/>
                              </w:rPr>
                              <w:t>JURURAWAT  MASYARAKAT</w:t>
                            </w:r>
                            <w:proofErr w:type="gramEnd"/>
                            <w:r>
                              <w:rPr>
                                <w:rFonts w:cs="Arial"/>
                              </w:rPr>
                              <w:t xml:space="preserve"> U26 TBK 2 / U24 /U24 KUP/TBK  1 / U19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84CE42A" id="_x0000_s1037" style="position:absolute;left:0;text-align:left;margin-left:131.25pt;margin-top:305.2pt;width:252pt;height: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" strokeweight="3pt">
                <v:stroke linestyle="thinThin"/>
                <v:shadow on="t" opacity=".5" offset="6pt,6pt"/>
                <v:textbox>
                  <w:txbxContent>
                    <w:p w:rsidR="00FE4D71" w:rsidRDefault="00FE4D71" w:rsidP="00CA3006">
                      <w:pPr>
                        <w:jc w:val="center"/>
                        <w:rPr>
                          <w:rFonts w:cs="Arial"/>
                        </w:rPr>
                      </w:pPr>
                      <w:proofErr w:type="gramStart"/>
                      <w:r>
                        <w:rPr>
                          <w:rFonts w:cs="Arial"/>
                        </w:rPr>
                        <w:t>JURURAWAT  MASYARAKAT</w:t>
                      </w:r>
                      <w:proofErr w:type="gramEnd"/>
                      <w:r>
                        <w:rPr>
                          <w:rFonts w:cs="Arial"/>
                        </w:rPr>
                        <w:t xml:space="preserve"> U26 TBK 2 / U24 /U24 KUP/TBK  1 / U19</w:t>
                      </w:r>
                    </w:p>
                  </w:txbxContent>
                </v:textbox>
              </v:rect>
            </w:pict>
          </mc:Fallback>
        </mc:AlternateContent>
      </w:r>
      <w:r>
        <w:rPr>
          <w:rFonts w:cs="Arial"/>
          <w:noProof/>
          <w:lang w:val="en-MY" w:eastAsia="en-MY"/>
        </w:rPr>
        <mc:AlternateContent>
          <mc:Choice Requires="wps">
            <w:drawing>
              <wp:anchor distT="0" distB="0" distL="114300" distR="114300" simplePos="0" relativeHeight="251691008" behindDoc="0" locked="0" layoutInCell="1" allowOverlap="1" wp14:anchorId="221E4452" wp14:editId="7E2FB0E3">
                <wp:simplePos x="0" y="0"/>
                <wp:positionH relativeFrom="column">
                  <wp:posOffset>3286760</wp:posOffset>
                </wp:positionH>
                <wp:positionV relativeFrom="paragraph">
                  <wp:posOffset>1465580</wp:posOffset>
                </wp:positionV>
                <wp:extent cx="0" cy="461010"/>
                <wp:effectExtent l="6985" t="8255" r="12065" b="698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1010"/>
                        </a:xfrm>
                        <a:prstGeom prst="straightConnector1">
                          <a:avLst/>
                        </a:prstGeom>
                        <a:noFill/>
                        <a:ln w="12700">
                          <a:solidFill>
                            <a:srgbClr val="000000"/>
                          </a:solidFill>
                          <a:round/>
                        </a:ln>
                      </wps:spPr>
                      <wps:bodyPr/>
                    </wps:wsp>
                  </a:graphicData>
                </a:graphic>
              </wp:anchor>
            </w:drawing>
          </mc:Choice>
          <mc:Fallback>
            <w:pict>
              <v:shape w14:anchorId="40F53AF2" id="Straight Arrow Connector 69" o:spid="_x0000_s1026" type="#_x0000_t32" style="position:absolute;margin-left:258.8pt;margin-top:115.4pt;width:0;height:36.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" strokeweight="1pt"/>
            </w:pict>
          </mc:Fallback>
        </mc:AlternateContent>
      </w:r>
      <w:r>
        <w:rPr>
          <w:noProof/>
          <w:lang w:val="en-MY" w:eastAsia="en-MY"/>
        </w:rPr>
        <mc:AlternateContent>
          <mc:Choice Requires="wps">
            <w:drawing>
              <wp:anchor distT="0" distB="0" distL="114300" distR="114300" simplePos="0" relativeHeight="251693056" behindDoc="0" locked="0" layoutInCell="1" allowOverlap="1" wp14:anchorId="06A1F007" wp14:editId="0D81DDE4">
                <wp:simplePos x="0" y="0"/>
                <wp:positionH relativeFrom="column">
                  <wp:posOffset>2238375</wp:posOffset>
                </wp:positionH>
                <wp:positionV relativeFrom="paragraph">
                  <wp:posOffset>1037590</wp:posOffset>
                </wp:positionV>
                <wp:extent cx="2009775" cy="466725"/>
                <wp:effectExtent l="19050" t="19050" r="104775" b="104775"/>
                <wp:wrapNone/>
                <wp:docPr id="60"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466725"/>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656889">
                            <w:pPr>
                              <w:jc w:val="center"/>
                              <w:rPr>
                                <w:rFonts w:cs="Arial"/>
                              </w:rPr>
                            </w:pPr>
                            <w:r>
                              <w:rPr>
                                <w:rFonts w:cs="Arial"/>
                              </w:rPr>
                              <w:t xml:space="preserve">PENYELIA </w:t>
                            </w:r>
                            <w:proofErr w:type="gramStart"/>
                            <w:r>
                              <w:rPr>
                                <w:rFonts w:cs="Arial"/>
                              </w:rPr>
                              <w:t>JURURAWAT  U</w:t>
                            </w:r>
                            <w:proofErr w:type="gramEnd"/>
                            <w:r>
                              <w:rPr>
                                <w:rFonts w:cs="Arial"/>
                              </w:rPr>
                              <w:t>36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6A1F007" id="_x0000_s1038" style="position:absolute;left:0;text-align:left;margin-left:176.25pt;margin-top:81.7pt;width:158.25pt;height:36.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" strokeweight="3pt">
                <v:stroke linestyle="thinThin"/>
                <v:shadow on="t" opacity=".5" offset="6pt,6pt"/>
                <v:textbox>
                  <w:txbxContent>
                    <w:p w:rsidR="00FE4D71" w:rsidRDefault="00FE4D71" w:rsidP="00656889">
                      <w:pPr>
                        <w:jc w:val="center"/>
                        <w:rPr>
                          <w:rFonts w:cs="Arial"/>
                        </w:rPr>
                      </w:pPr>
                      <w:r>
                        <w:rPr>
                          <w:rFonts w:cs="Arial"/>
                        </w:rPr>
                        <w:t xml:space="preserve">PENYELIA </w:t>
                      </w:r>
                      <w:proofErr w:type="gramStart"/>
                      <w:r>
                        <w:rPr>
                          <w:rFonts w:cs="Arial"/>
                        </w:rPr>
                        <w:t>JURURAWAT  U36</w:t>
                      </w:r>
                      <w:proofErr w:type="gramEnd"/>
                    </w:p>
                  </w:txbxContent>
                </v:textbox>
              </v:rect>
            </w:pict>
          </mc:Fallback>
        </mc:AlternateContent>
      </w:r>
      <w:r>
        <w:rPr>
          <w:noProof/>
          <w:lang w:val="en-MY" w:eastAsia="en-MY"/>
        </w:rPr>
        <mc:AlternateContent>
          <mc:Choice Requires="wps">
            <w:drawing>
              <wp:anchor distT="0" distB="0" distL="114300" distR="114300" simplePos="0" relativeHeight="251695104" behindDoc="0" locked="0" layoutInCell="1" allowOverlap="1" wp14:anchorId="4A2A20C9" wp14:editId="4D389842">
                <wp:simplePos x="0" y="0"/>
                <wp:positionH relativeFrom="column">
                  <wp:posOffset>2238375</wp:posOffset>
                </wp:positionH>
                <wp:positionV relativeFrom="paragraph">
                  <wp:posOffset>1895475</wp:posOffset>
                </wp:positionV>
                <wp:extent cx="2009775" cy="466725"/>
                <wp:effectExtent l="19050" t="19050" r="104775" b="104775"/>
                <wp:wrapNone/>
                <wp:docPr id="62"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466725"/>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B11CF5">
                            <w:pPr>
                              <w:jc w:val="center"/>
                              <w:rPr>
                                <w:rFonts w:cs="Arial"/>
                              </w:rPr>
                            </w:pPr>
                            <w:proofErr w:type="gramStart"/>
                            <w:r>
                              <w:rPr>
                                <w:rFonts w:cs="Arial"/>
                              </w:rPr>
                              <w:t>KETUA  JURURAWAT</w:t>
                            </w:r>
                            <w:proofErr w:type="gramEnd"/>
                            <w:r>
                              <w:rPr>
                                <w:rFonts w:cs="Arial"/>
                              </w:rPr>
                              <w:t xml:space="preserve">  U32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A2A20C9" id="_x0000_s1039" style="position:absolute;left:0;text-align:left;margin-left:176.25pt;margin-top:149.25pt;width:158.25pt;height:36.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" strokeweight="3pt">
                <v:stroke linestyle="thinThin"/>
                <v:shadow on="t" opacity=".5" offset="6pt,6pt"/>
                <v:textbox>
                  <w:txbxContent>
                    <w:p w:rsidR="00FE4D71" w:rsidRDefault="00FE4D71" w:rsidP="00B11CF5">
                      <w:pPr>
                        <w:jc w:val="center"/>
                        <w:rPr>
                          <w:rFonts w:cs="Arial"/>
                        </w:rPr>
                      </w:pPr>
                      <w:proofErr w:type="gramStart"/>
                      <w:r>
                        <w:rPr>
                          <w:rFonts w:cs="Arial"/>
                        </w:rPr>
                        <w:t>KETUA  JURURAWAT</w:t>
                      </w:r>
                      <w:proofErr w:type="gramEnd"/>
                      <w:r>
                        <w:rPr>
                          <w:rFonts w:cs="Arial"/>
                        </w:rPr>
                        <w:t xml:space="preserve">  U32</w:t>
                      </w:r>
                    </w:p>
                  </w:txbxContent>
                </v:textbox>
              </v:rect>
            </w:pict>
          </mc:Fallback>
        </mc:AlternateContent>
      </w:r>
      <w:r>
        <w:rPr>
          <w:noProof/>
          <w:lang w:val="en-MY" w:eastAsia="en-MY"/>
        </w:rPr>
        <mc:AlternateContent>
          <mc:Choice Requires="wps">
            <w:drawing>
              <wp:anchor distT="0" distB="0" distL="114300" distR="114300" simplePos="0" relativeHeight="251686912" behindDoc="0" locked="0" layoutInCell="1" allowOverlap="1" wp14:anchorId="0F3602A2" wp14:editId="260FAE7C">
                <wp:simplePos x="0" y="0"/>
                <wp:positionH relativeFrom="column">
                  <wp:posOffset>2447925</wp:posOffset>
                </wp:positionH>
                <wp:positionV relativeFrom="paragraph">
                  <wp:posOffset>285115</wp:posOffset>
                </wp:positionV>
                <wp:extent cx="1524000" cy="466725"/>
                <wp:effectExtent l="19050" t="19050" r="95250" b="104775"/>
                <wp:wrapNone/>
                <wp:docPr id="26"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53463A">
                            <w:pPr>
                              <w:jc w:val="center"/>
                              <w:rPr>
                                <w:rFonts w:cs="Arial"/>
                              </w:rPr>
                            </w:pPr>
                            <w:r>
                              <w:rPr>
                                <w:rFonts w:cs="Arial"/>
                              </w:rPr>
                              <w:t>TIMBALAN PENGARAH HOSPITAL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F3602A2" id="_x0000_s1040" style="position:absolute;left:0;text-align:left;margin-left:192.75pt;margin-top:22.45pt;width:120pt;height:3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" strokeweight="3pt">
                <v:stroke linestyle="thinThin"/>
                <v:shadow on="t" opacity=".5" offset="6pt,6pt"/>
                <v:textbox>
                  <w:txbxContent>
                    <w:p w:rsidR="00FE4D71" w:rsidRDefault="00FE4D71" w:rsidP="0053463A">
                      <w:pPr>
                        <w:jc w:val="center"/>
                        <w:rPr>
                          <w:rFonts w:cs="Arial"/>
                        </w:rPr>
                      </w:pPr>
                      <w:r>
                        <w:rPr>
                          <w:rFonts w:cs="Arial"/>
                        </w:rPr>
                        <w:t>TIMBALAN PENGARAH HOSPITAL</w:t>
                      </w:r>
                    </w:p>
                  </w:txbxContent>
                </v:textbox>
              </v:rect>
            </w:pict>
          </mc:Fallback>
        </mc:AlternateContent>
      </w:r>
      <w:r>
        <w:rPr>
          <w:noProof/>
          <w:lang w:val="en-MY" w:eastAsia="en-MY"/>
        </w:rPr>
        <mc:AlternateContent>
          <mc:Choice Requires="wps">
            <w:drawing>
              <wp:anchor distT="0" distB="0" distL="114300" distR="114300" simplePos="0" relativeHeight="251694080" behindDoc="0" locked="0" layoutInCell="1" allowOverlap="1" wp14:anchorId="42A59646" wp14:editId="6582E35A">
                <wp:simplePos x="0" y="0"/>
                <wp:positionH relativeFrom="column">
                  <wp:posOffset>1924050</wp:posOffset>
                </wp:positionH>
                <wp:positionV relativeFrom="paragraph">
                  <wp:posOffset>2761616</wp:posOffset>
                </wp:positionV>
                <wp:extent cx="2733675" cy="571500"/>
                <wp:effectExtent l="19050" t="19050" r="104775" b="95250"/>
                <wp:wrapNone/>
                <wp:docPr id="61"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3675" cy="571500"/>
                        </a:xfrm>
                        <a:prstGeom prst="rect">
                          <a:avLst/>
                        </a:prstGeom>
                        <a:solidFill>
                          <a:srgbClr val="FFFFFF"/>
                        </a:solidFill>
                        <a:ln w="38100" cmpd="dbl">
                          <a:solidFill>
                            <a:srgbClr val="000000"/>
                          </a:solidFill>
                          <a:miter lim="800000"/>
                        </a:ln>
                        <a:effectLst>
                          <a:outerShdw dist="107763" dir="2700000" algn="ctr" rotWithShape="0">
                            <a:srgbClr val="808080">
                              <a:alpha val="50000"/>
                            </a:srgbClr>
                          </a:outerShdw>
                        </a:effectLst>
                      </wps:spPr>
                      <wps:txbx>
                        <w:txbxContent>
                          <w:p w:rsidR="00FE4D71" w:rsidRDefault="00FE4D71" w:rsidP="0053463A">
                            <w:pPr>
                              <w:jc w:val="center"/>
                              <w:rPr>
                                <w:rFonts w:cs="Arial"/>
                              </w:rPr>
                            </w:pPr>
                            <w:proofErr w:type="gramStart"/>
                            <w:r>
                              <w:rPr>
                                <w:rFonts w:cs="Arial"/>
                              </w:rPr>
                              <w:t>JURURAWAT  U</w:t>
                            </w:r>
                            <w:proofErr w:type="gramEnd"/>
                            <w:r>
                              <w:rPr>
                                <w:rFonts w:cs="Arial"/>
                              </w:rPr>
                              <w:t>36 TBK2/ U32   KUP/TBK 1 /  U29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2A59646" id="_x0000_s1041" style="position:absolute;left:0;text-align:left;margin-left:151.5pt;margin-top:217.45pt;width:215.25pt;height: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" strokeweight="3pt">
                <v:stroke linestyle="thinThin"/>
                <v:shadow on="t" opacity=".5" offset="6pt,6pt"/>
                <v:textbox>
                  <w:txbxContent>
                    <w:p w:rsidR="00FE4D71" w:rsidRDefault="00FE4D71" w:rsidP="0053463A">
                      <w:pPr>
                        <w:jc w:val="center"/>
                        <w:rPr>
                          <w:rFonts w:cs="Arial"/>
                        </w:rPr>
                      </w:pPr>
                      <w:proofErr w:type="gramStart"/>
                      <w:r>
                        <w:rPr>
                          <w:rFonts w:cs="Arial"/>
                        </w:rPr>
                        <w:t>JURURAWAT  U36</w:t>
                      </w:r>
                      <w:proofErr w:type="gramEnd"/>
                      <w:r>
                        <w:rPr>
                          <w:rFonts w:cs="Arial"/>
                        </w:rPr>
                        <w:t xml:space="preserve"> TBK2/ U32   KUP/TBK 1 /  U29</w:t>
                      </w:r>
                    </w:p>
                  </w:txbxContent>
                </v:textbox>
              </v:rect>
            </w:pict>
          </mc:Fallback>
        </mc:AlternateContent>
      </w:r>
      <w:r>
        <w:rPr>
          <w:rFonts w:cs="Arial"/>
          <w:noProof/>
          <w:lang w:val="en-MY" w:eastAsia="en-MY"/>
        </w:rPr>
        <mc:AlternateContent>
          <mc:Choice Requires="wps">
            <w:drawing>
              <wp:anchor distT="0" distB="0" distL="114300" distR="114300" simplePos="0" relativeHeight="251688960" behindDoc="0" locked="0" layoutInCell="1" allowOverlap="1" wp14:anchorId="6958F16C" wp14:editId="1432B47F">
                <wp:simplePos x="0" y="0"/>
                <wp:positionH relativeFrom="column">
                  <wp:posOffset>3283585</wp:posOffset>
                </wp:positionH>
                <wp:positionV relativeFrom="paragraph">
                  <wp:posOffset>2313940</wp:posOffset>
                </wp:positionV>
                <wp:extent cx="0" cy="461010"/>
                <wp:effectExtent l="6985" t="8255" r="12065" b="698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1010"/>
                        </a:xfrm>
                        <a:prstGeom prst="straightConnector1">
                          <a:avLst/>
                        </a:prstGeom>
                        <a:noFill/>
                        <a:ln w="12700">
                          <a:solidFill>
                            <a:srgbClr val="000000"/>
                          </a:solidFill>
                          <a:round/>
                        </a:ln>
                      </wps:spPr>
                      <wps:bodyPr/>
                    </wps:wsp>
                  </a:graphicData>
                </a:graphic>
              </wp:anchor>
            </w:drawing>
          </mc:Choice>
          <mc:Fallback>
            <w:pict>
              <v:shape w14:anchorId="6FDB09BE" id="Straight Arrow Connector 30" o:spid="_x0000_s1026" type="#_x0000_t32" style="position:absolute;margin-left:258.55pt;margin-top:182.2pt;width:0;height:36.3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" strokeweight="1pt"/>
            </w:pict>
          </mc:Fallback>
        </mc:AlternateContent>
      </w:r>
      <w:r>
        <w:rPr>
          <w:rFonts w:cs="Arial"/>
          <w:noProof/>
          <w:lang w:val="en-MY" w:eastAsia="en-MY"/>
        </w:rPr>
        <mc:AlternateContent>
          <mc:Choice Requires="wps">
            <w:drawing>
              <wp:anchor distT="0" distB="0" distL="114300" distR="114300" simplePos="0" relativeHeight="251687936" behindDoc="0" locked="0" layoutInCell="1" allowOverlap="1" wp14:anchorId="78433411" wp14:editId="45315867">
                <wp:simplePos x="0" y="0"/>
                <wp:positionH relativeFrom="column">
                  <wp:posOffset>3286125</wp:posOffset>
                </wp:positionH>
                <wp:positionV relativeFrom="paragraph">
                  <wp:posOffset>3228340</wp:posOffset>
                </wp:positionV>
                <wp:extent cx="635" cy="1097280"/>
                <wp:effectExtent l="9525" t="8255" r="8890" b="889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97280"/>
                        </a:xfrm>
                        <a:prstGeom prst="straightConnector1">
                          <a:avLst/>
                        </a:prstGeom>
                        <a:noFill/>
                        <a:ln w="9525">
                          <a:solidFill>
                            <a:srgbClr val="000000"/>
                          </a:solidFill>
                          <a:round/>
                        </a:ln>
                      </wps:spPr>
                      <wps:bodyPr/>
                    </wps:wsp>
                  </a:graphicData>
                </a:graphic>
              </wp:anchor>
            </w:drawing>
          </mc:Choice>
          <mc:Fallback>
            <w:pict>
              <v:shape w14:anchorId="7FD66310" id="Straight Arrow Connector 6" o:spid="_x0000_s1026" type="#_x0000_t32" style="position:absolute;margin-left:258.75pt;margin-top:254.2pt;width:.05pt;height:86.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"/>
            </w:pict>
          </mc:Fallback>
        </mc:AlternateContent>
      </w:r>
      <w:r>
        <w:rPr>
          <w:rFonts w:cs="Arial"/>
          <w:noProof/>
          <w:lang w:val="en-MY" w:eastAsia="en-MY"/>
        </w:rPr>
        <mc:AlternateContent>
          <mc:Choice Requires="wps">
            <w:drawing>
              <wp:anchor distT="0" distB="0" distL="114300" distR="114300" simplePos="0" relativeHeight="251689984" behindDoc="0" locked="0" layoutInCell="1" allowOverlap="1" wp14:anchorId="1119345F" wp14:editId="0EFAE8E5">
                <wp:simplePos x="0" y="0"/>
                <wp:positionH relativeFrom="column">
                  <wp:posOffset>3258185</wp:posOffset>
                </wp:positionH>
                <wp:positionV relativeFrom="paragraph">
                  <wp:posOffset>742950</wp:posOffset>
                </wp:positionV>
                <wp:extent cx="635" cy="269875"/>
                <wp:effectExtent l="10795" t="8890" r="7620" b="698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9875"/>
                        </a:xfrm>
                        <a:prstGeom prst="straightConnector1">
                          <a:avLst/>
                        </a:prstGeom>
                        <a:noFill/>
                        <a:ln w="12700">
                          <a:solidFill>
                            <a:srgbClr val="000000"/>
                          </a:solidFill>
                          <a:round/>
                        </a:ln>
                      </wps:spPr>
                      <wps:bodyPr/>
                    </wps:wsp>
                  </a:graphicData>
                </a:graphic>
              </wp:anchor>
            </w:drawing>
          </mc:Choice>
          <mc:Fallback>
            <w:pict>
              <v:shape w14:anchorId="65151948" id="Straight Arrow Connector 31" o:spid="_x0000_s1026" type="#_x0000_t32" style="position:absolute;margin-left:256.55pt;margin-top:58.5pt;width:.05pt;height:21.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" strokeweight="1pt"/>
            </w:pict>
          </mc:Fallback>
        </mc:AlternateContent>
      </w:r>
      <w:r>
        <w:rPr>
          <w:rFonts w:cs="Arial"/>
        </w:rPr>
        <w:br w:type="page"/>
      </w:r>
      <w:r w:rsidR="00FB257C">
        <w:lastRenderedPageBreak/>
        <w:t>.</w:t>
      </w:r>
    </w:p>
    <w:p w:rsidR="006A563D" w:rsidRDefault="006A563D" w:rsidP="00AE1D26">
      <w:pPr>
        <w:ind w:left="2160" w:hanging="720"/>
        <w:jc w:val="both"/>
      </w:pPr>
    </w:p>
    <w:p w:rsidR="007E2210" w:rsidRDefault="007E2210" w:rsidP="007E2210">
      <w:pPr>
        <w:ind w:left="720"/>
        <w:jc w:val="both"/>
      </w:pPr>
    </w:p>
    <w:p w:rsidR="007E2210" w:rsidRDefault="007E2210" w:rsidP="007E2210">
      <w:pPr>
        <w:spacing w:line="276" w:lineRule="auto"/>
        <w:jc w:val="center"/>
      </w:pPr>
    </w:p>
    <w:p w:rsidR="007E2210" w:rsidRDefault="007E2210" w:rsidP="007E2210">
      <w:pPr>
        <w:spacing w:line="276" w:lineRule="auto"/>
        <w:jc w:val="center"/>
      </w:pPr>
    </w:p>
    <w:p w:rsidR="007E2210" w:rsidRDefault="007E2210" w:rsidP="007E2210">
      <w:pPr>
        <w:spacing w:line="276" w:lineRule="auto"/>
        <w:jc w:val="center"/>
      </w:pPr>
    </w:p>
    <w:p w:rsidR="007E2210" w:rsidRDefault="007E2210" w:rsidP="007E2210">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01248" behindDoc="0" locked="0" layoutInCell="1" allowOverlap="1" wp14:anchorId="20EE4413" wp14:editId="6FB66338">
                <wp:simplePos x="0" y="0"/>
                <wp:positionH relativeFrom="page">
                  <wp:posOffset>730885</wp:posOffset>
                </wp:positionH>
                <wp:positionV relativeFrom="page">
                  <wp:posOffset>609600</wp:posOffset>
                </wp:positionV>
                <wp:extent cx="6433820" cy="942975"/>
                <wp:effectExtent l="0" t="0" r="5080" b="952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A262F85" wp14:editId="25F9F190">
                                        <wp:extent cx="1066800" cy="809625"/>
                                        <wp:effectExtent l="0" t="0" r="0" b="9525"/>
                                        <wp:docPr id="38"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 xml:space="preserve">Page 3 </w:t>
                                  </w:r>
                                  <w:r w:rsidR="004A040D">
                                    <w:rPr>
                                      <w:b/>
                                      <w:sz w:val="18"/>
                                    </w:rPr>
                                    <w:t>of 19</w:t>
                                  </w:r>
                                </w:p>
                              </w:tc>
                            </w:tr>
                          </w:tbl>
                          <w:p w:rsidR="00FE4D71" w:rsidRDefault="00FE4D71" w:rsidP="007E221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E4413" id="Text Box 37" o:spid="_x0000_s1042" type="#_x0000_t202" style="position:absolute;left:0;text-align:left;margin-left:57.55pt;margin-top:48pt;width:506.6pt;height:74.2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pI0sQIAALM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FVqSNL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A262F85" wp14:editId="25F9F190">
                                  <wp:extent cx="1066800" cy="809625"/>
                                  <wp:effectExtent l="0" t="0" r="0" b="9525"/>
                                  <wp:docPr id="38"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 xml:space="preserve">Page 3 </w:t>
                            </w:r>
                            <w:r w:rsidR="004A040D">
                              <w:rPr>
                                <w:b/>
                                <w:sz w:val="18"/>
                              </w:rPr>
                              <w:t>of 19</w:t>
                            </w:r>
                          </w:p>
                        </w:tc>
                      </w:tr>
                    </w:tbl>
                    <w:p w:rsidR="00FE4D71" w:rsidRDefault="00FE4D71" w:rsidP="007E2210">
                      <w:pPr>
                        <w:pStyle w:val="BodyText"/>
                      </w:pPr>
                    </w:p>
                  </w:txbxContent>
                </v:textbox>
                <w10:wrap anchorx="page" anchory="page"/>
              </v:shape>
            </w:pict>
          </mc:Fallback>
        </mc:AlternateContent>
      </w:r>
    </w:p>
    <w:p w:rsidR="007E2210" w:rsidRDefault="007E2210" w:rsidP="007E2210">
      <w:pPr>
        <w:spacing w:line="276" w:lineRule="auto"/>
        <w:jc w:val="center"/>
      </w:pPr>
    </w:p>
    <w:p w:rsidR="006A563D" w:rsidRDefault="006A563D" w:rsidP="007E2210">
      <w:pPr>
        <w:jc w:val="both"/>
      </w:pPr>
    </w:p>
    <w:p w:rsidR="007E2210" w:rsidRDefault="007E2210" w:rsidP="007E2210">
      <w:pPr>
        <w:jc w:val="both"/>
      </w:pPr>
    </w:p>
    <w:p w:rsidR="002841D7" w:rsidRDefault="002841D7" w:rsidP="00AE1D26">
      <w:pPr>
        <w:jc w:val="both"/>
      </w:pPr>
      <w:r>
        <w:tab/>
      </w:r>
    </w:p>
    <w:p w:rsidR="004351AA" w:rsidRDefault="004351AA" w:rsidP="004351AA">
      <w:pPr>
        <w:pStyle w:val="Subtitle"/>
        <w:ind w:left="269"/>
        <w:rPr>
          <w:rFonts w:cs="Arial"/>
          <w:sz w:val="24"/>
          <w:szCs w:val="24"/>
        </w:rPr>
      </w:pPr>
      <w:r>
        <w:rPr>
          <w:rFonts w:cs="Arial"/>
          <w:sz w:val="24"/>
          <w:szCs w:val="24"/>
        </w:rPr>
        <w:t>4.</w:t>
      </w:r>
      <w:r>
        <w:rPr>
          <w:rFonts w:cs="Arial"/>
          <w:sz w:val="24"/>
          <w:szCs w:val="24"/>
        </w:rPr>
        <w:tab/>
        <w:t>Operational Hour</w:t>
      </w:r>
    </w:p>
    <w:p w:rsidR="004351AA" w:rsidRDefault="004351AA" w:rsidP="004351AA">
      <w:pPr>
        <w:numPr>
          <w:ilvl w:val="2"/>
          <w:numId w:val="8"/>
        </w:numPr>
        <w:spacing w:before="72" w:after="120" w:line="360" w:lineRule="auto"/>
        <w:rPr>
          <w:rFonts w:ascii="Arial" w:hAnsi="Arial" w:cs="Arial"/>
        </w:rPr>
      </w:pPr>
      <w:r>
        <w:rPr>
          <w:rFonts w:ascii="Arial" w:hAnsi="Arial" w:cs="Arial"/>
        </w:rPr>
        <w:t xml:space="preserve">Nursing Service shall be operational 24 hours a day and is divided into three  </w:t>
      </w:r>
    </w:p>
    <w:p w:rsidR="004351AA" w:rsidRDefault="004351AA" w:rsidP="004351AA">
      <w:pPr>
        <w:numPr>
          <w:ilvl w:val="2"/>
          <w:numId w:val="8"/>
        </w:numPr>
        <w:spacing w:before="72" w:after="120" w:line="360" w:lineRule="auto"/>
        <w:rPr>
          <w:rFonts w:ascii="Arial" w:hAnsi="Arial" w:cs="Arial"/>
        </w:rPr>
      </w:pPr>
      <w:r>
        <w:rPr>
          <w:rFonts w:ascii="Arial" w:hAnsi="Arial" w:cs="Arial"/>
        </w:rPr>
        <w:t>Shifts:</w:t>
      </w:r>
    </w:p>
    <w:p w:rsidR="004351AA" w:rsidRDefault="004351AA" w:rsidP="004351AA">
      <w:pPr>
        <w:numPr>
          <w:ilvl w:val="2"/>
          <w:numId w:val="8"/>
        </w:numPr>
        <w:tabs>
          <w:tab w:val="clear" w:pos="360"/>
          <w:tab w:val="left" w:pos="990"/>
        </w:tabs>
        <w:spacing w:before="72" w:after="120" w:line="360" w:lineRule="auto"/>
        <w:rPr>
          <w:rFonts w:ascii="Arial" w:hAnsi="Arial" w:cs="Arial"/>
        </w:rPr>
      </w:pPr>
      <w:r>
        <w:rPr>
          <w:rFonts w:ascii="Arial" w:hAnsi="Arial" w:cs="Arial"/>
        </w:rPr>
        <w:t xml:space="preserve">Morning Shift </w:t>
      </w:r>
      <w:r w:rsidR="00A7457B">
        <w:rPr>
          <w:rFonts w:ascii="Arial" w:hAnsi="Arial" w:cs="Arial"/>
        </w:rPr>
        <w:t>:</w:t>
      </w:r>
      <w:r>
        <w:rPr>
          <w:rFonts w:ascii="Arial" w:hAnsi="Arial" w:cs="Arial"/>
        </w:rPr>
        <w:t xml:space="preserve">- </w:t>
      </w:r>
      <w:r w:rsidR="004C3B3D">
        <w:rPr>
          <w:rFonts w:ascii="Arial" w:hAnsi="Arial" w:cs="Arial"/>
        </w:rPr>
        <w:t xml:space="preserve"> </w:t>
      </w:r>
      <w:r>
        <w:rPr>
          <w:rFonts w:ascii="Arial" w:hAnsi="Arial" w:cs="Arial"/>
        </w:rPr>
        <w:t>0700 - 1400</w:t>
      </w:r>
    </w:p>
    <w:p w:rsidR="004351AA" w:rsidRDefault="004351AA" w:rsidP="004351AA">
      <w:pPr>
        <w:numPr>
          <w:ilvl w:val="2"/>
          <w:numId w:val="8"/>
        </w:numPr>
        <w:tabs>
          <w:tab w:val="clear" w:pos="360"/>
          <w:tab w:val="left" w:pos="990"/>
        </w:tabs>
        <w:spacing w:before="72" w:after="120" w:line="360" w:lineRule="auto"/>
        <w:rPr>
          <w:rFonts w:ascii="Arial" w:hAnsi="Arial" w:cs="Arial"/>
        </w:rPr>
      </w:pPr>
      <w:r>
        <w:rPr>
          <w:rFonts w:ascii="Arial" w:hAnsi="Arial" w:cs="Arial"/>
        </w:rPr>
        <w:t>Evening Shift</w:t>
      </w:r>
      <w:r w:rsidR="00A7457B">
        <w:rPr>
          <w:rFonts w:ascii="Arial" w:hAnsi="Arial" w:cs="Arial"/>
        </w:rPr>
        <w:t xml:space="preserve"> :</w:t>
      </w:r>
      <w:r>
        <w:rPr>
          <w:rFonts w:ascii="Arial" w:hAnsi="Arial" w:cs="Arial"/>
        </w:rPr>
        <w:t xml:space="preserve"> - 1400 - 2100</w:t>
      </w:r>
    </w:p>
    <w:p w:rsidR="004351AA" w:rsidRDefault="00A7457B" w:rsidP="004351AA">
      <w:pPr>
        <w:numPr>
          <w:ilvl w:val="2"/>
          <w:numId w:val="8"/>
        </w:numPr>
        <w:tabs>
          <w:tab w:val="clear" w:pos="360"/>
          <w:tab w:val="left" w:pos="990"/>
        </w:tabs>
        <w:spacing w:before="72" w:after="120" w:line="360" w:lineRule="auto"/>
        <w:rPr>
          <w:rFonts w:ascii="Arial" w:hAnsi="Arial" w:cs="Arial"/>
        </w:rPr>
      </w:pPr>
      <w:r>
        <w:rPr>
          <w:rFonts w:ascii="Arial" w:hAnsi="Arial" w:cs="Arial"/>
        </w:rPr>
        <w:t>Night Shift :</w:t>
      </w:r>
      <w:r w:rsidR="00D104D3">
        <w:rPr>
          <w:rFonts w:ascii="Arial" w:hAnsi="Arial" w:cs="Arial"/>
        </w:rPr>
        <w:t xml:space="preserve"> -   </w:t>
      </w:r>
      <w:r>
        <w:rPr>
          <w:rFonts w:ascii="Arial" w:hAnsi="Arial" w:cs="Arial"/>
        </w:rPr>
        <w:t xml:space="preserve"> </w:t>
      </w:r>
      <w:r w:rsidR="004C3B3D">
        <w:rPr>
          <w:rFonts w:ascii="Arial" w:hAnsi="Arial" w:cs="Arial"/>
        </w:rPr>
        <w:t xml:space="preserve"> </w:t>
      </w:r>
      <w:r>
        <w:rPr>
          <w:rFonts w:ascii="Arial" w:hAnsi="Arial" w:cs="Arial"/>
        </w:rPr>
        <w:t>2100 -</w:t>
      </w:r>
      <w:r w:rsidR="004351AA">
        <w:rPr>
          <w:rFonts w:ascii="Arial" w:hAnsi="Arial" w:cs="Arial"/>
        </w:rPr>
        <w:t xml:space="preserve"> 0700</w:t>
      </w:r>
    </w:p>
    <w:p w:rsidR="004351AA" w:rsidRDefault="004351AA" w:rsidP="004351AA">
      <w:pPr>
        <w:numPr>
          <w:ilvl w:val="2"/>
          <w:numId w:val="8"/>
        </w:numPr>
        <w:spacing w:before="72" w:after="120" w:line="360" w:lineRule="auto"/>
        <w:rPr>
          <w:rFonts w:ascii="Arial" w:hAnsi="Arial" w:cs="Arial"/>
        </w:rPr>
      </w:pPr>
    </w:p>
    <w:p w:rsidR="004351AA" w:rsidRPr="001546E5" w:rsidRDefault="004351AA" w:rsidP="004351AA">
      <w:pPr>
        <w:ind w:left="720" w:hanging="450"/>
        <w:rPr>
          <w:rFonts w:ascii="Arial" w:hAnsi="Arial" w:cs="Arial"/>
          <w:b/>
        </w:rPr>
      </w:pPr>
      <w:r w:rsidRPr="006A55EA">
        <w:rPr>
          <w:rFonts w:ascii="Arial" w:hAnsi="Arial" w:cs="Arial"/>
          <w:b/>
        </w:rPr>
        <w:t>4.1</w:t>
      </w:r>
      <w:r>
        <w:rPr>
          <w:rFonts w:ascii="Arial" w:hAnsi="Arial" w:cs="Arial"/>
        </w:rPr>
        <w:tab/>
      </w:r>
      <w:r w:rsidRPr="001546E5">
        <w:rPr>
          <w:rFonts w:ascii="Arial" w:hAnsi="Arial" w:cs="Arial"/>
          <w:b/>
        </w:rPr>
        <w:t>Supervisory Duty by Nursing Matrons &amp; Sisters:</w:t>
      </w:r>
    </w:p>
    <w:p w:rsidR="004351AA" w:rsidRDefault="004351AA" w:rsidP="004351AA">
      <w:pPr>
        <w:numPr>
          <w:ilvl w:val="3"/>
          <w:numId w:val="9"/>
        </w:numPr>
        <w:spacing w:before="72" w:after="120" w:line="360" w:lineRule="auto"/>
        <w:ind w:left="990" w:hanging="360"/>
        <w:rPr>
          <w:rFonts w:ascii="Arial" w:hAnsi="Arial" w:cs="Arial"/>
        </w:rPr>
      </w:pPr>
      <w:r>
        <w:rPr>
          <w:rFonts w:ascii="Arial" w:hAnsi="Arial" w:cs="Arial"/>
        </w:rPr>
        <w:t>Nursing Sister shall do total clinical duty and supervision in the Clinical area as well as nursing administrative duty oversee by Nursing Matron.</w:t>
      </w:r>
    </w:p>
    <w:p w:rsidR="004351AA" w:rsidRDefault="004351AA" w:rsidP="004351AA">
      <w:pPr>
        <w:numPr>
          <w:ilvl w:val="3"/>
          <w:numId w:val="9"/>
        </w:numPr>
        <w:spacing w:before="72" w:after="120" w:line="360" w:lineRule="auto"/>
        <w:ind w:left="990" w:hanging="360"/>
        <w:rPr>
          <w:rFonts w:ascii="Arial" w:hAnsi="Arial" w:cs="Arial"/>
        </w:rPr>
      </w:pPr>
      <w:r>
        <w:rPr>
          <w:rFonts w:ascii="Arial" w:hAnsi="Arial" w:cs="Arial"/>
        </w:rPr>
        <w:t xml:space="preserve">Working Hours shall be from 8:00 AM to 5:00 PM on Mondays to Fridays  </w:t>
      </w:r>
    </w:p>
    <w:p w:rsidR="004351AA" w:rsidRDefault="004351AA" w:rsidP="004351AA">
      <w:pPr>
        <w:numPr>
          <w:ilvl w:val="3"/>
          <w:numId w:val="9"/>
        </w:numPr>
        <w:spacing w:before="72" w:after="120" w:line="360" w:lineRule="auto"/>
        <w:ind w:left="990" w:hanging="360"/>
        <w:rPr>
          <w:rFonts w:ascii="Arial" w:hAnsi="Arial" w:cs="Arial"/>
        </w:rPr>
      </w:pPr>
      <w:r>
        <w:rPr>
          <w:rFonts w:ascii="Arial" w:hAnsi="Arial" w:cs="Arial"/>
        </w:rPr>
        <w:t>On call Duty according to roster which will be done monthly</w:t>
      </w:r>
    </w:p>
    <w:p w:rsidR="004351AA" w:rsidRDefault="004351AA" w:rsidP="004351AA">
      <w:pPr>
        <w:pStyle w:val="ListParagraph"/>
        <w:numPr>
          <w:ilvl w:val="3"/>
          <w:numId w:val="9"/>
        </w:numPr>
        <w:spacing w:after="200" w:line="276" w:lineRule="auto"/>
        <w:ind w:left="990" w:hanging="360"/>
        <w:contextualSpacing w:val="0"/>
        <w:rPr>
          <w:rFonts w:ascii="Arial" w:hAnsi="Arial" w:cs="Arial"/>
        </w:rPr>
      </w:pPr>
      <w:r>
        <w:rPr>
          <w:rFonts w:ascii="Arial" w:hAnsi="Arial" w:cs="Arial"/>
        </w:rPr>
        <w:t xml:space="preserve">On call duty from 8 am to 5 pm on Public Holidays, Saturdays and Sundays </w:t>
      </w:r>
    </w:p>
    <w:p w:rsidR="004351AA" w:rsidRDefault="004351AA" w:rsidP="004351AA">
      <w:pPr>
        <w:pStyle w:val="ListParagraph"/>
        <w:ind w:hanging="450"/>
        <w:rPr>
          <w:rFonts w:ascii="Arial" w:hAnsi="Arial" w:cs="Arial"/>
        </w:rPr>
      </w:pPr>
    </w:p>
    <w:p w:rsidR="004351AA" w:rsidRDefault="004351AA" w:rsidP="004351AA">
      <w:pPr>
        <w:ind w:left="720" w:hanging="450"/>
        <w:rPr>
          <w:rFonts w:ascii="Arial" w:hAnsi="Arial" w:cs="Arial"/>
        </w:rPr>
      </w:pPr>
      <w:r>
        <w:rPr>
          <w:rFonts w:ascii="Arial" w:hAnsi="Arial" w:cs="Arial"/>
        </w:rPr>
        <w:t xml:space="preserve">4.2    Working Hours for the Nursing Matrons shall be from 8:00AM to 5:00 PM including standby call on weekly rotation. She will do general supervisory on every Saturday or Sunday from 8am to 3 pm. </w:t>
      </w:r>
    </w:p>
    <w:p w:rsidR="004351AA" w:rsidRDefault="004351AA" w:rsidP="004351AA">
      <w:pPr>
        <w:ind w:left="270"/>
        <w:rPr>
          <w:rFonts w:ascii="Arial" w:hAnsi="Arial" w:cs="Arial"/>
        </w:rPr>
      </w:pPr>
    </w:p>
    <w:p w:rsidR="004351AA" w:rsidRDefault="004351AA" w:rsidP="004351AA">
      <w:pPr>
        <w:rPr>
          <w:rFonts w:ascii="Arial" w:hAnsi="Arial" w:cs="Arial"/>
        </w:rPr>
      </w:pPr>
    </w:p>
    <w:p w:rsidR="004351AA" w:rsidRDefault="004351AA" w:rsidP="004351AA">
      <w:pPr>
        <w:rPr>
          <w:rFonts w:ascii="Arial" w:hAnsi="Arial" w:cs="Arial"/>
        </w:rPr>
      </w:pPr>
    </w:p>
    <w:p w:rsidR="006A563D" w:rsidRDefault="006A563D" w:rsidP="00AE1D26">
      <w:pPr>
        <w:ind w:left="2880" w:firstLine="720"/>
        <w:jc w:val="both"/>
      </w:pPr>
    </w:p>
    <w:p w:rsidR="006A563D" w:rsidRDefault="006A563D" w:rsidP="00AE1D26">
      <w:pPr>
        <w:ind w:left="2880" w:firstLine="720"/>
        <w:jc w:val="both"/>
      </w:pPr>
    </w:p>
    <w:p w:rsidR="006A563D" w:rsidRDefault="006A563D" w:rsidP="00AE1D26">
      <w:pPr>
        <w:ind w:left="2880" w:firstLine="720"/>
        <w:jc w:val="both"/>
      </w:pPr>
    </w:p>
    <w:p w:rsidR="006A563D" w:rsidRDefault="006A563D" w:rsidP="00AE1D26">
      <w:pPr>
        <w:ind w:left="2880" w:firstLine="720"/>
        <w:jc w:val="both"/>
      </w:pPr>
    </w:p>
    <w:p w:rsidR="00D97DE2" w:rsidRDefault="00D97DE2" w:rsidP="00AE1D26">
      <w:pPr>
        <w:ind w:left="2880" w:firstLine="720"/>
        <w:jc w:val="both"/>
      </w:pPr>
    </w:p>
    <w:p w:rsidR="006A563D" w:rsidRDefault="006A563D" w:rsidP="00AE1D26">
      <w:pPr>
        <w:ind w:left="2880" w:firstLine="720"/>
        <w:jc w:val="both"/>
      </w:pPr>
    </w:p>
    <w:p w:rsidR="006A563D" w:rsidRDefault="006A563D" w:rsidP="00AE1D26">
      <w:pPr>
        <w:ind w:left="2880" w:firstLine="720"/>
        <w:jc w:val="both"/>
      </w:pPr>
    </w:p>
    <w:p w:rsidR="006A563D" w:rsidRDefault="006A563D" w:rsidP="00AE1D26">
      <w:pPr>
        <w:ind w:left="2880" w:firstLine="720"/>
        <w:jc w:val="both"/>
      </w:pPr>
    </w:p>
    <w:p w:rsidR="004351AA" w:rsidRDefault="004351AA" w:rsidP="00AE1D26">
      <w:pPr>
        <w:ind w:left="2880" w:firstLine="720"/>
        <w:jc w:val="both"/>
      </w:pPr>
    </w:p>
    <w:p w:rsidR="006A563D" w:rsidRDefault="006A563D" w:rsidP="00AE1D26">
      <w:pPr>
        <w:ind w:left="2880" w:firstLine="720"/>
        <w:jc w:val="both"/>
      </w:pPr>
    </w:p>
    <w:p w:rsidR="006A563D" w:rsidRDefault="006A563D" w:rsidP="00AE1D26">
      <w:pPr>
        <w:ind w:left="2880" w:firstLine="720"/>
        <w:jc w:val="both"/>
      </w:pPr>
    </w:p>
    <w:p w:rsidR="00DB28E1" w:rsidRDefault="00DB28E1" w:rsidP="00AE1D26">
      <w:pPr>
        <w:ind w:left="2880" w:firstLine="720"/>
        <w:jc w:val="both"/>
      </w:pPr>
    </w:p>
    <w:p w:rsidR="00DB28E1" w:rsidRDefault="00DB28E1" w:rsidP="00AE1D26">
      <w:pPr>
        <w:ind w:left="2880" w:firstLine="720"/>
        <w:jc w:val="both"/>
      </w:pPr>
    </w:p>
    <w:p w:rsidR="00DB28E1" w:rsidRDefault="00DB28E1" w:rsidP="00DB28E1">
      <w:pPr>
        <w:ind w:left="2160" w:hanging="720"/>
        <w:jc w:val="both"/>
      </w:pPr>
    </w:p>
    <w:p w:rsidR="00DB28E1" w:rsidRDefault="00DB28E1" w:rsidP="00DB28E1">
      <w:pPr>
        <w:ind w:left="720"/>
        <w:jc w:val="both"/>
      </w:pPr>
    </w:p>
    <w:p w:rsidR="00DB28E1" w:rsidRDefault="00DB28E1" w:rsidP="00DB28E1">
      <w:pPr>
        <w:spacing w:line="276" w:lineRule="auto"/>
        <w:jc w:val="center"/>
      </w:pPr>
    </w:p>
    <w:p w:rsidR="00DB28E1" w:rsidRDefault="00DB28E1" w:rsidP="00DB28E1">
      <w:pPr>
        <w:spacing w:line="276" w:lineRule="auto"/>
        <w:jc w:val="center"/>
      </w:pPr>
    </w:p>
    <w:p w:rsidR="00DB28E1" w:rsidRDefault="00DB28E1" w:rsidP="00DB28E1">
      <w:pPr>
        <w:spacing w:line="276" w:lineRule="auto"/>
        <w:jc w:val="center"/>
      </w:pPr>
    </w:p>
    <w:p w:rsidR="00DB28E1" w:rsidRDefault="00DB28E1" w:rsidP="00E62DEF">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03296" behindDoc="0" locked="0" layoutInCell="1" allowOverlap="1" wp14:anchorId="10DE86EC" wp14:editId="43EACC66">
                <wp:simplePos x="0" y="0"/>
                <wp:positionH relativeFrom="page">
                  <wp:posOffset>730885</wp:posOffset>
                </wp:positionH>
                <wp:positionV relativeFrom="page">
                  <wp:posOffset>609600</wp:posOffset>
                </wp:positionV>
                <wp:extent cx="6433820" cy="942975"/>
                <wp:effectExtent l="0" t="0" r="5080" b="952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19F52592" wp14:editId="6CAF2103">
                                        <wp:extent cx="1066800" cy="809625"/>
                                        <wp:effectExtent l="0" t="0" r="0" b="9525"/>
                                        <wp:docPr id="40"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4</w:t>
                                  </w:r>
                                  <w:r w:rsidR="008819B2">
                                    <w:rPr>
                                      <w:b/>
                                      <w:sz w:val="18"/>
                                    </w:rPr>
                                    <w:t xml:space="preserve"> of 19</w:t>
                                  </w:r>
                                </w:p>
                              </w:tc>
                            </w:tr>
                          </w:tbl>
                          <w:p w:rsidR="00FE4D71" w:rsidRDefault="00FE4D71" w:rsidP="00DB28E1">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E86EC" id="Text Box 39" o:spid="_x0000_s1043" type="#_x0000_t202" style="position:absolute;left:0;text-align:left;margin-left:57.55pt;margin-top:48pt;width:506.6pt;height:74.2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o/2OQ7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19F52592" wp14:editId="6CAF2103">
                                  <wp:extent cx="1066800" cy="809625"/>
                                  <wp:effectExtent l="0" t="0" r="0" b="9525"/>
                                  <wp:docPr id="40"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4</w:t>
                            </w:r>
                            <w:r w:rsidR="008819B2">
                              <w:rPr>
                                <w:b/>
                                <w:sz w:val="18"/>
                              </w:rPr>
                              <w:t xml:space="preserve"> of 19</w:t>
                            </w:r>
                          </w:p>
                        </w:tc>
                      </w:tr>
                    </w:tbl>
                    <w:p w:rsidR="00FE4D71" w:rsidRDefault="00FE4D71" w:rsidP="00DB28E1">
                      <w:pPr>
                        <w:pStyle w:val="BodyText"/>
                      </w:pPr>
                    </w:p>
                  </w:txbxContent>
                </v:textbox>
                <w10:wrap anchorx="page" anchory="page"/>
              </v:shape>
            </w:pict>
          </mc:Fallback>
        </mc:AlternateContent>
      </w:r>
    </w:p>
    <w:p w:rsidR="00DB28E1" w:rsidRDefault="00DB28E1" w:rsidP="00AE1D26">
      <w:pPr>
        <w:ind w:left="2880" w:firstLine="720"/>
        <w:jc w:val="both"/>
      </w:pPr>
    </w:p>
    <w:p w:rsidR="00DB28E1" w:rsidRDefault="00DB28E1" w:rsidP="00AE1D26">
      <w:pPr>
        <w:ind w:left="2880" w:firstLine="720"/>
        <w:jc w:val="both"/>
      </w:pPr>
    </w:p>
    <w:p w:rsidR="00DB28E1" w:rsidRDefault="00DB28E1" w:rsidP="00DB28E1">
      <w:pPr>
        <w:jc w:val="both"/>
      </w:pPr>
      <w:r>
        <w:rPr>
          <w:rFonts w:ascii="Arial" w:hAnsi="Arial" w:cs="Arial"/>
          <w:b/>
          <w:bCs/>
        </w:rPr>
        <w:t>5</w:t>
      </w:r>
      <w:r>
        <w:rPr>
          <w:rFonts w:ascii="Arial" w:hAnsi="Arial" w:cs="Arial"/>
          <w:b/>
          <w:bCs/>
        </w:rPr>
        <w:tab/>
        <w:t>POLICY DESCRIPTION</w:t>
      </w:r>
    </w:p>
    <w:p w:rsidR="00DB28E1" w:rsidRDefault="00DB28E1" w:rsidP="00DB28E1">
      <w:pPr>
        <w:rPr>
          <w:rFonts w:ascii="Arial" w:hAnsi="Arial" w:cs="Arial"/>
          <w:b/>
        </w:rPr>
      </w:pPr>
    </w:p>
    <w:p w:rsidR="00DB28E1" w:rsidRDefault="00DB28E1" w:rsidP="00DB28E1">
      <w:pPr>
        <w:pStyle w:val="Subtitle"/>
        <w:ind w:left="270"/>
        <w:rPr>
          <w:rFonts w:cs="Arial"/>
          <w:color w:val="auto"/>
          <w:sz w:val="24"/>
          <w:szCs w:val="24"/>
          <w:lang w:val="fr-FR"/>
        </w:rPr>
      </w:pPr>
      <w:r>
        <w:rPr>
          <w:rFonts w:cs="Arial"/>
          <w:color w:val="auto"/>
          <w:sz w:val="24"/>
          <w:szCs w:val="24"/>
          <w:lang w:val="fr-FR"/>
        </w:rPr>
        <w:t>5.1</w:t>
      </w:r>
      <w:r>
        <w:rPr>
          <w:rFonts w:cs="Arial"/>
          <w:color w:val="auto"/>
          <w:sz w:val="24"/>
          <w:szCs w:val="24"/>
          <w:lang w:val="fr-FR"/>
        </w:rPr>
        <w:tab/>
      </w:r>
      <w:r>
        <w:rPr>
          <w:rFonts w:cs="Arial"/>
          <w:color w:val="auto"/>
          <w:sz w:val="24"/>
          <w:szCs w:val="24"/>
          <w:lang w:val="fr-FR"/>
        </w:rPr>
        <w:tab/>
        <w:t xml:space="preserve">Administrative Roles and Responsibilities        </w:t>
      </w:r>
    </w:p>
    <w:p w:rsidR="00DB28E1" w:rsidRDefault="00DB28E1" w:rsidP="00DB28E1">
      <w:pPr>
        <w:pStyle w:val="Subtitle"/>
        <w:tabs>
          <w:tab w:val="left" w:pos="1440"/>
        </w:tabs>
        <w:ind w:left="1440" w:hanging="720"/>
        <w:rPr>
          <w:rFonts w:cs="Arial"/>
          <w:b w:val="0"/>
          <w:color w:val="auto"/>
          <w:sz w:val="24"/>
          <w:szCs w:val="24"/>
          <w:lang w:val="fr-FR"/>
        </w:rPr>
      </w:pPr>
      <w:r>
        <w:rPr>
          <w:rFonts w:cs="Arial"/>
          <w:b w:val="0"/>
          <w:color w:val="auto"/>
          <w:sz w:val="24"/>
          <w:szCs w:val="24"/>
          <w:lang w:val="fr-FR"/>
        </w:rPr>
        <w:t>5.1.1</w:t>
      </w:r>
      <w:r>
        <w:rPr>
          <w:rFonts w:cs="Arial"/>
          <w:b w:val="0"/>
          <w:color w:val="auto"/>
          <w:sz w:val="24"/>
          <w:szCs w:val="24"/>
          <w:lang w:val="fr-FR"/>
        </w:rPr>
        <w:tab/>
        <w:t>Placement and deployment of staff, training and profess</w:t>
      </w:r>
      <w:r w:rsidR="004B1FAB">
        <w:rPr>
          <w:rFonts w:cs="Arial"/>
          <w:b w:val="0"/>
          <w:color w:val="auto"/>
          <w:sz w:val="24"/>
          <w:szCs w:val="24"/>
          <w:lang w:val="fr-FR"/>
        </w:rPr>
        <w:t>i</w:t>
      </w:r>
      <w:r>
        <w:rPr>
          <w:rFonts w:cs="Arial"/>
          <w:b w:val="0"/>
          <w:color w:val="auto"/>
          <w:sz w:val="24"/>
          <w:szCs w:val="24"/>
          <w:lang w:val="fr-FR"/>
        </w:rPr>
        <w:t>onal development.</w:t>
      </w:r>
    </w:p>
    <w:p w:rsidR="00DB28E1" w:rsidRDefault="00DB28E1" w:rsidP="00DB28E1">
      <w:pPr>
        <w:tabs>
          <w:tab w:val="left" w:pos="1440"/>
        </w:tabs>
        <w:ind w:left="1440" w:hanging="720"/>
        <w:rPr>
          <w:rFonts w:ascii="Arial" w:hAnsi="Arial" w:cs="Arial"/>
          <w:lang w:val="fr-FR"/>
        </w:rPr>
      </w:pPr>
      <w:r>
        <w:rPr>
          <w:rFonts w:ascii="Arial" w:hAnsi="Arial" w:cs="Arial"/>
          <w:lang w:val="fr-FR"/>
        </w:rPr>
        <w:t xml:space="preserve">5.1.2 </w:t>
      </w:r>
      <w:r>
        <w:rPr>
          <w:rFonts w:ascii="Arial" w:hAnsi="Arial" w:cs="Arial"/>
          <w:lang w:val="fr-FR"/>
        </w:rPr>
        <w:tab/>
        <w:t>Planning and resouces  requisition.</w:t>
      </w:r>
    </w:p>
    <w:p w:rsidR="00DB28E1" w:rsidRDefault="00DB28E1" w:rsidP="00DB28E1">
      <w:pPr>
        <w:tabs>
          <w:tab w:val="left" w:pos="1440"/>
        </w:tabs>
        <w:ind w:left="1440" w:hanging="720"/>
        <w:rPr>
          <w:rFonts w:ascii="Arial" w:hAnsi="Arial" w:cs="Arial"/>
          <w:lang w:val="fr-FR"/>
        </w:rPr>
      </w:pPr>
      <w:r>
        <w:rPr>
          <w:rFonts w:ascii="Arial" w:hAnsi="Arial" w:cs="Arial"/>
          <w:lang w:val="fr-FR"/>
        </w:rPr>
        <w:t>5.1.3</w:t>
      </w:r>
      <w:r>
        <w:rPr>
          <w:rFonts w:ascii="Arial" w:hAnsi="Arial" w:cs="Arial"/>
          <w:lang w:val="fr-FR"/>
        </w:rPr>
        <w:tab/>
        <w:t>Daily operation of the unit to ensure uninterupted patient care including :</w:t>
      </w:r>
    </w:p>
    <w:p w:rsidR="00DB28E1" w:rsidRDefault="00DB28E1" w:rsidP="00DB28E1">
      <w:pPr>
        <w:pStyle w:val="ListParagraph"/>
        <w:numPr>
          <w:ilvl w:val="3"/>
          <w:numId w:val="10"/>
        </w:numPr>
        <w:spacing w:line="276" w:lineRule="auto"/>
        <w:ind w:left="1440" w:firstLine="0"/>
        <w:contextualSpacing w:val="0"/>
        <w:rPr>
          <w:rFonts w:ascii="Arial" w:hAnsi="Arial" w:cs="Arial"/>
          <w:lang w:val="fr-FR"/>
        </w:rPr>
      </w:pPr>
      <w:r>
        <w:rPr>
          <w:rFonts w:ascii="Arial" w:hAnsi="Arial" w:cs="Arial"/>
          <w:lang w:val="fr-FR"/>
        </w:rPr>
        <w:t>Sufficient supply of the linen, drugs and consumables</w:t>
      </w:r>
    </w:p>
    <w:p w:rsidR="00DB28E1" w:rsidRDefault="00DB28E1" w:rsidP="00DB28E1">
      <w:pPr>
        <w:pStyle w:val="ListParagraph"/>
        <w:numPr>
          <w:ilvl w:val="3"/>
          <w:numId w:val="10"/>
        </w:numPr>
        <w:spacing w:line="276" w:lineRule="auto"/>
        <w:ind w:left="1440" w:firstLine="0"/>
        <w:contextualSpacing w:val="0"/>
        <w:rPr>
          <w:rFonts w:ascii="Arial" w:hAnsi="Arial" w:cs="Arial"/>
          <w:lang w:val="fr-FR"/>
        </w:rPr>
      </w:pPr>
      <w:r>
        <w:rPr>
          <w:rFonts w:ascii="Arial" w:hAnsi="Arial" w:cs="Arial"/>
          <w:lang w:val="fr-FR"/>
        </w:rPr>
        <w:t>Condusive and safe environment</w:t>
      </w:r>
    </w:p>
    <w:p w:rsidR="00DB28E1" w:rsidRDefault="00DB28E1" w:rsidP="00DB28E1">
      <w:pPr>
        <w:pStyle w:val="ListParagraph"/>
        <w:numPr>
          <w:ilvl w:val="3"/>
          <w:numId w:val="10"/>
        </w:numPr>
        <w:spacing w:line="276" w:lineRule="auto"/>
        <w:ind w:left="1440" w:firstLine="0"/>
        <w:contextualSpacing w:val="0"/>
        <w:rPr>
          <w:rFonts w:ascii="Arial" w:hAnsi="Arial" w:cs="Arial"/>
          <w:lang w:val="fr-FR"/>
        </w:rPr>
      </w:pPr>
      <w:r>
        <w:rPr>
          <w:rFonts w:ascii="Arial" w:hAnsi="Arial" w:cs="Arial"/>
          <w:lang w:val="fr-FR"/>
        </w:rPr>
        <w:t>Fuctioning and safe equipment</w:t>
      </w:r>
    </w:p>
    <w:p w:rsidR="00DB28E1" w:rsidRDefault="00DB28E1" w:rsidP="00DB28E1">
      <w:pPr>
        <w:pStyle w:val="ListParagraph"/>
        <w:ind w:left="270"/>
        <w:rPr>
          <w:rFonts w:ascii="Arial" w:hAnsi="Arial" w:cs="Arial"/>
          <w:lang w:val="fr-FR"/>
        </w:rPr>
      </w:pPr>
    </w:p>
    <w:p w:rsidR="00DB28E1" w:rsidRDefault="00DB28E1" w:rsidP="00DB28E1">
      <w:pPr>
        <w:ind w:left="270"/>
        <w:rPr>
          <w:rFonts w:ascii="Arial" w:hAnsi="Arial" w:cs="Arial"/>
          <w:b/>
          <w:lang w:val="fr-FR"/>
        </w:rPr>
      </w:pPr>
      <w:r>
        <w:rPr>
          <w:rFonts w:ascii="Arial" w:hAnsi="Arial" w:cs="Arial"/>
          <w:lang w:val="fr-FR"/>
        </w:rPr>
        <w:t>5.2</w:t>
      </w:r>
      <w:r>
        <w:rPr>
          <w:rFonts w:ascii="Arial" w:hAnsi="Arial" w:cs="Arial"/>
          <w:lang w:val="fr-FR"/>
        </w:rPr>
        <w:tab/>
        <w:t xml:space="preserve">   </w:t>
      </w:r>
      <w:r>
        <w:rPr>
          <w:rFonts w:ascii="Arial" w:hAnsi="Arial" w:cs="Arial"/>
          <w:lang w:val="fr-FR"/>
        </w:rPr>
        <w:tab/>
        <w:t xml:space="preserve"> </w:t>
      </w:r>
      <w:r>
        <w:rPr>
          <w:rFonts w:ascii="Arial" w:hAnsi="Arial" w:cs="Arial"/>
          <w:b/>
          <w:lang w:val="fr-FR"/>
        </w:rPr>
        <w:t>Clinical Roles And Responsibilities</w:t>
      </w:r>
    </w:p>
    <w:p w:rsidR="0042554E" w:rsidRDefault="0042554E" w:rsidP="00DB28E1">
      <w:pPr>
        <w:ind w:left="270"/>
        <w:rPr>
          <w:rFonts w:ascii="Arial" w:hAnsi="Arial" w:cs="Arial"/>
          <w:b/>
          <w:lang w:val="fr-FR"/>
        </w:rPr>
      </w:pPr>
    </w:p>
    <w:p w:rsidR="00DB28E1" w:rsidRDefault="00DB28E1" w:rsidP="00DB28E1">
      <w:pPr>
        <w:tabs>
          <w:tab w:val="left" w:pos="1350"/>
        </w:tabs>
        <w:ind w:left="1620" w:hanging="900"/>
        <w:rPr>
          <w:rFonts w:ascii="Arial" w:hAnsi="Arial" w:cs="Arial"/>
          <w:lang w:val="fr-FR"/>
        </w:rPr>
      </w:pPr>
      <w:r>
        <w:rPr>
          <w:rFonts w:ascii="Arial" w:hAnsi="Arial" w:cs="Arial"/>
          <w:lang w:val="fr-FR"/>
        </w:rPr>
        <w:t>5.2.1      Monitoring of nursing care standards, quality care</w:t>
      </w:r>
    </w:p>
    <w:p w:rsidR="00DB28E1" w:rsidRDefault="00DB28E1" w:rsidP="00DB28E1">
      <w:pPr>
        <w:tabs>
          <w:tab w:val="left" w:pos="1350"/>
        </w:tabs>
        <w:ind w:left="1620" w:hanging="900"/>
        <w:rPr>
          <w:rFonts w:ascii="Arial" w:hAnsi="Arial" w:cs="Arial"/>
          <w:lang w:val="fr-FR"/>
        </w:rPr>
      </w:pPr>
      <w:r>
        <w:rPr>
          <w:rFonts w:ascii="Arial" w:hAnsi="Arial" w:cs="Arial"/>
          <w:lang w:val="fr-FR"/>
        </w:rPr>
        <w:t>5.2.2     Nursing documentation (patient assessment/ nursing process/pain    management)</w:t>
      </w:r>
    </w:p>
    <w:p w:rsidR="00DB28E1" w:rsidRDefault="00DB28E1" w:rsidP="00DB28E1">
      <w:pPr>
        <w:tabs>
          <w:tab w:val="left" w:pos="1350"/>
        </w:tabs>
        <w:ind w:left="1620" w:hanging="900"/>
        <w:rPr>
          <w:rFonts w:ascii="Arial" w:hAnsi="Arial" w:cs="Arial"/>
          <w:lang w:val="fr-FR"/>
        </w:rPr>
      </w:pPr>
      <w:r>
        <w:rPr>
          <w:rFonts w:ascii="Arial" w:hAnsi="Arial" w:cs="Arial"/>
          <w:lang w:val="fr-FR"/>
        </w:rPr>
        <w:t>5.2.3      Compliance to policies and procedures by nursing personnel.</w:t>
      </w:r>
    </w:p>
    <w:p w:rsidR="00DB28E1" w:rsidRDefault="00DB28E1" w:rsidP="00DB28E1">
      <w:pPr>
        <w:tabs>
          <w:tab w:val="left" w:pos="1350"/>
        </w:tabs>
        <w:ind w:left="1620" w:hanging="900"/>
        <w:rPr>
          <w:rFonts w:ascii="Arial" w:hAnsi="Arial" w:cs="Arial"/>
          <w:lang w:val="fr-FR"/>
        </w:rPr>
      </w:pPr>
      <w:r>
        <w:rPr>
          <w:rFonts w:ascii="Arial" w:hAnsi="Arial" w:cs="Arial"/>
          <w:lang w:val="fr-FR"/>
        </w:rPr>
        <w:t>5.2.4      Clinical nursing audit.</w:t>
      </w:r>
    </w:p>
    <w:p w:rsidR="00DB28E1" w:rsidRDefault="00DB28E1" w:rsidP="00DB28E1">
      <w:pPr>
        <w:tabs>
          <w:tab w:val="left" w:pos="1350"/>
        </w:tabs>
        <w:ind w:left="1620" w:hanging="900"/>
        <w:rPr>
          <w:rFonts w:ascii="Arial" w:hAnsi="Arial" w:cs="Arial"/>
          <w:lang w:val="fr-FR"/>
        </w:rPr>
      </w:pPr>
      <w:r>
        <w:rPr>
          <w:rFonts w:ascii="Arial" w:hAnsi="Arial" w:cs="Arial"/>
          <w:lang w:val="fr-FR"/>
        </w:rPr>
        <w:t>5.2.5      Enhancing therapeutic nurse-patient relationship</w:t>
      </w:r>
    </w:p>
    <w:p w:rsidR="00DB28E1" w:rsidRDefault="00DB28E1" w:rsidP="00DB28E1">
      <w:pPr>
        <w:tabs>
          <w:tab w:val="left" w:pos="1350"/>
        </w:tabs>
        <w:ind w:left="1620" w:hanging="900"/>
        <w:rPr>
          <w:rFonts w:ascii="Arial" w:hAnsi="Arial" w:cs="Arial"/>
          <w:lang w:val="fr-FR"/>
        </w:rPr>
      </w:pPr>
      <w:r>
        <w:rPr>
          <w:rFonts w:ascii="Arial" w:hAnsi="Arial" w:cs="Arial"/>
          <w:lang w:val="fr-FR"/>
        </w:rPr>
        <w:t>5.2.6      Patient education and sharing information</w:t>
      </w:r>
    </w:p>
    <w:p w:rsidR="00DB28E1" w:rsidRDefault="00DB28E1" w:rsidP="00DB28E1">
      <w:pPr>
        <w:ind w:left="1620" w:hanging="900"/>
        <w:rPr>
          <w:rFonts w:ascii="Arial" w:hAnsi="Arial" w:cs="Arial"/>
          <w:lang w:val="fr-FR"/>
        </w:rPr>
      </w:pPr>
    </w:p>
    <w:p w:rsidR="00DB28E1" w:rsidRDefault="00DB28E1" w:rsidP="00DB28E1">
      <w:pPr>
        <w:ind w:left="270"/>
        <w:rPr>
          <w:rFonts w:ascii="Arial" w:hAnsi="Arial" w:cs="Arial"/>
          <w:b/>
          <w:lang w:val="fr-FR"/>
        </w:rPr>
      </w:pPr>
      <w:r>
        <w:rPr>
          <w:rFonts w:ascii="Arial" w:hAnsi="Arial" w:cs="Arial"/>
          <w:b/>
          <w:lang w:val="fr-FR"/>
        </w:rPr>
        <w:t>5.3</w:t>
      </w:r>
      <w:r>
        <w:rPr>
          <w:rFonts w:ascii="Arial" w:hAnsi="Arial" w:cs="Arial"/>
          <w:b/>
          <w:lang w:val="fr-FR"/>
        </w:rPr>
        <w:tab/>
      </w:r>
      <w:r>
        <w:rPr>
          <w:rFonts w:ascii="Arial" w:hAnsi="Arial" w:cs="Arial"/>
          <w:b/>
          <w:lang w:val="fr-FR"/>
        </w:rPr>
        <w:tab/>
        <w:t>Operational Objectives</w:t>
      </w:r>
    </w:p>
    <w:p w:rsidR="004E5B6B" w:rsidRDefault="004E5B6B" w:rsidP="00DB28E1">
      <w:pPr>
        <w:ind w:left="270"/>
        <w:rPr>
          <w:rFonts w:ascii="Arial" w:hAnsi="Arial" w:cs="Arial"/>
          <w:b/>
          <w:lang w:val="fr-FR"/>
        </w:rPr>
      </w:pPr>
    </w:p>
    <w:p w:rsidR="00DB28E1" w:rsidRDefault="00DB28E1" w:rsidP="00DB28E1">
      <w:pPr>
        <w:tabs>
          <w:tab w:val="left" w:pos="1710"/>
        </w:tabs>
        <w:ind w:left="1620" w:hanging="900"/>
        <w:rPr>
          <w:rFonts w:ascii="Arial" w:hAnsi="Arial" w:cs="Arial"/>
          <w:lang w:val="fr-FR"/>
        </w:rPr>
      </w:pPr>
      <w:r>
        <w:rPr>
          <w:rFonts w:ascii="Arial" w:hAnsi="Arial" w:cs="Arial"/>
          <w:lang w:val="fr-FR"/>
        </w:rPr>
        <w:t>5.3.1     Provide safe, quality individualized care by collaborating with patient and families.</w:t>
      </w:r>
    </w:p>
    <w:p w:rsidR="00DB28E1" w:rsidRDefault="00DB28E1" w:rsidP="00DB28E1">
      <w:pPr>
        <w:tabs>
          <w:tab w:val="left" w:pos="1710"/>
        </w:tabs>
        <w:ind w:left="1620" w:hanging="900"/>
        <w:rPr>
          <w:rFonts w:ascii="Arial" w:hAnsi="Arial" w:cs="Arial"/>
          <w:lang w:val="fr-FR"/>
        </w:rPr>
      </w:pPr>
      <w:r>
        <w:rPr>
          <w:rFonts w:ascii="Arial" w:hAnsi="Arial" w:cs="Arial"/>
          <w:lang w:val="fr-FR"/>
        </w:rPr>
        <w:t>5.3.2     Provision of care shall be performed by competent nurses.</w:t>
      </w:r>
    </w:p>
    <w:p w:rsidR="00DB28E1" w:rsidRDefault="00DB28E1" w:rsidP="00DB28E1">
      <w:pPr>
        <w:tabs>
          <w:tab w:val="left" w:pos="1710"/>
        </w:tabs>
        <w:ind w:left="1620" w:hanging="900"/>
        <w:rPr>
          <w:rFonts w:ascii="Arial" w:hAnsi="Arial" w:cs="Arial"/>
          <w:lang w:val="fr-FR"/>
        </w:rPr>
      </w:pPr>
      <w:r>
        <w:rPr>
          <w:rFonts w:ascii="Arial" w:hAnsi="Arial" w:cs="Arial"/>
          <w:lang w:val="fr-FR"/>
        </w:rPr>
        <w:t>5.3.3     Ensure adequate supervision and teaching of nursing personnel in each unit/ward.</w:t>
      </w:r>
    </w:p>
    <w:p w:rsidR="00DB28E1" w:rsidRDefault="00DB28E1" w:rsidP="00DB28E1">
      <w:pPr>
        <w:tabs>
          <w:tab w:val="left" w:pos="1710"/>
        </w:tabs>
        <w:ind w:left="1620" w:hanging="900"/>
        <w:rPr>
          <w:rFonts w:ascii="Arial" w:hAnsi="Arial" w:cs="Arial"/>
          <w:lang w:val="fr-FR"/>
        </w:rPr>
      </w:pPr>
      <w:r>
        <w:rPr>
          <w:rFonts w:ascii="Arial" w:hAnsi="Arial" w:cs="Arial"/>
          <w:lang w:val="fr-FR"/>
        </w:rPr>
        <w:t>5.3.4     Improve knowledge and skills of work force through continuous professional development programme.</w:t>
      </w:r>
    </w:p>
    <w:p w:rsidR="00DB28E1" w:rsidRDefault="00DB28E1"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8A31E0" w:rsidRDefault="008A31E0" w:rsidP="00DB28E1">
      <w:pPr>
        <w:ind w:left="270"/>
        <w:rPr>
          <w:rFonts w:ascii="Arial" w:hAnsi="Arial" w:cs="Arial"/>
          <w:lang w:val="fr-FR"/>
        </w:rPr>
      </w:pPr>
    </w:p>
    <w:p w:rsidR="00DB28E1" w:rsidRDefault="00DB28E1" w:rsidP="00DB28E1">
      <w:pPr>
        <w:ind w:firstLine="270"/>
        <w:rPr>
          <w:rFonts w:ascii="Arial" w:hAnsi="Arial" w:cs="Arial"/>
          <w:b/>
          <w:lang w:val="fr-FR"/>
        </w:rPr>
      </w:pPr>
      <w:r>
        <w:rPr>
          <w:rFonts w:ascii="Arial" w:hAnsi="Arial" w:cs="Arial"/>
          <w:b/>
          <w:lang w:val="fr-FR"/>
        </w:rPr>
        <w:t xml:space="preserve">5.4    </w:t>
      </w:r>
      <w:r>
        <w:rPr>
          <w:rFonts w:ascii="Arial" w:hAnsi="Arial" w:cs="Arial"/>
          <w:b/>
          <w:lang w:val="fr-FR"/>
        </w:rPr>
        <w:tab/>
        <w:t xml:space="preserve"> Clients Charter</w:t>
      </w:r>
    </w:p>
    <w:p w:rsidR="009B3D11" w:rsidRDefault="009B3D11" w:rsidP="00DB28E1">
      <w:pPr>
        <w:ind w:firstLine="270"/>
        <w:rPr>
          <w:rFonts w:ascii="Arial" w:hAnsi="Arial" w:cs="Arial"/>
          <w:b/>
          <w:lang w:val="fr-FR"/>
        </w:rPr>
      </w:pPr>
    </w:p>
    <w:p w:rsidR="003C151C" w:rsidRPr="008A31E0" w:rsidRDefault="00DB28E1" w:rsidP="008A31E0">
      <w:pPr>
        <w:ind w:left="1530" w:hanging="810"/>
        <w:rPr>
          <w:rFonts w:ascii="Arial" w:hAnsi="Arial" w:cs="Arial"/>
          <w:lang w:val="fr-FR"/>
        </w:rPr>
      </w:pPr>
      <w:r>
        <w:rPr>
          <w:rFonts w:ascii="Arial" w:hAnsi="Arial" w:cs="Arial"/>
          <w:lang w:val="fr-FR"/>
        </w:rPr>
        <w:t>5.4.1    Every client shall be treated equally with respect, dignity and human kindness regardless of race, religion and beliefs</w:t>
      </w:r>
      <w:r w:rsidR="008A31E0" w:rsidRPr="00A17A6D">
        <w:rPr>
          <w:rFonts w:ascii="Arial" w:eastAsia="Arial" w:hAnsi="Arial" w:cs="Arial"/>
          <w:noProof/>
          <w:sz w:val="20"/>
          <w:szCs w:val="22"/>
          <w:lang w:val="en-MY" w:eastAsia="en-MY"/>
        </w:rPr>
        <mc:AlternateContent>
          <mc:Choice Requires="wps">
            <w:drawing>
              <wp:anchor distT="0" distB="0" distL="114300" distR="114300" simplePos="0" relativeHeight="251705344" behindDoc="0" locked="0" layoutInCell="1" allowOverlap="1" wp14:anchorId="504914D5" wp14:editId="1EB11595">
                <wp:simplePos x="0" y="0"/>
                <wp:positionH relativeFrom="page">
                  <wp:posOffset>730885</wp:posOffset>
                </wp:positionH>
                <wp:positionV relativeFrom="page">
                  <wp:posOffset>609600</wp:posOffset>
                </wp:positionV>
                <wp:extent cx="6433820" cy="942975"/>
                <wp:effectExtent l="0" t="0" r="5080" b="952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F19B395" wp14:editId="180B44C8">
                                        <wp:extent cx="1066800" cy="809625"/>
                                        <wp:effectExtent l="0" t="0" r="0" b="9525"/>
                                        <wp:docPr id="42"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5</w:t>
                                  </w:r>
                                  <w:r w:rsidR="007D1EBB">
                                    <w:rPr>
                                      <w:b/>
                                      <w:sz w:val="18"/>
                                    </w:rPr>
                                    <w:t xml:space="preserve"> of 19</w:t>
                                  </w:r>
                                </w:p>
                              </w:tc>
                            </w:tr>
                          </w:tbl>
                          <w:p w:rsidR="00FE4D71" w:rsidRDefault="00FE4D71" w:rsidP="008A31E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914D5" id="Text Box 41" o:spid="_x0000_s1044" type="#_x0000_t202" style="position:absolute;left:0;text-align:left;margin-left:57.55pt;margin-top:48pt;width:506.6pt;height:74.2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F19B395" wp14:editId="180B44C8">
                                  <wp:extent cx="1066800" cy="809625"/>
                                  <wp:effectExtent l="0" t="0" r="0" b="9525"/>
                                  <wp:docPr id="42"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5</w:t>
                            </w:r>
                            <w:r w:rsidR="007D1EBB">
                              <w:rPr>
                                <w:b/>
                                <w:sz w:val="18"/>
                              </w:rPr>
                              <w:t xml:space="preserve"> of 19</w:t>
                            </w:r>
                          </w:p>
                        </w:tc>
                      </w:tr>
                    </w:tbl>
                    <w:p w:rsidR="00FE4D71" w:rsidRDefault="00FE4D71" w:rsidP="008A31E0">
                      <w:pPr>
                        <w:pStyle w:val="BodyText"/>
                      </w:pPr>
                    </w:p>
                  </w:txbxContent>
                </v:textbox>
                <w10:wrap anchorx="page" anchory="page"/>
              </v:shape>
            </w:pict>
          </mc:Fallback>
        </mc:AlternateContent>
      </w:r>
    </w:p>
    <w:p w:rsidR="006A563D" w:rsidRDefault="006A563D" w:rsidP="00724BD6">
      <w:pPr>
        <w:jc w:val="both"/>
      </w:pPr>
    </w:p>
    <w:p w:rsidR="00CB506F" w:rsidRDefault="00CB506F" w:rsidP="00CB506F">
      <w:pPr>
        <w:ind w:left="1530" w:hanging="810"/>
        <w:rPr>
          <w:rFonts w:ascii="Arial" w:hAnsi="Arial" w:cs="Arial"/>
          <w:lang w:val="fr-FR"/>
        </w:rPr>
      </w:pPr>
      <w:r>
        <w:rPr>
          <w:rFonts w:ascii="Arial" w:hAnsi="Arial" w:cs="Arial"/>
          <w:lang w:val="fr-FR"/>
        </w:rPr>
        <w:t>5.4.2    Every client shall be attended to promptly and proffessionally at all time according to his/her needs</w:t>
      </w:r>
    </w:p>
    <w:p w:rsidR="00CB506F" w:rsidRDefault="00CB506F" w:rsidP="00CB506F">
      <w:pPr>
        <w:ind w:left="1530" w:hanging="810"/>
        <w:rPr>
          <w:rFonts w:ascii="Arial" w:hAnsi="Arial" w:cs="Arial"/>
          <w:lang w:val="fr-FR"/>
        </w:rPr>
      </w:pPr>
      <w:r>
        <w:rPr>
          <w:rFonts w:ascii="Arial" w:hAnsi="Arial" w:cs="Arial"/>
          <w:lang w:val="fr-FR"/>
        </w:rPr>
        <w:t>5.4.3    Patient safety and comfort shall be our priority</w:t>
      </w:r>
    </w:p>
    <w:p w:rsidR="00CB506F" w:rsidRDefault="00CB506F" w:rsidP="00CB506F">
      <w:pPr>
        <w:ind w:left="1530" w:hanging="810"/>
        <w:rPr>
          <w:rFonts w:ascii="Arial" w:hAnsi="Arial" w:cs="Arial"/>
          <w:lang w:val="fr-FR"/>
        </w:rPr>
      </w:pPr>
      <w:r>
        <w:rPr>
          <w:rFonts w:ascii="Arial" w:hAnsi="Arial" w:cs="Arial"/>
          <w:lang w:val="fr-FR"/>
        </w:rPr>
        <w:t xml:space="preserve">5.4.4     All nursing procedures shall be explained to clients before it is  being  carried out </w:t>
      </w:r>
    </w:p>
    <w:p w:rsidR="00CB506F" w:rsidRDefault="00CB506F" w:rsidP="00CB506F">
      <w:pPr>
        <w:ind w:left="1530" w:hanging="810"/>
        <w:rPr>
          <w:rFonts w:ascii="Arial" w:hAnsi="Arial" w:cs="Arial"/>
          <w:lang w:val="fr-FR"/>
        </w:rPr>
      </w:pPr>
    </w:p>
    <w:p w:rsidR="00CB506F" w:rsidRDefault="00CB506F" w:rsidP="00CB506F">
      <w:pPr>
        <w:ind w:left="360"/>
        <w:rPr>
          <w:rFonts w:ascii="Arial" w:hAnsi="Arial" w:cs="Arial"/>
          <w:b/>
          <w:lang w:val="fr-FR"/>
        </w:rPr>
      </w:pPr>
      <w:r>
        <w:rPr>
          <w:rFonts w:ascii="Arial" w:hAnsi="Arial" w:cs="Arial"/>
          <w:b/>
          <w:lang w:val="fr-FR"/>
        </w:rPr>
        <w:t>5.5</w:t>
      </w:r>
      <w:r>
        <w:rPr>
          <w:rFonts w:ascii="Arial" w:hAnsi="Arial" w:cs="Arial"/>
          <w:b/>
          <w:lang w:val="fr-FR"/>
        </w:rPr>
        <w:tab/>
        <w:t xml:space="preserve"> </w:t>
      </w:r>
      <w:r>
        <w:rPr>
          <w:rFonts w:ascii="Arial" w:hAnsi="Arial" w:cs="Arial"/>
          <w:b/>
          <w:lang w:val="fr-FR"/>
        </w:rPr>
        <w:tab/>
        <w:t xml:space="preserve"> Code Of Professional Conduct For Nurses /Midwifes</w:t>
      </w:r>
    </w:p>
    <w:p w:rsidR="00724BD6" w:rsidRDefault="00724BD6" w:rsidP="00CB506F">
      <w:pPr>
        <w:ind w:left="360"/>
        <w:rPr>
          <w:rFonts w:ascii="Arial" w:hAnsi="Arial" w:cs="Arial"/>
          <w:lang w:val="fr-FR"/>
        </w:rPr>
      </w:pPr>
    </w:p>
    <w:p w:rsidR="00CB506F" w:rsidRDefault="00CB506F" w:rsidP="00CB506F">
      <w:pPr>
        <w:ind w:left="1530" w:hanging="810"/>
        <w:rPr>
          <w:rFonts w:ascii="Arial" w:hAnsi="Arial" w:cs="Arial"/>
          <w:lang w:val="fr-FR"/>
        </w:rPr>
      </w:pPr>
      <w:r>
        <w:rPr>
          <w:rFonts w:ascii="Arial" w:hAnsi="Arial" w:cs="Arial"/>
          <w:lang w:val="fr-FR"/>
        </w:rPr>
        <w:t>5.5.1    Nurses Shall Practice In Accordance To The Code Of Professional</w:t>
      </w:r>
      <w:r>
        <w:rPr>
          <w:rFonts w:ascii="Arial" w:hAnsi="Arial" w:cs="Arial"/>
        </w:rPr>
        <w:t xml:space="preserve"> </w:t>
      </w:r>
      <w:r>
        <w:rPr>
          <w:rFonts w:ascii="Arial" w:hAnsi="Arial" w:cs="Arial"/>
          <w:lang w:val="fr-FR"/>
        </w:rPr>
        <w:t>Conduct.for nurses first edition April (1998)</w:t>
      </w:r>
    </w:p>
    <w:p w:rsidR="00CB506F" w:rsidRDefault="00CB506F" w:rsidP="00CB506F">
      <w:pPr>
        <w:ind w:left="1530" w:hanging="810"/>
        <w:rPr>
          <w:rFonts w:ascii="Arial" w:hAnsi="Arial" w:cs="Arial"/>
          <w:lang w:val="fr-FR"/>
        </w:rPr>
      </w:pPr>
      <w:r>
        <w:rPr>
          <w:rFonts w:ascii="Arial" w:hAnsi="Arial" w:cs="Arial"/>
          <w:lang w:val="fr-FR"/>
        </w:rPr>
        <w:t>5.5.2    Midwife shall practice in accordance to the code od professional Conduct and practice of a Midwife</w:t>
      </w:r>
    </w:p>
    <w:p w:rsidR="00CB506F" w:rsidRDefault="00CB506F" w:rsidP="00CB506F">
      <w:pPr>
        <w:ind w:left="360"/>
        <w:rPr>
          <w:rFonts w:ascii="Arial" w:hAnsi="Arial" w:cs="Arial"/>
          <w:lang w:val="fr-FR"/>
        </w:rPr>
      </w:pPr>
    </w:p>
    <w:p w:rsidR="00724BD6" w:rsidRDefault="00724BD6" w:rsidP="00CB506F">
      <w:pPr>
        <w:ind w:left="360"/>
        <w:rPr>
          <w:rFonts w:ascii="Arial" w:hAnsi="Arial" w:cs="Arial"/>
          <w:lang w:val="fr-FR"/>
        </w:rPr>
      </w:pPr>
    </w:p>
    <w:p w:rsidR="00CB506F" w:rsidRDefault="00CB506F" w:rsidP="00CB506F">
      <w:pPr>
        <w:ind w:left="360"/>
        <w:rPr>
          <w:rFonts w:ascii="Arial" w:hAnsi="Arial" w:cs="Arial"/>
          <w:b/>
          <w:lang w:val="fr-FR"/>
        </w:rPr>
      </w:pPr>
      <w:r>
        <w:rPr>
          <w:rFonts w:ascii="Arial" w:hAnsi="Arial" w:cs="Arial"/>
          <w:b/>
          <w:lang w:val="fr-FR"/>
        </w:rPr>
        <w:t>5.6</w:t>
      </w:r>
      <w:r>
        <w:rPr>
          <w:rFonts w:ascii="Arial" w:hAnsi="Arial" w:cs="Arial"/>
          <w:b/>
          <w:lang w:val="fr-FR"/>
        </w:rPr>
        <w:tab/>
        <w:t xml:space="preserve">  CORPORATE GOVERNANCE</w:t>
      </w:r>
    </w:p>
    <w:p w:rsidR="00724BD6" w:rsidRDefault="00724BD6" w:rsidP="00CB506F">
      <w:pPr>
        <w:ind w:left="360"/>
        <w:rPr>
          <w:rFonts w:ascii="Arial" w:hAnsi="Arial" w:cs="Arial"/>
          <w:b/>
          <w:lang w:val="fr-FR"/>
        </w:rPr>
      </w:pPr>
    </w:p>
    <w:p w:rsidR="00CB506F" w:rsidRDefault="0075612D" w:rsidP="00CB506F">
      <w:pPr>
        <w:ind w:left="1530" w:hanging="720"/>
        <w:rPr>
          <w:rFonts w:ascii="Arial" w:hAnsi="Arial" w:cs="Arial"/>
          <w:b/>
          <w:lang w:val="fr-FR"/>
        </w:rPr>
      </w:pPr>
      <w:r>
        <w:rPr>
          <w:rFonts w:ascii="Arial" w:hAnsi="Arial" w:cs="Arial"/>
          <w:b/>
          <w:lang w:val="fr-FR"/>
        </w:rPr>
        <w:t xml:space="preserve">5.6.1   </w:t>
      </w:r>
      <w:r w:rsidR="00CB506F">
        <w:rPr>
          <w:rFonts w:ascii="Arial" w:hAnsi="Arial" w:cs="Arial"/>
          <w:b/>
          <w:lang w:val="fr-FR"/>
        </w:rPr>
        <w:t>Administration</w:t>
      </w:r>
    </w:p>
    <w:p w:rsidR="00CB506F" w:rsidRDefault="00CB506F" w:rsidP="00CB506F">
      <w:pPr>
        <w:ind w:left="1530" w:hanging="720"/>
        <w:rPr>
          <w:rFonts w:ascii="Arial" w:hAnsi="Arial" w:cs="Arial"/>
          <w:b/>
          <w:lang w:val="fr-FR"/>
        </w:rPr>
      </w:pPr>
      <w:r>
        <w:rPr>
          <w:rFonts w:ascii="Arial" w:hAnsi="Arial" w:cs="Arial"/>
          <w:lang w:val="fr-FR"/>
        </w:rPr>
        <w:t xml:space="preserve">          Letters and documents Management</w:t>
      </w:r>
    </w:p>
    <w:p w:rsidR="00CB506F" w:rsidRDefault="00CB506F" w:rsidP="00CB506F">
      <w:pPr>
        <w:pStyle w:val="ListParagraph"/>
        <w:numPr>
          <w:ilvl w:val="0"/>
          <w:numId w:val="11"/>
        </w:numPr>
        <w:spacing w:line="360" w:lineRule="auto"/>
        <w:ind w:left="1530" w:hanging="720"/>
        <w:contextualSpacing w:val="0"/>
        <w:jc w:val="both"/>
        <w:rPr>
          <w:rFonts w:ascii="Arial" w:hAnsi="Arial" w:cs="Arial"/>
          <w:lang w:val="fr-FR"/>
        </w:rPr>
      </w:pPr>
      <w:r>
        <w:rPr>
          <w:rFonts w:ascii="Arial" w:hAnsi="Arial" w:cs="Arial"/>
          <w:lang w:val="fr-FR"/>
        </w:rPr>
        <w:t>Nursing service should comply with the hospital policy with regards to all incoming</w:t>
      </w:r>
      <w:r>
        <w:rPr>
          <w:rFonts w:ascii="Arial" w:hAnsi="Arial" w:cs="Arial"/>
        </w:rPr>
        <w:t xml:space="preserve"> </w:t>
      </w:r>
      <w:r>
        <w:rPr>
          <w:rFonts w:ascii="Arial" w:hAnsi="Arial" w:cs="Arial"/>
          <w:lang w:val="fr-FR"/>
        </w:rPr>
        <w:t>and</w:t>
      </w:r>
      <w:r>
        <w:rPr>
          <w:rFonts w:ascii="Arial" w:hAnsi="Arial" w:cs="Arial"/>
        </w:rPr>
        <w:t xml:space="preserve"> </w:t>
      </w:r>
      <w:r>
        <w:rPr>
          <w:rFonts w:ascii="Arial" w:hAnsi="Arial" w:cs="Arial"/>
          <w:lang w:val="fr-FR"/>
        </w:rPr>
        <w:t>outgoing letters as</w:t>
      </w:r>
      <w:r>
        <w:rPr>
          <w:rFonts w:ascii="Arial" w:hAnsi="Arial" w:cs="Arial"/>
        </w:rPr>
        <w:t xml:space="preserve"> </w:t>
      </w:r>
      <w:r>
        <w:rPr>
          <w:rFonts w:ascii="Arial" w:hAnsi="Arial" w:cs="Arial"/>
          <w:lang w:val="fr-FR"/>
        </w:rPr>
        <w:t>stiplated in the Arahan Perkhidmatan Bab 3</w:t>
      </w:r>
    </w:p>
    <w:p w:rsidR="00CB506F" w:rsidRDefault="00CB506F" w:rsidP="00CB506F">
      <w:pPr>
        <w:pStyle w:val="ListParagraph"/>
        <w:spacing w:line="360" w:lineRule="auto"/>
        <w:ind w:left="1530" w:hanging="720"/>
        <w:jc w:val="both"/>
        <w:rPr>
          <w:rFonts w:ascii="Arial" w:hAnsi="Arial" w:cs="Arial"/>
          <w:lang w:val="fr-FR"/>
        </w:rPr>
      </w:pPr>
    </w:p>
    <w:p w:rsidR="00CB506F" w:rsidRDefault="00CB506F" w:rsidP="00CB506F">
      <w:pPr>
        <w:pStyle w:val="ListParagraph"/>
        <w:numPr>
          <w:ilvl w:val="0"/>
          <w:numId w:val="11"/>
        </w:numPr>
        <w:spacing w:line="360" w:lineRule="auto"/>
        <w:ind w:left="1530" w:hanging="720"/>
        <w:contextualSpacing w:val="0"/>
        <w:jc w:val="both"/>
        <w:rPr>
          <w:rFonts w:ascii="Arial" w:hAnsi="Arial" w:cs="Arial"/>
          <w:lang w:val="fr-FR"/>
        </w:rPr>
      </w:pPr>
      <w:r>
        <w:rPr>
          <w:rFonts w:ascii="Arial" w:hAnsi="Arial" w:cs="Arial"/>
          <w:lang w:val="fr-FR"/>
        </w:rPr>
        <w:t>Personal records of staff shall be maintained at all the relevant unit levels. Includes bio-data, and copy of relevant certificates.</w:t>
      </w:r>
    </w:p>
    <w:p w:rsidR="00CB506F" w:rsidRDefault="00CB506F" w:rsidP="00CB506F">
      <w:pPr>
        <w:pStyle w:val="ListParagraph"/>
        <w:spacing w:line="360" w:lineRule="auto"/>
        <w:ind w:left="1530" w:hanging="720"/>
        <w:jc w:val="both"/>
        <w:rPr>
          <w:rFonts w:ascii="Arial" w:hAnsi="Arial" w:cs="Arial"/>
          <w:lang w:val="fr-FR"/>
        </w:rPr>
      </w:pPr>
      <w:r>
        <w:rPr>
          <w:rFonts w:ascii="Arial" w:hAnsi="Arial" w:cs="Arial"/>
          <w:lang w:val="fr-FR"/>
        </w:rPr>
        <w:t xml:space="preserve"> </w:t>
      </w:r>
    </w:p>
    <w:p w:rsidR="00CB506F" w:rsidRDefault="00CB506F" w:rsidP="00CB506F">
      <w:pPr>
        <w:spacing w:line="360" w:lineRule="auto"/>
        <w:ind w:left="1440" w:hanging="720"/>
        <w:jc w:val="both"/>
        <w:rPr>
          <w:rFonts w:ascii="Arial" w:hAnsi="Arial" w:cs="Arial"/>
        </w:rPr>
      </w:pPr>
      <w:r>
        <w:rPr>
          <w:rFonts w:ascii="Arial" w:hAnsi="Arial" w:cs="Arial"/>
        </w:rPr>
        <w:t>iii</w:t>
      </w:r>
      <w:r>
        <w:rPr>
          <w:rFonts w:ascii="Arial" w:hAnsi="Arial" w:cs="Arial"/>
        </w:rPr>
        <w:tab/>
        <w:t>Statistical records such as human resource management, quality initiative ward census / workload / staff placement and deployment are also kept</w:t>
      </w:r>
      <w:r>
        <w:rPr>
          <w:rFonts w:ascii="Arial" w:hAnsi="Arial" w:cs="Arial"/>
          <w:spacing w:val="57"/>
        </w:rPr>
        <w:t xml:space="preserve"> </w:t>
      </w:r>
      <w:r>
        <w:rPr>
          <w:rFonts w:ascii="Arial" w:hAnsi="Arial" w:cs="Arial"/>
        </w:rPr>
        <w:t>and updated at the nursing department and all various units.</w:t>
      </w:r>
    </w:p>
    <w:p w:rsidR="00CB506F" w:rsidRDefault="00CB506F" w:rsidP="00CB506F">
      <w:pPr>
        <w:spacing w:line="360" w:lineRule="auto"/>
        <w:ind w:left="1530" w:hanging="720"/>
        <w:jc w:val="both"/>
        <w:rPr>
          <w:rFonts w:ascii="Arial" w:hAnsi="Arial" w:cs="Arial"/>
        </w:rPr>
      </w:pPr>
    </w:p>
    <w:p w:rsidR="004837CD" w:rsidRDefault="004837CD" w:rsidP="00CB506F">
      <w:pPr>
        <w:spacing w:line="360" w:lineRule="auto"/>
        <w:ind w:left="1530" w:hanging="720"/>
        <w:jc w:val="both"/>
        <w:rPr>
          <w:rFonts w:ascii="Arial" w:hAnsi="Arial" w:cs="Arial"/>
        </w:rPr>
      </w:pPr>
    </w:p>
    <w:p w:rsidR="004837CD" w:rsidRDefault="004837CD" w:rsidP="00CB506F">
      <w:pPr>
        <w:spacing w:line="360" w:lineRule="auto"/>
        <w:ind w:left="1530" w:hanging="720"/>
        <w:jc w:val="both"/>
        <w:rPr>
          <w:rFonts w:ascii="Arial" w:hAnsi="Arial" w:cs="Arial"/>
        </w:rPr>
      </w:pPr>
    </w:p>
    <w:p w:rsidR="004837CD" w:rsidRDefault="004837CD" w:rsidP="00CB506F">
      <w:pPr>
        <w:spacing w:line="360" w:lineRule="auto"/>
        <w:ind w:left="1530" w:hanging="720"/>
        <w:jc w:val="both"/>
        <w:rPr>
          <w:rFonts w:ascii="Arial" w:hAnsi="Arial" w:cs="Arial"/>
        </w:rPr>
      </w:pPr>
    </w:p>
    <w:p w:rsidR="004837CD" w:rsidRDefault="004837CD" w:rsidP="00CB506F">
      <w:pPr>
        <w:spacing w:line="360" w:lineRule="auto"/>
        <w:ind w:left="1530" w:hanging="720"/>
        <w:jc w:val="both"/>
        <w:rPr>
          <w:rFonts w:ascii="Arial" w:hAnsi="Arial" w:cs="Arial"/>
        </w:rPr>
      </w:pPr>
    </w:p>
    <w:p w:rsidR="00B36AC3" w:rsidRDefault="00B36AC3" w:rsidP="00B36AC3">
      <w:pPr>
        <w:ind w:left="720"/>
        <w:jc w:val="both"/>
      </w:pPr>
    </w:p>
    <w:p w:rsidR="00B36AC3" w:rsidRDefault="00B36AC3" w:rsidP="00B36AC3">
      <w:pPr>
        <w:spacing w:line="276" w:lineRule="auto"/>
        <w:jc w:val="center"/>
      </w:pPr>
    </w:p>
    <w:p w:rsidR="00B36AC3" w:rsidRDefault="00B36AC3" w:rsidP="00B36AC3">
      <w:pPr>
        <w:spacing w:line="276" w:lineRule="auto"/>
        <w:jc w:val="center"/>
      </w:pPr>
    </w:p>
    <w:p w:rsidR="00B36AC3" w:rsidRDefault="00B36AC3" w:rsidP="00B36AC3">
      <w:pPr>
        <w:spacing w:line="276" w:lineRule="auto"/>
        <w:jc w:val="center"/>
      </w:pPr>
    </w:p>
    <w:p w:rsidR="00B36AC3" w:rsidRDefault="00B36AC3" w:rsidP="00B36AC3">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07392" behindDoc="0" locked="0" layoutInCell="1" allowOverlap="1" wp14:anchorId="70337DFD" wp14:editId="0275531E">
                <wp:simplePos x="0" y="0"/>
                <wp:positionH relativeFrom="page">
                  <wp:posOffset>730885</wp:posOffset>
                </wp:positionH>
                <wp:positionV relativeFrom="page">
                  <wp:posOffset>609600</wp:posOffset>
                </wp:positionV>
                <wp:extent cx="6433820" cy="942975"/>
                <wp:effectExtent l="0" t="0" r="5080" b="9525"/>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6F63F72D" wp14:editId="690E5C7A">
                                        <wp:extent cx="1066800" cy="809625"/>
                                        <wp:effectExtent l="0" t="0" r="0" b="9525"/>
                                        <wp:docPr id="44"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6</w:t>
                                  </w:r>
                                  <w:r w:rsidR="00C52E14">
                                    <w:rPr>
                                      <w:b/>
                                      <w:sz w:val="18"/>
                                    </w:rPr>
                                    <w:t xml:space="preserve"> of 19</w:t>
                                  </w:r>
                                </w:p>
                              </w:tc>
                            </w:tr>
                          </w:tbl>
                          <w:p w:rsidR="00FE4D71" w:rsidRDefault="00FE4D71" w:rsidP="00B36AC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37DFD" id="Text Box 43" o:spid="_x0000_s1045" type="#_x0000_t202" style="position:absolute;left:0;text-align:left;margin-left:57.55pt;margin-top:48pt;width:506.6pt;height:74.2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8gtsQIAALM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Q1/ILb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6F63F72D" wp14:editId="690E5C7A">
                                  <wp:extent cx="1066800" cy="809625"/>
                                  <wp:effectExtent l="0" t="0" r="0" b="9525"/>
                                  <wp:docPr id="44"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6</w:t>
                            </w:r>
                            <w:r w:rsidR="00C52E14">
                              <w:rPr>
                                <w:b/>
                                <w:sz w:val="18"/>
                              </w:rPr>
                              <w:t xml:space="preserve"> of 19</w:t>
                            </w:r>
                          </w:p>
                        </w:tc>
                      </w:tr>
                    </w:tbl>
                    <w:p w:rsidR="00FE4D71" w:rsidRDefault="00FE4D71" w:rsidP="00B36AC3">
                      <w:pPr>
                        <w:pStyle w:val="BodyText"/>
                      </w:pPr>
                    </w:p>
                  </w:txbxContent>
                </v:textbox>
                <w10:wrap anchorx="page" anchory="page"/>
              </v:shape>
            </w:pict>
          </mc:Fallback>
        </mc:AlternateContent>
      </w:r>
    </w:p>
    <w:p w:rsidR="004837CD" w:rsidRDefault="004837CD" w:rsidP="00CB506F">
      <w:pPr>
        <w:spacing w:line="360" w:lineRule="auto"/>
        <w:ind w:left="1530" w:hanging="720"/>
        <w:jc w:val="both"/>
        <w:rPr>
          <w:rFonts w:ascii="Arial" w:hAnsi="Arial" w:cs="Arial"/>
        </w:rPr>
      </w:pPr>
    </w:p>
    <w:p w:rsidR="004837CD" w:rsidRDefault="004837CD" w:rsidP="00B36AC3">
      <w:pPr>
        <w:spacing w:line="360" w:lineRule="auto"/>
        <w:jc w:val="both"/>
        <w:rPr>
          <w:rFonts w:ascii="Arial" w:hAnsi="Arial" w:cs="Arial"/>
        </w:rPr>
      </w:pPr>
    </w:p>
    <w:p w:rsidR="00CB506F" w:rsidRDefault="0075612D" w:rsidP="00CB506F">
      <w:pPr>
        <w:pStyle w:val="TableParagraph"/>
        <w:spacing w:line="258" w:lineRule="exact"/>
        <w:ind w:left="270"/>
        <w:rPr>
          <w:b/>
          <w:sz w:val="24"/>
          <w:szCs w:val="24"/>
        </w:rPr>
      </w:pPr>
      <w:r>
        <w:rPr>
          <w:b/>
          <w:sz w:val="24"/>
          <w:szCs w:val="24"/>
        </w:rPr>
        <w:t xml:space="preserve">   </w:t>
      </w:r>
      <w:r w:rsidR="00CB506F" w:rsidRPr="00FD624B">
        <w:rPr>
          <w:b/>
          <w:sz w:val="24"/>
          <w:szCs w:val="24"/>
        </w:rPr>
        <w:t>5.6.2</w:t>
      </w:r>
      <w:r w:rsidR="00CB506F">
        <w:rPr>
          <w:sz w:val="24"/>
          <w:szCs w:val="24"/>
        </w:rPr>
        <w:tab/>
      </w:r>
      <w:r w:rsidR="00CB506F">
        <w:rPr>
          <w:b/>
          <w:sz w:val="24"/>
          <w:szCs w:val="24"/>
        </w:rPr>
        <w:t xml:space="preserve">Finance </w:t>
      </w:r>
      <w:proofErr w:type="gramStart"/>
      <w:r w:rsidR="00CB506F">
        <w:rPr>
          <w:b/>
          <w:sz w:val="24"/>
          <w:szCs w:val="24"/>
        </w:rPr>
        <w:t>And</w:t>
      </w:r>
      <w:proofErr w:type="gramEnd"/>
      <w:r w:rsidR="00CB506F">
        <w:rPr>
          <w:b/>
          <w:sz w:val="24"/>
          <w:szCs w:val="24"/>
        </w:rPr>
        <w:t xml:space="preserve"> Budget Allocation</w:t>
      </w:r>
    </w:p>
    <w:p w:rsidR="00CB506F" w:rsidRDefault="00CB506F" w:rsidP="00CB506F">
      <w:pPr>
        <w:pStyle w:val="TableParagraph"/>
        <w:spacing w:line="258" w:lineRule="exact"/>
        <w:ind w:left="270"/>
        <w:rPr>
          <w:b/>
          <w:sz w:val="24"/>
          <w:szCs w:val="24"/>
        </w:rPr>
      </w:pPr>
    </w:p>
    <w:p w:rsidR="00CB506F" w:rsidRDefault="00CB506F" w:rsidP="00CB506F">
      <w:pPr>
        <w:pStyle w:val="TableParagraph"/>
        <w:numPr>
          <w:ilvl w:val="0"/>
          <w:numId w:val="12"/>
        </w:numPr>
        <w:tabs>
          <w:tab w:val="left" w:pos="1440"/>
        </w:tabs>
        <w:spacing w:before="34" w:line="360" w:lineRule="auto"/>
        <w:ind w:left="1440" w:hanging="720"/>
        <w:jc w:val="both"/>
        <w:rPr>
          <w:sz w:val="24"/>
          <w:szCs w:val="24"/>
        </w:rPr>
      </w:pPr>
      <w:r>
        <w:rPr>
          <w:sz w:val="24"/>
          <w:szCs w:val="24"/>
        </w:rPr>
        <w:t>Nursing service shall plan and apply for Budget requirement for</w:t>
      </w:r>
    </w:p>
    <w:p w:rsidR="00CB506F" w:rsidRDefault="00CB506F" w:rsidP="00CB506F">
      <w:pPr>
        <w:pStyle w:val="TableParagraph"/>
        <w:tabs>
          <w:tab w:val="left" w:pos="1440"/>
        </w:tabs>
        <w:spacing w:line="360" w:lineRule="auto"/>
        <w:ind w:left="1440" w:hanging="720"/>
        <w:jc w:val="both"/>
        <w:rPr>
          <w:sz w:val="24"/>
          <w:szCs w:val="24"/>
        </w:rPr>
      </w:pPr>
      <w:r>
        <w:rPr>
          <w:sz w:val="24"/>
          <w:szCs w:val="24"/>
        </w:rPr>
        <w:t xml:space="preserve">      </w:t>
      </w:r>
      <w:r>
        <w:rPr>
          <w:sz w:val="24"/>
          <w:szCs w:val="24"/>
        </w:rPr>
        <w:tab/>
        <w:t>purchase of resources and human resource development on a yearly            basis and upon requests by the hospital</w:t>
      </w:r>
    </w:p>
    <w:p w:rsidR="00CB506F" w:rsidRDefault="00CB506F" w:rsidP="00CB506F">
      <w:pPr>
        <w:pStyle w:val="TableParagraph"/>
        <w:tabs>
          <w:tab w:val="left" w:pos="1440"/>
        </w:tabs>
        <w:spacing w:line="360" w:lineRule="auto"/>
        <w:ind w:left="1440" w:hanging="720"/>
        <w:jc w:val="both"/>
        <w:rPr>
          <w:sz w:val="24"/>
          <w:szCs w:val="24"/>
        </w:rPr>
      </w:pPr>
    </w:p>
    <w:p w:rsidR="00CB506F" w:rsidRDefault="00CB506F" w:rsidP="00CB506F">
      <w:pPr>
        <w:pStyle w:val="TableParagraph"/>
        <w:numPr>
          <w:ilvl w:val="0"/>
          <w:numId w:val="12"/>
        </w:numPr>
        <w:tabs>
          <w:tab w:val="left" w:pos="1440"/>
        </w:tabs>
        <w:spacing w:line="360" w:lineRule="auto"/>
        <w:ind w:left="1440" w:hanging="720"/>
        <w:jc w:val="both"/>
        <w:rPr>
          <w:sz w:val="24"/>
          <w:szCs w:val="24"/>
        </w:rPr>
      </w:pPr>
      <w:r>
        <w:rPr>
          <w:sz w:val="24"/>
          <w:szCs w:val="24"/>
        </w:rPr>
        <w:t>Nursing service is also involved in the technical assessment of</w:t>
      </w:r>
    </w:p>
    <w:p w:rsidR="00CB506F" w:rsidRDefault="00CB506F" w:rsidP="00CB506F">
      <w:pPr>
        <w:pStyle w:val="TableParagraph"/>
        <w:tabs>
          <w:tab w:val="left" w:pos="1440"/>
        </w:tabs>
        <w:spacing w:line="360" w:lineRule="auto"/>
        <w:ind w:left="1440" w:hanging="720"/>
        <w:jc w:val="both"/>
        <w:rPr>
          <w:sz w:val="24"/>
          <w:szCs w:val="24"/>
        </w:rPr>
      </w:pPr>
      <w:r>
        <w:rPr>
          <w:sz w:val="24"/>
          <w:szCs w:val="24"/>
        </w:rPr>
        <w:t xml:space="preserve">       </w:t>
      </w:r>
      <w:r>
        <w:rPr>
          <w:sz w:val="24"/>
          <w:szCs w:val="24"/>
        </w:rPr>
        <w:tab/>
        <w:t>equipment and consumables.</w:t>
      </w:r>
    </w:p>
    <w:p w:rsidR="006A563D" w:rsidRDefault="006A563D" w:rsidP="00315A15">
      <w:pPr>
        <w:ind w:left="2160" w:hanging="720"/>
        <w:jc w:val="both"/>
      </w:pPr>
    </w:p>
    <w:p w:rsidR="0093076C" w:rsidRDefault="0093076C" w:rsidP="0093076C">
      <w:pPr>
        <w:spacing w:line="360" w:lineRule="auto"/>
        <w:jc w:val="both"/>
        <w:rPr>
          <w:rFonts w:ascii="Arial" w:hAnsi="Arial" w:cs="Arial"/>
          <w:lang w:val="fr-FR"/>
        </w:rPr>
      </w:pPr>
    </w:p>
    <w:p w:rsidR="0093076C" w:rsidRDefault="0093076C" w:rsidP="0093076C">
      <w:pPr>
        <w:spacing w:line="360" w:lineRule="auto"/>
        <w:ind w:left="1080" w:hanging="810"/>
        <w:jc w:val="both"/>
        <w:rPr>
          <w:rFonts w:ascii="Arial" w:hAnsi="Arial" w:cs="Arial"/>
          <w:b/>
        </w:rPr>
      </w:pPr>
      <w:r w:rsidRPr="0093076C">
        <w:rPr>
          <w:rFonts w:ascii="Arial" w:hAnsi="Arial" w:cs="Arial"/>
          <w:b/>
          <w:lang w:val="fr-FR"/>
        </w:rPr>
        <w:t>5.6.3</w:t>
      </w:r>
      <w:r>
        <w:rPr>
          <w:rFonts w:ascii="Arial" w:hAnsi="Arial" w:cs="Arial"/>
          <w:lang w:val="fr-FR"/>
        </w:rPr>
        <w:tab/>
      </w:r>
      <w:r>
        <w:rPr>
          <w:rFonts w:ascii="Arial" w:hAnsi="Arial" w:cs="Arial"/>
          <w:b/>
        </w:rPr>
        <w:t>Human Resource Management</w:t>
      </w:r>
    </w:p>
    <w:p w:rsidR="0093076C" w:rsidRDefault="0093076C" w:rsidP="0093076C">
      <w:pPr>
        <w:pStyle w:val="ListParagraph"/>
        <w:numPr>
          <w:ilvl w:val="0"/>
          <w:numId w:val="13"/>
        </w:numPr>
        <w:spacing w:line="360" w:lineRule="auto"/>
        <w:ind w:left="1440" w:hanging="810"/>
        <w:contextualSpacing w:val="0"/>
        <w:jc w:val="both"/>
        <w:rPr>
          <w:rFonts w:ascii="Arial" w:hAnsi="Arial" w:cs="Arial"/>
          <w:lang w:val="fr-FR"/>
        </w:rPr>
      </w:pPr>
      <w:r>
        <w:rPr>
          <w:rFonts w:ascii="Arial" w:hAnsi="Arial" w:cs="Arial"/>
        </w:rPr>
        <w:t>Staff allocation is determined by the Human Resource Department, Ministry of Health and distributionis done by the</w:t>
      </w:r>
      <w:r>
        <w:rPr>
          <w:rFonts w:ascii="Arial" w:hAnsi="Arial" w:cs="Arial"/>
          <w:spacing w:val="55"/>
        </w:rPr>
        <w:t xml:space="preserve"> </w:t>
      </w:r>
      <w:r>
        <w:rPr>
          <w:rFonts w:ascii="Arial" w:hAnsi="Arial" w:cs="Arial"/>
        </w:rPr>
        <w:t>nursing administration at the state level.</w:t>
      </w:r>
    </w:p>
    <w:p w:rsidR="0093076C" w:rsidRDefault="0093076C" w:rsidP="0093076C">
      <w:pPr>
        <w:pStyle w:val="ListParagraph"/>
        <w:numPr>
          <w:ilvl w:val="0"/>
          <w:numId w:val="13"/>
        </w:numPr>
        <w:spacing w:line="360" w:lineRule="auto"/>
        <w:ind w:left="1440" w:hanging="810"/>
        <w:contextualSpacing w:val="0"/>
        <w:jc w:val="both"/>
        <w:rPr>
          <w:rFonts w:ascii="Arial" w:hAnsi="Arial" w:cs="Arial"/>
          <w:lang w:val="fr-FR"/>
        </w:rPr>
      </w:pPr>
      <w:r>
        <w:rPr>
          <w:rFonts w:ascii="Arial" w:hAnsi="Arial" w:cs="Arial"/>
        </w:rPr>
        <w:t>Staff placement and deployment shall take into consideration:</w:t>
      </w:r>
    </w:p>
    <w:p w:rsidR="0093076C" w:rsidRDefault="0093076C" w:rsidP="0093076C">
      <w:pPr>
        <w:pStyle w:val="TableParagraph"/>
        <w:numPr>
          <w:ilvl w:val="0"/>
          <w:numId w:val="14"/>
        </w:numPr>
        <w:tabs>
          <w:tab w:val="left" w:pos="472"/>
          <w:tab w:val="left" w:pos="1620"/>
        </w:tabs>
        <w:spacing w:before="139"/>
        <w:ind w:left="1440" w:firstLine="0"/>
        <w:rPr>
          <w:sz w:val="24"/>
          <w:szCs w:val="24"/>
        </w:rPr>
      </w:pPr>
      <w:r>
        <w:rPr>
          <w:sz w:val="24"/>
          <w:szCs w:val="24"/>
        </w:rPr>
        <w:t>Patient acuity level and workload of the specific</w:t>
      </w:r>
      <w:r>
        <w:rPr>
          <w:spacing w:val="-13"/>
          <w:sz w:val="24"/>
          <w:szCs w:val="24"/>
        </w:rPr>
        <w:t xml:space="preserve"> </w:t>
      </w:r>
      <w:r>
        <w:rPr>
          <w:sz w:val="24"/>
          <w:szCs w:val="24"/>
        </w:rPr>
        <w:t>ward/unit,</w:t>
      </w:r>
    </w:p>
    <w:p w:rsidR="0093076C" w:rsidRDefault="0093076C" w:rsidP="0093076C">
      <w:pPr>
        <w:pStyle w:val="TableParagraph"/>
        <w:numPr>
          <w:ilvl w:val="0"/>
          <w:numId w:val="14"/>
        </w:numPr>
        <w:tabs>
          <w:tab w:val="left" w:pos="473"/>
          <w:tab w:val="left" w:pos="1620"/>
        </w:tabs>
        <w:spacing w:before="137"/>
        <w:ind w:left="1440" w:firstLine="0"/>
        <w:rPr>
          <w:sz w:val="24"/>
          <w:szCs w:val="24"/>
        </w:rPr>
      </w:pPr>
      <w:r>
        <w:rPr>
          <w:sz w:val="24"/>
          <w:szCs w:val="24"/>
        </w:rPr>
        <w:t>Qualification and experience of individual</w:t>
      </w:r>
      <w:r>
        <w:rPr>
          <w:spacing w:val="-7"/>
          <w:sz w:val="24"/>
          <w:szCs w:val="24"/>
        </w:rPr>
        <w:t xml:space="preserve"> </w:t>
      </w:r>
      <w:r>
        <w:rPr>
          <w:sz w:val="24"/>
          <w:szCs w:val="24"/>
        </w:rPr>
        <w:t>staff.</w:t>
      </w:r>
    </w:p>
    <w:p w:rsidR="0093076C" w:rsidRDefault="0093076C" w:rsidP="0093076C">
      <w:pPr>
        <w:pStyle w:val="TableParagraph"/>
        <w:numPr>
          <w:ilvl w:val="0"/>
          <w:numId w:val="14"/>
        </w:numPr>
        <w:tabs>
          <w:tab w:val="left" w:pos="473"/>
          <w:tab w:val="left" w:pos="1620"/>
        </w:tabs>
        <w:spacing w:before="137"/>
        <w:ind w:left="1440" w:firstLine="0"/>
        <w:rPr>
          <w:sz w:val="24"/>
          <w:szCs w:val="24"/>
        </w:rPr>
      </w:pPr>
      <w:r>
        <w:rPr>
          <w:sz w:val="24"/>
          <w:szCs w:val="24"/>
        </w:rPr>
        <w:t>Contingency for absenteeism, Medical leave and emergency leave.</w:t>
      </w:r>
    </w:p>
    <w:p w:rsidR="0093076C" w:rsidRDefault="0093076C" w:rsidP="0093076C">
      <w:pPr>
        <w:pStyle w:val="TableParagraph"/>
        <w:tabs>
          <w:tab w:val="left" w:pos="473"/>
          <w:tab w:val="left" w:pos="1620"/>
        </w:tabs>
        <w:spacing w:before="137"/>
        <w:ind w:left="1440"/>
        <w:rPr>
          <w:sz w:val="24"/>
          <w:szCs w:val="24"/>
        </w:rPr>
      </w:pPr>
    </w:p>
    <w:p w:rsidR="0093076C" w:rsidRDefault="0093076C" w:rsidP="0093076C">
      <w:pPr>
        <w:pStyle w:val="TableParagraph"/>
        <w:numPr>
          <w:ilvl w:val="0"/>
          <w:numId w:val="13"/>
        </w:numPr>
        <w:spacing w:line="360" w:lineRule="auto"/>
        <w:ind w:left="1440" w:right="73" w:hanging="810"/>
        <w:rPr>
          <w:sz w:val="24"/>
          <w:szCs w:val="24"/>
        </w:rPr>
      </w:pPr>
      <w:r>
        <w:rPr>
          <w:sz w:val="24"/>
          <w:szCs w:val="24"/>
        </w:rPr>
        <w:t>Nursing Service shall plan and request for staff requirement based on patient acuity level / workload and expansion and extension of services.</w:t>
      </w:r>
    </w:p>
    <w:p w:rsidR="0093076C" w:rsidRDefault="0093076C" w:rsidP="0093076C">
      <w:pPr>
        <w:pStyle w:val="TableParagraph"/>
        <w:spacing w:line="360" w:lineRule="auto"/>
        <w:ind w:left="1440" w:right="73" w:hanging="810"/>
        <w:rPr>
          <w:sz w:val="24"/>
          <w:szCs w:val="24"/>
        </w:rPr>
      </w:pPr>
    </w:p>
    <w:p w:rsidR="0093076C" w:rsidRDefault="0093076C" w:rsidP="0093076C">
      <w:pPr>
        <w:pStyle w:val="TableParagraph"/>
        <w:numPr>
          <w:ilvl w:val="0"/>
          <w:numId w:val="13"/>
        </w:numPr>
        <w:spacing w:line="360" w:lineRule="auto"/>
        <w:ind w:left="1440" w:right="73" w:hanging="810"/>
        <w:rPr>
          <w:sz w:val="24"/>
          <w:szCs w:val="24"/>
        </w:rPr>
      </w:pPr>
      <w:r>
        <w:rPr>
          <w:sz w:val="24"/>
          <w:szCs w:val="24"/>
        </w:rPr>
        <w:t>Nursing service shall plan the requirement of man over needs with basic training / specialty training to meet the services of</w:t>
      </w:r>
      <w:r>
        <w:rPr>
          <w:spacing w:val="58"/>
          <w:sz w:val="24"/>
          <w:szCs w:val="24"/>
        </w:rPr>
        <w:t xml:space="preserve"> </w:t>
      </w:r>
      <w:r>
        <w:rPr>
          <w:sz w:val="24"/>
          <w:szCs w:val="24"/>
        </w:rPr>
        <w:t>the hospital.</w:t>
      </w: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pStyle w:val="ListParagraph"/>
        <w:rPr>
          <w:rFonts w:ascii="Arial" w:hAnsi="Arial" w:cs="Arial"/>
        </w:rPr>
      </w:pPr>
    </w:p>
    <w:p w:rsidR="0093076C" w:rsidRDefault="0093076C" w:rsidP="0093076C">
      <w:pPr>
        <w:ind w:left="720"/>
        <w:jc w:val="both"/>
      </w:pPr>
    </w:p>
    <w:p w:rsidR="0093076C" w:rsidRDefault="0093076C" w:rsidP="0093076C">
      <w:pPr>
        <w:spacing w:line="276" w:lineRule="auto"/>
        <w:jc w:val="center"/>
      </w:pPr>
    </w:p>
    <w:p w:rsidR="0093076C" w:rsidRDefault="0093076C" w:rsidP="0093076C">
      <w:pPr>
        <w:spacing w:line="276" w:lineRule="auto"/>
        <w:jc w:val="center"/>
      </w:pPr>
    </w:p>
    <w:p w:rsidR="0093076C" w:rsidRDefault="0093076C" w:rsidP="0093076C">
      <w:pPr>
        <w:spacing w:line="276" w:lineRule="auto"/>
        <w:jc w:val="center"/>
      </w:pPr>
    </w:p>
    <w:p w:rsidR="0093076C" w:rsidRDefault="0093076C" w:rsidP="0093076C">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09440" behindDoc="0" locked="0" layoutInCell="1" allowOverlap="1" wp14:anchorId="4A4C048A" wp14:editId="6156F41A">
                <wp:simplePos x="0" y="0"/>
                <wp:positionH relativeFrom="page">
                  <wp:posOffset>730885</wp:posOffset>
                </wp:positionH>
                <wp:positionV relativeFrom="page">
                  <wp:posOffset>609600</wp:posOffset>
                </wp:positionV>
                <wp:extent cx="6433820" cy="942975"/>
                <wp:effectExtent l="0" t="0" r="5080" b="952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67037C98" wp14:editId="0BCFBEB5">
                                        <wp:extent cx="1066800" cy="809625"/>
                                        <wp:effectExtent l="0" t="0" r="0" b="9525"/>
                                        <wp:docPr id="46"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7</w:t>
                                  </w:r>
                                  <w:r w:rsidR="008F7990">
                                    <w:rPr>
                                      <w:b/>
                                      <w:sz w:val="18"/>
                                    </w:rPr>
                                    <w:t xml:space="preserve"> of 19</w:t>
                                  </w:r>
                                </w:p>
                              </w:tc>
                            </w:tr>
                          </w:tbl>
                          <w:p w:rsidR="00FE4D71" w:rsidRDefault="00FE4D71" w:rsidP="0093076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C048A" id="Text Box 45" o:spid="_x0000_s1046" type="#_x0000_t202" style="position:absolute;left:0;text-align:left;margin-left:57.55pt;margin-top:48pt;width:506.6pt;height:74.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67037C98" wp14:editId="0BCFBEB5">
                                  <wp:extent cx="1066800" cy="809625"/>
                                  <wp:effectExtent l="0" t="0" r="0" b="9525"/>
                                  <wp:docPr id="46"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7</w:t>
                            </w:r>
                            <w:r w:rsidR="008F7990">
                              <w:rPr>
                                <w:b/>
                                <w:sz w:val="18"/>
                              </w:rPr>
                              <w:t xml:space="preserve"> of 19</w:t>
                            </w:r>
                          </w:p>
                        </w:tc>
                      </w:tr>
                    </w:tbl>
                    <w:p w:rsidR="00FE4D71" w:rsidRDefault="00FE4D71" w:rsidP="0093076C">
                      <w:pPr>
                        <w:pStyle w:val="BodyText"/>
                      </w:pPr>
                    </w:p>
                  </w:txbxContent>
                </v:textbox>
                <w10:wrap anchorx="page" anchory="page"/>
              </v:shape>
            </w:pict>
          </mc:Fallback>
        </mc:AlternateContent>
      </w:r>
    </w:p>
    <w:p w:rsidR="0093076C" w:rsidRPr="0093076C" w:rsidRDefault="0093076C" w:rsidP="0093076C">
      <w:pPr>
        <w:rPr>
          <w:rFonts w:ascii="Arial" w:hAnsi="Arial" w:cs="Arial"/>
        </w:rPr>
      </w:pPr>
    </w:p>
    <w:p w:rsidR="0093076C" w:rsidRDefault="0093076C" w:rsidP="0093076C">
      <w:pPr>
        <w:pStyle w:val="ListParagraph"/>
        <w:rPr>
          <w:rFonts w:ascii="Arial" w:hAnsi="Arial" w:cs="Arial"/>
        </w:rPr>
      </w:pPr>
    </w:p>
    <w:p w:rsidR="0093076C" w:rsidRDefault="0093076C" w:rsidP="0093076C">
      <w:pPr>
        <w:pStyle w:val="Subtitle"/>
        <w:numPr>
          <w:ilvl w:val="0"/>
          <w:numId w:val="4"/>
        </w:numPr>
        <w:ind w:hanging="567"/>
        <w:rPr>
          <w:rFonts w:cs="Arial"/>
          <w:color w:val="auto"/>
          <w:sz w:val="24"/>
          <w:szCs w:val="24"/>
        </w:rPr>
      </w:pPr>
      <w:r>
        <w:rPr>
          <w:rFonts w:cs="Arial"/>
          <w:color w:val="auto"/>
          <w:sz w:val="24"/>
          <w:szCs w:val="24"/>
          <w:lang w:val="fr-FR"/>
        </w:rPr>
        <w:t xml:space="preserve">Personnel Management </w:t>
      </w:r>
    </w:p>
    <w:p w:rsidR="0093076C" w:rsidRDefault="0093076C" w:rsidP="0093076C">
      <w:pPr>
        <w:pStyle w:val="ListParagraph"/>
        <w:numPr>
          <w:ilvl w:val="1"/>
          <w:numId w:val="4"/>
        </w:numPr>
        <w:spacing w:before="72" w:after="120" w:line="360" w:lineRule="auto"/>
        <w:ind w:left="1440" w:hanging="810"/>
        <w:contextualSpacing w:val="0"/>
        <w:rPr>
          <w:rFonts w:ascii="Arial" w:hAnsi="Arial" w:cs="Arial"/>
        </w:rPr>
      </w:pPr>
      <w:r w:rsidRPr="003E5CC2">
        <w:rPr>
          <w:rFonts w:ascii="Arial" w:hAnsi="Arial" w:cs="Arial"/>
        </w:rPr>
        <w:t xml:space="preserve"> All new nursing personnel reporting for duty are required to report to the Chief Nursing Matron</w:t>
      </w:r>
      <w:r>
        <w:rPr>
          <w:rFonts w:ascii="Arial" w:hAnsi="Arial" w:cs="Arial"/>
        </w:rPr>
        <w:t xml:space="preserve"> and Pembantu Perawatan Kesihatan report to </w:t>
      </w:r>
      <w:r w:rsidRPr="00F90E9E">
        <w:rPr>
          <w:rFonts w:ascii="Arial" w:eastAsia="Arial" w:hAnsi="Arial" w:cs="Arial"/>
        </w:rPr>
        <w:t>Head of</w:t>
      </w:r>
      <w:r w:rsidRPr="00F90E9E">
        <w:rPr>
          <w:rFonts w:ascii="Arial" w:eastAsia="Arial" w:hAnsi="Arial" w:cs="Arial"/>
          <w:spacing w:val="-64"/>
        </w:rPr>
        <w:t xml:space="preserve">   </w:t>
      </w:r>
      <w:r w:rsidRPr="00F90E9E">
        <w:rPr>
          <w:rFonts w:ascii="Arial" w:eastAsia="Arial" w:hAnsi="Arial" w:cs="Arial"/>
        </w:rPr>
        <w:t xml:space="preserve"> Medical </w:t>
      </w:r>
      <w:proofErr w:type="gramStart"/>
      <w:r w:rsidRPr="00F90E9E">
        <w:rPr>
          <w:rFonts w:ascii="Arial" w:eastAsia="Arial" w:hAnsi="Arial" w:cs="Arial"/>
        </w:rPr>
        <w:t>Assistant  Officer</w:t>
      </w:r>
      <w:proofErr w:type="gramEnd"/>
      <w:r w:rsidRPr="00F90E9E">
        <w:rPr>
          <w:rFonts w:ascii="Arial" w:eastAsia="Arial" w:hAnsi="Arial" w:cs="Arial"/>
        </w:rPr>
        <w:t xml:space="preserve"> Unit.</w:t>
      </w:r>
    </w:p>
    <w:p w:rsidR="0093076C" w:rsidRPr="003E5CC2" w:rsidRDefault="0093076C" w:rsidP="0093076C">
      <w:pPr>
        <w:pStyle w:val="ListParagraph"/>
        <w:numPr>
          <w:ilvl w:val="1"/>
          <w:numId w:val="4"/>
        </w:numPr>
        <w:spacing w:before="72" w:after="120" w:line="360" w:lineRule="auto"/>
        <w:ind w:left="1440" w:hanging="810"/>
        <w:contextualSpacing w:val="0"/>
        <w:rPr>
          <w:rFonts w:ascii="Arial" w:hAnsi="Arial" w:cs="Arial"/>
        </w:rPr>
      </w:pPr>
      <w:r w:rsidRPr="003E5CC2">
        <w:rPr>
          <w:rFonts w:ascii="Arial" w:hAnsi="Arial" w:cs="Arial"/>
        </w:rPr>
        <w:t>He / she shall receive an orientation program to the hospital organization, facility and nursing division and be introduced to the hospital staff.</w:t>
      </w:r>
      <w:r w:rsidRPr="003E5CC2">
        <w:rPr>
          <w:rFonts w:ascii="Arial" w:hAnsi="Arial" w:cs="Arial"/>
        </w:rPr>
        <w:tab/>
      </w:r>
    </w:p>
    <w:p w:rsidR="0093076C" w:rsidRDefault="0093076C" w:rsidP="0093076C">
      <w:pPr>
        <w:pStyle w:val="ListParagraph"/>
        <w:numPr>
          <w:ilvl w:val="1"/>
          <w:numId w:val="4"/>
        </w:numPr>
        <w:spacing w:before="72" w:after="120" w:line="360" w:lineRule="auto"/>
        <w:ind w:left="1440" w:hanging="810"/>
        <w:contextualSpacing w:val="0"/>
        <w:rPr>
          <w:rFonts w:ascii="Arial" w:hAnsi="Arial" w:cs="Arial"/>
        </w:rPr>
      </w:pPr>
      <w:r>
        <w:rPr>
          <w:rFonts w:ascii="Arial" w:hAnsi="Arial" w:cs="Arial"/>
        </w:rPr>
        <w:t>He / she shall be posted to the appropriate ward / unit according to needs.</w:t>
      </w:r>
    </w:p>
    <w:p w:rsidR="0093076C" w:rsidRDefault="0093076C" w:rsidP="0093076C">
      <w:pPr>
        <w:pStyle w:val="ListParagraph"/>
        <w:numPr>
          <w:ilvl w:val="1"/>
          <w:numId w:val="4"/>
        </w:numPr>
        <w:spacing w:before="72" w:after="120" w:line="360" w:lineRule="auto"/>
        <w:ind w:left="1440" w:hanging="810"/>
        <w:contextualSpacing w:val="0"/>
        <w:rPr>
          <w:rFonts w:ascii="Arial" w:hAnsi="Arial" w:cs="Arial"/>
        </w:rPr>
      </w:pPr>
      <w:r>
        <w:rPr>
          <w:rFonts w:ascii="Arial" w:hAnsi="Arial" w:cs="Arial"/>
        </w:rPr>
        <w:t>The personal data shall be recorded in the staff personal file kept in the respective ward.</w:t>
      </w:r>
    </w:p>
    <w:p w:rsidR="006A563D" w:rsidRDefault="006A563D" w:rsidP="00315A15">
      <w:pPr>
        <w:ind w:left="2160" w:hanging="720"/>
        <w:jc w:val="both"/>
      </w:pPr>
    </w:p>
    <w:p w:rsidR="006A563D" w:rsidRDefault="006A563D" w:rsidP="00315A15">
      <w:pPr>
        <w:ind w:left="2160" w:hanging="720"/>
        <w:jc w:val="both"/>
      </w:pPr>
    </w:p>
    <w:p w:rsidR="00CF657E" w:rsidRDefault="00CF657E" w:rsidP="00CF657E">
      <w:pPr>
        <w:pStyle w:val="Subtitle"/>
        <w:numPr>
          <w:ilvl w:val="0"/>
          <w:numId w:val="15"/>
        </w:numPr>
        <w:ind w:left="1440" w:hanging="810"/>
        <w:rPr>
          <w:rFonts w:cs="Arial"/>
          <w:color w:val="auto"/>
          <w:sz w:val="24"/>
          <w:szCs w:val="24"/>
        </w:rPr>
      </w:pPr>
      <w:r>
        <w:rPr>
          <w:rFonts w:cs="Arial"/>
          <w:color w:val="auto"/>
          <w:sz w:val="24"/>
          <w:szCs w:val="24"/>
        </w:rPr>
        <w:t>Regulation / Discipline</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The day to day process of the service provision shall be in accordance to the protocol and guidelines from Ministry of Health.</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Every nurse registered with the Malaysian Nursing Board shall have her/his Annual Practicing License renewed annually.</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Every nurse shall be responsible to achieve their Continuous Professional Development points to enable them to renew their annual practicing license.</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 xml:space="preserve"> Nursing practice shall be in accordance to the Code of Conduct, Code of Ethics, the Standard of Nursing Practice of Malaysian Nursing Board and the Employee Conduct as stated in the Government General Order.</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Each staff shall refer to the organization chart for the line of authority, communication and chain of command.</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 xml:space="preserve"> Staff shall follow the duty roster, job assignments, responsibilities and the policies of the hospital, nursing division and individual unit.</w:t>
      </w:r>
    </w:p>
    <w:p w:rsidR="00204AA0" w:rsidRDefault="00204AA0" w:rsidP="00204AA0">
      <w:pPr>
        <w:tabs>
          <w:tab w:val="left" w:pos="1440"/>
        </w:tabs>
        <w:spacing w:before="72" w:after="120" w:line="360" w:lineRule="auto"/>
        <w:jc w:val="both"/>
        <w:rPr>
          <w:rFonts w:ascii="Arial" w:hAnsi="Arial" w:cs="Arial"/>
        </w:rPr>
      </w:pPr>
    </w:p>
    <w:p w:rsidR="00600B29" w:rsidRDefault="00600B29" w:rsidP="00600B29">
      <w:pPr>
        <w:ind w:left="720"/>
        <w:jc w:val="both"/>
      </w:pPr>
    </w:p>
    <w:p w:rsidR="00600B29" w:rsidRDefault="00600B29" w:rsidP="00600B29">
      <w:pPr>
        <w:spacing w:line="276" w:lineRule="auto"/>
        <w:jc w:val="center"/>
      </w:pPr>
    </w:p>
    <w:p w:rsidR="00600B29" w:rsidRDefault="00600B29" w:rsidP="00600B29">
      <w:pPr>
        <w:spacing w:line="276" w:lineRule="auto"/>
        <w:jc w:val="center"/>
      </w:pPr>
    </w:p>
    <w:p w:rsidR="00600B29" w:rsidRDefault="00600B29" w:rsidP="00600B29">
      <w:pPr>
        <w:spacing w:line="276" w:lineRule="auto"/>
        <w:jc w:val="center"/>
      </w:pPr>
    </w:p>
    <w:p w:rsidR="00600B29" w:rsidRDefault="00600B29" w:rsidP="00600B29">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11488" behindDoc="0" locked="0" layoutInCell="1" allowOverlap="1" wp14:anchorId="6A13358C" wp14:editId="7DFA33E4">
                <wp:simplePos x="0" y="0"/>
                <wp:positionH relativeFrom="page">
                  <wp:posOffset>730885</wp:posOffset>
                </wp:positionH>
                <wp:positionV relativeFrom="page">
                  <wp:posOffset>609600</wp:posOffset>
                </wp:positionV>
                <wp:extent cx="6433820" cy="942975"/>
                <wp:effectExtent l="0" t="0" r="5080" b="952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23CEC715" wp14:editId="4EB835B6">
                                        <wp:extent cx="1066800" cy="809625"/>
                                        <wp:effectExtent l="0" t="0" r="0" b="9525"/>
                                        <wp:docPr id="48"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0E4DE1" w:rsidP="00B10B99">
                                  <w:pPr>
                                    <w:pStyle w:val="TableParagraph"/>
                                    <w:ind w:right="1391"/>
                                    <w:jc w:val="center"/>
                                    <w:rPr>
                                      <w:b/>
                                      <w:sz w:val="18"/>
                                    </w:rPr>
                                  </w:pPr>
                                  <w:r>
                                    <w:rPr>
                                      <w:b/>
                                      <w:sz w:val="18"/>
                                    </w:rPr>
                                    <w:t>Page 8 of 19</w:t>
                                  </w:r>
                                </w:p>
                              </w:tc>
                            </w:tr>
                          </w:tbl>
                          <w:p w:rsidR="00FE4D71" w:rsidRDefault="00FE4D71" w:rsidP="00600B2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3358C" id="Text Box 47" o:spid="_x0000_s1047" type="#_x0000_t202" style="position:absolute;left:0;text-align:left;margin-left:57.55pt;margin-top:48pt;width:506.6pt;height:74.2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ztS8cL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23CEC715" wp14:editId="4EB835B6">
                                  <wp:extent cx="1066800" cy="809625"/>
                                  <wp:effectExtent l="0" t="0" r="0" b="9525"/>
                                  <wp:docPr id="48"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0E4DE1" w:rsidP="00B10B99">
                            <w:pPr>
                              <w:pStyle w:val="TableParagraph"/>
                              <w:ind w:right="1391"/>
                              <w:jc w:val="center"/>
                              <w:rPr>
                                <w:b/>
                                <w:sz w:val="18"/>
                              </w:rPr>
                            </w:pPr>
                            <w:r>
                              <w:rPr>
                                <w:b/>
                                <w:sz w:val="18"/>
                              </w:rPr>
                              <w:t>Page 8 of 19</w:t>
                            </w:r>
                          </w:p>
                        </w:tc>
                      </w:tr>
                    </w:tbl>
                    <w:p w:rsidR="00FE4D71" w:rsidRDefault="00FE4D71" w:rsidP="00600B29">
                      <w:pPr>
                        <w:pStyle w:val="BodyText"/>
                      </w:pPr>
                    </w:p>
                  </w:txbxContent>
                </v:textbox>
                <w10:wrap anchorx="page" anchory="page"/>
              </v:shape>
            </w:pict>
          </mc:Fallback>
        </mc:AlternateContent>
      </w:r>
    </w:p>
    <w:p w:rsidR="00600B29" w:rsidRDefault="00600B29" w:rsidP="00600B29">
      <w:pPr>
        <w:spacing w:line="276" w:lineRule="auto"/>
        <w:jc w:val="center"/>
      </w:pPr>
    </w:p>
    <w:p w:rsidR="00204AA0" w:rsidRPr="00204AA0" w:rsidRDefault="00204AA0" w:rsidP="00204AA0">
      <w:pPr>
        <w:tabs>
          <w:tab w:val="left" w:pos="1440"/>
        </w:tabs>
        <w:spacing w:before="72" w:after="120" w:line="360" w:lineRule="auto"/>
        <w:jc w:val="both"/>
        <w:rPr>
          <w:rFonts w:ascii="Arial" w:hAnsi="Arial" w:cs="Arial"/>
        </w:rPr>
      </w:pP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Staff reshuffle shall be done every two –three years in the beginning of the fiscal year or when needs arise.</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 xml:space="preserve">Staff who are absent from work without prior notice shall  be counseled and monitored before issuing written warning and thereafter referred to the departmental disciplinary board. </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Staff is required to follow the punch card system on every working day and submitted to the unit head by first week of following month.</w:t>
      </w:r>
    </w:p>
    <w:p w:rsidR="00CF657E" w:rsidRDefault="00CF657E" w:rsidP="00CF657E">
      <w:pPr>
        <w:pStyle w:val="ListParagraph"/>
        <w:numPr>
          <w:ilvl w:val="1"/>
          <w:numId w:val="15"/>
        </w:numPr>
        <w:tabs>
          <w:tab w:val="left" w:pos="1440"/>
        </w:tabs>
        <w:spacing w:before="72" w:after="120" w:line="360" w:lineRule="auto"/>
        <w:ind w:hanging="810"/>
        <w:contextualSpacing w:val="0"/>
        <w:jc w:val="both"/>
        <w:rPr>
          <w:rFonts w:ascii="Arial" w:hAnsi="Arial" w:cs="Arial"/>
        </w:rPr>
      </w:pPr>
      <w:r>
        <w:rPr>
          <w:rFonts w:ascii="Arial" w:hAnsi="Arial" w:cs="Arial"/>
        </w:rPr>
        <w:t xml:space="preserve">Staff shall follow the dress code as issued by </w:t>
      </w:r>
      <w:r>
        <w:rPr>
          <w:rFonts w:ascii="Arial" w:hAnsi="Arial" w:cs="Arial"/>
          <w:i/>
          <w:iCs/>
        </w:rPr>
        <w:t>Kementerian Kesihatan Malaysia</w:t>
      </w:r>
      <w:r>
        <w:rPr>
          <w:rFonts w:ascii="Arial" w:hAnsi="Arial" w:cs="Arial"/>
        </w:rPr>
        <w:t xml:space="preserve"> dated 26 January 2007, Ref: KKM300-75/1/5(29), on </w:t>
      </w:r>
      <w:r>
        <w:rPr>
          <w:rFonts w:ascii="Arial" w:hAnsi="Arial" w:cs="Arial"/>
          <w:i/>
          <w:iCs/>
        </w:rPr>
        <w:t>Reka Bentuk Baru Pakaian Seragam, bagi Skim Perkhidmatan Jururawat Kementerian Kesihatan Malaysia.</w:t>
      </w:r>
    </w:p>
    <w:p w:rsidR="00CF657E" w:rsidRDefault="00CF657E" w:rsidP="00CF657E">
      <w:pPr>
        <w:tabs>
          <w:tab w:val="left" w:pos="1440"/>
        </w:tabs>
        <w:ind w:left="1440" w:hanging="810"/>
        <w:rPr>
          <w:rFonts w:ascii="Arial" w:hAnsi="Arial" w:cs="Arial"/>
        </w:rPr>
      </w:pPr>
    </w:p>
    <w:p w:rsidR="006A563D" w:rsidRDefault="006A563D" w:rsidP="00315A15">
      <w:pPr>
        <w:ind w:left="2160" w:hanging="720"/>
        <w:jc w:val="both"/>
      </w:pPr>
    </w:p>
    <w:p w:rsidR="00B14D93" w:rsidRDefault="00B14D93" w:rsidP="00B14D93">
      <w:pPr>
        <w:pStyle w:val="Subtitle"/>
        <w:numPr>
          <w:ilvl w:val="0"/>
          <w:numId w:val="15"/>
        </w:numPr>
        <w:ind w:left="270" w:hanging="90"/>
        <w:rPr>
          <w:rFonts w:cs="Arial"/>
          <w:sz w:val="24"/>
          <w:szCs w:val="24"/>
        </w:rPr>
      </w:pPr>
      <w:r>
        <w:rPr>
          <w:rFonts w:cs="Arial"/>
          <w:sz w:val="24"/>
          <w:szCs w:val="24"/>
        </w:rPr>
        <w:t>Appraisal and annual work targets</w:t>
      </w:r>
    </w:p>
    <w:p w:rsidR="00B14D93" w:rsidRDefault="00B14D93" w:rsidP="00B14D93">
      <w:pPr>
        <w:tabs>
          <w:tab w:val="left" w:pos="1350"/>
          <w:tab w:val="left" w:pos="1440"/>
        </w:tabs>
        <w:ind w:left="1440" w:hanging="810"/>
        <w:rPr>
          <w:rFonts w:ascii="Arial" w:hAnsi="Arial" w:cs="Arial"/>
        </w:rPr>
      </w:pPr>
      <w:r>
        <w:rPr>
          <w:rFonts w:ascii="Arial" w:hAnsi="Arial" w:cs="Arial"/>
        </w:rPr>
        <w:t>8.1.      Newly appointed staff shall be given orientation course and mentor -mentee program after which evaluation on the performances shall be done after 3 months.</w:t>
      </w:r>
    </w:p>
    <w:p w:rsidR="00B14D93" w:rsidRDefault="00B14D93" w:rsidP="00B14D93">
      <w:pPr>
        <w:tabs>
          <w:tab w:val="left" w:pos="1350"/>
          <w:tab w:val="left" w:pos="1440"/>
        </w:tabs>
        <w:ind w:left="1440" w:hanging="810"/>
        <w:rPr>
          <w:rFonts w:ascii="Arial" w:hAnsi="Arial" w:cs="Arial"/>
        </w:rPr>
      </w:pPr>
      <w:r>
        <w:rPr>
          <w:rFonts w:ascii="Arial" w:hAnsi="Arial" w:cs="Arial"/>
        </w:rPr>
        <w:t>8.2.      Every staff shall prepare the annual work targets (skt) and submit for approval by unit head via hrmis according to date schedule.</w:t>
      </w:r>
    </w:p>
    <w:p w:rsidR="006A563D" w:rsidRDefault="006A563D" w:rsidP="00315A15">
      <w:pPr>
        <w:ind w:left="2160" w:hanging="720"/>
        <w:jc w:val="both"/>
      </w:pPr>
    </w:p>
    <w:p w:rsidR="006A563D" w:rsidRDefault="006A563D" w:rsidP="00315A15">
      <w:pPr>
        <w:ind w:left="2160" w:hanging="720"/>
        <w:jc w:val="both"/>
      </w:pPr>
    </w:p>
    <w:p w:rsidR="006A563D" w:rsidRDefault="006A563D" w:rsidP="00315A15">
      <w:pPr>
        <w:ind w:left="2160" w:hanging="720"/>
        <w:jc w:val="both"/>
      </w:pPr>
    </w:p>
    <w:p w:rsidR="002B63CA" w:rsidRDefault="002B63CA" w:rsidP="002B63CA">
      <w:pPr>
        <w:tabs>
          <w:tab w:val="left" w:pos="1350"/>
          <w:tab w:val="left" w:pos="1440"/>
        </w:tabs>
        <w:ind w:left="1440" w:hanging="810"/>
        <w:rPr>
          <w:rFonts w:ascii="Arial" w:hAnsi="Arial" w:cs="Arial"/>
        </w:rPr>
      </w:pPr>
      <w:r>
        <w:rPr>
          <w:rFonts w:ascii="Arial" w:hAnsi="Arial" w:cs="Arial"/>
        </w:rPr>
        <w:t>8.3.      Each staff shall receive an annual written evaluation of performance (LNPT) based on the achievement of annual work targets and compliance to the department policies and standards.</w:t>
      </w:r>
    </w:p>
    <w:p w:rsidR="002B63CA" w:rsidRDefault="002B63CA" w:rsidP="002B63CA">
      <w:pPr>
        <w:tabs>
          <w:tab w:val="left" w:pos="1440"/>
        </w:tabs>
        <w:ind w:left="1440" w:hanging="810"/>
        <w:rPr>
          <w:rFonts w:ascii="Arial" w:hAnsi="Arial" w:cs="Arial"/>
        </w:rPr>
      </w:pPr>
      <w:r>
        <w:rPr>
          <w:rFonts w:ascii="Arial" w:hAnsi="Arial" w:cs="Arial"/>
        </w:rPr>
        <w:t xml:space="preserve">8.4.      Eligible staff shall be recommended for promotion and appropriate awards from department/state/federal. Anugerah Perkhidmatan Cemerlang (APC) </w:t>
      </w: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8152AC" w:rsidRDefault="008152AC" w:rsidP="008152AC">
      <w:pPr>
        <w:ind w:left="720"/>
        <w:jc w:val="both"/>
      </w:pPr>
    </w:p>
    <w:p w:rsidR="008152AC" w:rsidRDefault="008152AC" w:rsidP="008152AC">
      <w:pPr>
        <w:spacing w:line="276" w:lineRule="auto"/>
        <w:jc w:val="center"/>
      </w:pPr>
    </w:p>
    <w:p w:rsidR="008152AC" w:rsidRDefault="008152AC" w:rsidP="008152AC">
      <w:pPr>
        <w:spacing w:line="276" w:lineRule="auto"/>
        <w:jc w:val="center"/>
      </w:pPr>
    </w:p>
    <w:p w:rsidR="008152AC" w:rsidRDefault="008152AC" w:rsidP="008152AC">
      <w:pPr>
        <w:spacing w:line="276" w:lineRule="auto"/>
        <w:jc w:val="center"/>
      </w:pPr>
    </w:p>
    <w:p w:rsidR="008152AC" w:rsidRDefault="008152AC" w:rsidP="008152AC">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13536" behindDoc="0" locked="0" layoutInCell="1" allowOverlap="1" wp14:anchorId="1C318107" wp14:editId="322FA63C">
                <wp:simplePos x="0" y="0"/>
                <wp:positionH relativeFrom="page">
                  <wp:posOffset>730885</wp:posOffset>
                </wp:positionH>
                <wp:positionV relativeFrom="page">
                  <wp:posOffset>609600</wp:posOffset>
                </wp:positionV>
                <wp:extent cx="6433820" cy="942975"/>
                <wp:effectExtent l="0" t="0" r="5080" b="952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150C6CAC" wp14:editId="18B1AD45">
                                        <wp:extent cx="1066800" cy="809625"/>
                                        <wp:effectExtent l="0" t="0" r="0" b="9525"/>
                                        <wp:docPr id="50"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5055CA" w:rsidP="008152AC">
                                  <w:pPr>
                                    <w:pStyle w:val="TableParagraph"/>
                                    <w:ind w:right="1391"/>
                                    <w:jc w:val="center"/>
                                    <w:rPr>
                                      <w:b/>
                                      <w:sz w:val="18"/>
                                    </w:rPr>
                                  </w:pPr>
                                  <w:r>
                                    <w:rPr>
                                      <w:b/>
                                      <w:sz w:val="18"/>
                                    </w:rPr>
                                    <w:t>Page 9 of 19</w:t>
                                  </w:r>
                                </w:p>
                              </w:tc>
                            </w:tr>
                          </w:tbl>
                          <w:p w:rsidR="00FE4D71" w:rsidRDefault="00FE4D71" w:rsidP="008152A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18107" id="Text Box 49" o:spid="_x0000_s1048" type="#_x0000_t202" style="position:absolute;left:0;text-align:left;margin-left:57.55pt;margin-top:48pt;width:506.6pt;height:74.2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Hpb1rL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150C6CAC" wp14:editId="18B1AD45">
                                  <wp:extent cx="1066800" cy="809625"/>
                                  <wp:effectExtent l="0" t="0" r="0" b="9525"/>
                                  <wp:docPr id="50"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5055CA" w:rsidP="008152AC">
                            <w:pPr>
                              <w:pStyle w:val="TableParagraph"/>
                              <w:ind w:right="1391"/>
                              <w:jc w:val="center"/>
                              <w:rPr>
                                <w:b/>
                                <w:sz w:val="18"/>
                              </w:rPr>
                            </w:pPr>
                            <w:r>
                              <w:rPr>
                                <w:b/>
                                <w:sz w:val="18"/>
                              </w:rPr>
                              <w:t>Page 9 of 19</w:t>
                            </w:r>
                          </w:p>
                        </w:tc>
                      </w:tr>
                    </w:tbl>
                    <w:p w:rsidR="00FE4D71" w:rsidRDefault="00FE4D71" w:rsidP="008152AC">
                      <w:pPr>
                        <w:pStyle w:val="BodyText"/>
                      </w:pPr>
                    </w:p>
                  </w:txbxContent>
                </v:textbox>
                <w10:wrap anchorx="page" anchory="page"/>
              </v:shape>
            </w:pict>
          </mc:Fallback>
        </mc:AlternateContent>
      </w:r>
    </w:p>
    <w:p w:rsidR="008152AC" w:rsidRDefault="008152AC" w:rsidP="008152AC">
      <w:pPr>
        <w:spacing w:line="276" w:lineRule="auto"/>
        <w:jc w:val="center"/>
      </w:pPr>
    </w:p>
    <w:p w:rsidR="004837CD" w:rsidRDefault="004837CD" w:rsidP="00315A15">
      <w:pPr>
        <w:ind w:left="2160" w:hanging="720"/>
        <w:jc w:val="both"/>
      </w:pPr>
    </w:p>
    <w:p w:rsidR="004837CD" w:rsidRDefault="004837CD" w:rsidP="00315A15">
      <w:pPr>
        <w:ind w:left="2160" w:hanging="720"/>
        <w:jc w:val="both"/>
      </w:pPr>
    </w:p>
    <w:p w:rsidR="00900BC7" w:rsidRDefault="00900BC7" w:rsidP="00900BC7">
      <w:pPr>
        <w:pStyle w:val="ListParagraph"/>
        <w:numPr>
          <w:ilvl w:val="0"/>
          <w:numId w:val="15"/>
        </w:numPr>
        <w:spacing w:after="200" w:line="276" w:lineRule="auto"/>
        <w:ind w:left="270" w:hanging="90"/>
        <w:contextualSpacing w:val="0"/>
        <w:rPr>
          <w:rFonts w:ascii="Arial" w:hAnsi="Arial" w:cs="Arial"/>
          <w:b/>
        </w:rPr>
      </w:pPr>
      <w:r>
        <w:rPr>
          <w:rFonts w:ascii="Arial" w:hAnsi="Arial" w:cs="Arial"/>
          <w:b/>
        </w:rPr>
        <w:t>Training / Staff Development</w:t>
      </w:r>
    </w:p>
    <w:p w:rsidR="00900BC7" w:rsidRDefault="00900BC7" w:rsidP="00900BC7">
      <w:pPr>
        <w:numPr>
          <w:ilvl w:val="1"/>
          <w:numId w:val="15"/>
        </w:numPr>
        <w:spacing w:before="72" w:after="120" w:line="360" w:lineRule="auto"/>
        <w:ind w:hanging="810"/>
        <w:jc w:val="both"/>
        <w:rPr>
          <w:rFonts w:ascii="Arial" w:hAnsi="Arial" w:cs="Arial"/>
        </w:rPr>
      </w:pPr>
      <w:r>
        <w:rPr>
          <w:rFonts w:ascii="Arial" w:hAnsi="Arial" w:cs="Arial"/>
        </w:rPr>
        <w:t>Eligible staff shall be recommended accordingly to attend post-</w:t>
      </w:r>
      <w:proofErr w:type="gramStart"/>
      <w:r>
        <w:rPr>
          <w:rFonts w:ascii="Arial" w:hAnsi="Arial" w:cs="Arial"/>
        </w:rPr>
        <w:t>basic  courses</w:t>
      </w:r>
      <w:proofErr w:type="gramEnd"/>
      <w:r>
        <w:rPr>
          <w:rFonts w:ascii="Arial" w:hAnsi="Arial" w:cs="Arial"/>
        </w:rPr>
        <w:t>, seminars, conferences, promotions and career advancement.</w:t>
      </w:r>
    </w:p>
    <w:p w:rsidR="00900BC7" w:rsidRDefault="00900BC7" w:rsidP="00900BC7">
      <w:pPr>
        <w:numPr>
          <w:ilvl w:val="1"/>
          <w:numId w:val="15"/>
        </w:numPr>
        <w:spacing w:before="72" w:after="120" w:line="360" w:lineRule="auto"/>
        <w:ind w:hanging="810"/>
        <w:jc w:val="both"/>
        <w:rPr>
          <w:rFonts w:ascii="Arial" w:hAnsi="Arial" w:cs="Arial"/>
        </w:rPr>
      </w:pPr>
      <w:r>
        <w:rPr>
          <w:rFonts w:ascii="Arial" w:hAnsi="Arial" w:cs="Arial"/>
        </w:rPr>
        <w:t>Staff with post-basic shall be posted to the respective wards/units.</w:t>
      </w:r>
    </w:p>
    <w:p w:rsidR="00900BC7" w:rsidRDefault="00900BC7" w:rsidP="00900BC7">
      <w:pPr>
        <w:numPr>
          <w:ilvl w:val="1"/>
          <w:numId w:val="15"/>
        </w:numPr>
        <w:spacing w:before="72" w:after="120" w:line="360" w:lineRule="auto"/>
        <w:ind w:hanging="810"/>
        <w:jc w:val="both"/>
        <w:rPr>
          <w:rFonts w:ascii="Arial" w:hAnsi="Arial" w:cs="Arial"/>
        </w:rPr>
      </w:pPr>
      <w:r>
        <w:rPr>
          <w:rFonts w:ascii="Arial" w:hAnsi="Arial" w:cs="Arial"/>
        </w:rPr>
        <w:t>Staff shall be required to give echo training to colleagues if indicated after attending any course or training.</w:t>
      </w:r>
    </w:p>
    <w:p w:rsidR="00900BC7" w:rsidRDefault="00900BC7" w:rsidP="00900BC7">
      <w:pPr>
        <w:numPr>
          <w:ilvl w:val="1"/>
          <w:numId w:val="15"/>
        </w:numPr>
        <w:spacing w:before="72" w:after="120" w:line="360" w:lineRule="auto"/>
        <w:ind w:hanging="810"/>
        <w:jc w:val="both"/>
        <w:rPr>
          <w:rFonts w:ascii="Arial" w:hAnsi="Arial" w:cs="Arial"/>
        </w:rPr>
      </w:pPr>
      <w:r>
        <w:rPr>
          <w:rFonts w:ascii="Arial" w:hAnsi="Arial" w:cs="Arial"/>
        </w:rPr>
        <w:t>Staff is encouraged to upgrade or update knowledge and skills by attending Continuous Medical Education, Continuous Nursing Education, reading Nursing Journals etc, keeping record and continuous professional development (CPD) point shall be awarded accordingly.</w:t>
      </w:r>
    </w:p>
    <w:p w:rsidR="00900BC7" w:rsidRDefault="00900BC7" w:rsidP="00900BC7">
      <w:pPr>
        <w:pStyle w:val="TableParagraph"/>
        <w:spacing w:line="360" w:lineRule="auto"/>
        <w:ind w:right="73"/>
        <w:rPr>
          <w:rFonts w:eastAsia="Calibri"/>
          <w:color w:val="000000"/>
          <w:sz w:val="24"/>
          <w:szCs w:val="24"/>
        </w:rPr>
      </w:pPr>
    </w:p>
    <w:p w:rsidR="00900BC7" w:rsidRDefault="00900BC7" w:rsidP="00900BC7">
      <w:pPr>
        <w:pStyle w:val="TableParagraph"/>
        <w:numPr>
          <w:ilvl w:val="0"/>
          <w:numId w:val="15"/>
        </w:numPr>
        <w:spacing w:line="360" w:lineRule="auto"/>
        <w:ind w:left="90" w:right="73" w:firstLine="0"/>
        <w:rPr>
          <w:b/>
          <w:sz w:val="24"/>
          <w:szCs w:val="24"/>
        </w:rPr>
      </w:pPr>
      <w:r>
        <w:rPr>
          <w:b/>
          <w:sz w:val="24"/>
          <w:szCs w:val="24"/>
        </w:rPr>
        <w:t>Training of Nursing Students</w:t>
      </w:r>
    </w:p>
    <w:p w:rsidR="00900BC7" w:rsidRDefault="00900BC7" w:rsidP="00900BC7">
      <w:pPr>
        <w:ind w:left="810" w:firstLine="630"/>
        <w:rPr>
          <w:rFonts w:ascii="Arial" w:hAnsi="Arial" w:cs="Arial"/>
        </w:rPr>
      </w:pPr>
      <w:r>
        <w:rPr>
          <w:rFonts w:ascii="Arial" w:hAnsi="Arial" w:cs="Arial"/>
        </w:rPr>
        <w:t>The Guidelines on Students Placement in KKM Hospital shall be adhered to.</w:t>
      </w:r>
    </w:p>
    <w:p w:rsidR="00900BC7" w:rsidRDefault="00900BC7" w:rsidP="00900BC7">
      <w:pPr>
        <w:pStyle w:val="TableParagraph"/>
        <w:numPr>
          <w:ilvl w:val="0"/>
          <w:numId w:val="16"/>
        </w:numPr>
        <w:spacing w:before="70" w:line="360" w:lineRule="auto"/>
        <w:ind w:left="1440" w:right="199" w:hanging="450"/>
        <w:jc w:val="both"/>
        <w:rPr>
          <w:sz w:val="24"/>
          <w:szCs w:val="24"/>
        </w:rPr>
      </w:pPr>
      <w:r>
        <w:rPr>
          <w:sz w:val="24"/>
          <w:szCs w:val="24"/>
        </w:rPr>
        <w:t>Placement of nursing students in the clinical areas shall be in accordance to MOU between the College and Ministry of Health. This is to ensure optimal clinical exposure and no overcrowding of students</w:t>
      </w:r>
    </w:p>
    <w:p w:rsidR="00900BC7" w:rsidRDefault="00900BC7" w:rsidP="00900BC7">
      <w:pPr>
        <w:pStyle w:val="TableParagraph"/>
        <w:numPr>
          <w:ilvl w:val="0"/>
          <w:numId w:val="16"/>
        </w:numPr>
        <w:spacing w:before="70" w:line="360" w:lineRule="auto"/>
        <w:ind w:left="1440" w:right="199" w:hanging="450"/>
        <w:jc w:val="both"/>
        <w:rPr>
          <w:sz w:val="24"/>
          <w:szCs w:val="24"/>
        </w:rPr>
      </w:pPr>
      <w:r>
        <w:rPr>
          <w:sz w:val="24"/>
          <w:szCs w:val="24"/>
        </w:rPr>
        <w:t>The clinical instructors shall be available at all times to supervise nursing</w:t>
      </w:r>
      <w:r>
        <w:rPr>
          <w:spacing w:val="65"/>
          <w:sz w:val="24"/>
          <w:szCs w:val="24"/>
        </w:rPr>
        <w:t xml:space="preserve"> </w:t>
      </w:r>
      <w:r>
        <w:rPr>
          <w:sz w:val="24"/>
          <w:szCs w:val="24"/>
        </w:rPr>
        <w:t>students</w:t>
      </w:r>
    </w:p>
    <w:p w:rsidR="00900BC7" w:rsidRDefault="00900BC7" w:rsidP="00900BC7">
      <w:pPr>
        <w:pStyle w:val="TableParagraph"/>
        <w:numPr>
          <w:ilvl w:val="0"/>
          <w:numId w:val="16"/>
        </w:numPr>
        <w:spacing w:before="70" w:line="360" w:lineRule="auto"/>
        <w:ind w:left="1440" w:right="199" w:hanging="450"/>
        <w:jc w:val="both"/>
        <w:rPr>
          <w:sz w:val="24"/>
          <w:szCs w:val="24"/>
        </w:rPr>
      </w:pPr>
      <w:r>
        <w:rPr>
          <w:sz w:val="24"/>
          <w:szCs w:val="24"/>
        </w:rPr>
        <w:t>The clinical instructors shall have their Annual Practice certificate renewed yearly.</w:t>
      </w:r>
    </w:p>
    <w:p w:rsidR="00900BC7" w:rsidRDefault="00900BC7" w:rsidP="00900BC7">
      <w:pPr>
        <w:pStyle w:val="TableParagraph"/>
        <w:numPr>
          <w:ilvl w:val="0"/>
          <w:numId w:val="16"/>
        </w:numPr>
        <w:spacing w:before="70" w:line="360" w:lineRule="auto"/>
        <w:ind w:left="1440" w:right="199" w:hanging="450"/>
        <w:jc w:val="both"/>
        <w:rPr>
          <w:sz w:val="24"/>
          <w:szCs w:val="24"/>
        </w:rPr>
      </w:pPr>
      <w:r>
        <w:rPr>
          <w:sz w:val="24"/>
          <w:szCs w:val="24"/>
        </w:rPr>
        <w:t>Nursing Service shall determine the maximum number of students allowed in each clinical area. Feedback shall be given to the college when number of student exceed</w:t>
      </w: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4837CD" w:rsidRDefault="004837CD" w:rsidP="00315A15">
      <w:pPr>
        <w:ind w:left="2160" w:hanging="720"/>
        <w:jc w:val="both"/>
      </w:pPr>
    </w:p>
    <w:p w:rsidR="009218C3" w:rsidRDefault="009218C3" w:rsidP="00315A15">
      <w:pPr>
        <w:ind w:left="2160" w:hanging="720"/>
        <w:jc w:val="both"/>
      </w:pPr>
    </w:p>
    <w:p w:rsidR="009218C3" w:rsidRDefault="009218C3" w:rsidP="00315A15">
      <w:pPr>
        <w:ind w:left="2160" w:hanging="720"/>
        <w:jc w:val="both"/>
      </w:pPr>
    </w:p>
    <w:p w:rsidR="00905CA5" w:rsidRDefault="00905CA5" w:rsidP="00905CA5">
      <w:pPr>
        <w:spacing w:line="276" w:lineRule="auto"/>
        <w:jc w:val="center"/>
      </w:pPr>
    </w:p>
    <w:p w:rsidR="00905CA5" w:rsidRDefault="00905CA5" w:rsidP="00905CA5">
      <w:pPr>
        <w:spacing w:line="276" w:lineRule="auto"/>
        <w:jc w:val="center"/>
      </w:pPr>
    </w:p>
    <w:p w:rsidR="00905CA5" w:rsidRDefault="00905CA5" w:rsidP="00905CA5">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15584" behindDoc="0" locked="0" layoutInCell="1" allowOverlap="1" wp14:anchorId="5421B649" wp14:editId="2C5AF28D">
                <wp:simplePos x="0" y="0"/>
                <wp:positionH relativeFrom="page">
                  <wp:posOffset>730885</wp:posOffset>
                </wp:positionH>
                <wp:positionV relativeFrom="page">
                  <wp:posOffset>609600</wp:posOffset>
                </wp:positionV>
                <wp:extent cx="6433820" cy="942975"/>
                <wp:effectExtent l="0" t="0" r="5080" b="952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CAB9334" wp14:editId="6D3B1026">
                                        <wp:extent cx="1066800" cy="809625"/>
                                        <wp:effectExtent l="0" t="0" r="0" b="9525"/>
                                        <wp:docPr id="52"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8B2E27" w:rsidP="00B10B99">
                                  <w:pPr>
                                    <w:pStyle w:val="TableParagraph"/>
                                    <w:ind w:right="1391"/>
                                    <w:jc w:val="center"/>
                                    <w:rPr>
                                      <w:b/>
                                      <w:sz w:val="18"/>
                                    </w:rPr>
                                  </w:pPr>
                                  <w:r>
                                    <w:rPr>
                                      <w:b/>
                                      <w:sz w:val="18"/>
                                    </w:rPr>
                                    <w:t>Page 10 of 19</w:t>
                                  </w:r>
                                </w:p>
                              </w:tc>
                            </w:tr>
                          </w:tbl>
                          <w:p w:rsidR="00FE4D71" w:rsidRDefault="00FE4D71" w:rsidP="00905CA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1B649" id="Text Box 51" o:spid="_x0000_s1049" type="#_x0000_t202" style="position:absolute;left:0;text-align:left;margin-left:57.55pt;margin-top:48pt;width:506.6pt;height:74.2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CAB9334" wp14:editId="6D3B1026">
                                  <wp:extent cx="1066800" cy="809625"/>
                                  <wp:effectExtent l="0" t="0" r="0" b="9525"/>
                                  <wp:docPr id="52"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8B2E27" w:rsidP="00B10B99">
                            <w:pPr>
                              <w:pStyle w:val="TableParagraph"/>
                              <w:ind w:right="1391"/>
                              <w:jc w:val="center"/>
                              <w:rPr>
                                <w:b/>
                                <w:sz w:val="18"/>
                              </w:rPr>
                            </w:pPr>
                            <w:r>
                              <w:rPr>
                                <w:b/>
                                <w:sz w:val="18"/>
                              </w:rPr>
                              <w:t>Page 10 of 19</w:t>
                            </w:r>
                          </w:p>
                        </w:tc>
                      </w:tr>
                    </w:tbl>
                    <w:p w:rsidR="00FE4D71" w:rsidRDefault="00FE4D71" w:rsidP="00905CA5">
                      <w:pPr>
                        <w:pStyle w:val="BodyText"/>
                      </w:pPr>
                    </w:p>
                  </w:txbxContent>
                </v:textbox>
                <w10:wrap anchorx="page" anchory="page"/>
              </v:shape>
            </w:pict>
          </mc:Fallback>
        </mc:AlternateContent>
      </w:r>
    </w:p>
    <w:p w:rsidR="00905CA5" w:rsidRDefault="00905CA5" w:rsidP="00905CA5">
      <w:pPr>
        <w:spacing w:line="276" w:lineRule="auto"/>
        <w:jc w:val="center"/>
      </w:pPr>
    </w:p>
    <w:p w:rsidR="00905CA5" w:rsidRDefault="00905CA5" w:rsidP="00905CA5">
      <w:pPr>
        <w:spacing w:line="276" w:lineRule="auto"/>
        <w:jc w:val="both"/>
      </w:pPr>
    </w:p>
    <w:p w:rsidR="009218C3" w:rsidRDefault="009218C3" w:rsidP="00315A15">
      <w:pPr>
        <w:ind w:left="2160" w:hanging="720"/>
        <w:jc w:val="both"/>
      </w:pPr>
    </w:p>
    <w:p w:rsidR="00905CA5" w:rsidRDefault="00905CA5" w:rsidP="00905CA5">
      <w:pPr>
        <w:jc w:val="both"/>
      </w:pPr>
    </w:p>
    <w:p w:rsidR="009218C3" w:rsidRDefault="009218C3" w:rsidP="00905CA5">
      <w:pPr>
        <w:jc w:val="both"/>
      </w:pPr>
    </w:p>
    <w:p w:rsidR="00905CA5" w:rsidRDefault="00905CA5" w:rsidP="00905CA5">
      <w:pPr>
        <w:pStyle w:val="Subtitle"/>
        <w:numPr>
          <w:ilvl w:val="0"/>
          <w:numId w:val="15"/>
        </w:numPr>
        <w:ind w:hanging="990"/>
        <w:rPr>
          <w:rFonts w:cs="Arial"/>
          <w:color w:val="auto"/>
          <w:sz w:val="24"/>
          <w:szCs w:val="24"/>
        </w:rPr>
      </w:pPr>
      <w:r>
        <w:rPr>
          <w:rFonts w:cs="Arial"/>
          <w:color w:val="auto"/>
          <w:sz w:val="24"/>
          <w:szCs w:val="24"/>
        </w:rPr>
        <w:t>Staff Leave</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 xml:space="preserve">All Leave entitlement of staff is as accordance to </w:t>
      </w:r>
      <w:r>
        <w:rPr>
          <w:rFonts w:ascii="Arial" w:hAnsi="Arial" w:cs="Arial"/>
          <w:i/>
          <w:iCs/>
        </w:rPr>
        <w:t>Bab C</w:t>
      </w:r>
      <w:r>
        <w:rPr>
          <w:rFonts w:ascii="Arial" w:hAnsi="Arial" w:cs="Arial"/>
        </w:rPr>
        <w:t xml:space="preserve"> of Government General Order.</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Staff should apply for earned leave as scheduled 2 weeks before dates and to be approved by unit head. Application through online via Hrmis.</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Staff is required to leave contacting address and telephone numbers before leaving station.</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At times of emergencies or disasters, staff shall be called back to work or leave may be frozen.</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Staff who is sick should seek treatment early and submit medical certificate.</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Leave for approval personally to ward sister before scheduled duty.</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 xml:space="preserve">Pregnant staff to inform ward sister expected delivery date and shall be exempted from night shift after 36 weeks of gestation. </w:t>
      </w:r>
    </w:p>
    <w:p w:rsid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Maternity leave certificate to be submitted before proceeding for the leave.</w:t>
      </w:r>
    </w:p>
    <w:p w:rsidR="00905CA5" w:rsidRPr="00905CA5" w:rsidRDefault="00905CA5" w:rsidP="00905CA5">
      <w:pPr>
        <w:pStyle w:val="ListParagraph"/>
        <w:numPr>
          <w:ilvl w:val="1"/>
          <w:numId w:val="17"/>
        </w:numPr>
        <w:spacing w:before="72" w:after="120" w:line="360" w:lineRule="auto"/>
        <w:ind w:left="1440" w:hanging="990"/>
        <w:contextualSpacing w:val="0"/>
        <w:rPr>
          <w:rFonts w:ascii="Arial" w:hAnsi="Arial" w:cs="Arial"/>
        </w:rPr>
      </w:pPr>
      <w:r>
        <w:rPr>
          <w:rFonts w:ascii="Arial" w:hAnsi="Arial" w:cs="Arial"/>
        </w:rPr>
        <w:t>Staff on shift duty shall take turn to take off or leave during the festive seasons and school holidays.</w:t>
      </w:r>
    </w:p>
    <w:p w:rsidR="00905CA5" w:rsidRDefault="00905CA5" w:rsidP="00905CA5">
      <w:pPr>
        <w:pStyle w:val="Subtitle"/>
        <w:ind w:left="720" w:hanging="630"/>
        <w:rPr>
          <w:rFonts w:cs="Arial"/>
          <w:sz w:val="24"/>
          <w:szCs w:val="24"/>
        </w:rPr>
      </w:pPr>
      <w:r>
        <w:rPr>
          <w:rFonts w:cs="Arial"/>
          <w:sz w:val="24"/>
          <w:szCs w:val="24"/>
          <w:lang w:val="pt-PT"/>
        </w:rPr>
        <w:t>12.</w:t>
      </w:r>
      <w:r>
        <w:rPr>
          <w:rFonts w:cs="Arial"/>
          <w:sz w:val="24"/>
          <w:szCs w:val="24"/>
          <w:lang w:val="pt-PT"/>
        </w:rPr>
        <w:tab/>
        <w:t xml:space="preserve">Continuous </w:t>
      </w:r>
      <w:r>
        <w:rPr>
          <w:rFonts w:cs="Arial"/>
          <w:sz w:val="24"/>
          <w:szCs w:val="24"/>
        </w:rPr>
        <w:t>Service Improvement</w:t>
      </w:r>
    </w:p>
    <w:p w:rsidR="00905CA5" w:rsidRDefault="00905CA5" w:rsidP="00905CA5">
      <w:pPr>
        <w:tabs>
          <w:tab w:val="left" w:pos="1350"/>
          <w:tab w:val="left" w:pos="1440"/>
        </w:tabs>
        <w:ind w:left="1530" w:hanging="990"/>
        <w:rPr>
          <w:rFonts w:ascii="Arial" w:hAnsi="Arial" w:cs="Arial"/>
        </w:rPr>
      </w:pPr>
      <w:r>
        <w:rPr>
          <w:rFonts w:ascii="Arial" w:hAnsi="Arial" w:cs="Arial"/>
        </w:rPr>
        <w:t xml:space="preserve">High standard of nursing service are ensured through the following activities </w:t>
      </w:r>
    </w:p>
    <w:p w:rsidR="00905CA5" w:rsidRDefault="00905CA5" w:rsidP="00905CA5">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Participation in quality assurance</w:t>
      </w:r>
    </w:p>
    <w:p w:rsidR="00905CA5" w:rsidRDefault="00905CA5" w:rsidP="00905CA5">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Monitoring of  Nursing Standards</w:t>
      </w:r>
    </w:p>
    <w:p w:rsidR="00905CA5" w:rsidRDefault="00905CA5" w:rsidP="00905CA5">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 xml:space="preserve">Participation in research and development </w:t>
      </w:r>
    </w:p>
    <w:p w:rsidR="00905CA5" w:rsidRDefault="00905CA5" w:rsidP="00905CA5">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Conduct nursing audits, clinical skill assessments to ensure nursing practice and is being carried out with full integrity.</w:t>
      </w:r>
    </w:p>
    <w:p w:rsidR="00905CA5" w:rsidRDefault="00905CA5" w:rsidP="00905CA5">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Ensure continuous nursing education for nurses.</w:t>
      </w:r>
    </w:p>
    <w:p w:rsidR="009218C3" w:rsidRDefault="009218C3" w:rsidP="00315A15">
      <w:pPr>
        <w:ind w:left="2160" w:hanging="720"/>
        <w:jc w:val="both"/>
      </w:pPr>
    </w:p>
    <w:p w:rsidR="009218C3" w:rsidRDefault="009218C3" w:rsidP="00315A15">
      <w:pPr>
        <w:ind w:left="2160" w:hanging="720"/>
        <w:jc w:val="both"/>
      </w:pPr>
    </w:p>
    <w:p w:rsidR="00905CA5" w:rsidRDefault="00905CA5" w:rsidP="00905CA5">
      <w:pPr>
        <w:spacing w:line="276" w:lineRule="auto"/>
        <w:jc w:val="center"/>
      </w:pPr>
    </w:p>
    <w:p w:rsidR="00905CA5" w:rsidRDefault="00905CA5" w:rsidP="00905CA5">
      <w:pPr>
        <w:spacing w:line="276" w:lineRule="auto"/>
        <w:jc w:val="center"/>
      </w:pPr>
    </w:p>
    <w:p w:rsidR="00905CA5" w:rsidRDefault="00905CA5" w:rsidP="00905CA5">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17632" behindDoc="0" locked="0" layoutInCell="1" allowOverlap="1" wp14:anchorId="5421B649" wp14:editId="2C5AF28D">
                <wp:simplePos x="0" y="0"/>
                <wp:positionH relativeFrom="page">
                  <wp:posOffset>730885</wp:posOffset>
                </wp:positionH>
                <wp:positionV relativeFrom="page">
                  <wp:posOffset>609600</wp:posOffset>
                </wp:positionV>
                <wp:extent cx="6433820" cy="942975"/>
                <wp:effectExtent l="0" t="0" r="5080" b="952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CAB9334" wp14:editId="6D3B1026">
                                        <wp:extent cx="1066800" cy="809625"/>
                                        <wp:effectExtent l="0" t="0" r="0" b="9525"/>
                                        <wp:docPr id="55"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9E04DB" w:rsidP="00B10B99">
                                  <w:pPr>
                                    <w:pStyle w:val="TableParagraph"/>
                                    <w:ind w:right="1391"/>
                                    <w:jc w:val="center"/>
                                    <w:rPr>
                                      <w:b/>
                                      <w:sz w:val="18"/>
                                    </w:rPr>
                                  </w:pPr>
                                  <w:r>
                                    <w:rPr>
                                      <w:b/>
                                      <w:sz w:val="18"/>
                                    </w:rPr>
                                    <w:t>Page 11 of 19</w:t>
                                  </w:r>
                                </w:p>
                              </w:tc>
                            </w:tr>
                          </w:tbl>
                          <w:p w:rsidR="00FE4D71" w:rsidRDefault="00FE4D71" w:rsidP="00905CA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1B649" id="Text Box 53" o:spid="_x0000_s1050" type="#_x0000_t202" style="position:absolute;left:0;text-align:left;margin-left:57.55pt;margin-top:48pt;width:506.6pt;height:74.2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VK/8er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CAB9334" wp14:editId="6D3B1026">
                                  <wp:extent cx="1066800" cy="809625"/>
                                  <wp:effectExtent l="0" t="0" r="0" b="9525"/>
                                  <wp:docPr id="55"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9E04DB" w:rsidP="00B10B99">
                            <w:pPr>
                              <w:pStyle w:val="TableParagraph"/>
                              <w:ind w:right="1391"/>
                              <w:jc w:val="center"/>
                              <w:rPr>
                                <w:b/>
                                <w:sz w:val="18"/>
                              </w:rPr>
                            </w:pPr>
                            <w:r>
                              <w:rPr>
                                <w:b/>
                                <w:sz w:val="18"/>
                              </w:rPr>
                              <w:t>Page 11 of 19</w:t>
                            </w:r>
                          </w:p>
                        </w:tc>
                      </w:tr>
                    </w:tbl>
                    <w:p w:rsidR="00FE4D71" w:rsidRDefault="00FE4D71" w:rsidP="00905CA5">
                      <w:pPr>
                        <w:pStyle w:val="BodyText"/>
                      </w:pPr>
                    </w:p>
                  </w:txbxContent>
                </v:textbox>
                <w10:wrap anchorx="page" anchory="page"/>
              </v:shape>
            </w:pict>
          </mc:Fallback>
        </mc:AlternateContent>
      </w:r>
    </w:p>
    <w:p w:rsidR="00905CA5" w:rsidRDefault="00905CA5" w:rsidP="00905CA5">
      <w:pPr>
        <w:spacing w:line="276" w:lineRule="auto"/>
        <w:jc w:val="center"/>
      </w:pPr>
    </w:p>
    <w:p w:rsidR="00905CA5" w:rsidRDefault="00905CA5" w:rsidP="00905CA5">
      <w:pPr>
        <w:spacing w:line="276" w:lineRule="auto"/>
        <w:jc w:val="both"/>
      </w:pPr>
    </w:p>
    <w:p w:rsidR="009218C3" w:rsidRDefault="009218C3" w:rsidP="00315A15">
      <w:pPr>
        <w:ind w:left="2160" w:hanging="720"/>
        <w:jc w:val="both"/>
      </w:pPr>
    </w:p>
    <w:p w:rsidR="00A73AB1" w:rsidRPr="00A73AB1" w:rsidRDefault="00A73AB1" w:rsidP="00BB0BE1">
      <w:pPr>
        <w:pStyle w:val="ListParagraph"/>
        <w:numPr>
          <w:ilvl w:val="1"/>
          <w:numId w:val="18"/>
        </w:numPr>
        <w:tabs>
          <w:tab w:val="left" w:pos="1440"/>
        </w:tabs>
        <w:spacing w:before="72" w:after="120" w:line="360" w:lineRule="auto"/>
        <w:rPr>
          <w:rFonts w:ascii="Arial" w:hAnsi="Arial" w:cs="Arial"/>
        </w:rPr>
      </w:pPr>
      <w:r w:rsidRPr="00A73AB1">
        <w:rPr>
          <w:rFonts w:ascii="Arial" w:hAnsi="Arial" w:cs="Arial"/>
        </w:rPr>
        <w:t>Involve in the planning and purchasing of Medical Equipment accordingly.</w:t>
      </w:r>
    </w:p>
    <w:p w:rsidR="00A73AB1" w:rsidRDefault="00A73AB1" w:rsidP="00A73AB1">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Adhered to the nursing guidelines, protocols and operational procedures.</w:t>
      </w:r>
    </w:p>
    <w:p w:rsidR="00A73AB1" w:rsidRDefault="00A73AB1" w:rsidP="00A73AB1">
      <w:pPr>
        <w:pStyle w:val="ListParagraph"/>
        <w:numPr>
          <w:ilvl w:val="1"/>
          <w:numId w:val="18"/>
        </w:numPr>
        <w:tabs>
          <w:tab w:val="left" w:pos="1440"/>
        </w:tabs>
        <w:spacing w:before="72" w:after="120" w:line="360" w:lineRule="auto"/>
        <w:ind w:left="1440" w:hanging="900"/>
        <w:contextualSpacing w:val="0"/>
        <w:rPr>
          <w:rFonts w:ascii="Arial" w:hAnsi="Arial" w:cs="Arial"/>
        </w:rPr>
      </w:pPr>
      <w:r>
        <w:rPr>
          <w:rFonts w:ascii="Arial" w:hAnsi="Arial" w:cs="Arial"/>
        </w:rPr>
        <w:t>To have regular meetings / tutorials with staff.</w:t>
      </w:r>
    </w:p>
    <w:p w:rsidR="00A73AB1" w:rsidRDefault="00A73AB1" w:rsidP="00A73AB1">
      <w:pPr>
        <w:tabs>
          <w:tab w:val="left" w:pos="1440"/>
        </w:tabs>
        <w:ind w:left="1440" w:hanging="900"/>
        <w:rPr>
          <w:rFonts w:ascii="Arial" w:hAnsi="Arial" w:cs="Arial"/>
        </w:rPr>
      </w:pPr>
    </w:p>
    <w:p w:rsidR="009218C3" w:rsidRDefault="009218C3" w:rsidP="00315A15">
      <w:pPr>
        <w:ind w:left="2160" w:hanging="720"/>
        <w:jc w:val="both"/>
      </w:pPr>
    </w:p>
    <w:p w:rsidR="00F829B6" w:rsidRDefault="00F829B6" w:rsidP="00F829B6">
      <w:pPr>
        <w:ind w:left="270"/>
        <w:rPr>
          <w:rFonts w:ascii="Arial" w:hAnsi="Arial" w:cs="Arial"/>
        </w:rPr>
      </w:pPr>
    </w:p>
    <w:p w:rsidR="00F829B6" w:rsidRDefault="00F829B6" w:rsidP="00A73AB1">
      <w:pPr>
        <w:pStyle w:val="Subtitle"/>
        <w:numPr>
          <w:ilvl w:val="0"/>
          <w:numId w:val="18"/>
        </w:numPr>
        <w:rPr>
          <w:rFonts w:cs="Arial"/>
          <w:sz w:val="24"/>
          <w:szCs w:val="24"/>
        </w:rPr>
      </w:pPr>
      <w:r>
        <w:rPr>
          <w:rFonts w:cs="Arial"/>
          <w:sz w:val="24"/>
          <w:szCs w:val="24"/>
        </w:rPr>
        <w:t xml:space="preserve">    Basic Nursing Care </w:t>
      </w:r>
      <w:proofErr w:type="gramStart"/>
      <w:r>
        <w:rPr>
          <w:rFonts w:cs="Arial"/>
          <w:sz w:val="24"/>
          <w:szCs w:val="24"/>
        </w:rPr>
        <w:t>For</w:t>
      </w:r>
      <w:proofErr w:type="gramEnd"/>
      <w:r>
        <w:rPr>
          <w:rFonts w:cs="Arial"/>
          <w:sz w:val="24"/>
          <w:szCs w:val="24"/>
        </w:rPr>
        <w:t xml:space="preserve"> Inpatient</w:t>
      </w:r>
    </w:p>
    <w:p w:rsidR="00F829B6" w:rsidRDefault="00F829B6" w:rsidP="00A73AB1">
      <w:pPr>
        <w:pStyle w:val="ListParagraph"/>
        <w:numPr>
          <w:ilvl w:val="1"/>
          <w:numId w:val="18"/>
        </w:numPr>
        <w:spacing w:before="72" w:after="120" w:line="360" w:lineRule="auto"/>
        <w:ind w:left="1440" w:hanging="900"/>
        <w:contextualSpacing w:val="0"/>
        <w:rPr>
          <w:rFonts w:ascii="Arial" w:hAnsi="Arial" w:cs="Arial"/>
        </w:rPr>
      </w:pPr>
      <w:r>
        <w:rPr>
          <w:rFonts w:ascii="Arial" w:hAnsi="Arial" w:cs="Arial"/>
        </w:rPr>
        <w:t xml:space="preserve">All patients on admission to the ward shall be assessed for their skin integrity using Braden scale chart (Refer to Nursing assessment format - BKJ-BOR- PPK-20) The policy and Guidelines of The Pressure Ulcer prevention will outline detail of the Management of pressure ulcer prevention. </w:t>
      </w:r>
    </w:p>
    <w:p w:rsidR="00F829B6" w:rsidRDefault="00F829B6" w:rsidP="00A73AB1">
      <w:pPr>
        <w:pStyle w:val="ListParagraph"/>
        <w:numPr>
          <w:ilvl w:val="1"/>
          <w:numId w:val="18"/>
        </w:numPr>
        <w:spacing w:before="72" w:after="120" w:line="360" w:lineRule="auto"/>
        <w:ind w:left="1440" w:hanging="900"/>
        <w:contextualSpacing w:val="0"/>
        <w:rPr>
          <w:rFonts w:ascii="Arial" w:hAnsi="Arial" w:cs="Arial"/>
        </w:rPr>
      </w:pPr>
      <w:r>
        <w:rPr>
          <w:rFonts w:ascii="Arial" w:hAnsi="Arial" w:cs="Arial"/>
        </w:rPr>
        <w:t>Personal hygiene of Bedridden patient's shall be attended to e.g. bed bath, regular positioning, Oral toilet, changing to ensure the patients are clean and dry at all time. Keep the patient dry by using talcum powder or lotion.</w:t>
      </w:r>
    </w:p>
    <w:p w:rsidR="00F829B6" w:rsidRDefault="00F829B6" w:rsidP="00A73AB1">
      <w:pPr>
        <w:numPr>
          <w:ilvl w:val="1"/>
          <w:numId w:val="18"/>
        </w:numPr>
        <w:spacing w:before="72" w:after="120" w:line="360" w:lineRule="auto"/>
        <w:ind w:left="1440" w:hanging="900"/>
        <w:rPr>
          <w:rFonts w:ascii="Arial" w:hAnsi="Arial" w:cs="Arial"/>
        </w:rPr>
      </w:pPr>
      <w:r>
        <w:rPr>
          <w:rFonts w:ascii="Arial" w:hAnsi="Arial" w:cs="Arial"/>
        </w:rPr>
        <w:t xml:space="preserve">Mobile patient shall be assisted to the bathroom and assist the patients to bath themselves if they are able to. </w:t>
      </w:r>
    </w:p>
    <w:p w:rsidR="00F829B6" w:rsidRDefault="00F829B6" w:rsidP="00A73AB1">
      <w:pPr>
        <w:numPr>
          <w:ilvl w:val="1"/>
          <w:numId w:val="18"/>
        </w:numPr>
        <w:spacing w:before="72" w:after="120" w:line="360" w:lineRule="auto"/>
        <w:ind w:left="1440" w:hanging="900"/>
        <w:rPr>
          <w:rFonts w:ascii="Arial" w:hAnsi="Arial" w:cs="Arial"/>
        </w:rPr>
      </w:pPr>
      <w:r>
        <w:rPr>
          <w:rFonts w:ascii="Arial" w:hAnsi="Arial" w:cs="Arial"/>
        </w:rPr>
        <w:t xml:space="preserve">Bed linens shall be changed at least once a day or when necessary to maintain cleanliness. </w:t>
      </w:r>
    </w:p>
    <w:p w:rsidR="00F829B6" w:rsidRDefault="00F829B6" w:rsidP="00A73AB1">
      <w:pPr>
        <w:numPr>
          <w:ilvl w:val="1"/>
          <w:numId w:val="18"/>
        </w:numPr>
        <w:spacing w:before="72" w:after="120" w:line="360" w:lineRule="auto"/>
        <w:ind w:left="1440" w:hanging="900"/>
        <w:rPr>
          <w:rFonts w:ascii="Arial" w:hAnsi="Arial" w:cs="Arial"/>
        </w:rPr>
      </w:pPr>
      <w:r>
        <w:rPr>
          <w:rFonts w:ascii="Arial" w:hAnsi="Arial" w:cs="Arial"/>
        </w:rPr>
        <w:t xml:space="preserve">Hair combing and shampooing, shaving, nail trimming shall be done regularly to maintain the patient's physical appearance. </w:t>
      </w:r>
    </w:p>
    <w:p w:rsidR="00F829B6" w:rsidRDefault="00F829B6" w:rsidP="00A73AB1">
      <w:pPr>
        <w:numPr>
          <w:ilvl w:val="1"/>
          <w:numId w:val="18"/>
        </w:numPr>
        <w:spacing w:before="72" w:after="120" w:line="360" w:lineRule="auto"/>
        <w:ind w:left="1440" w:hanging="900"/>
        <w:rPr>
          <w:rFonts w:ascii="Arial" w:hAnsi="Arial" w:cs="Arial"/>
        </w:rPr>
      </w:pPr>
      <w:r>
        <w:rPr>
          <w:rFonts w:ascii="Arial" w:hAnsi="Arial" w:cs="Arial"/>
        </w:rPr>
        <w:t xml:space="preserve">Urinary catheter shall be changed every two weekly to reduce infection. </w:t>
      </w:r>
    </w:p>
    <w:p w:rsidR="00F829B6" w:rsidRDefault="00F829B6" w:rsidP="00A73AB1">
      <w:pPr>
        <w:numPr>
          <w:ilvl w:val="1"/>
          <w:numId w:val="18"/>
        </w:numPr>
        <w:spacing w:before="72" w:after="120" w:line="360" w:lineRule="auto"/>
        <w:ind w:left="1440" w:hanging="900"/>
        <w:rPr>
          <w:rFonts w:ascii="Arial" w:hAnsi="Arial" w:cs="Arial"/>
        </w:rPr>
      </w:pPr>
      <w:r>
        <w:rPr>
          <w:rFonts w:ascii="Arial" w:hAnsi="Arial" w:cs="Arial"/>
        </w:rPr>
        <w:t>The pain management to follow the policy and guidelines on pain management.</w:t>
      </w:r>
    </w:p>
    <w:p w:rsidR="00F829B6" w:rsidRDefault="00F829B6" w:rsidP="00A73AB1">
      <w:pPr>
        <w:numPr>
          <w:ilvl w:val="1"/>
          <w:numId w:val="18"/>
        </w:numPr>
        <w:spacing w:before="72" w:after="120" w:line="360" w:lineRule="auto"/>
        <w:ind w:left="1440" w:hanging="900"/>
        <w:rPr>
          <w:rFonts w:ascii="Arial" w:hAnsi="Arial" w:cs="Arial"/>
        </w:rPr>
      </w:pPr>
      <w:r>
        <w:rPr>
          <w:rFonts w:ascii="Arial" w:hAnsi="Arial" w:cs="Arial"/>
        </w:rPr>
        <w:t xml:space="preserve">The management of Intravenous Therapy to follow the policy and guideline of Intravenous Therapy. </w:t>
      </w:r>
    </w:p>
    <w:p w:rsidR="00F829B6" w:rsidRDefault="00F829B6" w:rsidP="00F829B6">
      <w:pPr>
        <w:ind w:left="270" w:hanging="900"/>
        <w:rPr>
          <w:rFonts w:ascii="Arial" w:hAnsi="Arial" w:cs="Arial"/>
        </w:rPr>
      </w:pPr>
    </w:p>
    <w:p w:rsidR="009218C3" w:rsidRDefault="009218C3" w:rsidP="00315A15">
      <w:pPr>
        <w:ind w:left="2160" w:hanging="720"/>
        <w:jc w:val="both"/>
      </w:pPr>
    </w:p>
    <w:p w:rsidR="006F112C" w:rsidRDefault="006F112C" w:rsidP="006F112C">
      <w:pPr>
        <w:spacing w:line="276" w:lineRule="auto"/>
        <w:jc w:val="center"/>
      </w:pPr>
    </w:p>
    <w:p w:rsidR="006F112C" w:rsidRDefault="006F112C" w:rsidP="006F112C">
      <w:pPr>
        <w:spacing w:line="276" w:lineRule="auto"/>
        <w:jc w:val="center"/>
      </w:pPr>
    </w:p>
    <w:p w:rsidR="006F112C" w:rsidRDefault="006F112C" w:rsidP="006F112C">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19680" behindDoc="0" locked="0" layoutInCell="1" allowOverlap="1" wp14:anchorId="208F5430" wp14:editId="359D7401">
                <wp:simplePos x="0" y="0"/>
                <wp:positionH relativeFrom="page">
                  <wp:posOffset>730885</wp:posOffset>
                </wp:positionH>
                <wp:positionV relativeFrom="page">
                  <wp:posOffset>609600</wp:posOffset>
                </wp:positionV>
                <wp:extent cx="6433820" cy="942975"/>
                <wp:effectExtent l="0" t="0" r="5080" b="952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09C8386" wp14:editId="4F6E8478">
                                        <wp:extent cx="1066800" cy="809625"/>
                                        <wp:effectExtent l="0" t="0" r="0" b="9525"/>
                                        <wp:docPr id="81"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2B0527" w:rsidP="00B10B99">
                                  <w:pPr>
                                    <w:pStyle w:val="TableParagraph"/>
                                    <w:ind w:right="1391"/>
                                    <w:jc w:val="center"/>
                                    <w:rPr>
                                      <w:b/>
                                      <w:sz w:val="18"/>
                                    </w:rPr>
                                  </w:pPr>
                                  <w:r>
                                    <w:rPr>
                                      <w:b/>
                                      <w:sz w:val="18"/>
                                    </w:rPr>
                                    <w:t>Page 12 of 19</w:t>
                                  </w:r>
                                </w:p>
                              </w:tc>
                            </w:tr>
                          </w:tbl>
                          <w:p w:rsidR="00FE4D71" w:rsidRDefault="00FE4D71" w:rsidP="006F112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F5430" id="Text Box 56" o:spid="_x0000_s1051" type="#_x0000_t202" style="position:absolute;left:0;text-align:left;margin-left:57.55pt;margin-top:48pt;width:506.6pt;height:74.2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uVsQIAALMFAAAOAAAAZHJzL2Uyb0RvYy54bWysVO1umzAU/T9p72D5P+WjhAA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0Mlrlb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09C8386" wp14:editId="4F6E8478">
                                  <wp:extent cx="1066800" cy="809625"/>
                                  <wp:effectExtent l="0" t="0" r="0" b="9525"/>
                                  <wp:docPr id="81"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2B0527" w:rsidP="00B10B99">
                            <w:pPr>
                              <w:pStyle w:val="TableParagraph"/>
                              <w:ind w:right="1391"/>
                              <w:jc w:val="center"/>
                              <w:rPr>
                                <w:b/>
                                <w:sz w:val="18"/>
                              </w:rPr>
                            </w:pPr>
                            <w:r>
                              <w:rPr>
                                <w:b/>
                                <w:sz w:val="18"/>
                              </w:rPr>
                              <w:t>Page 12 of 19</w:t>
                            </w:r>
                          </w:p>
                        </w:tc>
                      </w:tr>
                    </w:tbl>
                    <w:p w:rsidR="00FE4D71" w:rsidRDefault="00FE4D71" w:rsidP="006F112C">
                      <w:pPr>
                        <w:pStyle w:val="BodyText"/>
                      </w:pPr>
                    </w:p>
                  </w:txbxContent>
                </v:textbox>
                <w10:wrap anchorx="page" anchory="page"/>
              </v:shape>
            </w:pict>
          </mc:Fallback>
        </mc:AlternateContent>
      </w:r>
    </w:p>
    <w:p w:rsidR="006F112C" w:rsidRDefault="006F112C" w:rsidP="006F112C">
      <w:pPr>
        <w:spacing w:line="276" w:lineRule="auto"/>
        <w:jc w:val="center"/>
      </w:pPr>
    </w:p>
    <w:p w:rsidR="009218C3" w:rsidRDefault="009218C3" w:rsidP="00315A15">
      <w:pPr>
        <w:ind w:left="2160" w:hanging="720"/>
        <w:jc w:val="both"/>
      </w:pPr>
    </w:p>
    <w:p w:rsidR="009218C3" w:rsidRDefault="009218C3" w:rsidP="00315A15">
      <w:pPr>
        <w:ind w:left="2160" w:hanging="720"/>
        <w:jc w:val="both"/>
      </w:pPr>
    </w:p>
    <w:p w:rsidR="009218C3" w:rsidRDefault="009218C3" w:rsidP="00315A15">
      <w:pPr>
        <w:ind w:left="2160" w:hanging="720"/>
        <w:jc w:val="both"/>
      </w:pPr>
    </w:p>
    <w:p w:rsidR="00905CA5" w:rsidRDefault="00905CA5" w:rsidP="00315A15">
      <w:pPr>
        <w:ind w:left="2160" w:hanging="720"/>
        <w:jc w:val="both"/>
      </w:pPr>
    </w:p>
    <w:p w:rsidR="00EA2404" w:rsidRDefault="00EA2404" w:rsidP="00A73AB1">
      <w:pPr>
        <w:pStyle w:val="Subtitle"/>
        <w:numPr>
          <w:ilvl w:val="0"/>
          <w:numId w:val="18"/>
        </w:numPr>
        <w:rPr>
          <w:rFonts w:cs="Arial"/>
          <w:sz w:val="24"/>
          <w:szCs w:val="24"/>
        </w:rPr>
      </w:pPr>
      <w:r>
        <w:rPr>
          <w:rFonts w:cs="Arial"/>
          <w:sz w:val="24"/>
          <w:szCs w:val="24"/>
        </w:rPr>
        <w:t>Treatment Policy</w:t>
      </w:r>
    </w:p>
    <w:p w:rsidR="00EA2404" w:rsidRDefault="00E71B35" w:rsidP="00A73AB1">
      <w:pPr>
        <w:pStyle w:val="ListParagraph"/>
        <w:numPr>
          <w:ilvl w:val="1"/>
          <w:numId w:val="18"/>
        </w:numPr>
        <w:spacing w:before="72" w:after="120" w:line="360" w:lineRule="auto"/>
        <w:ind w:left="1440" w:hanging="810"/>
        <w:contextualSpacing w:val="0"/>
        <w:rPr>
          <w:rFonts w:ascii="Arial" w:hAnsi="Arial" w:cs="Arial"/>
        </w:rPr>
      </w:pPr>
      <w:r>
        <w:rPr>
          <w:rFonts w:ascii="Arial" w:hAnsi="Arial" w:cs="Arial"/>
        </w:rPr>
        <w:t xml:space="preserve"> </w:t>
      </w:r>
      <w:r w:rsidR="00EA2404">
        <w:rPr>
          <w:rFonts w:ascii="Arial" w:hAnsi="Arial" w:cs="Arial"/>
        </w:rPr>
        <w:t>All drugs are to be prescribed by doctors in the patient's drug chart using the Hospital Pharmacy Information System (PHIS).</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Treatment ordered by the doctors shall be carried out promptly by Staff Nurse and it should be documented as according to Phis Policy.</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 xml:space="preserve">All procedures shall be carried out in the treatment room unless the patient could not be mobilized. Adequate privacy shall be ensured if procedures have to be carried out at the bedside. </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In emergency situation or life -saving situation, the doctor in charged or on call will be informed immediately.</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 xml:space="preserve">All drugs must be served to the patient by the staff nurse according to the patient's drug sheet as ordered by the doctor. </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 xml:space="preserve">Privacy of patient should be ensured during doctor or nursing round when examination of patient is done. </w:t>
      </w:r>
    </w:p>
    <w:p w:rsidR="00EA2404" w:rsidRDefault="00EA2404" w:rsidP="00A73AB1">
      <w:pPr>
        <w:numPr>
          <w:ilvl w:val="1"/>
          <w:numId w:val="18"/>
        </w:numPr>
        <w:spacing w:before="72" w:after="120" w:line="360" w:lineRule="auto"/>
        <w:ind w:left="1440" w:hanging="810"/>
        <w:jc w:val="both"/>
        <w:rPr>
          <w:rFonts w:ascii="Arial" w:hAnsi="Arial" w:cs="Arial"/>
        </w:rPr>
      </w:pPr>
      <w:r>
        <w:rPr>
          <w:rFonts w:ascii="Arial" w:hAnsi="Arial" w:cs="Arial"/>
        </w:rPr>
        <w:t xml:space="preserve">All treatment ordered shall also be documented in the patients BHT. </w:t>
      </w:r>
    </w:p>
    <w:p w:rsidR="00EA2404" w:rsidRDefault="00EA2404" w:rsidP="00EA2404">
      <w:pPr>
        <w:ind w:left="1440" w:hanging="810"/>
        <w:rPr>
          <w:rFonts w:ascii="Arial" w:hAnsi="Arial" w:cs="Arial"/>
        </w:rPr>
      </w:pPr>
      <w:r>
        <w:rPr>
          <w:rFonts w:ascii="Arial" w:hAnsi="Arial" w:cs="Arial"/>
        </w:rPr>
        <w:t xml:space="preserve">          Refer Policy and Guidelines of Medication Safety for management of safe medication.</w:t>
      </w:r>
    </w:p>
    <w:p w:rsidR="00EA2404" w:rsidRDefault="00EA2404" w:rsidP="00EA2404">
      <w:pPr>
        <w:ind w:left="270" w:hanging="630"/>
        <w:rPr>
          <w:rFonts w:ascii="Arial" w:hAnsi="Arial" w:cs="Arial"/>
        </w:rPr>
      </w:pPr>
    </w:p>
    <w:p w:rsidR="00EA2404" w:rsidRDefault="00EA2404" w:rsidP="00A73AB1">
      <w:pPr>
        <w:pStyle w:val="Subtitle"/>
        <w:numPr>
          <w:ilvl w:val="0"/>
          <w:numId w:val="18"/>
        </w:numPr>
        <w:ind w:left="270" w:firstLine="0"/>
        <w:rPr>
          <w:rFonts w:cs="Arial"/>
          <w:sz w:val="24"/>
          <w:szCs w:val="24"/>
        </w:rPr>
      </w:pPr>
      <w:r>
        <w:rPr>
          <w:rFonts w:cs="Arial"/>
          <w:sz w:val="24"/>
          <w:szCs w:val="24"/>
        </w:rPr>
        <w:t xml:space="preserve">Food and Nutrition </w:t>
      </w:r>
      <w:proofErr w:type="gramStart"/>
      <w:r>
        <w:rPr>
          <w:rFonts w:cs="Arial"/>
          <w:sz w:val="24"/>
          <w:szCs w:val="24"/>
        </w:rPr>
        <w:t>For</w:t>
      </w:r>
      <w:proofErr w:type="gramEnd"/>
      <w:r>
        <w:rPr>
          <w:rFonts w:cs="Arial"/>
          <w:sz w:val="24"/>
          <w:szCs w:val="24"/>
        </w:rPr>
        <w:t xml:space="preserve"> Patients</w:t>
      </w:r>
    </w:p>
    <w:p w:rsidR="00EA2404" w:rsidRDefault="00EA2404" w:rsidP="00A73AB1">
      <w:pPr>
        <w:pStyle w:val="ListParagraph"/>
        <w:numPr>
          <w:ilvl w:val="1"/>
          <w:numId w:val="18"/>
        </w:numPr>
        <w:spacing w:before="72" w:after="120" w:line="360" w:lineRule="auto"/>
        <w:ind w:left="1440" w:hanging="810"/>
        <w:contextualSpacing w:val="0"/>
        <w:rPr>
          <w:rFonts w:ascii="Arial" w:hAnsi="Arial" w:cs="Arial"/>
        </w:rPr>
      </w:pPr>
      <w:r>
        <w:rPr>
          <w:rFonts w:ascii="Arial" w:hAnsi="Arial" w:cs="Arial"/>
        </w:rPr>
        <w:t xml:space="preserve"> Meals are served in a timely manner once ready and ensure food is served at the correct temperature. . </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 xml:space="preserve">Drinks are made available during mealtimes and throughout the day </w:t>
      </w:r>
    </w:p>
    <w:p w:rsidR="00EA2404" w:rsidRDefault="00EA2404" w:rsidP="00A73AB1">
      <w:pPr>
        <w:numPr>
          <w:ilvl w:val="1"/>
          <w:numId w:val="18"/>
        </w:numPr>
        <w:spacing w:before="72" w:after="120" w:line="360" w:lineRule="auto"/>
        <w:ind w:left="1440" w:hanging="810"/>
        <w:rPr>
          <w:rFonts w:ascii="Arial" w:hAnsi="Arial" w:cs="Arial"/>
        </w:rPr>
      </w:pPr>
      <w:r>
        <w:rPr>
          <w:rFonts w:ascii="Arial" w:hAnsi="Arial" w:cs="Arial"/>
        </w:rPr>
        <w:t>Warm drinks and biscuits shall be served to patients after delivery. Nasogastric feeding tube shall be changed every two weekly for those long staying patients.</w:t>
      </w:r>
    </w:p>
    <w:p w:rsidR="00EA2404" w:rsidRDefault="00EA2404" w:rsidP="00EA2404">
      <w:pPr>
        <w:spacing w:before="72" w:after="120" w:line="360" w:lineRule="auto"/>
        <w:ind w:left="810"/>
        <w:rPr>
          <w:rFonts w:ascii="Arial" w:hAnsi="Arial" w:cs="Arial"/>
        </w:rPr>
      </w:pPr>
    </w:p>
    <w:p w:rsidR="00EA2404" w:rsidRDefault="00EA2404" w:rsidP="00EA2404">
      <w:pPr>
        <w:spacing w:before="72" w:after="120" w:line="360" w:lineRule="auto"/>
        <w:ind w:left="810"/>
        <w:rPr>
          <w:rFonts w:ascii="Arial" w:hAnsi="Arial" w:cs="Arial"/>
        </w:rPr>
      </w:pPr>
    </w:p>
    <w:p w:rsidR="004167C7" w:rsidRDefault="004167C7" w:rsidP="004167C7">
      <w:pPr>
        <w:ind w:left="720"/>
        <w:jc w:val="both"/>
      </w:pPr>
    </w:p>
    <w:p w:rsidR="004167C7" w:rsidRDefault="004167C7" w:rsidP="004167C7">
      <w:pPr>
        <w:spacing w:line="276" w:lineRule="auto"/>
        <w:jc w:val="center"/>
      </w:pPr>
    </w:p>
    <w:p w:rsidR="004167C7" w:rsidRDefault="004167C7" w:rsidP="004167C7">
      <w:pPr>
        <w:spacing w:line="276" w:lineRule="auto"/>
        <w:jc w:val="center"/>
      </w:pPr>
    </w:p>
    <w:p w:rsidR="004167C7" w:rsidRDefault="004167C7" w:rsidP="004167C7">
      <w:pPr>
        <w:spacing w:line="276" w:lineRule="auto"/>
        <w:jc w:val="center"/>
      </w:pPr>
    </w:p>
    <w:p w:rsidR="004167C7" w:rsidRDefault="004167C7" w:rsidP="004167C7">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21728" behindDoc="0" locked="0" layoutInCell="1" allowOverlap="1" wp14:anchorId="1B778542" wp14:editId="533FE41B">
                <wp:simplePos x="0" y="0"/>
                <wp:positionH relativeFrom="page">
                  <wp:posOffset>730885</wp:posOffset>
                </wp:positionH>
                <wp:positionV relativeFrom="page">
                  <wp:posOffset>609600</wp:posOffset>
                </wp:positionV>
                <wp:extent cx="6433820" cy="942975"/>
                <wp:effectExtent l="0" t="0" r="5080" b="952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0FC9F42D" wp14:editId="51A92AE1">
                                        <wp:extent cx="1066800" cy="809625"/>
                                        <wp:effectExtent l="0" t="0" r="0" b="9525"/>
                                        <wp:docPr id="82"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E17DCC" w:rsidP="00B10B99">
                                  <w:pPr>
                                    <w:pStyle w:val="TableParagraph"/>
                                    <w:ind w:right="1391"/>
                                    <w:jc w:val="center"/>
                                    <w:rPr>
                                      <w:b/>
                                      <w:sz w:val="18"/>
                                    </w:rPr>
                                  </w:pPr>
                                  <w:r>
                                    <w:rPr>
                                      <w:b/>
                                      <w:sz w:val="18"/>
                                    </w:rPr>
                                    <w:t>Page 13 of 19</w:t>
                                  </w:r>
                                </w:p>
                              </w:tc>
                            </w:tr>
                          </w:tbl>
                          <w:p w:rsidR="00FE4D71" w:rsidRDefault="00FE4D71" w:rsidP="004167C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78542" id="Text Box 59" o:spid="_x0000_s1052" type="#_x0000_t202" style="position:absolute;left:0;text-align:left;margin-left:57.55pt;margin-top:48pt;width:506.6pt;height:74.2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Rvtnvr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0FC9F42D" wp14:editId="51A92AE1">
                                  <wp:extent cx="1066800" cy="809625"/>
                                  <wp:effectExtent l="0" t="0" r="0" b="9525"/>
                                  <wp:docPr id="82"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E17DCC" w:rsidP="00B10B99">
                            <w:pPr>
                              <w:pStyle w:val="TableParagraph"/>
                              <w:ind w:right="1391"/>
                              <w:jc w:val="center"/>
                              <w:rPr>
                                <w:b/>
                                <w:sz w:val="18"/>
                              </w:rPr>
                            </w:pPr>
                            <w:r>
                              <w:rPr>
                                <w:b/>
                                <w:sz w:val="18"/>
                              </w:rPr>
                              <w:t>Page 13 of 19</w:t>
                            </w:r>
                          </w:p>
                        </w:tc>
                      </w:tr>
                    </w:tbl>
                    <w:p w:rsidR="00FE4D71" w:rsidRDefault="00FE4D71" w:rsidP="004167C7">
                      <w:pPr>
                        <w:pStyle w:val="BodyText"/>
                      </w:pPr>
                    </w:p>
                  </w:txbxContent>
                </v:textbox>
                <w10:wrap anchorx="page" anchory="page"/>
              </v:shape>
            </w:pict>
          </mc:Fallback>
        </mc:AlternateContent>
      </w:r>
    </w:p>
    <w:p w:rsidR="00EA2404" w:rsidRDefault="00EA2404" w:rsidP="00EA2404">
      <w:pPr>
        <w:spacing w:before="72" w:after="120" w:line="360" w:lineRule="auto"/>
        <w:ind w:left="810"/>
        <w:rPr>
          <w:rFonts w:ascii="Arial" w:hAnsi="Arial" w:cs="Arial"/>
        </w:rPr>
      </w:pPr>
    </w:p>
    <w:p w:rsidR="00905CA5" w:rsidRDefault="00905CA5" w:rsidP="00315A15">
      <w:pPr>
        <w:ind w:left="2160" w:hanging="720"/>
        <w:jc w:val="both"/>
      </w:pPr>
    </w:p>
    <w:p w:rsidR="002424FE" w:rsidRPr="003A37F8" w:rsidRDefault="002424FE" w:rsidP="00A73AB1">
      <w:pPr>
        <w:pStyle w:val="Subtitle"/>
        <w:numPr>
          <w:ilvl w:val="0"/>
          <w:numId w:val="18"/>
        </w:numPr>
        <w:rPr>
          <w:rFonts w:cs="Arial"/>
          <w:sz w:val="24"/>
          <w:szCs w:val="24"/>
        </w:rPr>
      </w:pPr>
      <w:r>
        <w:rPr>
          <w:rFonts w:cs="Arial"/>
          <w:sz w:val="24"/>
          <w:szCs w:val="24"/>
        </w:rPr>
        <w:t xml:space="preserve"> Nursing Care Process</w:t>
      </w:r>
    </w:p>
    <w:p w:rsidR="002424FE" w:rsidRDefault="002424FE" w:rsidP="00A73AB1">
      <w:pPr>
        <w:pStyle w:val="ListParagraph"/>
        <w:numPr>
          <w:ilvl w:val="1"/>
          <w:numId w:val="18"/>
        </w:numPr>
        <w:tabs>
          <w:tab w:val="left" w:pos="1440"/>
        </w:tabs>
        <w:spacing w:before="72" w:after="120" w:line="360" w:lineRule="auto"/>
        <w:ind w:left="1440" w:hanging="810"/>
        <w:contextualSpacing w:val="0"/>
        <w:rPr>
          <w:rFonts w:ascii="Arial" w:hAnsi="Arial" w:cs="Arial"/>
        </w:rPr>
      </w:pPr>
      <w:r>
        <w:rPr>
          <w:rFonts w:ascii="Arial" w:hAnsi="Arial" w:cs="Arial"/>
        </w:rPr>
        <w:t xml:space="preserve">All the nursing and auxiliary staff (except operating theatre and central sterile supply services) must wear full uniform, name tag and hospital identification card while at work. </w:t>
      </w:r>
    </w:p>
    <w:p w:rsidR="002424FE" w:rsidRDefault="002424FE"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The Nursing Process care documentation is adopted with nursing care planned and documented for all the inpatient. </w:t>
      </w:r>
    </w:p>
    <w:p w:rsidR="002424FE" w:rsidRDefault="002424FE"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Nursing Assessment shall be done within 24 hours of patient admission by the nurse taking care of the patient using format “Nursing Assessment on Admission for Adult” – BKJ-BOR-PPK-20, “Nursing Assessment on Admission For Paediatric”- BKJ-BOR-PPK-21, or  “Nursing Assessment on Admission For Neonate” – BKJ-BOR-PPK-22.  In event of changing shift, the nurse who takes over the case shall continue to complete the assessment followed by the planning for the care plan. Both nurses shall sign on the assessment format. The Reassessment for the patient shall be done every shift following the evaluation of the Nursing Problem to determine the outcome of care. New nursing problem with care plan shall be planned whenever appropriate. </w:t>
      </w:r>
    </w:p>
    <w:p w:rsidR="002424FE" w:rsidRDefault="002424FE"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All the nurses shall document the implementation of nursing care with the outcome of the care implemented in the patient's bed head ticket (BHT). Hand over to be at patient bedside interacting with patient and to be   communicated following </w:t>
      </w:r>
      <w:r>
        <w:rPr>
          <w:rFonts w:ascii="Arial" w:hAnsi="Arial" w:cs="Arial"/>
          <w:b/>
        </w:rPr>
        <w:t>SBAR</w:t>
      </w:r>
      <w:r>
        <w:rPr>
          <w:rFonts w:ascii="Arial" w:hAnsi="Arial" w:cs="Arial"/>
        </w:rPr>
        <w:t xml:space="preserve"> (</w:t>
      </w:r>
      <w:r>
        <w:rPr>
          <w:rFonts w:ascii="Arial" w:hAnsi="Arial" w:cs="Arial"/>
          <w:b/>
        </w:rPr>
        <w:t>S</w:t>
      </w:r>
      <w:r>
        <w:rPr>
          <w:rFonts w:ascii="Arial" w:hAnsi="Arial" w:cs="Arial"/>
        </w:rPr>
        <w:t xml:space="preserve">-Situation, </w:t>
      </w:r>
      <w:r>
        <w:rPr>
          <w:rFonts w:ascii="Arial" w:hAnsi="Arial" w:cs="Arial"/>
          <w:b/>
        </w:rPr>
        <w:t>B</w:t>
      </w:r>
      <w:r>
        <w:rPr>
          <w:rFonts w:ascii="Arial" w:hAnsi="Arial" w:cs="Arial"/>
        </w:rPr>
        <w:t xml:space="preserve">-background, </w:t>
      </w:r>
      <w:r>
        <w:rPr>
          <w:rFonts w:ascii="Arial" w:hAnsi="Arial" w:cs="Arial"/>
          <w:b/>
        </w:rPr>
        <w:t>A</w:t>
      </w:r>
      <w:r>
        <w:rPr>
          <w:rFonts w:ascii="Arial" w:hAnsi="Arial" w:cs="Arial"/>
        </w:rPr>
        <w:t>-assessment and R-</w:t>
      </w:r>
      <w:r>
        <w:rPr>
          <w:rFonts w:ascii="Arial" w:hAnsi="Arial" w:cs="Arial"/>
          <w:b/>
        </w:rPr>
        <w:t>R</w:t>
      </w:r>
      <w:r>
        <w:rPr>
          <w:rFonts w:ascii="Arial" w:hAnsi="Arial" w:cs="Arial"/>
        </w:rPr>
        <w:t xml:space="preserve">ecommendation).  </w:t>
      </w:r>
    </w:p>
    <w:p w:rsidR="002424FE" w:rsidRDefault="002424FE"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All BHT entry shall be documented clearly with legible hand writing. The use of abbreviations should follow the hospital compiled standard abbreviation list. </w:t>
      </w:r>
    </w:p>
    <w:p w:rsidR="002424FE" w:rsidRDefault="002424FE"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All BHT entry shall be dated, timed, initialed and followed by the nurse name (stamped or hand written) </w:t>
      </w:r>
    </w:p>
    <w:p w:rsidR="002424FE" w:rsidRDefault="002424FE" w:rsidP="002424FE">
      <w:pPr>
        <w:tabs>
          <w:tab w:val="left" w:pos="1440"/>
        </w:tabs>
        <w:spacing w:before="72" w:after="120" w:line="360" w:lineRule="auto"/>
        <w:rPr>
          <w:rFonts w:ascii="Arial" w:hAnsi="Arial" w:cs="Arial"/>
        </w:rPr>
      </w:pPr>
    </w:p>
    <w:p w:rsidR="003A37F8" w:rsidRDefault="003A37F8" w:rsidP="003A37F8">
      <w:pPr>
        <w:ind w:left="720"/>
        <w:jc w:val="both"/>
      </w:pPr>
    </w:p>
    <w:p w:rsidR="003A37F8" w:rsidRDefault="003A37F8" w:rsidP="003A37F8">
      <w:pPr>
        <w:spacing w:line="276" w:lineRule="auto"/>
        <w:jc w:val="center"/>
      </w:pPr>
    </w:p>
    <w:p w:rsidR="003A37F8" w:rsidRDefault="003A37F8" w:rsidP="003A37F8">
      <w:pPr>
        <w:spacing w:line="276" w:lineRule="auto"/>
        <w:jc w:val="center"/>
      </w:pPr>
    </w:p>
    <w:p w:rsidR="003A37F8" w:rsidRDefault="003A37F8" w:rsidP="003A37F8">
      <w:pPr>
        <w:spacing w:line="276" w:lineRule="auto"/>
        <w:jc w:val="center"/>
      </w:pPr>
    </w:p>
    <w:p w:rsidR="003A37F8" w:rsidRDefault="003A37F8" w:rsidP="003A37F8">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23776" behindDoc="0" locked="0" layoutInCell="1" allowOverlap="1" wp14:anchorId="346B9CD3" wp14:editId="1F6C1D27">
                <wp:simplePos x="0" y="0"/>
                <wp:positionH relativeFrom="page">
                  <wp:posOffset>730885</wp:posOffset>
                </wp:positionH>
                <wp:positionV relativeFrom="page">
                  <wp:posOffset>609600</wp:posOffset>
                </wp:positionV>
                <wp:extent cx="6433820" cy="942975"/>
                <wp:effectExtent l="0" t="0" r="5080" b="9525"/>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D41DBD9" wp14:editId="729BEF51">
                                        <wp:extent cx="1066800" cy="809625"/>
                                        <wp:effectExtent l="0" t="0" r="0" b="9525"/>
                                        <wp:docPr id="83"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601A6F" w:rsidP="00B10B99">
                                  <w:pPr>
                                    <w:pStyle w:val="TableParagraph"/>
                                    <w:ind w:right="1391"/>
                                    <w:jc w:val="center"/>
                                    <w:rPr>
                                      <w:b/>
                                      <w:sz w:val="18"/>
                                    </w:rPr>
                                  </w:pPr>
                                  <w:r>
                                    <w:rPr>
                                      <w:b/>
                                      <w:sz w:val="18"/>
                                    </w:rPr>
                                    <w:t>Page 14 of 19</w:t>
                                  </w:r>
                                </w:p>
                              </w:tc>
                            </w:tr>
                          </w:tbl>
                          <w:p w:rsidR="00FE4D71" w:rsidRDefault="00FE4D71" w:rsidP="003A37F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B9CD3" id="Text Box 64" o:spid="_x0000_s1053" type="#_x0000_t202" style="position:absolute;left:0;text-align:left;margin-left:57.55pt;margin-top:48pt;width:506.6pt;height:74.2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m1xsQIAALMFAAAOAAAAZHJzL2Uyb0RvYy54bWysVO1umzAU/T9p72D5P+WjhAA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RS5tcb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4D41DBD9" wp14:editId="729BEF51">
                                  <wp:extent cx="1066800" cy="809625"/>
                                  <wp:effectExtent l="0" t="0" r="0" b="9525"/>
                                  <wp:docPr id="83"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601A6F" w:rsidP="00B10B99">
                            <w:pPr>
                              <w:pStyle w:val="TableParagraph"/>
                              <w:ind w:right="1391"/>
                              <w:jc w:val="center"/>
                              <w:rPr>
                                <w:b/>
                                <w:sz w:val="18"/>
                              </w:rPr>
                            </w:pPr>
                            <w:r>
                              <w:rPr>
                                <w:b/>
                                <w:sz w:val="18"/>
                              </w:rPr>
                              <w:t>Page 14 of 19</w:t>
                            </w:r>
                          </w:p>
                        </w:tc>
                      </w:tr>
                    </w:tbl>
                    <w:p w:rsidR="00FE4D71" w:rsidRDefault="00FE4D71" w:rsidP="003A37F8">
                      <w:pPr>
                        <w:pStyle w:val="BodyText"/>
                      </w:pPr>
                    </w:p>
                  </w:txbxContent>
                </v:textbox>
                <w10:wrap anchorx="page" anchory="page"/>
              </v:shape>
            </w:pict>
          </mc:Fallback>
        </mc:AlternateContent>
      </w:r>
    </w:p>
    <w:p w:rsidR="003A37F8" w:rsidRDefault="003A37F8" w:rsidP="003A37F8">
      <w:pPr>
        <w:spacing w:line="276" w:lineRule="auto"/>
        <w:jc w:val="center"/>
      </w:pPr>
    </w:p>
    <w:p w:rsidR="002424FE" w:rsidRDefault="002424FE" w:rsidP="002424FE">
      <w:pPr>
        <w:tabs>
          <w:tab w:val="left" w:pos="1440"/>
        </w:tabs>
        <w:spacing w:before="72" w:after="120" w:line="360" w:lineRule="auto"/>
        <w:rPr>
          <w:rFonts w:ascii="Arial" w:hAnsi="Arial" w:cs="Arial"/>
        </w:rPr>
      </w:pPr>
    </w:p>
    <w:p w:rsidR="002424FE" w:rsidRDefault="002424FE"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The nurse shall make documentation in the patient's BHT whenever they review the patient. </w:t>
      </w:r>
    </w:p>
    <w:p w:rsidR="00905CA5" w:rsidRDefault="00905CA5" w:rsidP="00315A15">
      <w:pPr>
        <w:ind w:left="2160" w:hanging="720"/>
        <w:jc w:val="both"/>
      </w:pPr>
    </w:p>
    <w:p w:rsidR="003A37F8" w:rsidRDefault="003A37F8" w:rsidP="00A73AB1">
      <w:pPr>
        <w:numPr>
          <w:ilvl w:val="1"/>
          <w:numId w:val="18"/>
        </w:numPr>
        <w:spacing w:before="72" w:after="120" w:line="360" w:lineRule="auto"/>
        <w:ind w:left="1440" w:hanging="810"/>
        <w:rPr>
          <w:rFonts w:ascii="Arial" w:hAnsi="Arial" w:cs="Arial"/>
        </w:rPr>
      </w:pPr>
      <w:r>
        <w:rPr>
          <w:rFonts w:ascii="Arial" w:hAnsi="Arial" w:cs="Arial"/>
        </w:rPr>
        <w:t xml:space="preserve">The Nursing Unit shall develop nursing checklist, guidelines and protocol to ensure quality nursing care </w:t>
      </w:r>
    </w:p>
    <w:p w:rsidR="003A37F8" w:rsidRDefault="003A37F8" w:rsidP="00A73AB1">
      <w:pPr>
        <w:numPr>
          <w:ilvl w:val="1"/>
          <w:numId w:val="18"/>
        </w:numPr>
        <w:spacing w:before="72" w:after="120" w:line="360" w:lineRule="auto"/>
        <w:ind w:left="1440" w:hanging="810"/>
        <w:rPr>
          <w:rFonts w:ascii="Arial" w:hAnsi="Arial" w:cs="Arial"/>
        </w:rPr>
      </w:pPr>
      <w:r>
        <w:rPr>
          <w:rFonts w:ascii="Arial" w:hAnsi="Arial" w:cs="Arial"/>
        </w:rPr>
        <w:t>The general duty nursing sister shall compiled a 24-hour-nursing and workload report to be submitted to the hospital matron the next morning. The report will then be submitted to Hospital Director.</w:t>
      </w:r>
    </w:p>
    <w:p w:rsidR="003A37F8" w:rsidRDefault="003A37F8" w:rsidP="00A73AB1">
      <w:pPr>
        <w:numPr>
          <w:ilvl w:val="1"/>
          <w:numId w:val="18"/>
        </w:numPr>
        <w:spacing w:before="72" w:after="120" w:line="360" w:lineRule="auto"/>
        <w:ind w:left="1440" w:hanging="810"/>
        <w:rPr>
          <w:rFonts w:ascii="Arial" w:hAnsi="Arial" w:cs="Arial"/>
        </w:rPr>
      </w:pPr>
      <w:r>
        <w:rPr>
          <w:rFonts w:ascii="Arial" w:hAnsi="Arial" w:cs="Arial"/>
        </w:rPr>
        <w:t xml:space="preserve">The Nursing Sister In-charge of the ward/unit shall prepare a weekly roster for her staffs. A copy of the roster shall be submitted to the hospital matron Administrative Office for record. </w:t>
      </w:r>
    </w:p>
    <w:p w:rsidR="003A37F8" w:rsidRDefault="003A37F8" w:rsidP="003A37F8">
      <w:pPr>
        <w:spacing w:before="72" w:after="120" w:line="360" w:lineRule="auto"/>
        <w:ind w:left="990"/>
        <w:rPr>
          <w:rFonts w:ascii="Arial" w:hAnsi="Arial" w:cs="Arial"/>
          <w:b/>
        </w:rPr>
      </w:pPr>
    </w:p>
    <w:p w:rsidR="003A37F8" w:rsidRDefault="003A37F8" w:rsidP="00A73AB1">
      <w:pPr>
        <w:numPr>
          <w:ilvl w:val="0"/>
          <w:numId w:val="18"/>
        </w:numPr>
        <w:spacing w:before="72" w:after="120" w:line="360" w:lineRule="auto"/>
        <w:ind w:hanging="105"/>
        <w:rPr>
          <w:rFonts w:ascii="Arial" w:hAnsi="Arial" w:cs="Arial"/>
          <w:b/>
        </w:rPr>
      </w:pPr>
      <w:r>
        <w:rPr>
          <w:rFonts w:ascii="Arial" w:hAnsi="Arial" w:cs="Arial"/>
          <w:b/>
        </w:rPr>
        <w:t xml:space="preserve">     Staff Deployment Policy</w:t>
      </w:r>
    </w:p>
    <w:p w:rsidR="003A37F8" w:rsidRDefault="003A37F8" w:rsidP="00A73AB1">
      <w:pPr>
        <w:pStyle w:val="ListParagraph"/>
        <w:numPr>
          <w:ilvl w:val="1"/>
          <w:numId w:val="18"/>
        </w:numPr>
        <w:spacing w:before="72" w:after="120" w:line="360" w:lineRule="auto"/>
        <w:ind w:left="1440" w:hanging="810"/>
        <w:contextualSpacing w:val="0"/>
        <w:rPr>
          <w:rFonts w:ascii="Arial" w:hAnsi="Arial" w:cs="Arial"/>
        </w:rPr>
      </w:pPr>
      <w:r>
        <w:rPr>
          <w:rFonts w:ascii="Arial" w:hAnsi="Arial" w:cs="Arial"/>
        </w:rPr>
        <w:t xml:space="preserve">This policy serve as procedures and necessary documentation required in overcoming critical nursing staff gaps in event of patient overflow in any of the wards or any emergency circumstances so that patient care will not be compromised. </w:t>
      </w:r>
    </w:p>
    <w:p w:rsidR="003A37F8" w:rsidRDefault="003A37F8" w:rsidP="00A73AB1">
      <w:pPr>
        <w:pStyle w:val="ListParagraph"/>
        <w:numPr>
          <w:ilvl w:val="1"/>
          <w:numId w:val="18"/>
        </w:numPr>
        <w:spacing w:before="72" w:after="120" w:line="360" w:lineRule="auto"/>
        <w:ind w:left="1440" w:hanging="810"/>
        <w:contextualSpacing w:val="0"/>
        <w:rPr>
          <w:rFonts w:ascii="Arial" w:hAnsi="Arial" w:cs="Arial"/>
        </w:rPr>
      </w:pPr>
      <w:r>
        <w:rPr>
          <w:rFonts w:ascii="Arial" w:hAnsi="Arial" w:cs="Arial"/>
        </w:rPr>
        <w:t>The Nursing sister-on-call shall identify and arrange for deployment of staff from a less busy ward. (Preferably the staff that is to be deployed has been exposed to the ward/unit where he/she is to be deployed to).</w:t>
      </w:r>
    </w:p>
    <w:p w:rsidR="003A37F8" w:rsidRDefault="003A37F8" w:rsidP="00A73AB1">
      <w:pPr>
        <w:pStyle w:val="ListParagraph"/>
        <w:numPr>
          <w:ilvl w:val="1"/>
          <w:numId w:val="18"/>
        </w:numPr>
        <w:spacing w:before="72" w:after="120" w:line="360" w:lineRule="auto"/>
        <w:ind w:left="1440" w:hanging="810"/>
        <w:contextualSpacing w:val="0"/>
        <w:rPr>
          <w:rFonts w:ascii="Arial" w:hAnsi="Arial" w:cs="Arial"/>
        </w:rPr>
      </w:pPr>
      <w:r>
        <w:rPr>
          <w:rFonts w:ascii="Arial" w:hAnsi="Arial" w:cs="Arial"/>
        </w:rPr>
        <w:t xml:space="preserve">If deployment plan as stipulated above is not feasible, then temporary re-deployment of nursing staff shall be done to meet patient care demands. The head of Nursing Services shall authorize to call in off-duty nursing staff. The staff on deployment from the other wards is only allowed to perform non-critical or non- specific task/procedures. </w:t>
      </w:r>
    </w:p>
    <w:p w:rsidR="003A37F8" w:rsidRDefault="003A37F8" w:rsidP="003A37F8">
      <w:pPr>
        <w:tabs>
          <w:tab w:val="left" w:pos="1440"/>
        </w:tabs>
        <w:ind w:left="1440" w:hanging="810"/>
        <w:rPr>
          <w:rFonts w:ascii="Arial" w:hAnsi="Arial" w:cs="Arial"/>
        </w:rPr>
      </w:pPr>
      <w:r>
        <w:rPr>
          <w:rFonts w:ascii="Arial" w:hAnsi="Arial" w:cs="Arial"/>
        </w:rPr>
        <w:tab/>
        <w:t xml:space="preserve">The deployment is to be recorded in the Staff Deployment Book – Nursing unit </w:t>
      </w:r>
    </w:p>
    <w:p w:rsidR="003A37F8" w:rsidRDefault="003A37F8" w:rsidP="00A73AB1">
      <w:pPr>
        <w:pStyle w:val="ListParagraph"/>
        <w:numPr>
          <w:ilvl w:val="1"/>
          <w:numId w:val="18"/>
        </w:numPr>
        <w:tabs>
          <w:tab w:val="left" w:pos="900"/>
        </w:tabs>
        <w:spacing w:after="200" w:line="276" w:lineRule="auto"/>
        <w:ind w:left="1440" w:hanging="810"/>
        <w:contextualSpacing w:val="0"/>
        <w:rPr>
          <w:rFonts w:ascii="Arial" w:hAnsi="Arial" w:cs="Arial"/>
        </w:rPr>
      </w:pPr>
      <w:r>
        <w:rPr>
          <w:rFonts w:ascii="Arial" w:hAnsi="Arial" w:cs="Arial"/>
        </w:rPr>
        <w:t xml:space="preserve">A monthly duty roster shall also be drawn up for the nursing matron on-call duty and nursing Sisters on hospital general duty. </w:t>
      </w:r>
    </w:p>
    <w:p w:rsidR="003A37F8" w:rsidRDefault="003A37F8" w:rsidP="003A37F8">
      <w:pPr>
        <w:tabs>
          <w:tab w:val="left" w:pos="900"/>
        </w:tabs>
        <w:spacing w:after="200" w:line="276" w:lineRule="auto"/>
        <w:rPr>
          <w:rFonts w:ascii="Arial" w:hAnsi="Arial" w:cs="Arial"/>
        </w:rPr>
      </w:pPr>
    </w:p>
    <w:p w:rsidR="0013267F" w:rsidRDefault="0013267F" w:rsidP="0013267F">
      <w:pPr>
        <w:ind w:left="720"/>
        <w:jc w:val="both"/>
      </w:pPr>
    </w:p>
    <w:p w:rsidR="0013267F" w:rsidRDefault="0013267F" w:rsidP="0013267F">
      <w:pPr>
        <w:spacing w:line="276" w:lineRule="auto"/>
        <w:jc w:val="center"/>
      </w:pPr>
    </w:p>
    <w:p w:rsidR="0013267F" w:rsidRDefault="0013267F" w:rsidP="0013267F">
      <w:pPr>
        <w:spacing w:line="276" w:lineRule="auto"/>
        <w:jc w:val="center"/>
      </w:pPr>
    </w:p>
    <w:p w:rsidR="0013267F" w:rsidRDefault="0013267F" w:rsidP="0013267F">
      <w:pPr>
        <w:spacing w:line="276" w:lineRule="auto"/>
        <w:jc w:val="center"/>
      </w:pPr>
    </w:p>
    <w:p w:rsidR="0013267F" w:rsidRDefault="0013267F" w:rsidP="0013267F">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25824" behindDoc="0" locked="0" layoutInCell="1" allowOverlap="1" wp14:anchorId="56CA7424" wp14:editId="2FD66458">
                <wp:simplePos x="0" y="0"/>
                <wp:positionH relativeFrom="page">
                  <wp:posOffset>730885</wp:posOffset>
                </wp:positionH>
                <wp:positionV relativeFrom="page">
                  <wp:posOffset>609600</wp:posOffset>
                </wp:positionV>
                <wp:extent cx="6433820" cy="942975"/>
                <wp:effectExtent l="0" t="0" r="5080" b="9525"/>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19635D42" wp14:editId="13FD6C4B">
                                        <wp:extent cx="1066800" cy="809625"/>
                                        <wp:effectExtent l="0" t="0" r="0" b="9525"/>
                                        <wp:docPr id="84"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A059DB" w:rsidP="00B10B99">
                                  <w:pPr>
                                    <w:pStyle w:val="TableParagraph"/>
                                    <w:ind w:right="1391"/>
                                    <w:jc w:val="center"/>
                                    <w:rPr>
                                      <w:b/>
                                      <w:sz w:val="18"/>
                                    </w:rPr>
                                  </w:pPr>
                                  <w:r>
                                    <w:rPr>
                                      <w:b/>
                                      <w:sz w:val="18"/>
                                    </w:rPr>
                                    <w:t>Page 15 of 19</w:t>
                                  </w:r>
                                </w:p>
                              </w:tc>
                            </w:tr>
                          </w:tbl>
                          <w:p w:rsidR="00FE4D71" w:rsidRDefault="00FE4D71" w:rsidP="0013267F">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A7424" id="Text Box 67" o:spid="_x0000_s1054" type="#_x0000_t202" style="position:absolute;left:0;text-align:left;margin-left:57.55pt;margin-top:48pt;width:506.6pt;height:74.2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fUp55r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19635D42" wp14:editId="13FD6C4B">
                                  <wp:extent cx="1066800" cy="809625"/>
                                  <wp:effectExtent l="0" t="0" r="0" b="9525"/>
                                  <wp:docPr id="84"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A059DB" w:rsidP="00B10B99">
                            <w:pPr>
                              <w:pStyle w:val="TableParagraph"/>
                              <w:ind w:right="1391"/>
                              <w:jc w:val="center"/>
                              <w:rPr>
                                <w:b/>
                                <w:sz w:val="18"/>
                              </w:rPr>
                            </w:pPr>
                            <w:r>
                              <w:rPr>
                                <w:b/>
                                <w:sz w:val="18"/>
                              </w:rPr>
                              <w:t>Page 15 of 19</w:t>
                            </w:r>
                          </w:p>
                        </w:tc>
                      </w:tr>
                    </w:tbl>
                    <w:p w:rsidR="00FE4D71" w:rsidRDefault="00FE4D71" w:rsidP="0013267F">
                      <w:pPr>
                        <w:pStyle w:val="BodyText"/>
                      </w:pPr>
                    </w:p>
                  </w:txbxContent>
                </v:textbox>
                <w10:wrap anchorx="page" anchory="page"/>
              </v:shape>
            </w:pict>
          </mc:Fallback>
        </mc:AlternateContent>
      </w:r>
    </w:p>
    <w:p w:rsidR="0013267F" w:rsidRDefault="0013267F" w:rsidP="0013267F">
      <w:pPr>
        <w:spacing w:line="276" w:lineRule="auto"/>
        <w:jc w:val="center"/>
      </w:pPr>
    </w:p>
    <w:p w:rsidR="003A37F8" w:rsidRPr="003A37F8" w:rsidRDefault="003A37F8" w:rsidP="003A37F8">
      <w:pPr>
        <w:tabs>
          <w:tab w:val="left" w:pos="900"/>
        </w:tabs>
        <w:spacing w:after="200" w:line="276" w:lineRule="auto"/>
        <w:rPr>
          <w:rFonts w:ascii="Arial" w:hAnsi="Arial" w:cs="Arial"/>
        </w:rPr>
      </w:pPr>
    </w:p>
    <w:p w:rsidR="003A37F8" w:rsidRDefault="003A37F8" w:rsidP="00A73AB1">
      <w:pPr>
        <w:pStyle w:val="ListParagraph"/>
        <w:numPr>
          <w:ilvl w:val="1"/>
          <w:numId w:val="18"/>
        </w:numPr>
        <w:tabs>
          <w:tab w:val="left" w:pos="900"/>
        </w:tabs>
        <w:spacing w:after="200" w:line="276" w:lineRule="auto"/>
        <w:ind w:left="1440" w:hanging="810"/>
        <w:contextualSpacing w:val="0"/>
        <w:rPr>
          <w:rFonts w:ascii="Arial" w:hAnsi="Arial" w:cs="Arial"/>
        </w:rPr>
      </w:pPr>
      <w:r>
        <w:rPr>
          <w:rFonts w:ascii="Arial" w:hAnsi="Arial" w:cs="Arial"/>
        </w:rPr>
        <w:t xml:space="preserve">The nursing sisters assigned to coordinate the trainees shall coordinate the training activities of the trainees and the newly recruited nurses. The Nursing Unit shall plan and encourage all the nurses and auxiliary staff to undergo appropriate training programs to improve their professional knowledge and skills and to ensure quality service provision. </w:t>
      </w:r>
    </w:p>
    <w:p w:rsidR="00771BA8" w:rsidRDefault="00771BA8" w:rsidP="00A73AB1">
      <w:pPr>
        <w:pStyle w:val="ListParagraph"/>
        <w:numPr>
          <w:ilvl w:val="1"/>
          <w:numId w:val="18"/>
        </w:numPr>
        <w:tabs>
          <w:tab w:val="left" w:pos="1440"/>
        </w:tabs>
        <w:spacing w:after="200" w:line="276" w:lineRule="auto"/>
        <w:ind w:left="1440" w:hanging="810"/>
        <w:contextualSpacing w:val="0"/>
        <w:rPr>
          <w:rFonts w:ascii="Arial" w:hAnsi="Arial" w:cs="Arial"/>
        </w:rPr>
      </w:pPr>
      <w:r>
        <w:rPr>
          <w:rFonts w:ascii="Arial" w:hAnsi="Arial" w:cs="Arial"/>
        </w:rPr>
        <w:t>The Nursing Administrative Office shall coordinate and assist the nurses in their applications for Post-Basic nursing training.</w:t>
      </w:r>
    </w:p>
    <w:p w:rsidR="00771BA8" w:rsidRDefault="00771BA8" w:rsidP="00A73AB1">
      <w:pPr>
        <w:pStyle w:val="ListParagraph"/>
        <w:numPr>
          <w:ilvl w:val="1"/>
          <w:numId w:val="18"/>
        </w:numPr>
        <w:tabs>
          <w:tab w:val="left" w:pos="1440"/>
        </w:tabs>
        <w:spacing w:after="200" w:line="276" w:lineRule="auto"/>
        <w:ind w:left="1440" w:hanging="810"/>
        <w:contextualSpacing w:val="0"/>
        <w:rPr>
          <w:rFonts w:ascii="Arial" w:hAnsi="Arial" w:cs="Arial"/>
        </w:rPr>
      </w:pPr>
      <w:r>
        <w:rPr>
          <w:rFonts w:ascii="Arial" w:hAnsi="Arial" w:cs="Arial"/>
        </w:rPr>
        <w:t xml:space="preserve">The Nursing Unit shall promote continuing professional educational activities through organizing of Continuing Nursing Education (CNE) session (on every Friday afternoons) as scheduled </w:t>
      </w:r>
      <w:proofErr w:type="gramStart"/>
      <w:r>
        <w:rPr>
          <w:rFonts w:ascii="Arial" w:hAnsi="Arial" w:cs="Arial"/>
        </w:rPr>
        <w:t>and  or</w:t>
      </w:r>
      <w:proofErr w:type="gramEnd"/>
      <w:r>
        <w:rPr>
          <w:rFonts w:ascii="Arial" w:hAnsi="Arial" w:cs="Arial"/>
        </w:rPr>
        <w:t xml:space="preserve"> in-house courses/seminars as planned in the annual hospital training calendar. </w:t>
      </w:r>
    </w:p>
    <w:p w:rsidR="00771BA8" w:rsidRDefault="00771BA8" w:rsidP="00A73AB1">
      <w:pPr>
        <w:pStyle w:val="ListParagraph"/>
        <w:numPr>
          <w:ilvl w:val="1"/>
          <w:numId w:val="18"/>
        </w:numPr>
        <w:tabs>
          <w:tab w:val="left" w:pos="1440"/>
        </w:tabs>
        <w:spacing w:after="200" w:line="276" w:lineRule="auto"/>
        <w:ind w:left="1440" w:hanging="810"/>
        <w:contextualSpacing w:val="0"/>
        <w:rPr>
          <w:rFonts w:ascii="Arial" w:hAnsi="Arial" w:cs="Arial"/>
        </w:rPr>
      </w:pPr>
      <w:r>
        <w:rPr>
          <w:rFonts w:ascii="Arial" w:hAnsi="Arial" w:cs="Arial"/>
        </w:rPr>
        <w:t xml:space="preserve">The Nursing Unit shall promote, coordinate and encourage the nurses to participate in continuing professional educational activities organized by the hospital or other professional bodies. </w:t>
      </w:r>
    </w:p>
    <w:p w:rsidR="00771BA8" w:rsidRDefault="00771BA8" w:rsidP="00A73AB1">
      <w:pPr>
        <w:pStyle w:val="ListParagraph"/>
        <w:numPr>
          <w:ilvl w:val="1"/>
          <w:numId w:val="18"/>
        </w:numPr>
        <w:tabs>
          <w:tab w:val="left" w:pos="1440"/>
        </w:tabs>
        <w:spacing w:after="200" w:line="276" w:lineRule="auto"/>
        <w:ind w:left="1440" w:hanging="810"/>
        <w:contextualSpacing w:val="0"/>
        <w:rPr>
          <w:rFonts w:ascii="Arial" w:hAnsi="Arial" w:cs="Arial"/>
        </w:rPr>
      </w:pPr>
      <w:r>
        <w:rPr>
          <w:rFonts w:ascii="Arial" w:hAnsi="Arial" w:cs="Arial"/>
        </w:rPr>
        <w:t>The Nursing Unit shall encourage all nursing staff to participate in research and quality improvement activities.</w:t>
      </w:r>
    </w:p>
    <w:p w:rsidR="00771BA8" w:rsidRDefault="00771BA8" w:rsidP="00771BA8">
      <w:pPr>
        <w:pStyle w:val="ListParagraph"/>
        <w:tabs>
          <w:tab w:val="left" w:pos="1440"/>
        </w:tabs>
        <w:ind w:left="1440" w:hanging="810"/>
        <w:rPr>
          <w:rFonts w:ascii="Arial" w:hAnsi="Arial" w:cs="Arial"/>
        </w:rPr>
      </w:pPr>
    </w:p>
    <w:p w:rsidR="00771BA8" w:rsidRDefault="00771BA8" w:rsidP="00A73AB1">
      <w:pPr>
        <w:pStyle w:val="Subtitle"/>
        <w:numPr>
          <w:ilvl w:val="0"/>
          <w:numId w:val="18"/>
        </w:numPr>
        <w:ind w:left="450" w:hanging="90"/>
        <w:rPr>
          <w:rFonts w:cs="Arial"/>
          <w:sz w:val="24"/>
          <w:szCs w:val="24"/>
        </w:rPr>
      </w:pPr>
      <w:r>
        <w:rPr>
          <w:rFonts w:cs="Arial"/>
          <w:sz w:val="24"/>
          <w:szCs w:val="24"/>
        </w:rPr>
        <w:t xml:space="preserve">     Discharge Process</w:t>
      </w:r>
    </w:p>
    <w:p w:rsidR="00771BA8" w:rsidRDefault="00771BA8" w:rsidP="00771BA8">
      <w:pPr>
        <w:ind w:left="450" w:hanging="90"/>
        <w:rPr>
          <w:rFonts w:ascii="Arial" w:hAnsi="Arial" w:cs="Arial"/>
        </w:rPr>
      </w:pPr>
      <w:r>
        <w:rPr>
          <w:rFonts w:ascii="Arial" w:hAnsi="Arial" w:cs="Arial"/>
        </w:rPr>
        <w:t xml:space="preserve">Discharge care plan, </w:t>
      </w:r>
    </w:p>
    <w:p w:rsidR="00771BA8" w:rsidRDefault="00771BA8" w:rsidP="00A73AB1">
      <w:pPr>
        <w:pStyle w:val="ListParagraph"/>
        <w:numPr>
          <w:ilvl w:val="1"/>
          <w:numId w:val="18"/>
        </w:numPr>
        <w:tabs>
          <w:tab w:val="left" w:pos="1440"/>
        </w:tabs>
        <w:spacing w:before="72" w:after="120" w:line="360" w:lineRule="auto"/>
        <w:ind w:left="1440" w:hanging="810"/>
        <w:contextualSpacing w:val="0"/>
        <w:rPr>
          <w:rFonts w:ascii="Arial" w:hAnsi="Arial" w:cs="Arial"/>
        </w:rPr>
      </w:pPr>
      <w:r>
        <w:rPr>
          <w:rFonts w:ascii="Arial" w:hAnsi="Arial" w:cs="Arial"/>
        </w:rPr>
        <w:t xml:space="preserve">The ward MO decides when a patient may be discharged from hospital. </w:t>
      </w:r>
    </w:p>
    <w:p w:rsidR="00771BA8" w:rsidRDefault="00771BA8"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Results of all investigations done in the hospital are to be obtained and reviewed before discharge if available. </w:t>
      </w:r>
    </w:p>
    <w:p w:rsidR="00771BA8" w:rsidRDefault="00771BA8"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Doctors to write the discharge summary. This shall include the outline of plan for follow- up, which will be determined by the ward MO or Specialist. </w:t>
      </w:r>
    </w:p>
    <w:p w:rsidR="00771BA8" w:rsidRDefault="00771BA8"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The ward Sister shall be responsible for the security and movements of all the BHT. The BHT after patient discharged shall be dispatched to the medical Record department.</w:t>
      </w:r>
    </w:p>
    <w:p w:rsidR="00771BA8" w:rsidRDefault="00771BA8"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Patients shall be charged as according to Medical Fee Act except communicable Disease or patient died. </w:t>
      </w:r>
    </w:p>
    <w:p w:rsidR="00F45DD8" w:rsidRDefault="00F45DD8" w:rsidP="00F45DD8">
      <w:pPr>
        <w:tabs>
          <w:tab w:val="left" w:pos="1440"/>
        </w:tabs>
        <w:spacing w:before="72" w:after="120" w:line="360" w:lineRule="auto"/>
        <w:rPr>
          <w:rFonts w:ascii="Arial" w:hAnsi="Arial" w:cs="Arial"/>
        </w:rPr>
      </w:pPr>
    </w:p>
    <w:p w:rsidR="000B2699" w:rsidRDefault="000B2699" w:rsidP="000B2699">
      <w:pPr>
        <w:ind w:left="720"/>
        <w:jc w:val="both"/>
      </w:pPr>
    </w:p>
    <w:p w:rsidR="000B2699" w:rsidRDefault="000B2699" w:rsidP="000B2699">
      <w:pPr>
        <w:spacing w:line="276" w:lineRule="auto"/>
        <w:jc w:val="center"/>
      </w:pPr>
    </w:p>
    <w:p w:rsidR="000B2699" w:rsidRDefault="000B2699" w:rsidP="000B2699">
      <w:pPr>
        <w:spacing w:line="276" w:lineRule="auto"/>
        <w:jc w:val="center"/>
      </w:pPr>
    </w:p>
    <w:p w:rsidR="000B2699" w:rsidRDefault="000B2699" w:rsidP="000B2699">
      <w:pPr>
        <w:spacing w:line="276" w:lineRule="auto"/>
        <w:jc w:val="center"/>
      </w:pPr>
    </w:p>
    <w:p w:rsidR="000B2699" w:rsidRDefault="000B2699" w:rsidP="000B2699">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29920" behindDoc="0" locked="0" layoutInCell="1" allowOverlap="1" wp14:anchorId="25B4AEB3" wp14:editId="1F9EC6FF">
                <wp:simplePos x="0" y="0"/>
                <wp:positionH relativeFrom="page">
                  <wp:posOffset>730885</wp:posOffset>
                </wp:positionH>
                <wp:positionV relativeFrom="page">
                  <wp:posOffset>609600</wp:posOffset>
                </wp:positionV>
                <wp:extent cx="6433820" cy="942975"/>
                <wp:effectExtent l="0" t="0" r="5080" b="9525"/>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28A5982C" wp14:editId="73CBA5D9">
                                        <wp:extent cx="1066800" cy="809625"/>
                                        <wp:effectExtent l="0" t="0" r="0" b="9525"/>
                                        <wp:docPr id="85"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3172E3" w:rsidP="00B10B99">
                                  <w:pPr>
                                    <w:pStyle w:val="TableParagraph"/>
                                    <w:ind w:right="1391"/>
                                    <w:jc w:val="center"/>
                                    <w:rPr>
                                      <w:b/>
                                      <w:sz w:val="18"/>
                                    </w:rPr>
                                  </w:pPr>
                                  <w:r>
                                    <w:rPr>
                                      <w:b/>
                                      <w:sz w:val="18"/>
                                    </w:rPr>
                                    <w:t>Page 16 of 19</w:t>
                                  </w:r>
                                </w:p>
                              </w:tc>
                            </w:tr>
                          </w:tbl>
                          <w:p w:rsidR="00FE4D71" w:rsidRDefault="00FE4D71" w:rsidP="000B269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4AEB3" id="Text Box 73" o:spid="_x0000_s1055" type="#_x0000_t202" style="position:absolute;left:0;text-align:left;margin-left:57.55pt;margin-top:48pt;width:506.6pt;height:74.2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iehsQIAALM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MWInob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28A5982C" wp14:editId="73CBA5D9">
                                  <wp:extent cx="1066800" cy="809625"/>
                                  <wp:effectExtent l="0" t="0" r="0" b="9525"/>
                                  <wp:docPr id="85"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3172E3" w:rsidP="00B10B99">
                            <w:pPr>
                              <w:pStyle w:val="TableParagraph"/>
                              <w:ind w:right="1391"/>
                              <w:jc w:val="center"/>
                              <w:rPr>
                                <w:b/>
                                <w:sz w:val="18"/>
                              </w:rPr>
                            </w:pPr>
                            <w:r>
                              <w:rPr>
                                <w:b/>
                                <w:sz w:val="18"/>
                              </w:rPr>
                              <w:t>Page 16 of 19</w:t>
                            </w:r>
                          </w:p>
                        </w:tc>
                      </w:tr>
                    </w:tbl>
                    <w:p w:rsidR="00FE4D71" w:rsidRDefault="00FE4D71" w:rsidP="000B2699">
                      <w:pPr>
                        <w:pStyle w:val="BodyText"/>
                      </w:pPr>
                    </w:p>
                  </w:txbxContent>
                </v:textbox>
                <w10:wrap anchorx="page" anchory="page"/>
              </v:shape>
            </w:pict>
          </mc:Fallback>
        </mc:AlternateContent>
      </w:r>
    </w:p>
    <w:p w:rsidR="00F45DD8" w:rsidRDefault="00F45DD8" w:rsidP="00F45DD8">
      <w:pPr>
        <w:tabs>
          <w:tab w:val="left" w:pos="1440"/>
        </w:tabs>
        <w:spacing w:before="72" w:after="120" w:line="360" w:lineRule="auto"/>
        <w:rPr>
          <w:rFonts w:ascii="Arial" w:hAnsi="Arial" w:cs="Arial"/>
        </w:rPr>
      </w:pPr>
    </w:p>
    <w:p w:rsidR="00AB2C7F" w:rsidRDefault="00AB2C7F"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All communicable disease or police case will be informed to the relevant agency before patient discharge.</w:t>
      </w:r>
    </w:p>
    <w:p w:rsidR="00AB2C7F" w:rsidRDefault="00AB2C7F" w:rsidP="00A73AB1">
      <w:pPr>
        <w:numPr>
          <w:ilvl w:val="1"/>
          <w:numId w:val="18"/>
        </w:numPr>
        <w:tabs>
          <w:tab w:val="left" w:pos="1440"/>
        </w:tabs>
        <w:spacing w:before="72" w:after="120" w:line="360" w:lineRule="auto"/>
        <w:ind w:left="1440" w:hanging="810"/>
        <w:rPr>
          <w:rFonts w:ascii="Arial" w:hAnsi="Arial" w:cs="Arial"/>
        </w:rPr>
      </w:pPr>
      <w:r>
        <w:rPr>
          <w:rFonts w:ascii="Arial" w:hAnsi="Arial" w:cs="Arial"/>
        </w:rPr>
        <w:t xml:space="preserve">The patients shall be given the following documents or information before they leave the ward: </w:t>
      </w:r>
    </w:p>
    <w:p w:rsidR="00AB2C7F" w:rsidRDefault="00AB2C7F" w:rsidP="00AB2C7F">
      <w:pPr>
        <w:numPr>
          <w:ilvl w:val="1"/>
          <w:numId w:val="23"/>
        </w:numPr>
        <w:tabs>
          <w:tab w:val="left" w:pos="1440"/>
        </w:tabs>
        <w:spacing w:before="72"/>
        <w:ind w:left="1440" w:firstLine="90"/>
        <w:rPr>
          <w:rFonts w:ascii="Arial" w:hAnsi="Arial" w:cs="Arial"/>
        </w:rPr>
      </w:pPr>
      <w:r>
        <w:rPr>
          <w:rFonts w:ascii="Arial" w:hAnsi="Arial" w:cs="Arial"/>
        </w:rPr>
        <w:t xml:space="preserve">Discharge certificate </w:t>
      </w:r>
    </w:p>
    <w:p w:rsidR="00AB2C7F" w:rsidRDefault="00AB2C7F" w:rsidP="00AB2C7F">
      <w:pPr>
        <w:numPr>
          <w:ilvl w:val="1"/>
          <w:numId w:val="23"/>
        </w:numPr>
        <w:tabs>
          <w:tab w:val="left" w:pos="1440"/>
        </w:tabs>
        <w:spacing w:before="72"/>
        <w:ind w:left="1440" w:firstLine="90"/>
        <w:rPr>
          <w:rFonts w:ascii="Arial" w:hAnsi="Arial" w:cs="Arial"/>
        </w:rPr>
      </w:pPr>
      <w:r>
        <w:rPr>
          <w:rFonts w:ascii="Arial" w:hAnsi="Arial" w:cs="Arial"/>
        </w:rPr>
        <w:t>Medical Leave certificate if necessary –</w:t>
      </w:r>
    </w:p>
    <w:p w:rsidR="00AB2C7F" w:rsidRPr="00AB2C7F" w:rsidRDefault="00AB2C7F" w:rsidP="00AB2C7F">
      <w:pPr>
        <w:tabs>
          <w:tab w:val="left" w:pos="1440"/>
        </w:tabs>
        <w:spacing w:before="72"/>
        <w:ind w:left="1530"/>
        <w:rPr>
          <w:rFonts w:ascii="Arial" w:hAnsi="Arial" w:cs="Arial"/>
        </w:rPr>
      </w:pPr>
    </w:p>
    <w:p w:rsidR="00AB2C7F" w:rsidRDefault="00AB2C7F" w:rsidP="00AB2C7F">
      <w:pPr>
        <w:numPr>
          <w:ilvl w:val="1"/>
          <w:numId w:val="23"/>
        </w:numPr>
        <w:spacing w:before="72"/>
        <w:ind w:left="2070" w:firstLine="90"/>
        <w:rPr>
          <w:rFonts w:ascii="Arial" w:hAnsi="Arial" w:cs="Arial"/>
        </w:rPr>
      </w:pPr>
      <w:r>
        <w:rPr>
          <w:rFonts w:ascii="Arial" w:hAnsi="Arial" w:cs="Arial"/>
        </w:rPr>
        <w:t>Prescription slip</w:t>
      </w:r>
    </w:p>
    <w:p w:rsidR="00AB2C7F" w:rsidRDefault="00AB2C7F" w:rsidP="00AB2C7F">
      <w:pPr>
        <w:numPr>
          <w:ilvl w:val="1"/>
          <w:numId w:val="23"/>
        </w:numPr>
        <w:spacing w:before="72"/>
        <w:ind w:left="2070" w:firstLine="90"/>
        <w:rPr>
          <w:rFonts w:ascii="Arial" w:hAnsi="Arial" w:cs="Arial"/>
        </w:rPr>
      </w:pPr>
      <w:r>
        <w:rPr>
          <w:rFonts w:ascii="Arial" w:hAnsi="Arial" w:cs="Arial"/>
        </w:rPr>
        <w:t>Follow-up appointment date</w:t>
      </w:r>
    </w:p>
    <w:p w:rsidR="00AB2C7F" w:rsidRDefault="00AB2C7F" w:rsidP="00AB2C7F">
      <w:pPr>
        <w:pStyle w:val="ListParagraph"/>
        <w:numPr>
          <w:ilvl w:val="0"/>
          <w:numId w:val="23"/>
        </w:numPr>
        <w:spacing w:before="72"/>
        <w:ind w:firstLine="1341"/>
        <w:contextualSpacing w:val="0"/>
        <w:jc w:val="both"/>
        <w:rPr>
          <w:rFonts w:ascii="Arial" w:hAnsi="Arial" w:cs="Arial"/>
        </w:rPr>
      </w:pPr>
      <w:r>
        <w:rPr>
          <w:rFonts w:ascii="Arial" w:hAnsi="Arial" w:cs="Arial"/>
        </w:rPr>
        <w:t xml:space="preserve">Relevant medical advices/Health Teaching </w:t>
      </w:r>
    </w:p>
    <w:p w:rsidR="00AB2C7F" w:rsidRDefault="00AB2C7F" w:rsidP="00AB2C7F">
      <w:pPr>
        <w:rPr>
          <w:rFonts w:ascii="Arial" w:hAnsi="Arial" w:cs="Arial"/>
        </w:rPr>
      </w:pPr>
    </w:p>
    <w:p w:rsidR="00AB2C7F" w:rsidRDefault="00AB2C7F" w:rsidP="00A73AB1">
      <w:pPr>
        <w:pStyle w:val="Subtitle"/>
        <w:numPr>
          <w:ilvl w:val="0"/>
          <w:numId w:val="18"/>
        </w:numPr>
        <w:ind w:left="270" w:firstLine="0"/>
        <w:rPr>
          <w:rFonts w:cs="Arial"/>
          <w:color w:val="auto"/>
          <w:sz w:val="24"/>
          <w:szCs w:val="24"/>
        </w:rPr>
      </w:pPr>
      <w:r>
        <w:rPr>
          <w:rFonts w:cs="Arial"/>
          <w:color w:val="auto"/>
          <w:sz w:val="24"/>
          <w:szCs w:val="24"/>
        </w:rPr>
        <w:t>Transfer of patient to other hospital.</w:t>
      </w:r>
    </w:p>
    <w:p w:rsidR="00AB2C7F" w:rsidRDefault="00AB2C7F" w:rsidP="00A73AB1">
      <w:pPr>
        <w:pStyle w:val="ListParagraph"/>
        <w:numPr>
          <w:ilvl w:val="1"/>
          <w:numId w:val="18"/>
        </w:numPr>
        <w:tabs>
          <w:tab w:val="left" w:pos="630"/>
          <w:tab w:val="left" w:pos="1440"/>
        </w:tabs>
        <w:spacing w:before="72" w:after="120" w:line="360" w:lineRule="auto"/>
        <w:ind w:left="1440" w:hanging="810"/>
        <w:contextualSpacing w:val="0"/>
        <w:rPr>
          <w:rFonts w:ascii="Arial" w:hAnsi="Arial" w:cs="Arial"/>
        </w:rPr>
      </w:pPr>
      <w:r>
        <w:rPr>
          <w:rFonts w:ascii="Arial" w:hAnsi="Arial" w:cs="Arial"/>
        </w:rPr>
        <w:t xml:space="preserve">Any transfer out of patient shall be done after the </w:t>
      </w:r>
      <w:proofErr w:type="gramStart"/>
      <w:r>
        <w:rPr>
          <w:rFonts w:ascii="Arial" w:hAnsi="Arial" w:cs="Arial"/>
        </w:rPr>
        <w:t>doctor  have</w:t>
      </w:r>
      <w:proofErr w:type="gramEnd"/>
      <w:r>
        <w:rPr>
          <w:rFonts w:ascii="Arial" w:hAnsi="Arial" w:cs="Arial"/>
        </w:rPr>
        <w:t xml:space="preserve"> discuss with specialist from the  referral hospital. The patient and relatives are inform regarding the plan.</w:t>
      </w:r>
    </w:p>
    <w:p w:rsidR="00AB2C7F" w:rsidRDefault="00AB2C7F" w:rsidP="00A73AB1">
      <w:pPr>
        <w:numPr>
          <w:ilvl w:val="1"/>
          <w:numId w:val="18"/>
        </w:numPr>
        <w:tabs>
          <w:tab w:val="left" w:pos="630"/>
          <w:tab w:val="left" w:pos="1440"/>
        </w:tabs>
        <w:spacing w:before="72" w:after="120" w:line="360" w:lineRule="auto"/>
        <w:ind w:left="1440" w:hanging="810"/>
        <w:rPr>
          <w:rFonts w:ascii="Arial" w:hAnsi="Arial" w:cs="Arial"/>
        </w:rPr>
      </w:pPr>
      <w:r>
        <w:rPr>
          <w:rFonts w:ascii="Arial" w:hAnsi="Arial" w:cs="Arial"/>
        </w:rPr>
        <w:t xml:space="preserve">The ward doctor shall write the referral letter.  </w:t>
      </w:r>
    </w:p>
    <w:p w:rsidR="00AB2C7F" w:rsidRDefault="00AB2C7F" w:rsidP="00A73AB1">
      <w:pPr>
        <w:numPr>
          <w:ilvl w:val="1"/>
          <w:numId w:val="18"/>
        </w:numPr>
        <w:tabs>
          <w:tab w:val="left" w:pos="630"/>
          <w:tab w:val="left" w:pos="1440"/>
        </w:tabs>
        <w:spacing w:before="72" w:after="120" w:line="360" w:lineRule="auto"/>
        <w:ind w:left="1440" w:hanging="810"/>
        <w:rPr>
          <w:rFonts w:ascii="Arial" w:hAnsi="Arial" w:cs="Arial"/>
        </w:rPr>
      </w:pPr>
      <w:r>
        <w:rPr>
          <w:rFonts w:ascii="Arial" w:hAnsi="Arial" w:cs="Arial"/>
        </w:rPr>
        <w:t xml:space="preserve">Nursing staff in-charge to check that all </w:t>
      </w:r>
      <w:proofErr w:type="gramStart"/>
      <w:r>
        <w:rPr>
          <w:rFonts w:ascii="Arial" w:hAnsi="Arial" w:cs="Arial"/>
        </w:rPr>
        <w:t>the  necessary</w:t>
      </w:r>
      <w:proofErr w:type="gramEnd"/>
      <w:r>
        <w:rPr>
          <w:rFonts w:ascii="Arial" w:hAnsi="Arial" w:cs="Arial"/>
        </w:rPr>
        <w:t xml:space="preserve"> documents are ready and attach together with the referral letter before sending  the patient.</w:t>
      </w:r>
    </w:p>
    <w:p w:rsidR="00AB2C7F" w:rsidRDefault="00AB2C7F" w:rsidP="00A73AB1">
      <w:pPr>
        <w:numPr>
          <w:ilvl w:val="1"/>
          <w:numId w:val="18"/>
        </w:numPr>
        <w:tabs>
          <w:tab w:val="left" w:pos="630"/>
          <w:tab w:val="left" w:pos="1440"/>
        </w:tabs>
        <w:spacing w:before="72" w:after="120" w:line="360" w:lineRule="auto"/>
        <w:ind w:left="1440" w:hanging="810"/>
        <w:rPr>
          <w:rFonts w:ascii="Arial" w:hAnsi="Arial" w:cs="Arial"/>
        </w:rPr>
      </w:pPr>
      <w:r>
        <w:rPr>
          <w:rFonts w:ascii="Arial" w:hAnsi="Arial" w:cs="Arial"/>
        </w:rPr>
        <w:t xml:space="preserve">The nurse incharge </w:t>
      </w:r>
      <w:proofErr w:type="gramStart"/>
      <w:r>
        <w:rPr>
          <w:rFonts w:ascii="Arial" w:hAnsi="Arial" w:cs="Arial"/>
        </w:rPr>
        <w:t>will  have</w:t>
      </w:r>
      <w:proofErr w:type="gramEnd"/>
      <w:r>
        <w:rPr>
          <w:rFonts w:ascii="Arial" w:hAnsi="Arial" w:cs="Arial"/>
        </w:rPr>
        <w:t xml:space="preserve"> to book for the ambulance and arrange  for the  escort nurse. For very ill patient the doctors will need to escort together with the nurse.</w:t>
      </w:r>
    </w:p>
    <w:p w:rsidR="00AB2C7F" w:rsidRDefault="00AB2C7F" w:rsidP="00A73AB1">
      <w:pPr>
        <w:numPr>
          <w:ilvl w:val="1"/>
          <w:numId w:val="18"/>
        </w:numPr>
        <w:tabs>
          <w:tab w:val="left" w:pos="630"/>
          <w:tab w:val="left" w:pos="1440"/>
        </w:tabs>
        <w:spacing w:before="72" w:after="120" w:line="360" w:lineRule="auto"/>
        <w:ind w:left="1440" w:hanging="810"/>
        <w:rPr>
          <w:rFonts w:ascii="Arial" w:hAnsi="Arial" w:cs="Arial"/>
        </w:rPr>
      </w:pPr>
      <w:r>
        <w:rPr>
          <w:rFonts w:ascii="Arial" w:hAnsi="Arial" w:cs="Arial"/>
        </w:rPr>
        <w:t xml:space="preserve">The escort nurse will hand over the </w:t>
      </w:r>
      <w:proofErr w:type="gramStart"/>
      <w:r>
        <w:rPr>
          <w:rFonts w:ascii="Arial" w:hAnsi="Arial" w:cs="Arial"/>
        </w:rPr>
        <w:t>patient  and</w:t>
      </w:r>
      <w:proofErr w:type="gramEnd"/>
      <w:r>
        <w:rPr>
          <w:rFonts w:ascii="Arial" w:hAnsi="Arial" w:cs="Arial"/>
        </w:rPr>
        <w:t xml:space="preserve"> all the required documents to the staff nurse in-charge of the receiving hospital.</w:t>
      </w:r>
    </w:p>
    <w:p w:rsidR="00AB2C7F" w:rsidRDefault="00AB2C7F" w:rsidP="00A73AB1">
      <w:pPr>
        <w:numPr>
          <w:ilvl w:val="1"/>
          <w:numId w:val="18"/>
        </w:numPr>
        <w:tabs>
          <w:tab w:val="left" w:pos="630"/>
          <w:tab w:val="left" w:pos="1440"/>
        </w:tabs>
        <w:spacing w:before="72" w:after="120" w:line="360" w:lineRule="auto"/>
        <w:ind w:left="1440" w:hanging="810"/>
        <w:rPr>
          <w:rFonts w:ascii="Arial" w:hAnsi="Arial" w:cs="Arial"/>
        </w:rPr>
      </w:pPr>
      <w:r>
        <w:rPr>
          <w:rFonts w:ascii="Arial" w:hAnsi="Arial" w:cs="Arial"/>
        </w:rPr>
        <w:t xml:space="preserve">The escort nurse will be responsible for the equipment /machine needed during transportation of </w:t>
      </w:r>
      <w:proofErr w:type="gramStart"/>
      <w:r>
        <w:rPr>
          <w:rFonts w:ascii="Arial" w:hAnsi="Arial" w:cs="Arial"/>
        </w:rPr>
        <w:t>patient  and</w:t>
      </w:r>
      <w:proofErr w:type="gramEnd"/>
      <w:r>
        <w:rPr>
          <w:rFonts w:ascii="Arial" w:hAnsi="Arial" w:cs="Arial"/>
        </w:rPr>
        <w:t xml:space="preserve"> she shall check all the equipment  is complete before coming back.</w:t>
      </w:r>
    </w:p>
    <w:p w:rsidR="00AB2C7F" w:rsidRDefault="00AB2C7F" w:rsidP="00AB2C7F">
      <w:pPr>
        <w:rPr>
          <w:rFonts w:ascii="Arial" w:hAnsi="Arial" w:cs="Arial"/>
        </w:rPr>
      </w:pPr>
    </w:p>
    <w:p w:rsidR="000B2699" w:rsidRDefault="000B2699" w:rsidP="00AB2C7F">
      <w:pPr>
        <w:rPr>
          <w:rFonts w:ascii="Arial" w:hAnsi="Arial" w:cs="Arial"/>
        </w:rPr>
      </w:pPr>
    </w:p>
    <w:p w:rsidR="000B2699" w:rsidRDefault="000B2699" w:rsidP="00AB2C7F">
      <w:pPr>
        <w:rPr>
          <w:rFonts w:ascii="Arial" w:hAnsi="Arial" w:cs="Arial"/>
        </w:rPr>
      </w:pPr>
    </w:p>
    <w:p w:rsidR="000B2699" w:rsidRDefault="000B2699" w:rsidP="000B2699">
      <w:pPr>
        <w:ind w:left="720"/>
        <w:jc w:val="both"/>
      </w:pPr>
    </w:p>
    <w:p w:rsidR="000B2699" w:rsidRDefault="000B2699" w:rsidP="000B2699">
      <w:pPr>
        <w:spacing w:line="276" w:lineRule="auto"/>
        <w:jc w:val="center"/>
      </w:pPr>
    </w:p>
    <w:p w:rsidR="000B2699" w:rsidRDefault="000B2699" w:rsidP="000B2699">
      <w:pPr>
        <w:spacing w:line="276" w:lineRule="auto"/>
        <w:jc w:val="center"/>
      </w:pPr>
    </w:p>
    <w:p w:rsidR="000B2699" w:rsidRDefault="000B2699" w:rsidP="000B2699">
      <w:pPr>
        <w:spacing w:line="276" w:lineRule="auto"/>
        <w:jc w:val="center"/>
      </w:pPr>
    </w:p>
    <w:p w:rsidR="000B2699" w:rsidRDefault="000B2699" w:rsidP="000B2699">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31968" behindDoc="0" locked="0" layoutInCell="1" allowOverlap="1" wp14:anchorId="25B4AEB3" wp14:editId="1F9EC6FF">
                <wp:simplePos x="0" y="0"/>
                <wp:positionH relativeFrom="page">
                  <wp:posOffset>730885</wp:posOffset>
                </wp:positionH>
                <wp:positionV relativeFrom="page">
                  <wp:posOffset>609600</wp:posOffset>
                </wp:positionV>
                <wp:extent cx="6433820" cy="942975"/>
                <wp:effectExtent l="0" t="0" r="5080" b="9525"/>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28A5982C" wp14:editId="73CBA5D9">
                                        <wp:extent cx="1066800" cy="809625"/>
                                        <wp:effectExtent l="0" t="0" r="0" b="9525"/>
                                        <wp:docPr id="86"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17</w:t>
                                  </w:r>
                                  <w:r w:rsidR="005714F6">
                                    <w:rPr>
                                      <w:b/>
                                      <w:sz w:val="18"/>
                                    </w:rPr>
                                    <w:t xml:space="preserve"> of 19</w:t>
                                  </w:r>
                                </w:p>
                              </w:tc>
                            </w:tr>
                          </w:tbl>
                          <w:p w:rsidR="00FE4D71" w:rsidRDefault="00FE4D71" w:rsidP="000B269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4AEB3" id="Text Box 75" o:spid="_x0000_s1056" type="#_x0000_t202" style="position:absolute;left:0;text-align:left;margin-left:57.55pt;margin-top:48pt;width:506.6pt;height:74.2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&#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28A5982C" wp14:editId="73CBA5D9">
                                  <wp:extent cx="1066800" cy="809625"/>
                                  <wp:effectExtent l="0" t="0" r="0" b="9525"/>
                                  <wp:docPr id="86"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17</w:t>
                            </w:r>
                            <w:r w:rsidR="005714F6">
                              <w:rPr>
                                <w:b/>
                                <w:sz w:val="18"/>
                              </w:rPr>
                              <w:t xml:space="preserve"> of 19</w:t>
                            </w:r>
                          </w:p>
                        </w:tc>
                      </w:tr>
                    </w:tbl>
                    <w:p w:rsidR="00FE4D71" w:rsidRDefault="00FE4D71" w:rsidP="000B2699">
                      <w:pPr>
                        <w:pStyle w:val="BodyText"/>
                      </w:pPr>
                    </w:p>
                  </w:txbxContent>
                </v:textbox>
                <w10:wrap anchorx="page" anchory="page"/>
              </v:shape>
            </w:pict>
          </mc:Fallback>
        </mc:AlternateContent>
      </w:r>
    </w:p>
    <w:p w:rsidR="000B2699" w:rsidRDefault="000B2699" w:rsidP="000B2699">
      <w:pPr>
        <w:spacing w:line="276" w:lineRule="auto"/>
        <w:jc w:val="center"/>
      </w:pPr>
    </w:p>
    <w:p w:rsidR="000B2699" w:rsidRDefault="000B2699" w:rsidP="00AB2C7F">
      <w:pPr>
        <w:rPr>
          <w:rFonts w:ascii="Arial" w:hAnsi="Arial" w:cs="Arial"/>
        </w:rPr>
      </w:pPr>
    </w:p>
    <w:p w:rsidR="00AB2C7F" w:rsidRDefault="00AB2C7F" w:rsidP="00AB2C7F">
      <w:pPr>
        <w:rPr>
          <w:rFonts w:ascii="Arial" w:hAnsi="Arial" w:cs="Arial"/>
        </w:rPr>
      </w:pPr>
    </w:p>
    <w:p w:rsidR="00AB2C7F" w:rsidRDefault="00AB2C7F" w:rsidP="00A73AB1">
      <w:pPr>
        <w:numPr>
          <w:ilvl w:val="0"/>
          <w:numId w:val="18"/>
        </w:numPr>
        <w:spacing w:before="72" w:after="120" w:line="360" w:lineRule="auto"/>
        <w:ind w:left="270" w:firstLine="0"/>
        <w:rPr>
          <w:rFonts w:ascii="Arial" w:hAnsi="Arial" w:cs="Arial"/>
          <w:b/>
        </w:rPr>
      </w:pPr>
      <w:r>
        <w:rPr>
          <w:rFonts w:ascii="Arial" w:hAnsi="Arial" w:cs="Arial"/>
          <w:b/>
        </w:rPr>
        <w:t xml:space="preserve">Bed Management  Policy </w:t>
      </w:r>
    </w:p>
    <w:p w:rsidR="00AB2C7F" w:rsidRDefault="00AB2C7F" w:rsidP="00AB2C7F">
      <w:pPr>
        <w:spacing w:line="360" w:lineRule="auto"/>
        <w:ind w:left="1440"/>
        <w:rPr>
          <w:rFonts w:ascii="Arial" w:hAnsi="Arial" w:cs="Arial"/>
        </w:rPr>
      </w:pPr>
      <w:r>
        <w:rPr>
          <w:rFonts w:ascii="Arial" w:hAnsi="Arial" w:cs="Arial"/>
        </w:rPr>
        <w:t xml:space="preserve">In some instances of the days where  there are over crowd of patient in female ward or in Maternity ward, the Nurse Manager of the ward shall liase with the other wards in the hospital to lodge the patient. The ward statistic will need to report on the number of patient lodge in and lodge out. We practice borderless interdepartmental and ward must receive patient from the overcrowded ward whenever there is bed available. This decision of lodging has to be initiated by the unit manager coordinating with the Doctor in-charge and the ward where the patient is to be lodged. </w:t>
      </w:r>
    </w:p>
    <w:p w:rsidR="00AB2C7F" w:rsidRDefault="00AB2C7F" w:rsidP="00AB2C7F">
      <w:pPr>
        <w:tabs>
          <w:tab w:val="left" w:pos="1440"/>
        </w:tabs>
        <w:spacing w:before="72" w:after="120" w:line="360" w:lineRule="auto"/>
        <w:rPr>
          <w:rFonts w:ascii="Arial" w:hAnsi="Arial" w:cs="Arial"/>
        </w:rPr>
      </w:pPr>
    </w:p>
    <w:p w:rsidR="000B2699" w:rsidRDefault="000B2699" w:rsidP="00A73AB1">
      <w:pPr>
        <w:pStyle w:val="Subtitle"/>
        <w:numPr>
          <w:ilvl w:val="0"/>
          <w:numId w:val="18"/>
        </w:numPr>
        <w:ind w:left="270" w:firstLine="0"/>
        <w:rPr>
          <w:rFonts w:cs="Arial"/>
          <w:sz w:val="24"/>
          <w:szCs w:val="24"/>
        </w:rPr>
      </w:pPr>
      <w:r>
        <w:rPr>
          <w:rFonts w:cs="Arial"/>
          <w:sz w:val="24"/>
          <w:szCs w:val="24"/>
        </w:rPr>
        <w:t>Death Management</w:t>
      </w:r>
    </w:p>
    <w:p w:rsidR="000B2699" w:rsidRDefault="000B2699" w:rsidP="00A73AB1">
      <w:pPr>
        <w:numPr>
          <w:ilvl w:val="1"/>
          <w:numId w:val="18"/>
        </w:numPr>
        <w:spacing w:before="72" w:after="120" w:line="360" w:lineRule="auto"/>
        <w:ind w:left="1440" w:hanging="720"/>
        <w:rPr>
          <w:rFonts w:ascii="Arial" w:hAnsi="Arial" w:cs="Arial"/>
        </w:rPr>
      </w:pPr>
      <w:r>
        <w:rPr>
          <w:rFonts w:ascii="Arial" w:hAnsi="Arial" w:cs="Arial"/>
        </w:rPr>
        <w:t>The legal custodian shall be informed of the patient's death in the ward. The cadaver shall be released to the legal custodian upon the request of the next of kin.  (refer to Policy on mortuary service revised 2020)</w:t>
      </w:r>
    </w:p>
    <w:p w:rsidR="000B2699" w:rsidRDefault="000B2699" w:rsidP="00A73AB1">
      <w:pPr>
        <w:numPr>
          <w:ilvl w:val="1"/>
          <w:numId w:val="18"/>
        </w:numPr>
        <w:spacing w:before="72" w:after="120" w:line="360" w:lineRule="auto"/>
        <w:ind w:left="1440" w:hanging="720"/>
        <w:rPr>
          <w:rFonts w:ascii="Arial" w:hAnsi="Arial" w:cs="Arial"/>
        </w:rPr>
      </w:pPr>
      <w:r>
        <w:rPr>
          <w:rFonts w:ascii="Arial" w:hAnsi="Arial" w:cs="Arial"/>
        </w:rPr>
        <w:t xml:space="preserve">The cadaver shall be sent to the mortuary at the end of an hour for subsequent release to the relative </w:t>
      </w:r>
    </w:p>
    <w:p w:rsidR="000B2699" w:rsidRDefault="000B2699" w:rsidP="00A73AB1">
      <w:pPr>
        <w:numPr>
          <w:ilvl w:val="1"/>
          <w:numId w:val="18"/>
        </w:numPr>
        <w:spacing w:before="72" w:after="120" w:line="360" w:lineRule="auto"/>
        <w:ind w:left="1440" w:hanging="720"/>
        <w:rPr>
          <w:rFonts w:ascii="Arial" w:hAnsi="Arial" w:cs="Arial"/>
        </w:rPr>
      </w:pPr>
      <w:r>
        <w:rPr>
          <w:rFonts w:ascii="Arial" w:hAnsi="Arial" w:cs="Arial"/>
        </w:rPr>
        <w:t xml:space="preserve">The cadaver of communicable disease shall be handled in accordance to Ministry of Health's Guideline. </w:t>
      </w:r>
    </w:p>
    <w:p w:rsidR="000B2699" w:rsidRDefault="000B2699" w:rsidP="00A73AB1">
      <w:pPr>
        <w:numPr>
          <w:ilvl w:val="1"/>
          <w:numId w:val="18"/>
        </w:numPr>
        <w:spacing w:before="72" w:after="120" w:line="360" w:lineRule="auto"/>
        <w:ind w:left="1440" w:hanging="720"/>
        <w:rPr>
          <w:rFonts w:ascii="Arial" w:hAnsi="Arial" w:cs="Arial"/>
        </w:rPr>
      </w:pPr>
      <w:r>
        <w:rPr>
          <w:rFonts w:ascii="Arial" w:hAnsi="Arial" w:cs="Arial"/>
        </w:rPr>
        <w:t xml:space="preserve">The ward Pembantu Perawatan Kesihatan is responsible for transporting the cadaver to Mortuary with cadaver trolley. </w:t>
      </w:r>
    </w:p>
    <w:p w:rsidR="000B2699" w:rsidRDefault="000B2699" w:rsidP="000B2699">
      <w:pPr>
        <w:spacing w:before="72" w:after="120" w:line="360" w:lineRule="auto"/>
        <w:ind w:left="900"/>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0B2699" w:rsidRDefault="000B2699" w:rsidP="000B2699">
      <w:pPr>
        <w:ind w:left="2160" w:hanging="720"/>
        <w:jc w:val="both"/>
      </w:pPr>
    </w:p>
    <w:p w:rsidR="000B2699" w:rsidRDefault="000B2699" w:rsidP="000B2699">
      <w:pPr>
        <w:ind w:left="720"/>
        <w:jc w:val="both"/>
      </w:pPr>
    </w:p>
    <w:p w:rsidR="000B2699" w:rsidRDefault="000B2699" w:rsidP="000B2699">
      <w:pPr>
        <w:spacing w:line="276" w:lineRule="auto"/>
        <w:jc w:val="center"/>
      </w:pPr>
    </w:p>
    <w:p w:rsidR="000B2699" w:rsidRDefault="000B2699" w:rsidP="000B2699">
      <w:pPr>
        <w:spacing w:line="276" w:lineRule="auto"/>
        <w:jc w:val="center"/>
      </w:pPr>
    </w:p>
    <w:p w:rsidR="000B2699" w:rsidRDefault="000B2699" w:rsidP="000B2699">
      <w:pPr>
        <w:spacing w:line="276" w:lineRule="auto"/>
        <w:jc w:val="center"/>
      </w:pPr>
    </w:p>
    <w:p w:rsidR="000B2699" w:rsidRPr="00276D5B" w:rsidRDefault="000B2699" w:rsidP="00276D5B">
      <w:pPr>
        <w:spacing w:line="276" w:lineRule="auto"/>
      </w:pPr>
      <w:r w:rsidRPr="00A17A6D">
        <w:rPr>
          <w:rFonts w:ascii="Arial" w:eastAsia="Arial" w:hAnsi="Arial" w:cs="Arial"/>
          <w:noProof/>
          <w:sz w:val="20"/>
          <w:szCs w:val="22"/>
          <w:lang w:val="en-MY" w:eastAsia="en-MY"/>
        </w:rPr>
        <mc:AlternateContent>
          <mc:Choice Requires="wps">
            <w:drawing>
              <wp:anchor distT="0" distB="0" distL="114300" distR="114300" simplePos="0" relativeHeight="251734016" behindDoc="0" locked="0" layoutInCell="1" allowOverlap="1" wp14:anchorId="45C949F9" wp14:editId="5627A421">
                <wp:simplePos x="0" y="0"/>
                <wp:positionH relativeFrom="page">
                  <wp:posOffset>730885</wp:posOffset>
                </wp:positionH>
                <wp:positionV relativeFrom="page">
                  <wp:posOffset>609600</wp:posOffset>
                </wp:positionV>
                <wp:extent cx="6433820" cy="942975"/>
                <wp:effectExtent l="0" t="0" r="5080" b="9525"/>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8940AB6" wp14:editId="626BDC41">
                                        <wp:extent cx="1066800" cy="809625"/>
                                        <wp:effectExtent l="0" t="0" r="0" b="9525"/>
                                        <wp:docPr id="87"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18</w:t>
                                  </w:r>
                                  <w:r w:rsidR="00F920C0">
                                    <w:rPr>
                                      <w:b/>
                                      <w:sz w:val="18"/>
                                    </w:rPr>
                                    <w:t xml:space="preserve"> of 19</w:t>
                                  </w:r>
                                </w:p>
                              </w:tc>
                            </w:tr>
                          </w:tbl>
                          <w:p w:rsidR="00FE4D71" w:rsidRDefault="00FE4D71" w:rsidP="000B269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949F9" id="Text Box 77" o:spid="_x0000_s1057" type="#_x0000_t202" style="position:absolute;margin-left:57.55pt;margin-top:48pt;width:506.6pt;height:74.2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ClYsQIAALM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NHgpWL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8940AB6" wp14:editId="626BDC41">
                                  <wp:extent cx="1066800" cy="809625"/>
                                  <wp:effectExtent l="0" t="0" r="0" b="9525"/>
                                  <wp:docPr id="87"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FE4D71" w:rsidP="00B10B99">
                            <w:pPr>
                              <w:pStyle w:val="TableParagraph"/>
                              <w:ind w:right="1391"/>
                              <w:jc w:val="center"/>
                              <w:rPr>
                                <w:b/>
                                <w:sz w:val="18"/>
                              </w:rPr>
                            </w:pPr>
                            <w:r>
                              <w:rPr>
                                <w:b/>
                                <w:sz w:val="18"/>
                              </w:rPr>
                              <w:t>Page 18</w:t>
                            </w:r>
                            <w:r w:rsidR="00F920C0">
                              <w:rPr>
                                <w:b/>
                                <w:sz w:val="18"/>
                              </w:rPr>
                              <w:t xml:space="preserve"> of 19</w:t>
                            </w:r>
                          </w:p>
                        </w:tc>
                      </w:tr>
                    </w:tbl>
                    <w:p w:rsidR="00FE4D71" w:rsidRDefault="00FE4D71" w:rsidP="000B2699">
                      <w:pPr>
                        <w:pStyle w:val="BodyText"/>
                      </w:pPr>
                    </w:p>
                  </w:txbxContent>
                </v:textbox>
                <w10:wrap anchorx="page" anchory="page"/>
              </v:shape>
            </w:pict>
          </mc:Fallback>
        </mc:AlternateContent>
      </w:r>
    </w:p>
    <w:p w:rsidR="000B2699" w:rsidRDefault="000B2699" w:rsidP="00A73AB1">
      <w:pPr>
        <w:pStyle w:val="Subtitle"/>
        <w:numPr>
          <w:ilvl w:val="0"/>
          <w:numId w:val="18"/>
        </w:numPr>
        <w:ind w:left="270" w:firstLine="0"/>
        <w:rPr>
          <w:rFonts w:cs="Arial"/>
          <w:sz w:val="24"/>
          <w:szCs w:val="24"/>
        </w:rPr>
      </w:pPr>
      <w:r>
        <w:rPr>
          <w:rFonts w:cs="Arial"/>
          <w:sz w:val="24"/>
          <w:szCs w:val="24"/>
        </w:rPr>
        <w:t xml:space="preserve">Medical Record Management </w:t>
      </w:r>
    </w:p>
    <w:p w:rsidR="000B2699" w:rsidRDefault="000B2699" w:rsidP="00A73AB1">
      <w:pPr>
        <w:numPr>
          <w:ilvl w:val="1"/>
          <w:numId w:val="18"/>
        </w:numPr>
        <w:tabs>
          <w:tab w:val="left" w:pos="1440"/>
        </w:tabs>
        <w:spacing w:before="72" w:after="120" w:line="360" w:lineRule="auto"/>
        <w:ind w:left="1440" w:hanging="720"/>
        <w:rPr>
          <w:rFonts w:ascii="Arial" w:hAnsi="Arial" w:cs="Arial"/>
        </w:rPr>
      </w:pPr>
      <w:r>
        <w:rPr>
          <w:rFonts w:ascii="Arial" w:hAnsi="Arial" w:cs="Arial"/>
        </w:rPr>
        <w:t xml:space="preserve">All BHT entry shall be documented clearly with legible hand writing. The use of abbreviation should follow the standard abbreviations compiled by the Medical Record Office. </w:t>
      </w:r>
    </w:p>
    <w:p w:rsidR="000B2699" w:rsidRDefault="000B2699" w:rsidP="00A73AB1">
      <w:pPr>
        <w:numPr>
          <w:ilvl w:val="1"/>
          <w:numId w:val="18"/>
        </w:numPr>
        <w:tabs>
          <w:tab w:val="left" w:pos="1440"/>
        </w:tabs>
        <w:spacing w:before="72" w:after="120" w:line="360" w:lineRule="auto"/>
        <w:ind w:left="1440" w:hanging="720"/>
        <w:rPr>
          <w:rFonts w:ascii="Arial" w:hAnsi="Arial" w:cs="Arial"/>
        </w:rPr>
      </w:pPr>
      <w:r>
        <w:rPr>
          <w:rFonts w:ascii="Arial" w:hAnsi="Arial" w:cs="Arial"/>
        </w:rPr>
        <w:t xml:space="preserve">All BHT entry shall be dated, timed, signed and followed by the doctor’s or nurse’s name either chop or hand written. </w:t>
      </w:r>
    </w:p>
    <w:p w:rsidR="000B2699" w:rsidRDefault="000B2699" w:rsidP="00A73AB1">
      <w:pPr>
        <w:numPr>
          <w:ilvl w:val="1"/>
          <w:numId w:val="18"/>
        </w:numPr>
        <w:tabs>
          <w:tab w:val="left" w:pos="1440"/>
        </w:tabs>
        <w:spacing w:before="72" w:after="120" w:line="360" w:lineRule="auto"/>
        <w:ind w:left="1440" w:hanging="720"/>
        <w:rPr>
          <w:rFonts w:ascii="Arial" w:hAnsi="Arial" w:cs="Arial"/>
        </w:rPr>
      </w:pPr>
      <w:r>
        <w:rPr>
          <w:rFonts w:ascii="Arial" w:hAnsi="Arial" w:cs="Arial"/>
        </w:rPr>
        <w:t xml:space="preserve">All investigation results received after patient discharge must be dispatched to Medical </w:t>
      </w:r>
    </w:p>
    <w:p w:rsidR="000B2699" w:rsidRDefault="000B2699" w:rsidP="00A73AB1">
      <w:pPr>
        <w:numPr>
          <w:ilvl w:val="1"/>
          <w:numId w:val="18"/>
        </w:numPr>
        <w:tabs>
          <w:tab w:val="left" w:pos="1440"/>
        </w:tabs>
        <w:spacing w:before="72" w:after="120" w:line="360" w:lineRule="auto"/>
        <w:ind w:left="1440" w:hanging="720"/>
        <w:rPr>
          <w:rFonts w:ascii="Arial" w:hAnsi="Arial" w:cs="Arial"/>
        </w:rPr>
      </w:pPr>
      <w:r>
        <w:rPr>
          <w:rFonts w:ascii="Arial" w:hAnsi="Arial" w:cs="Arial"/>
        </w:rPr>
        <w:t>BHT shall be dispatched to Medical Record Department within 3 working days (72 hours).</w:t>
      </w:r>
    </w:p>
    <w:p w:rsidR="000B2699" w:rsidRDefault="000B2699" w:rsidP="00A73AB1">
      <w:pPr>
        <w:numPr>
          <w:ilvl w:val="1"/>
          <w:numId w:val="18"/>
        </w:numPr>
        <w:tabs>
          <w:tab w:val="left" w:pos="1440"/>
        </w:tabs>
        <w:spacing w:before="72" w:after="120" w:line="360" w:lineRule="auto"/>
        <w:ind w:left="1440" w:hanging="720"/>
        <w:rPr>
          <w:rFonts w:ascii="Arial" w:hAnsi="Arial" w:cs="Arial"/>
        </w:rPr>
      </w:pPr>
      <w:r>
        <w:rPr>
          <w:rFonts w:ascii="Arial" w:hAnsi="Arial" w:cs="Arial"/>
        </w:rPr>
        <w:t xml:space="preserve">The ward Sister or Staff Nurse in-charge shall be responsible for the security and movement of patient’s records. </w:t>
      </w:r>
    </w:p>
    <w:p w:rsidR="00AB2C7F" w:rsidRDefault="00AB2C7F" w:rsidP="00AB2C7F">
      <w:pPr>
        <w:tabs>
          <w:tab w:val="left" w:pos="1440"/>
        </w:tabs>
        <w:spacing w:before="72" w:after="120" w:line="360" w:lineRule="auto"/>
        <w:rPr>
          <w:rFonts w:ascii="Arial" w:hAnsi="Arial" w:cs="Arial"/>
        </w:rPr>
      </w:pPr>
    </w:p>
    <w:p w:rsidR="00276D5B" w:rsidRDefault="00276D5B" w:rsidP="00A73AB1">
      <w:pPr>
        <w:pStyle w:val="Subtitle"/>
        <w:numPr>
          <w:ilvl w:val="0"/>
          <w:numId w:val="18"/>
        </w:numPr>
        <w:ind w:left="270" w:firstLine="0"/>
        <w:rPr>
          <w:rFonts w:cs="Arial"/>
          <w:sz w:val="24"/>
          <w:szCs w:val="24"/>
        </w:rPr>
      </w:pPr>
      <w:r>
        <w:rPr>
          <w:rFonts w:cs="Arial"/>
          <w:sz w:val="24"/>
          <w:szCs w:val="24"/>
        </w:rPr>
        <w:t>Patient Safety</w:t>
      </w:r>
    </w:p>
    <w:p w:rsidR="00276D5B" w:rsidRDefault="00276D5B" w:rsidP="00276D5B">
      <w:pPr>
        <w:ind w:left="810" w:hanging="540"/>
        <w:rPr>
          <w:rFonts w:ascii="Arial" w:hAnsi="Arial" w:cs="Arial"/>
        </w:rPr>
      </w:pPr>
      <w:r>
        <w:rPr>
          <w:rFonts w:ascii="Arial" w:hAnsi="Arial" w:cs="Arial"/>
        </w:rPr>
        <w:t>Patient identification (Refer to Policy and Guidelines on Patient Identification)</w:t>
      </w:r>
    </w:p>
    <w:p w:rsidR="00276D5B" w:rsidRDefault="00276D5B" w:rsidP="00A73AB1">
      <w:pPr>
        <w:numPr>
          <w:ilvl w:val="1"/>
          <w:numId w:val="18"/>
        </w:numPr>
        <w:spacing w:before="72" w:after="120" w:line="360" w:lineRule="auto"/>
        <w:ind w:left="1440" w:hanging="720"/>
        <w:rPr>
          <w:rFonts w:ascii="Arial" w:hAnsi="Arial" w:cs="Arial"/>
        </w:rPr>
      </w:pPr>
      <w:r>
        <w:rPr>
          <w:rFonts w:ascii="Arial" w:hAnsi="Arial" w:cs="Arial"/>
        </w:rPr>
        <w:t>All patient must put on identification tag (wristband) during hospitalization. Patient shall be identified by two identifiers.</w:t>
      </w:r>
    </w:p>
    <w:p w:rsidR="00276D5B" w:rsidRDefault="00276D5B" w:rsidP="00A73AB1">
      <w:pPr>
        <w:numPr>
          <w:ilvl w:val="1"/>
          <w:numId w:val="18"/>
        </w:numPr>
        <w:spacing w:before="72" w:after="120" w:line="360" w:lineRule="auto"/>
        <w:ind w:left="1440" w:hanging="720"/>
        <w:rPr>
          <w:rFonts w:ascii="Arial" w:hAnsi="Arial" w:cs="Arial"/>
        </w:rPr>
      </w:pPr>
      <w:r>
        <w:rPr>
          <w:rFonts w:ascii="Arial" w:hAnsi="Arial" w:cs="Arial"/>
        </w:rPr>
        <w:t xml:space="preserve">Particulars to be written inside identification tag are: Patient's name, sex, registration number, date on admission and name of the ward. </w:t>
      </w:r>
    </w:p>
    <w:p w:rsidR="00276D5B" w:rsidRDefault="00276D5B" w:rsidP="00A73AB1">
      <w:pPr>
        <w:numPr>
          <w:ilvl w:val="1"/>
          <w:numId w:val="18"/>
        </w:numPr>
        <w:spacing w:before="72" w:line="276" w:lineRule="auto"/>
        <w:ind w:left="1440" w:hanging="720"/>
        <w:rPr>
          <w:rFonts w:ascii="Arial" w:hAnsi="Arial" w:cs="Arial"/>
        </w:rPr>
      </w:pPr>
      <w:r>
        <w:rPr>
          <w:rFonts w:ascii="Arial" w:hAnsi="Arial" w:cs="Arial"/>
        </w:rPr>
        <w:t xml:space="preserve">Effective communication among care -givers </w:t>
      </w:r>
    </w:p>
    <w:p w:rsidR="00276D5B" w:rsidRDefault="00276D5B" w:rsidP="00276D5B">
      <w:pPr>
        <w:numPr>
          <w:ilvl w:val="2"/>
          <w:numId w:val="24"/>
        </w:numPr>
        <w:spacing w:before="72" w:line="276" w:lineRule="auto"/>
        <w:ind w:left="2160" w:hanging="720"/>
        <w:rPr>
          <w:rFonts w:ascii="Arial" w:hAnsi="Arial" w:cs="Arial"/>
        </w:rPr>
      </w:pPr>
      <w:r>
        <w:rPr>
          <w:rFonts w:ascii="Arial" w:hAnsi="Arial" w:cs="Arial"/>
        </w:rPr>
        <w:t xml:space="preserve">Verbal and telephone communication including laboratory results and orders shall be written down the receiver in the patient's case-notes. </w:t>
      </w:r>
    </w:p>
    <w:p w:rsidR="00276D5B" w:rsidRDefault="00276D5B" w:rsidP="00276D5B">
      <w:pPr>
        <w:numPr>
          <w:ilvl w:val="2"/>
          <w:numId w:val="25"/>
        </w:numPr>
        <w:spacing w:before="72" w:line="276" w:lineRule="auto"/>
        <w:ind w:left="2160" w:hanging="720"/>
        <w:rPr>
          <w:rFonts w:ascii="Arial" w:hAnsi="Arial" w:cs="Arial"/>
        </w:rPr>
      </w:pPr>
      <w:r>
        <w:rPr>
          <w:rFonts w:ascii="Arial" w:hAnsi="Arial" w:cs="Arial"/>
        </w:rPr>
        <w:t xml:space="preserve">Read back by the receiver and confirm to be accurate by the informer. </w:t>
      </w:r>
    </w:p>
    <w:p w:rsidR="00276D5B" w:rsidRDefault="00276D5B" w:rsidP="00A73AB1">
      <w:pPr>
        <w:numPr>
          <w:ilvl w:val="1"/>
          <w:numId w:val="18"/>
        </w:numPr>
        <w:spacing w:before="72" w:after="120" w:line="360" w:lineRule="auto"/>
        <w:ind w:left="1440" w:hanging="720"/>
        <w:rPr>
          <w:rFonts w:ascii="Arial" w:hAnsi="Arial" w:cs="Arial"/>
        </w:rPr>
      </w:pPr>
      <w:r>
        <w:rPr>
          <w:rFonts w:ascii="Arial" w:hAnsi="Arial" w:cs="Arial"/>
        </w:rPr>
        <w:t xml:space="preserve"> Reduce risk of hospital-associated infections</w:t>
      </w:r>
      <w:r>
        <w:rPr>
          <w:rFonts w:ascii="Arial" w:hAnsi="Arial" w:cs="Arial"/>
        </w:rPr>
        <w:br/>
        <w:t xml:space="preserve">* Refer to Policies and procedures infection control revised 2020. </w:t>
      </w:r>
    </w:p>
    <w:p w:rsidR="00276D5B" w:rsidRDefault="00276D5B" w:rsidP="00276D5B">
      <w:pPr>
        <w:spacing w:before="72" w:after="120" w:line="360" w:lineRule="auto"/>
        <w:rPr>
          <w:rFonts w:ascii="Arial" w:hAnsi="Arial" w:cs="Arial"/>
        </w:rPr>
      </w:pPr>
    </w:p>
    <w:p w:rsidR="00FE4D71" w:rsidRDefault="00FE4D71" w:rsidP="00FE4D71">
      <w:pPr>
        <w:ind w:left="720"/>
        <w:jc w:val="both"/>
      </w:pPr>
    </w:p>
    <w:p w:rsidR="00FE4D71" w:rsidRDefault="00FE4D71" w:rsidP="00FE4D71">
      <w:pPr>
        <w:spacing w:line="276" w:lineRule="auto"/>
        <w:jc w:val="center"/>
      </w:pPr>
    </w:p>
    <w:p w:rsidR="00FE4D71" w:rsidRDefault="00FE4D71" w:rsidP="00FE4D71">
      <w:pPr>
        <w:spacing w:line="276" w:lineRule="auto"/>
        <w:jc w:val="center"/>
      </w:pPr>
    </w:p>
    <w:p w:rsidR="00FE4D71" w:rsidRDefault="00FE4D71" w:rsidP="00FE4D71">
      <w:pPr>
        <w:spacing w:line="276" w:lineRule="auto"/>
        <w:jc w:val="center"/>
      </w:pPr>
    </w:p>
    <w:p w:rsidR="00FE4D71" w:rsidRDefault="00FE4D71" w:rsidP="00FE4D71">
      <w:pPr>
        <w:spacing w:line="276" w:lineRule="auto"/>
        <w:jc w:val="center"/>
      </w:pPr>
      <w:r w:rsidRPr="00A17A6D">
        <w:rPr>
          <w:rFonts w:ascii="Arial" w:eastAsia="Arial" w:hAnsi="Arial" w:cs="Arial"/>
          <w:noProof/>
          <w:sz w:val="20"/>
          <w:szCs w:val="22"/>
          <w:lang w:val="en-MY" w:eastAsia="en-MY"/>
        </w:rPr>
        <mc:AlternateContent>
          <mc:Choice Requires="wps">
            <w:drawing>
              <wp:anchor distT="0" distB="0" distL="114300" distR="114300" simplePos="0" relativeHeight="251736064" behindDoc="0" locked="0" layoutInCell="1" allowOverlap="1" wp14:anchorId="3D73DD9D" wp14:editId="21099CC4">
                <wp:simplePos x="0" y="0"/>
                <wp:positionH relativeFrom="page">
                  <wp:posOffset>730885</wp:posOffset>
                </wp:positionH>
                <wp:positionV relativeFrom="page">
                  <wp:posOffset>609600</wp:posOffset>
                </wp:positionV>
                <wp:extent cx="6433820" cy="942975"/>
                <wp:effectExtent l="0" t="0" r="5080" b="9525"/>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820"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F305E03" wp14:editId="7D938AC1">
                                        <wp:extent cx="1066800" cy="809625"/>
                                        <wp:effectExtent l="0" t="0" r="0" b="9525"/>
                                        <wp:docPr id="88"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C97AF1" w:rsidP="00B10B99">
                                  <w:pPr>
                                    <w:pStyle w:val="TableParagraph"/>
                                    <w:ind w:right="1391"/>
                                    <w:jc w:val="center"/>
                                    <w:rPr>
                                      <w:b/>
                                      <w:sz w:val="18"/>
                                    </w:rPr>
                                  </w:pPr>
                                  <w:r>
                                    <w:rPr>
                                      <w:b/>
                                      <w:sz w:val="18"/>
                                    </w:rPr>
                                    <w:t>Page 19 of 19</w:t>
                                  </w:r>
                                </w:p>
                              </w:tc>
                            </w:tr>
                          </w:tbl>
                          <w:p w:rsidR="00FE4D71" w:rsidRDefault="00FE4D71" w:rsidP="00FE4D71">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3DD9D" id="Text Box 79" o:spid="_x0000_s1058" type="#_x0000_t202" style="position:absolute;left:0;text-align:left;margin-left:57.55pt;margin-top:48pt;width:506.6pt;height:74.2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CEsQIAALM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843"/>
                        <w:gridCol w:w="2977"/>
                        <w:gridCol w:w="1134"/>
                        <w:gridCol w:w="709"/>
                        <w:gridCol w:w="1054"/>
                        <w:gridCol w:w="676"/>
                      </w:tblGrid>
                      <w:tr w:rsidR="00FE4D71" w:rsidTr="00B34906">
                        <w:trPr>
                          <w:trHeight w:val="392"/>
                        </w:trPr>
                        <w:tc>
                          <w:tcPr>
                            <w:tcW w:w="1691" w:type="dxa"/>
                            <w:vMerge w:val="restart"/>
                            <w:tcBorders>
                              <w:bottom w:val="double" w:sz="1" w:space="0" w:color="000000"/>
                            </w:tcBorders>
                          </w:tcPr>
                          <w:p w:rsidR="00FE4D71" w:rsidRDefault="00FE4D71">
                            <w:pPr>
                              <w:pStyle w:val="TableParagraph"/>
                              <w:rPr>
                                <w:rFonts w:ascii="Times New Roman"/>
                                <w:sz w:val="18"/>
                              </w:rPr>
                            </w:pPr>
                            <w:r>
                              <w:rPr>
                                <w:noProof/>
                                <w:lang w:val="en-MY" w:eastAsia="en-MY"/>
                              </w:rPr>
                              <w:drawing>
                                <wp:inline distT="0" distB="0" distL="0" distR="0" wp14:anchorId="7F305E03" wp14:editId="7D938AC1">
                                  <wp:extent cx="1066800" cy="809625"/>
                                  <wp:effectExtent l="0" t="0" r="0" b="9525"/>
                                  <wp:docPr id="88" name="image1.png" descr="Harimau"/>
                                  <wp:cNvGraphicFramePr/>
                                  <a:graphic xmlns:a="http://schemas.openxmlformats.org/drawingml/2006/main">
                                    <a:graphicData uri="http://schemas.openxmlformats.org/drawingml/2006/picture">
                                      <pic:pic xmlns:pic="http://schemas.openxmlformats.org/drawingml/2006/picture">
                                        <pic:nvPicPr>
                                          <pic:cNvPr id="2" name="image1.png" descr="Harimau"/>
                                          <pic:cNvPicPr/>
                                        </pic:nvPicPr>
                                        <pic:blipFill>
                                          <a:blip r:embed="rId8"/>
                                          <a:srcRect/>
                                          <a:stretch>
                                            <a:fillRect/>
                                          </a:stretch>
                                        </pic:blipFill>
                                        <pic:spPr bwMode="auto">
                                          <a:xfrm>
                                            <a:off x="0" y="0"/>
                                            <a:ext cx="1066800" cy="809625"/>
                                          </a:xfrm>
                                          <a:prstGeom prst="rect">
                                            <a:avLst/>
                                          </a:prstGeom>
                                          <a:noFill/>
                                        </pic:spPr>
                                      </pic:pic>
                                    </a:graphicData>
                                  </a:graphic>
                                </wp:inline>
                              </w:drawing>
                            </w:r>
                          </w:p>
                        </w:tc>
                        <w:tc>
                          <w:tcPr>
                            <w:tcW w:w="8393" w:type="dxa"/>
                            <w:gridSpan w:val="6"/>
                            <w:vAlign w:val="center"/>
                          </w:tcPr>
                          <w:p w:rsidR="00FE4D71" w:rsidRDefault="00FE4D71" w:rsidP="00793DE3">
                            <w:pPr>
                              <w:pStyle w:val="TableParagraph"/>
                              <w:spacing w:before="1"/>
                              <w:ind w:left="3054" w:right="3052"/>
                              <w:jc w:val="center"/>
                              <w:rPr>
                                <w:b/>
                                <w:sz w:val="18"/>
                              </w:rPr>
                            </w:pPr>
                            <w:r>
                              <w:rPr>
                                <w:b/>
                                <w:sz w:val="18"/>
                              </w:rPr>
                              <w:t>HOSPITAL</w:t>
                            </w:r>
                            <w:r>
                              <w:rPr>
                                <w:b/>
                                <w:spacing w:val="-1"/>
                                <w:sz w:val="18"/>
                              </w:rPr>
                              <w:t xml:space="preserve"> </w:t>
                            </w:r>
                            <w:r>
                              <w:rPr>
                                <w:b/>
                                <w:sz w:val="18"/>
                              </w:rPr>
                              <w:t>SERIAN</w:t>
                            </w:r>
                          </w:p>
                        </w:tc>
                      </w:tr>
                      <w:tr w:rsidR="00FE4D71" w:rsidTr="00B34906">
                        <w:trPr>
                          <w:trHeight w:val="527"/>
                        </w:trPr>
                        <w:tc>
                          <w:tcPr>
                            <w:tcW w:w="1691" w:type="dxa"/>
                            <w:vMerge/>
                            <w:tcBorders>
                              <w:top w:val="nil"/>
                              <w:bottom w:val="double" w:sz="1" w:space="0" w:color="000000"/>
                            </w:tcBorders>
                          </w:tcPr>
                          <w:p w:rsidR="00FE4D71" w:rsidRDefault="00FE4D71">
                            <w:pPr>
                              <w:rPr>
                                <w:sz w:val="2"/>
                                <w:szCs w:val="2"/>
                              </w:rPr>
                            </w:pPr>
                          </w:p>
                        </w:tc>
                        <w:tc>
                          <w:tcPr>
                            <w:tcW w:w="1843" w:type="dxa"/>
                            <w:vAlign w:val="center"/>
                          </w:tcPr>
                          <w:p w:rsidR="00FE4D71" w:rsidRDefault="00FE4D71" w:rsidP="00115F78">
                            <w:pPr>
                              <w:pStyle w:val="TableParagraph"/>
                              <w:spacing w:before="154"/>
                              <w:ind w:left="225"/>
                              <w:jc w:val="center"/>
                              <w:rPr>
                                <w:sz w:val="16"/>
                              </w:rPr>
                            </w:pPr>
                            <w:r>
                              <w:rPr>
                                <w:sz w:val="16"/>
                              </w:rPr>
                              <w:t>DOCUMENT</w:t>
                            </w:r>
                            <w:r>
                              <w:rPr>
                                <w:spacing w:val="-3"/>
                                <w:sz w:val="16"/>
                              </w:rPr>
                              <w:t xml:space="preserve"> </w:t>
                            </w:r>
                            <w:r>
                              <w:rPr>
                                <w:sz w:val="16"/>
                              </w:rPr>
                              <w:t>TITLE</w:t>
                            </w:r>
                          </w:p>
                        </w:tc>
                        <w:tc>
                          <w:tcPr>
                            <w:tcW w:w="2977" w:type="dxa"/>
                            <w:vAlign w:val="center"/>
                          </w:tcPr>
                          <w:p w:rsidR="00FE4D71" w:rsidRDefault="00FE4D71" w:rsidP="00B34906">
                            <w:pPr>
                              <w:pStyle w:val="TableParagraph"/>
                              <w:ind w:left="1054" w:right="255" w:hanging="782"/>
                              <w:jc w:val="center"/>
                              <w:rPr>
                                <w:b/>
                                <w:spacing w:val="-1"/>
                                <w:sz w:val="18"/>
                              </w:rPr>
                            </w:pPr>
                            <w:r>
                              <w:rPr>
                                <w:b/>
                                <w:spacing w:val="-1"/>
                                <w:sz w:val="18"/>
                              </w:rPr>
                              <w:t>OPERATIONAL POLICY</w:t>
                            </w:r>
                          </w:p>
                          <w:p w:rsidR="00FE4D71" w:rsidRDefault="00FE4D71" w:rsidP="00B34906">
                            <w:pPr>
                              <w:pStyle w:val="TableParagraph"/>
                              <w:ind w:left="1054" w:right="255" w:hanging="782"/>
                              <w:jc w:val="center"/>
                              <w:rPr>
                                <w:b/>
                                <w:sz w:val="18"/>
                              </w:rPr>
                            </w:pPr>
                            <w:r>
                              <w:rPr>
                                <w:b/>
                                <w:spacing w:val="-1"/>
                                <w:sz w:val="18"/>
                              </w:rPr>
                              <w:t xml:space="preserve"> &amp; SOP</w:t>
                            </w:r>
                          </w:p>
                        </w:tc>
                        <w:tc>
                          <w:tcPr>
                            <w:tcW w:w="1134" w:type="dxa"/>
                            <w:vAlign w:val="center"/>
                          </w:tcPr>
                          <w:p w:rsidR="00FE4D71" w:rsidRDefault="00FE4D71" w:rsidP="00B34906">
                            <w:pPr>
                              <w:pStyle w:val="TableParagraph"/>
                              <w:spacing w:before="137"/>
                              <w:jc w:val="center"/>
                              <w:rPr>
                                <w:sz w:val="18"/>
                              </w:rPr>
                            </w:pPr>
                            <w:r>
                              <w:rPr>
                                <w:sz w:val="18"/>
                              </w:rPr>
                              <w:t>VERSION</w:t>
                            </w:r>
                          </w:p>
                        </w:tc>
                        <w:tc>
                          <w:tcPr>
                            <w:tcW w:w="709" w:type="dxa"/>
                            <w:vAlign w:val="center"/>
                          </w:tcPr>
                          <w:p w:rsidR="00FE4D71" w:rsidRDefault="00FE4D71" w:rsidP="00B34906">
                            <w:pPr>
                              <w:pStyle w:val="TableParagraph"/>
                              <w:spacing w:before="137"/>
                              <w:jc w:val="center"/>
                              <w:rPr>
                                <w:b/>
                                <w:sz w:val="18"/>
                              </w:rPr>
                            </w:pPr>
                            <w:r>
                              <w:rPr>
                                <w:b/>
                                <w:sz w:val="18"/>
                              </w:rPr>
                              <w:t>4.0</w:t>
                            </w:r>
                          </w:p>
                        </w:tc>
                        <w:tc>
                          <w:tcPr>
                            <w:tcW w:w="1054" w:type="dxa"/>
                            <w:vAlign w:val="center"/>
                          </w:tcPr>
                          <w:p w:rsidR="00FE4D71" w:rsidRDefault="00FE4D71" w:rsidP="00B34906">
                            <w:pPr>
                              <w:pStyle w:val="TableParagraph"/>
                              <w:spacing w:before="137"/>
                              <w:jc w:val="center"/>
                              <w:rPr>
                                <w:sz w:val="18"/>
                              </w:rPr>
                            </w:pPr>
                            <w:r>
                              <w:rPr>
                                <w:sz w:val="18"/>
                              </w:rPr>
                              <w:t>REVISION</w:t>
                            </w:r>
                          </w:p>
                        </w:tc>
                        <w:tc>
                          <w:tcPr>
                            <w:tcW w:w="676" w:type="dxa"/>
                            <w:vAlign w:val="center"/>
                          </w:tcPr>
                          <w:p w:rsidR="00FE4D71" w:rsidRDefault="00FE4D71" w:rsidP="009F2074">
                            <w:pPr>
                              <w:pStyle w:val="TableParagraph"/>
                              <w:spacing w:before="137"/>
                              <w:jc w:val="center"/>
                              <w:rPr>
                                <w:b/>
                                <w:sz w:val="18"/>
                              </w:rPr>
                            </w:pPr>
                            <w:r>
                              <w:rPr>
                                <w:b/>
                                <w:sz w:val="18"/>
                              </w:rPr>
                              <w:t>4.0</w:t>
                            </w:r>
                          </w:p>
                        </w:tc>
                      </w:tr>
                      <w:tr w:rsidR="00FE4D71" w:rsidTr="00B34906">
                        <w:trPr>
                          <w:trHeight w:val="465"/>
                        </w:trPr>
                        <w:tc>
                          <w:tcPr>
                            <w:tcW w:w="1691" w:type="dxa"/>
                            <w:vMerge/>
                            <w:tcBorders>
                              <w:top w:val="nil"/>
                              <w:bottom w:val="double" w:sz="1" w:space="0" w:color="000000"/>
                            </w:tcBorders>
                          </w:tcPr>
                          <w:p w:rsidR="00FE4D71" w:rsidRDefault="00FE4D71">
                            <w:pPr>
                              <w:rPr>
                                <w:sz w:val="2"/>
                                <w:szCs w:val="2"/>
                              </w:rPr>
                            </w:pPr>
                          </w:p>
                        </w:tc>
                        <w:tc>
                          <w:tcPr>
                            <w:tcW w:w="1843" w:type="dxa"/>
                            <w:tcBorders>
                              <w:bottom w:val="double" w:sz="1" w:space="0" w:color="000000"/>
                            </w:tcBorders>
                            <w:vAlign w:val="center"/>
                          </w:tcPr>
                          <w:p w:rsidR="00FE4D71" w:rsidRDefault="00FE4D71" w:rsidP="00B34906">
                            <w:pPr>
                              <w:pStyle w:val="TableParagraph"/>
                              <w:ind w:right="261"/>
                              <w:jc w:val="center"/>
                              <w:rPr>
                                <w:sz w:val="16"/>
                              </w:rPr>
                            </w:pPr>
                            <w:r>
                              <w:rPr>
                                <w:sz w:val="16"/>
                              </w:rPr>
                              <w:t>DOCUMENT</w:t>
                            </w:r>
                            <w:r>
                              <w:rPr>
                                <w:spacing w:val="1"/>
                                <w:sz w:val="16"/>
                              </w:rPr>
                              <w:t xml:space="preserve"> </w:t>
                            </w:r>
                            <w:r>
                              <w:rPr>
                                <w:sz w:val="16"/>
                              </w:rPr>
                              <w:t>IDENTIFICATION</w:t>
                            </w:r>
                          </w:p>
                        </w:tc>
                        <w:tc>
                          <w:tcPr>
                            <w:tcW w:w="2977" w:type="dxa"/>
                            <w:tcBorders>
                              <w:bottom w:val="double" w:sz="1" w:space="0" w:color="000000"/>
                            </w:tcBorders>
                            <w:vAlign w:val="center"/>
                          </w:tcPr>
                          <w:p w:rsidR="00FE4D71" w:rsidRDefault="00FE4D71" w:rsidP="00115F78">
                            <w:pPr>
                              <w:pStyle w:val="TableParagraph"/>
                              <w:spacing w:line="199" w:lineRule="exact"/>
                              <w:jc w:val="center"/>
                              <w:rPr>
                                <w:b/>
                                <w:sz w:val="18"/>
                              </w:rPr>
                            </w:pPr>
                            <w:r>
                              <w:rPr>
                                <w:b/>
                                <w:sz w:val="18"/>
                              </w:rPr>
                              <w:t>HS/P&amp;P/04 (NSG)</w:t>
                            </w:r>
                          </w:p>
                        </w:tc>
                        <w:tc>
                          <w:tcPr>
                            <w:tcW w:w="3573" w:type="dxa"/>
                            <w:gridSpan w:val="4"/>
                            <w:tcBorders>
                              <w:bottom w:val="double" w:sz="1" w:space="0" w:color="000000"/>
                            </w:tcBorders>
                            <w:vAlign w:val="center"/>
                          </w:tcPr>
                          <w:p w:rsidR="00FE4D71" w:rsidRDefault="00C97AF1" w:rsidP="00B10B99">
                            <w:pPr>
                              <w:pStyle w:val="TableParagraph"/>
                              <w:ind w:right="1391"/>
                              <w:jc w:val="center"/>
                              <w:rPr>
                                <w:b/>
                                <w:sz w:val="18"/>
                              </w:rPr>
                            </w:pPr>
                            <w:r>
                              <w:rPr>
                                <w:b/>
                                <w:sz w:val="18"/>
                              </w:rPr>
                              <w:t>Page 19 of 19</w:t>
                            </w:r>
                          </w:p>
                        </w:tc>
                      </w:tr>
                    </w:tbl>
                    <w:p w:rsidR="00FE4D71" w:rsidRDefault="00FE4D71" w:rsidP="00FE4D71">
                      <w:pPr>
                        <w:pStyle w:val="BodyText"/>
                      </w:pPr>
                    </w:p>
                  </w:txbxContent>
                </v:textbox>
                <w10:wrap anchorx="page" anchory="page"/>
              </v:shape>
            </w:pict>
          </mc:Fallback>
        </mc:AlternateContent>
      </w:r>
    </w:p>
    <w:p w:rsidR="00276D5B" w:rsidRDefault="00276D5B" w:rsidP="00276D5B">
      <w:pPr>
        <w:spacing w:before="72" w:after="120" w:line="360" w:lineRule="auto"/>
        <w:rPr>
          <w:rFonts w:ascii="Arial" w:hAnsi="Arial" w:cs="Arial"/>
        </w:rPr>
      </w:pPr>
    </w:p>
    <w:p w:rsidR="00276D5B" w:rsidRDefault="00276D5B" w:rsidP="00276D5B">
      <w:pPr>
        <w:spacing w:before="72" w:after="120" w:line="360" w:lineRule="auto"/>
        <w:rPr>
          <w:rFonts w:ascii="Arial" w:hAnsi="Arial" w:cs="Arial"/>
        </w:rPr>
      </w:pPr>
    </w:p>
    <w:p w:rsidR="00276D5B" w:rsidRDefault="00276D5B" w:rsidP="00A73AB1">
      <w:pPr>
        <w:numPr>
          <w:ilvl w:val="1"/>
          <w:numId w:val="18"/>
        </w:numPr>
        <w:spacing w:before="72" w:after="120" w:line="360" w:lineRule="auto"/>
        <w:ind w:left="1440" w:hanging="720"/>
        <w:rPr>
          <w:rFonts w:ascii="Arial" w:hAnsi="Arial" w:cs="Arial"/>
        </w:rPr>
      </w:pPr>
      <w:r>
        <w:rPr>
          <w:rFonts w:ascii="Arial" w:hAnsi="Arial" w:cs="Arial"/>
        </w:rPr>
        <w:t>Safety of high-alert medications - Refer to policies and procedures of pharmacy.</w:t>
      </w:r>
    </w:p>
    <w:p w:rsidR="00276D5B" w:rsidRDefault="00276D5B" w:rsidP="00A73AB1">
      <w:pPr>
        <w:numPr>
          <w:ilvl w:val="1"/>
          <w:numId w:val="18"/>
        </w:numPr>
        <w:spacing w:before="72" w:after="120" w:line="360" w:lineRule="auto"/>
        <w:ind w:left="1440" w:hanging="720"/>
        <w:rPr>
          <w:rFonts w:ascii="Arial" w:hAnsi="Arial" w:cs="Arial"/>
        </w:rPr>
      </w:pPr>
      <w:r>
        <w:rPr>
          <w:rFonts w:ascii="Arial" w:hAnsi="Arial" w:cs="Arial"/>
        </w:rPr>
        <w:t xml:space="preserve">Patient and Family Right - Refer to Hospital policy on patient and Family’s right. </w:t>
      </w:r>
    </w:p>
    <w:p w:rsidR="00276D5B" w:rsidRDefault="00276D5B" w:rsidP="00A73AB1">
      <w:pPr>
        <w:numPr>
          <w:ilvl w:val="1"/>
          <w:numId w:val="18"/>
        </w:numPr>
        <w:spacing w:before="72" w:after="120" w:line="360" w:lineRule="auto"/>
        <w:ind w:left="1440" w:hanging="720"/>
        <w:rPr>
          <w:rFonts w:ascii="Arial" w:hAnsi="Arial" w:cs="Arial"/>
        </w:rPr>
      </w:pPr>
      <w:r>
        <w:rPr>
          <w:rFonts w:ascii="Arial" w:hAnsi="Arial" w:cs="Arial"/>
        </w:rPr>
        <w:t>Fall prevention to refer Policy and Guideline on Fall Prevention.</w:t>
      </w:r>
    </w:p>
    <w:p w:rsidR="00276D5B" w:rsidRDefault="00276D5B" w:rsidP="00276D5B">
      <w:pPr>
        <w:ind w:left="1440" w:hanging="720"/>
        <w:rPr>
          <w:rFonts w:ascii="Arial" w:hAnsi="Arial" w:cs="Arial"/>
        </w:rPr>
      </w:pPr>
    </w:p>
    <w:p w:rsidR="00AB2C7F" w:rsidRDefault="00AB2C7F" w:rsidP="00AB2C7F">
      <w:pPr>
        <w:tabs>
          <w:tab w:val="left" w:pos="1440"/>
        </w:tabs>
        <w:spacing w:before="72" w:after="120" w:line="360" w:lineRule="auto"/>
        <w:rPr>
          <w:rFonts w:ascii="Arial" w:hAnsi="Arial" w:cs="Arial"/>
        </w:rPr>
      </w:pPr>
    </w:p>
    <w:p w:rsidR="00BF6164" w:rsidRDefault="00BF6164" w:rsidP="00A73AB1">
      <w:pPr>
        <w:pStyle w:val="Subtitle"/>
        <w:numPr>
          <w:ilvl w:val="0"/>
          <w:numId w:val="18"/>
        </w:numPr>
        <w:ind w:left="270" w:firstLine="0"/>
        <w:rPr>
          <w:rFonts w:cs="Arial"/>
          <w:sz w:val="24"/>
          <w:szCs w:val="24"/>
        </w:rPr>
      </w:pPr>
      <w:r>
        <w:rPr>
          <w:rFonts w:cs="Arial"/>
          <w:sz w:val="24"/>
          <w:szCs w:val="24"/>
          <w:lang w:val="de-DE"/>
        </w:rPr>
        <w:t xml:space="preserve">WHOLE HOSPITAL POLICIES </w:t>
      </w:r>
    </w:p>
    <w:p w:rsidR="00BF6164" w:rsidRDefault="00BF6164" w:rsidP="00BF6164">
      <w:pPr>
        <w:pStyle w:val="Subtitle"/>
        <w:ind w:left="270"/>
        <w:rPr>
          <w:rFonts w:cs="Arial"/>
          <w:sz w:val="24"/>
          <w:szCs w:val="24"/>
        </w:rPr>
      </w:pPr>
      <w:r>
        <w:rPr>
          <w:rFonts w:cs="Arial"/>
          <w:sz w:val="24"/>
          <w:szCs w:val="24"/>
        </w:rPr>
        <w:t>Relevant information of the whole hospital policy shall be complied including:</w:t>
      </w:r>
    </w:p>
    <w:p w:rsidR="00BF6164" w:rsidRDefault="00BF6164" w:rsidP="00BF6164">
      <w:pPr>
        <w:numPr>
          <w:ilvl w:val="0"/>
          <w:numId w:val="26"/>
        </w:numPr>
        <w:spacing w:before="72" w:after="120" w:line="360" w:lineRule="auto"/>
        <w:ind w:left="270" w:firstLine="450"/>
        <w:jc w:val="both"/>
        <w:rPr>
          <w:rFonts w:ascii="Arial" w:hAnsi="Arial" w:cs="Arial"/>
        </w:rPr>
      </w:pPr>
      <w:r>
        <w:rPr>
          <w:rFonts w:ascii="Arial" w:hAnsi="Arial" w:cs="Arial"/>
        </w:rPr>
        <w:t>Policy of rights and Responsibilities of Patient and Family</w:t>
      </w:r>
    </w:p>
    <w:p w:rsidR="00BF6164" w:rsidRDefault="00BF6164" w:rsidP="00BF6164">
      <w:pPr>
        <w:numPr>
          <w:ilvl w:val="0"/>
          <w:numId w:val="26"/>
        </w:numPr>
        <w:spacing w:before="72" w:after="120" w:line="360" w:lineRule="auto"/>
        <w:ind w:left="270" w:firstLine="450"/>
        <w:jc w:val="both"/>
        <w:rPr>
          <w:rFonts w:ascii="Arial" w:hAnsi="Arial" w:cs="Arial"/>
        </w:rPr>
      </w:pPr>
      <w:r>
        <w:rPr>
          <w:rFonts w:ascii="Arial" w:hAnsi="Arial" w:cs="Arial"/>
        </w:rPr>
        <w:t>Occupational Safety, Health and Environment Policy</w:t>
      </w:r>
    </w:p>
    <w:p w:rsidR="00BF6164" w:rsidRDefault="00BF6164" w:rsidP="00BF6164">
      <w:pPr>
        <w:numPr>
          <w:ilvl w:val="0"/>
          <w:numId w:val="26"/>
        </w:numPr>
        <w:spacing w:before="72" w:after="120" w:line="360" w:lineRule="auto"/>
        <w:ind w:left="270" w:firstLine="450"/>
        <w:jc w:val="both"/>
        <w:rPr>
          <w:rFonts w:ascii="Arial" w:hAnsi="Arial" w:cs="Arial"/>
        </w:rPr>
      </w:pPr>
      <w:r>
        <w:rPr>
          <w:rFonts w:ascii="Arial" w:hAnsi="Arial" w:cs="Arial"/>
        </w:rPr>
        <w:t>Infection Control Policy</w:t>
      </w:r>
    </w:p>
    <w:p w:rsidR="00BF6164" w:rsidRDefault="00BF6164" w:rsidP="00BF6164">
      <w:pPr>
        <w:numPr>
          <w:ilvl w:val="0"/>
          <w:numId w:val="26"/>
        </w:numPr>
        <w:spacing w:before="72" w:after="120" w:line="360" w:lineRule="auto"/>
        <w:ind w:left="270" w:firstLine="450"/>
        <w:jc w:val="both"/>
        <w:rPr>
          <w:rFonts w:ascii="Arial" w:hAnsi="Arial" w:cs="Arial"/>
        </w:rPr>
      </w:pPr>
      <w:r>
        <w:rPr>
          <w:rFonts w:ascii="Arial" w:hAnsi="Arial" w:cs="Arial"/>
        </w:rPr>
        <w:t>Administrative Policy</w:t>
      </w:r>
    </w:p>
    <w:p w:rsidR="00BF6164" w:rsidRDefault="00BF6164" w:rsidP="00BF6164">
      <w:pPr>
        <w:numPr>
          <w:ilvl w:val="0"/>
          <w:numId w:val="26"/>
        </w:numPr>
        <w:spacing w:before="72" w:after="120" w:line="360" w:lineRule="auto"/>
        <w:ind w:left="270" w:firstLine="450"/>
        <w:jc w:val="both"/>
        <w:rPr>
          <w:rFonts w:ascii="Arial" w:hAnsi="Arial" w:cs="Arial"/>
        </w:rPr>
      </w:pPr>
      <w:r>
        <w:rPr>
          <w:rFonts w:ascii="Arial" w:hAnsi="Arial" w:cs="Arial"/>
        </w:rPr>
        <w:t>Medical Record</w:t>
      </w:r>
    </w:p>
    <w:p w:rsidR="00BF6164" w:rsidRDefault="00BF6164" w:rsidP="00BF6164">
      <w:pPr>
        <w:tabs>
          <w:tab w:val="left" w:pos="1440"/>
        </w:tabs>
        <w:rPr>
          <w:rFonts w:ascii="Arial" w:hAnsi="Arial" w:cs="Arial"/>
        </w:rPr>
      </w:pPr>
    </w:p>
    <w:p w:rsidR="00FE4D71" w:rsidRDefault="00FE4D71" w:rsidP="00FE4D71">
      <w:pPr>
        <w:ind w:left="270"/>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AB2C7F" w:rsidRDefault="00AB2C7F" w:rsidP="00AB2C7F">
      <w:pPr>
        <w:tabs>
          <w:tab w:val="left" w:pos="1440"/>
        </w:tabs>
        <w:spacing w:before="72" w:after="120" w:line="360" w:lineRule="auto"/>
        <w:rPr>
          <w:rFonts w:ascii="Arial" w:hAnsi="Arial" w:cs="Arial"/>
        </w:rPr>
      </w:pPr>
    </w:p>
    <w:p w:rsidR="00905CA5" w:rsidRDefault="00905CA5" w:rsidP="00315A15">
      <w:pPr>
        <w:ind w:left="2160" w:hanging="720"/>
        <w:jc w:val="both"/>
      </w:pPr>
    </w:p>
    <w:p w:rsidR="00905CA5" w:rsidRDefault="00905CA5" w:rsidP="00315A15">
      <w:pPr>
        <w:ind w:left="2160" w:hanging="720"/>
        <w:jc w:val="both"/>
      </w:pPr>
    </w:p>
    <w:p w:rsidR="00905CA5" w:rsidRDefault="00905CA5" w:rsidP="00315A15">
      <w:pPr>
        <w:ind w:left="2160" w:hanging="720"/>
        <w:jc w:val="both"/>
      </w:pPr>
    </w:p>
    <w:p w:rsidR="00905CA5" w:rsidRDefault="00905CA5" w:rsidP="00315A15">
      <w:pPr>
        <w:ind w:left="2160" w:hanging="720"/>
        <w:jc w:val="both"/>
      </w:pPr>
    </w:p>
    <w:p w:rsidR="00905CA5" w:rsidRDefault="00905CA5" w:rsidP="00315A15">
      <w:pPr>
        <w:ind w:left="2160" w:hanging="720"/>
        <w:jc w:val="both"/>
      </w:pPr>
    </w:p>
    <w:p w:rsidR="00905CA5" w:rsidRDefault="00905CA5" w:rsidP="00315A15">
      <w:pPr>
        <w:ind w:left="2160" w:hanging="720"/>
        <w:jc w:val="both"/>
      </w:pPr>
    </w:p>
    <w:p w:rsidR="009218C3" w:rsidRDefault="009218C3" w:rsidP="00315A15">
      <w:pPr>
        <w:ind w:left="2160" w:hanging="720"/>
        <w:jc w:val="both"/>
      </w:pPr>
    </w:p>
    <w:p w:rsidR="009218C3" w:rsidRDefault="009218C3"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93076C" w:rsidRDefault="0093076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33124C" w:rsidRDefault="0033124C" w:rsidP="00315A15">
      <w:pPr>
        <w:ind w:left="2160" w:hanging="720"/>
        <w:jc w:val="both"/>
      </w:pPr>
    </w:p>
    <w:p w:rsidR="0093076C" w:rsidRDefault="0093076C" w:rsidP="00315A15">
      <w:pPr>
        <w:ind w:left="2160" w:hanging="720"/>
        <w:jc w:val="both"/>
      </w:pPr>
    </w:p>
    <w:p w:rsidR="009218C3" w:rsidRDefault="009218C3" w:rsidP="00315A15">
      <w:pPr>
        <w:ind w:left="2160" w:hanging="720"/>
        <w:jc w:val="both"/>
      </w:pPr>
    </w:p>
    <w:p w:rsidR="006A563D" w:rsidRDefault="006A563D" w:rsidP="00315A15">
      <w:pPr>
        <w:ind w:left="2160" w:hanging="720"/>
        <w:jc w:val="both"/>
      </w:pPr>
    </w:p>
    <w:sectPr w:rsidR="006A563D" w:rsidSect="006A563D">
      <w:footerReference w:type="default" r:id="rId9"/>
      <w:pgSz w:w="11907" w:h="16840" w:code="9"/>
      <w:pgMar w:top="448" w:right="1440" w:bottom="828" w:left="1151" w:header="85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45EF" w:rsidRDefault="000B45EF" w:rsidP="00512D0C">
      <w:r>
        <w:separator/>
      </w:r>
    </w:p>
  </w:endnote>
  <w:endnote w:type="continuationSeparator" w:id="0">
    <w:p w:rsidR="000B45EF" w:rsidRDefault="000B45EF" w:rsidP="00512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4D71" w:rsidRDefault="00FE4D71" w:rsidP="006A563D">
    <w:pPr>
      <w:spacing w:before="15"/>
      <w:ind w:left="20"/>
      <w:jc w:val="center"/>
      <w:rPr>
        <w:sz w:val="16"/>
      </w:rPr>
    </w:pPr>
    <w:r>
      <w:rPr>
        <w:sz w:val="16"/>
      </w:rPr>
      <w:t>Hospital</w:t>
    </w:r>
    <w:r>
      <w:rPr>
        <w:spacing w:val="-4"/>
        <w:sz w:val="16"/>
      </w:rPr>
      <w:t xml:space="preserve"> </w:t>
    </w:r>
    <w:r>
      <w:rPr>
        <w:sz w:val="16"/>
      </w:rPr>
      <w:t>Serian</w:t>
    </w:r>
  </w:p>
  <w:p w:rsidR="00FE4D71" w:rsidRDefault="00FE4D71" w:rsidP="006A563D">
    <w:pPr>
      <w:spacing w:before="14"/>
      <w:ind w:left="20" w:right="18" w:firstLine="1"/>
      <w:jc w:val="center"/>
      <w:rPr>
        <w:sz w:val="18"/>
      </w:rPr>
    </w:pPr>
    <w:r>
      <w:rPr>
        <w:sz w:val="18"/>
      </w:rPr>
      <w:t>All rights reserved. For intended and authorized use by Hospital Serian only. No part of this document may be used,</w:t>
    </w:r>
    <w:r>
      <w:rPr>
        <w:spacing w:val="-47"/>
        <w:sz w:val="18"/>
      </w:rPr>
      <w:t xml:space="preserve"> </w:t>
    </w:r>
    <w:r>
      <w:rPr>
        <w:sz w:val="18"/>
      </w:rPr>
      <w:t>reproduced,</w:t>
    </w:r>
    <w:r>
      <w:rPr>
        <w:spacing w:val="-2"/>
        <w:sz w:val="18"/>
      </w:rPr>
      <w:t xml:space="preserve"> </w:t>
    </w:r>
    <w:r>
      <w:rPr>
        <w:sz w:val="18"/>
      </w:rPr>
      <w:t>stored</w:t>
    </w:r>
    <w:r>
      <w:rPr>
        <w:spacing w:val="-3"/>
        <w:sz w:val="18"/>
      </w:rPr>
      <w:t xml:space="preserve"> </w:t>
    </w:r>
    <w:r>
      <w:rPr>
        <w:sz w:val="18"/>
      </w:rPr>
      <w:t>in</w:t>
    </w:r>
    <w:r>
      <w:rPr>
        <w:spacing w:val="-4"/>
        <w:sz w:val="18"/>
      </w:rPr>
      <w:t xml:space="preserve"> </w:t>
    </w:r>
    <w:r>
      <w:rPr>
        <w:sz w:val="18"/>
      </w:rPr>
      <w:t>or</w:t>
    </w:r>
    <w:r>
      <w:rPr>
        <w:spacing w:val="-1"/>
        <w:sz w:val="18"/>
      </w:rPr>
      <w:t xml:space="preserve"> </w:t>
    </w:r>
    <w:r>
      <w:rPr>
        <w:sz w:val="18"/>
      </w:rPr>
      <w:t>introduced</w:t>
    </w:r>
    <w:r>
      <w:rPr>
        <w:spacing w:val="-3"/>
        <w:sz w:val="18"/>
      </w:rPr>
      <w:t xml:space="preserve"> </w:t>
    </w:r>
    <w:r>
      <w:rPr>
        <w:sz w:val="18"/>
      </w:rPr>
      <w:t>into</w:t>
    </w:r>
    <w:r>
      <w:rPr>
        <w:spacing w:val="-2"/>
        <w:sz w:val="18"/>
      </w:rPr>
      <w:t xml:space="preserve"> </w:t>
    </w:r>
    <w:r>
      <w:rPr>
        <w:sz w:val="18"/>
      </w:rPr>
      <w:t>a</w:t>
    </w:r>
    <w:r>
      <w:rPr>
        <w:spacing w:val="-1"/>
        <w:sz w:val="18"/>
      </w:rPr>
      <w:t xml:space="preserve"> </w:t>
    </w:r>
    <w:r>
      <w:rPr>
        <w:sz w:val="18"/>
      </w:rPr>
      <w:t>retrieval</w:t>
    </w:r>
    <w:r>
      <w:rPr>
        <w:spacing w:val="-3"/>
        <w:sz w:val="18"/>
      </w:rPr>
      <w:t xml:space="preserve"> </w:t>
    </w:r>
    <w:r>
      <w:rPr>
        <w:sz w:val="18"/>
      </w:rPr>
      <w:t>system,</w:t>
    </w:r>
    <w:r>
      <w:rPr>
        <w:spacing w:val="-4"/>
        <w:sz w:val="18"/>
      </w:rPr>
      <w:t xml:space="preserve"> </w:t>
    </w:r>
    <w:r>
      <w:rPr>
        <w:sz w:val="18"/>
      </w:rPr>
      <w:t>or</w:t>
    </w:r>
    <w:r>
      <w:rPr>
        <w:spacing w:val="-4"/>
        <w:sz w:val="18"/>
      </w:rPr>
      <w:t xml:space="preserve"> </w:t>
    </w:r>
    <w:r>
      <w:rPr>
        <w:sz w:val="18"/>
      </w:rPr>
      <w:t>transmitted</w:t>
    </w:r>
    <w:r>
      <w:rPr>
        <w:spacing w:val="-3"/>
        <w:sz w:val="18"/>
      </w:rPr>
      <w:t xml:space="preserve"> </w:t>
    </w:r>
    <w:r>
      <w:rPr>
        <w:sz w:val="18"/>
      </w:rPr>
      <w:t>in</w:t>
    </w:r>
    <w:r>
      <w:rPr>
        <w:spacing w:val="-2"/>
        <w:sz w:val="18"/>
      </w:rPr>
      <w:t xml:space="preserve"> </w:t>
    </w:r>
    <w:r>
      <w:rPr>
        <w:sz w:val="18"/>
      </w:rPr>
      <w:t>any form</w:t>
    </w:r>
    <w:r>
      <w:rPr>
        <w:spacing w:val="-2"/>
        <w:sz w:val="18"/>
      </w:rPr>
      <w:t xml:space="preserve"> </w:t>
    </w:r>
    <w:r>
      <w:rPr>
        <w:sz w:val="18"/>
      </w:rPr>
      <w:t>or</w:t>
    </w:r>
    <w:r>
      <w:rPr>
        <w:spacing w:val="-2"/>
        <w:sz w:val="18"/>
      </w:rPr>
      <w:t xml:space="preserve"> </w:t>
    </w:r>
    <w:r>
      <w:rPr>
        <w:sz w:val="18"/>
      </w:rPr>
      <w:t>by</w:t>
    </w:r>
    <w:r>
      <w:rPr>
        <w:spacing w:val="-2"/>
        <w:sz w:val="18"/>
      </w:rPr>
      <w:t xml:space="preserve"> </w:t>
    </w:r>
    <w:r>
      <w:rPr>
        <w:sz w:val="18"/>
      </w:rPr>
      <w:t>any</w:t>
    </w:r>
    <w:r>
      <w:rPr>
        <w:spacing w:val="-2"/>
        <w:sz w:val="18"/>
      </w:rPr>
      <w:t xml:space="preserve"> </w:t>
    </w:r>
    <w:r>
      <w:rPr>
        <w:sz w:val="18"/>
      </w:rPr>
      <w:t>means,</w:t>
    </w:r>
    <w:r>
      <w:rPr>
        <w:spacing w:val="-2"/>
        <w:sz w:val="18"/>
      </w:rPr>
      <w:t xml:space="preserve"> </w:t>
    </w:r>
    <w:r>
      <w:rPr>
        <w:sz w:val="18"/>
      </w:rPr>
      <w:t>without</w:t>
    </w:r>
    <w:r>
      <w:rPr>
        <w:spacing w:val="-1"/>
        <w:sz w:val="18"/>
      </w:rPr>
      <w:t xml:space="preserve"> </w:t>
    </w:r>
    <w:r>
      <w:rPr>
        <w:sz w:val="18"/>
      </w:rPr>
      <w:t>prior</w:t>
    </w:r>
    <w:r>
      <w:rPr>
        <w:spacing w:val="-2"/>
        <w:sz w:val="18"/>
      </w:rPr>
      <w:t xml:space="preserve"> </w:t>
    </w:r>
    <w:r>
      <w:rPr>
        <w:sz w:val="18"/>
      </w:rPr>
      <w:t>written</w:t>
    </w:r>
    <w:r>
      <w:rPr>
        <w:spacing w:val="-47"/>
        <w:sz w:val="18"/>
      </w:rPr>
      <w:t xml:space="preserve"> </w:t>
    </w:r>
    <w:r>
      <w:rPr>
        <w:sz w:val="18"/>
      </w:rPr>
      <w:t>permission</w:t>
    </w:r>
    <w:r>
      <w:rPr>
        <w:spacing w:val="-3"/>
        <w:sz w:val="18"/>
      </w:rPr>
      <w:t xml:space="preserve"> </w:t>
    </w:r>
    <w:r>
      <w:rPr>
        <w:sz w:val="18"/>
      </w:rPr>
      <w:t>from</w:t>
    </w:r>
    <w:r>
      <w:rPr>
        <w:spacing w:val="-2"/>
        <w:sz w:val="18"/>
      </w:rPr>
      <w:t xml:space="preserve"> </w:t>
    </w:r>
    <w:r>
      <w:rPr>
        <w:sz w:val="18"/>
      </w:rPr>
      <w:t>the Quality</w:t>
    </w:r>
    <w:r>
      <w:rPr>
        <w:spacing w:val="1"/>
        <w:sz w:val="18"/>
      </w:rPr>
      <w:t xml:space="preserve"> </w:t>
    </w:r>
    <w:r>
      <w:rPr>
        <w:sz w:val="18"/>
      </w:rPr>
      <w:t>Unit</w:t>
    </w:r>
    <w:r>
      <w:rPr>
        <w:spacing w:val="1"/>
        <w:sz w:val="18"/>
      </w:rPr>
      <w:t xml:space="preserve"> </w:t>
    </w:r>
    <w:r>
      <w:rPr>
        <w:sz w:val="18"/>
      </w:rPr>
      <w:t>of</w:t>
    </w:r>
    <w:r>
      <w:rPr>
        <w:spacing w:val="-2"/>
        <w:sz w:val="18"/>
      </w:rPr>
      <w:t xml:space="preserve"> </w:t>
    </w:r>
    <w:r>
      <w:rPr>
        <w:sz w:val="18"/>
      </w:rPr>
      <w:t>Hospital Serian</w:t>
    </w:r>
  </w:p>
  <w:p w:rsidR="00FE4D71" w:rsidRDefault="00FE4D71" w:rsidP="006A563D">
    <w:pPr>
      <w:spacing w:before="14"/>
      <w:ind w:left="20"/>
      <w:jc w:val="center"/>
      <w:rPr>
        <w:sz w:val="18"/>
      </w:rPr>
    </w:pPr>
    <w:r>
      <w:rPr>
        <w:sz w:val="18"/>
      </w:rPr>
      <w:t>To</w:t>
    </w:r>
    <w:r>
      <w:rPr>
        <w:spacing w:val="-2"/>
        <w:sz w:val="18"/>
      </w:rPr>
      <w:t xml:space="preserve"> </w:t>
    </w:r>
    <w:r>
      <w:rPr>
        <w:sz w:val="18"/>
      </w:rPr>
      <w:t>ensure</w:t>
    </w:r>
    <w:r>
      <w:rPr>
        <w:spacing w:val="-3"/>
        <w:sz w:val="18"/>
      </w:rPr>
      <w:t xml:space="preserve"> </w:t>
    </w:r>
    <w:r>
      <w:rPr>
        <w:sz w:val="18"/>
      </w:rPr>
      <w:t>you</w:t>
    </w:r>
    <w:r>
      <w:rPr>
        <w:spacing w:val="-2"/>
        <w:sz w:val="18"/>
      </w:rPr>
      <w:t xml:space="preserve"> </w:t>
    </w:r>
    <w:r>
      <w:rPr>
        <w:sz w:val="18"/>
      </w:rPr>
      <w:t>have</w:t>
    </w:r>
    <w:r>
      <w:rPr>
        <w:spacing w:val="-1"/>
        <w:sz w:val="18"/>
      </w:rPr>
      <w:t xml:space="preserve"> </w:t>
    </w:r>
    <w:r>
      <w:rPr>
        <w:sz w:val="18"/>
      </w:rPr>
      <w:t>the</w:t>
    </w:r>
    <w:r>
      <w:rPr>
        <w:spacing w:val="-3"/>
        <w:sz w:val="18"/>
      </w:rPr>
      <w:t xml:space="preserve"> </w:t>
    </w:r>
    <w:r>
      <w:rPr>
        <w:sz w:val="18"/>
      </w:rPr>
      <w:t>current</w:t>
    </w:r>
    <w:r>
      <w:rPr>
        <w:spacing w:val="-2"/>
        <w:sz w:val="18"/>
      </w:rPr>
      <w:t xml:space="preserve"> </w:t>
    </w:r>
    <w:r>
      <w:rPr>
        <w:sz w:val="18"/>
      </w:rPr>
      <w:t>copy of</w:t>
    </w:r>
    <w:r>
      <w:rPr>
        <w:spacing w:val="-4"/>
        <w:sz w:val="18"/>
      </w:rPr>
      <w:t xml:space="preserve"> </w:t>
    </w:r>
    <w:r>
      <w:rPr>
        <w:sz w:val="18"/>
      </w:rPr>
      <w:t>the</w:t>
    </w:r>
    <w:r>
      <w:rPr>
        <w:spacing w:val="-3"/>
        <w:sz w:val="18"/>
      </w:rPr>
      <w:t xml:space="preserve"> </w:t>
    </w:r>
    <w:r>
      <w:rPr>
        <w:sz w:val="18"/>
      </w:rPr>
      <w:t>document,</w:t>
    </w:r>
    <w:r>
      <w:rPr>
        <w:spacing w:val="-3"/>
        <w:sz w:val="18"/>
      </w:rPr>
      <w:t xml:space="preserve"> </w:t>
    </w:r>
    <w:r>
      <w:rPr>
        <w:sz w:val="18"/>
      </w:rPr>
      <w:t>always</w:t>
    </w:r>
    <w:r>
      <w:rPr>
        <w:spacing w:val="-1"/>
        <w:sz w:val="18"/>
      </w:rPr>
      <w:t xml:space="preserve"> </w:t>
    </w:r>
    <w:r>
      <w:rPr>
        <w:sz w:val="18"/>
      </w:rPr>
      <w:t>refer</w:t>
    </w:r>
    <w:r>
      <w:rPr>
        <w:spacing w:val="-4"/>
        <w:sz w:val="18"/>
      </w:rPr>
      <w:t xml:space="preserve"> </w:t>
    </w:r>
    <w:r>
      <w:rPr>
        <w:sz w:val="18"/>
      </w:rPr>
      <w:t>to</w:t>
    </w:r>
    <w:r>
      <w:rPr>
        <w:spacing w:val="-2"/>
        <w:sz w:val="18"/>
      </w:rPr>
      <w:t xml:space="preserve"> </w:t>
    </w:r>
    <w:r>
      <w:rPr>
        <w:sz w:val="18"/>
      </w:rPr>
      <w:t>the</w:t>
    </w:r>
    <w:r>
      <w:rPr>
        <w:spacing w:val="-1"/>
        <w:sz w:val="18"/>
      </w:rPr>
      <w:t xml:space="preserve"> </w:t>
    </w:r>
    <w:r>
      <w:rPr>
        <w:sz w:val="18"/>
      </w:rPr>
      <w:t>CONTROLLED</w:t>
    </w:r>
    <w:r>
      <w:rPr>
        <w:spacing w:val="-4"/>
        <w:sz w:val="18"/>
      </w:rPr>
      <w:t xml:space="preserve"> </w:t>
    </w:r>
    <w:r>
      <w:rPr>
        <w:sz w:val="18"/>
      </w:rPr>
      <w:t>COPY</w:t>
    </w:r>
    <w:r>
      <w:rPr>
        <w:spacing w:val="-2"/>
        <w:sz w:val="18"/>
      </w:rPr>
      <w:t xml:space="preserve"> </w:t>
    </w:r>
    <w:r>
      <w:rPr>
        <w:sz w:val="18"/>
      </w:rPr>
      <w:t>online.</w:t>
    </w:r>
  </w:p>
  <w:p w:rsidR="00FE4D71" w:rsidRDefault="00FE4D71" w:rsidP="006010CF">
    <w:pPr>
      <w:pStyle w:val="Footer"/>
      <w:tabs>
        <w:tab w:val="clear" w:pos="9360"/>
        <w:tab w:val="right" w:pos="931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45EF" w:rsidRDefault="000B45EF" w:rsidP="00512D0C">
      <w:r>
        <w:separator/>
      </w:r>
    </w:p>
  </w:footnote>
  <w:footnote w:type="continuationSeparator" w:id="0">
    <w:p w:rsidR="000B45EF" w:rsidRDefault="000B45EF" w:rsidP="00512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10D16"/>
    <w:multiLevelType w:val="multilevel"/>
    <w:tmpl w:val="04C10D16"/>
    <w:lvl w:ilvl="0">
      <w:start w:val="1"/>
      <w:numFmt w:val="decimal"/>
      <w:lvlText w:val="%1."/>
      <w:lvlJc w:val="left"/>
      <w:pPr>
        <w:ind w:left="567"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1">
      <w:numFmt w:val="none"/>
      <w:lvlText w:val=""/>
      <w:lvlJc w:val="left"/>
      <w:pPr>
        <w:tabs>
          <w:tab w:val="left" w:pos="360"/>
        </w:tabs>
      </w:pPr>
    </w:lvl>
    <w:lvl w:ilvl="2">
      <w:numFmt w:val="none"/>
      <w:lvlText w:val=""/>
      <w:lvlJc w:val="left"/>
      <w:pPr>
        <w:tabs>
          <w:tab w:val="left" w:pos="360"/>
        </w:tabs>
      </w:pPr>
    </w:lvl>
    <w:lvl w:ilvl="3">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1" w15:restartNumberingAfterBreak="0">
    <w:nsid w:val="05A94C69"/>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 w15:restartNumberingAfterBreak="0">
    <w:nsid w:val="07502D46"/>
    <w:multiLevelType w:val="multilevel"/>
    <w:tmpl w:val="07502D46"/>
    <w:lvl w:ilvl="0">
      <w:start w:val="1"/>
      <w:numFmt w:val="bullet"/>
      <w:lvlText w:val=""/>
      <w:lvlJc w:val="left"/>
      <w:pPr>
        <w:ind w:left="189" w:hanging="189"/>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89" w:hanging="189"/>
      </w:pPr>
      <w:rPr>
        <w:rFonts w:ascii="Symbol" w:hAnsi="Symbol" w:hint="default"/>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3"/>
      <w:numFmt w:val="decimal"/>
      <w:lvlText w:val="%5."/>
      <w:lvlJc w:val="left"/>
      <w:pPr>
        <w:ind w:left="2760" w:hanging="360"/>
      </w:pPr>
      <w:rPr>
        <w:rFonts w:hint="default"/>
      </w:rPr>
    </w:lvl>
    <w:lvl w:ilvl="5">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D591A89"/>
    <w:multiLevelType w:val="multilevel"/>
    <w:tmpl w:val="1D591A89"/>
    <w:lvl w:ilvl="0">
      <w:start w:val="1"/>
      <w:numFmt w:val="lowerRoman"/>
      <w:lvlText w:val="%1."/>
      <w:lvlJc w:val="right"/>
      <w:pPr>
        <w:ind w:left="2889" w:hanging="360"/>
      </w:pPr>
    </w:lvl>
    <w:lvl w:ilvl="1">
      <w:start w:val="1"/>
      <w:numFmt w:val="lowerLetter"/>
      <w:lvlText w:val="%2."/>
      <w:lvlJc w:val="left"/>
      <w:pPr>
        <w:ind w:left="3609" w:hanging="360"/>
      </w:pPr>
    </w:lvl>
    <w:lvl w:ilvl="2">
      <w:start w:val="1"/>
      <w:numFmt w:val="lowerRoman"/>
      <w:lvlText w:val="%3."/>
      <w:lvlJc w:val="right"/>
      <w:pPr>
        <w:ind w:left="4329" w:hanging="180"/>
      </w:pPr>
    </w:lvl>
    <w:lvl w:ilvl="3">
      <w:start w:val="1"/>
      <w:numFmt w:val="decimal"/>
      <w:lvlText w:val="%4."/>
      <w:lvlJc w:val="left"/>
      <w:pPr>
        <w:ind w:left="5049" w:hanging="360"/>
      </w:pPr>
    </w:lvl>
    <w:lvl w:ilvl="4">
      <w:start w:val="1"/>
      <w:numFmt w:val="lowerLetter"/>
      <w:lvlText w:val="%5."/>
      <w:lvlJc w:val="left"/>
      <w:pPr>
        <w:ind w:left="5769" w:hanging="360"/>
      </w:pPr>
    </w:lvl>
    <w:lvl w:ilvl="5">
      <w:start w:val="1"/>
      <w:numFmt w:val="lowerRoman"/>
      <w:lvlText w:val="%6."/>
      <w:lvlJc w:val="right"/>
      <w:pPr>
        <w:ind w:left="6489" w:hanging="180"/>
      </w:pPr>
    </w:lvl>
    <w:lvl w:ilvl="6">
      <w:start w:val="1"/>
      <w:numFmt w:val="decimal"/>
      <w:lvlText w:val="%7."/>
      <w:lvlJc w:val="left"/>
      <w:pPr>
        <w:ind w:left="7209" w:hanging="360"/>
      </w:pPr>
    </w:lvl>
    <w:lvl w:ilvl="7">
      <w:start w:val="1"/>
      <w:numFmt w:val="lowerLetter"/>
      <w:lvlText w:val="%8."/>
      <w:lvlJc w:val="left"/>
      <w:pPr>
        <w:ind w:left="7929" w:hanging="360"/>
      </w:pPr>
    </w:lvl>
    <w:lvl w:ilvl="8">
      <w:start w:val="1"/>
      <w:numFmt w:val="lowerRoman"/>
      <w:lvlText w:val="%9."/>
      <w:lvlJc w:val="right"/>
      <w:pPr>
        <w:ind w:left="8649" w:hanging="180"/>
      </w:pPr>
    </w:lvl>
  </w:abstractNum>
  <w:abstractNum w:abstractNumId="4" w15:restartNumberingAfterBreak="0">
    <w:nsid w:val="1E3638ED"/>
    <w:multiLevelType w:val="multilevel"/>
    <w:tmpl w:val="1E3638ED"/>
    <w:lvl w:ilvl="0">
      <w:start w:val="7"/>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 w15:restartNumberingAfterBreak="0">
    <w:nsid w:val="240175E6"/>
    <w:multiLevelType w:val="multilevel"/>
    <w:tmpl w:val="BA9A3A9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545F7A"/>
    <w:multiLevelType w:val="multilevel"/>
    <w:tmpl w:val="2C545F7A"/>
    <w:lvl w:ilvl="0">
      <w:start w:val="1"/>
      <w:numFmt w:val="lowerRoman"/>
      <w:lvlText w:val="%1."/>
      <w:lvlJc w:val="left"/>
      <w:pPr>
        <w:ind w:left="720" w:hanging="4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4821567"/>
    <w:multiLevelType w:val="hybridMultilevel"/>
    <w:tmpl w:val="95660B44"/>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34F31439"/>
    <w:multiLevelType w:val="multilevel"/>
    <w:tmpl w:val="34F31439"/>
    <w:lvl w:ilvl="0">
      <w:start w:val="1"/>
      <w:numFmt w:val="lowerRoman"/>
      <w:lvlText w:val="%1."/>
      <w:lvlJc w:val="left"/>
      <w:pPr>
        <w:ind w:left="99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6465390"/>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0" w15:restartNumberingAfterBreak="0">
    <w:nsid w:val="3AF5172B"/>
    <w:multiLevelType w:val="multilevel"/>
    <w:tmpl w:val="3AF5172B"/>
    <w:lvl w:ilvl="0">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3"/>
      <w:numFmt w:val="decimal"/>
      <w:lvlText w:val="%5."/>
      <w:lvlJc w:val="left"/>
      <w:pPr>
        <w:ind w:left="2760" w:hanging="360"/>
      </w:pPr>
      <w:rPr>
        <w:rFonts w:hint="default"/>
      </w:rPr>
    </w:lvl>
    <w:lvl w:ilvl="5">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3B8407D5"/>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2" w15:restartNumberingAfterBreak="0">
    <w:nsid w:val="42574336"/>
    <w:multiLevelType w:val="multilevel"/>
    <w:tmpl w:val="42574336"/>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3" w15:restartNumberingAfterBreak="0">
    <w:nsid w:val="44012815"/>
    <w:multiLevelType w:val="multilevel"/>
    <w:tmpl w:val="4401281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6C8216F"/>
    <w:multiLevelType w:val="hybridMultilevel"/>
    <w:tmpl w:val="BEF42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C410C7"/>
    <w:multiLevelType w:val="multilevel"/>
    <w:tmpl w:val="70477FA7"/>
    <w:lvl w:ilvl="0">
      <w:start w:val="1"/>
      <w:numFmt w:val="decimal"/>
      <w:lvlText w:val="%1."/>
      <w:lvlJc w:val="left"/>
      <w:rPr>
        <w:rFonts w:asciiTheme="minorHAnsi" w:hAnsiTheme="minorHAnsi" w:cstheme="minorHAnsi" w:hint="default"/>
        <w:sz w:val="24"/>
        <w:szCs w:val="24"/>
      </w:rPr>
    </w:lvl>
    <w:lvl w:ilvl="1">
      <w:start w:val="1"/>
      <w:numFmt w:val="decimal"/>
      <w:lvlText w:val="%1.%2."/>
      <w:lvlJc w:val="left"/>
      <w:pPr>
        <w:ind w:left="1134" w:hanging="56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DCD6BE6"/>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7" w15:restartNumberingAfterBreak="0">
    <w:nsid w:val="52AD02EC"/>
    <w:multiLevelType w:val="multilevel"/>
    <w:tmpl w:val="52AD02EC"/>
    <w:lvl w:ilvl="0">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1981"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5B13227"/>
    <w:multiLevelType w:val="hybridMultilevel"/>
    <w:tmpl w:val="81C84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AF31B6"/>
    <w:multiLevelType w:val="multilevel"/>
    <w:tmpl w:val="56AF31B6"/>
    <w:lvl w:ilvl="0">
      <w:start w:val="6"/>
      <w:numFmt w:val="decimal"/>
      <w:lvlText w:val="%1"/>
      <w:lvlJc w:val="left"/>
      <w:pPr>
        <w:ind w:left="927" w:hanging="360"/>
      </w:pPr>
      <w:rPr>
        <w:rFonts w:hint="default"/>
      </w:rPr>
    </w:lvl>
    <w:lvl w:ilvl="1">
      <w:start w:val="1"/>
      <w:numFmt w:val="decimal"/>
      <w:isLgl/>
      <w:lvlText w:val="%1.%2"/>
      <w:lvlJc w:val="left"/>
      <w:pPr>
        <w:ind w:left="1134" w:hanging="360"/>
      </w:pPr>
      <w:rPr>
        <w:rFonts w:hint="default"/>
      </w:rPr>
    </w:lvl>
    <w:lvl w:ilvl="2">
      <w:start w:val="1"/>
      <w:numFmt w:val="decimal"/>
      <w:isLgl/>
      <w:lvlText w:val="%1.%2.%3"/>
      <w:lvlJc w:val="left"/>
      <w:pPr>
        <w:ind w:left="1701"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475" w:hanging="1080"/>
      </w:pPr>
      <w:rPr>
        <w:rFonts w:hint="default"/>
      </w:rPr>
    </w:lvl>
    <w:lvl w:ilvl="5">
      <w:start w:val="1"/>
      <w:numFmt w:val="decimal"/>
      <w:isLgl/>
      <w:lvlText w:val="%1.%2.%3.%4.%5.%6"/>
      <w:lvlJc w:val="left"/>
      <w:pPr>
        <w:ind w:left="3042" w:hanging="1440"/>
      </w:pPr>
      <w:rPr>
        <w:rFonts w:hint="default"/>
      </w:rPr>
    </w:lvl>
    <w:lvl w:ilvl="6">
      <w:start w:val="1"/>
      <w:numFmt w:val="decimal"/>
      <w:isLgl/>
      <w:lvlText w:val="%1.%2.%3.%4.%5.%6.%7"/>
      <w:lvlJc w:val="left"/>
      <w:pPr>
        <w:ind w:left="3249" w:hanging="1440"/>
      </w:pPr>
      <w:rPr>
        <w:rFonts w:hint="default"/>
      </w:rPr>
    </w:lvl>
    <w:lvl w:ilvl="7">
      <w:start w:val="1"/>
      <w:numFmt w:val="decimal"/>
      <w:isLgl/>
      <w:lvlText w:val="%1.%2.%3.%4.%5.%6.%7.%8"/>
      <w:lvlJc w:val="left"/>
      <w:pPr>
        <w:ind w:left="3816" w:hanging="1800"/>
      </w:pPr>
      <w:rPr>
        <w:rFonts w:hint="default"/>
      </w:rPr>
    </w:lvl>
    <w:lvl w:ilvl="8">
      <w:start w:val="1"/>
      <w:numFmt w:val="decimal"/>
      <w:isLgl/>
      <w:lvlText w:val="%1.%2.%3.%4.%5.%6.%7.%8.%9"/>
      <w:lvlJc w:val="left"/>
      <w:pPr>
        <w:ind w:left="4023" w:hanging="1800"/>
      </w:pPr>
      <w:rPr>
        <w:rFonts w:hint="default"/>
      </w:rPr>
    </w:lvl>
  </w:abstractNum>
  <w:abstractNum w:abstractNumId="20" w15:restartNumberingAfterBreak="0">
    <w:nsid w:val="5CEB6921"/>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1" w15:restartNumberingAfterBreak="0">
    <w:nsid w:val="5E8E33CF"/>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2" w15:restartNumberingAfterBreak="0">
    <w:nsid w:val="6B283DCF"/>
    <w:multiLevelType w:val="multilevel"/>
    <w:tmpl w:val="6B283DCF"/>
    <w:lvl w:ilvl="0">
      <w:start w:val="11"/>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3" w15:restartNumberingAfterBreak="0">
    <w:nsid w:val="6CDD2CCA"/>
    <w:multiLevelType w:val="multilevel"/>
    <w:tmpl w:val="6CDD2CCA"/>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F463014"/>
    <w:multiLevelType w:val="multilevel"/>
    <w:tmpl w:val="3B8407D5"/>
    <w:lvl w:ilvl="0">
      <w:start w:val="1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5" w15:restartNumberingAfterBreak="0">
    <w:nsid w:val="70477FA7"/>
    <w:multiLevelType w:val="multilevel"/>
    <w:tmpl w:val="70477FA7"/>
    <w:lvl w:ilvl="0">
      <w:start w:val="1"/>
      <w:numFmt w:val="decimal"/>
      <w:lvlText w:val="%1."/>
      <w:lvlJc w:val="left"/>
      <w:rPr>
        <w:rFonts w:asciiTheme="minorHAnsi" w:hAnsiTheme="minorHAnsi" w:cstheme="minorHAnsi" w:hint="default"/>
        <w:sz w:val="24"/>
        <w:szCs w:val="24"/>
      </w:rPr>
    </w:lvl>
    <w:lvl w:ilvl="1">
      <w:start w:val="1"/>
      <w:numFmt w:val="decimal"/>
      <w:lvlText w:val="%1.%2."/>
      <w:lvlJc w:val="left"/>
      <w:pPr>
        <w:ind w:left="1134" w:hanging="56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8"/>
  </w:num>
  <w:num w:numId="2">
    <w:abstractNumId w:val="14"/>
  </w:num>
  <w:num w:numId="3">
    <w:abstractNumId w:val="5"/>
  </w:num>
  <w:num w:numId="4">
    <w:abstractNumId w:val="19"/>
  </w:num>
  <w:num w:numId="5">
    <w:abstractNumId w:val="7"/>
  </w:num>
  <w:num w:numId="6">
    <w:abstractNumId w:val="25"/>
  </w:num>
  <w:num w:numId="7">
    <w:abstractNumId w:val="15"/>
  </w:num>
  <w:num w:numId="8">
    <w:abstractNumId w:val="0"/>
  </w:num>
  <w:num w:numId="9">
    <w:abstractNumId w:val="10"/>
    <w:lvlOverride w:ilvl="0">
      <w:lvl w:ilvl="0" w:tentative="1">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lvlText w:val="•"/>
        <w:lvlJc w:val="left"/>
        <w:pPr>
          <w:ind w:left="1981"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17"/>
  </w:num>
  <w:num w:numId="11">
    <w:abstractNumId w:val="3"/>
  </w:num>
  <w:num w:numId="12">
    <w:abstractNumId w:val="13"/>
  </w:num>
  <w:num w:numId="13">
    <w:abstractNumId w:val="8"/>
  </w:num>
  <w:num w:numId="14">
    <w:abstractNumId w:val="12"/>
  </w:num>
  <w:num w:numId="15">
    <w:abstractNumId w:val="4"/>
  </w:num>
  <w:num w:numId="16">
    <w:abstractNumId w:val="23"/>
  </w:num>
  <w:num w:numId="17">
    <w:abstractNumId w:val="22"/>
  </w:num>
  <w:num w:numId="18">
    <w:abstractNumId w:val="11"/>
  </w:num>
  <w:num w:numId="19">
    <w:abstractNumId w:val="9"/>
  </w:num>
  <w:num w:numId="20">
    <w:abstractNumId w:val="1"/>
  </w:num>
  <w:num w:numId="21">
    <w:abstractNumId w:val="24"/>
  </w:num>
  <w:num w:numId="22">
    <w:abstractNumId w:val="16"/>
  </w:num>
  <w:num w:numId="23">
    <w:abstractNumId w:val="2"/>
  </w:num>
  <w:num w:numId="24">
    <w:abstractNumId w:val="10"/>
    <w:lvlOverride w:ilvl="0">
      <w:lvl w:ilvl="0" w:tentative="1">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1323"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
    <w:abstractNumId w:val="10"/>
    <w:lvlOverride w:ilvl="0">
      <w:lvl w:ilvl="0" w:tentative="1">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1323"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lvlText w:val="•"/>
        <w:lvlJc w:val="left"/>
        <w:pPr>
          <w:ind w:left="1040"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
    <w:abstractNumId w:val="6"/>
  </w:num>
  <w:num w:numId="27">
    <w:abstractNumId w:val="20"/>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8A"/>
    <w:rsid w:val="0000435C"/>
    <w:rsid w:val="000069FD"/>
    <w:rsid w:val="0001098D"/>
    <w:rsid w:val="00011C6A"/>
    <w:rsid w:val="00013284"/>
    <w:rsid w:val="00017CF7"/>
    <w:rsid w:val="00023A10"/>
    <w:rsid w:val="000274F4"/>
    <w:rsid w:val="0003194B"/>
    <w:rsid w:val="000343E8"/>
    <w:rsid w:val="00034768"/>
    <w:rsid w:val="00042282"/>
    <w:rsid w:val="000431EC"/>
    <w:rsid w:val="00044C7F"/>
    <w:rsid w:val="0004502C"/>
    <w:rsid w:val="00056B0B"/>
    <w:rsid w:val="00070D64"/>
    <w:rsid w:val="00081AA4"/>
    <w:rsid w:val="00084D75"/>
    <w:rsid w:val="00093F95"/>
    <w:rsid w:val="000940FD"/>
    <w:rsid w:val="000A59F0"/>
    <w:rsid w:val="000A664D"/>
    <w:rsid w:val="000A68C1"/>
    <w:rsid w:val="000B02A6"/>
    <w:rsid w:val="000B2699"/>
    <w:rsid w:val="000B2D36"/>
    <w:rsid w:val="000B3E0D"/>
    <w:rsid w:val="000B45EF"/>
    <w:rsid w:val="000C3070"/>
    <w:rsid w:val="000C4479"/>
    <w:rsid w:val="000E4DE1"/>
    <w:rsid w:val="000E637B"/>
    <w:rsid w:val="000E6581"/>
    <w:rsid w:val="000E694E"/>
    <w:rsid w:val="000F23E2"/>
    <w:rsid w:val="000F356B"/>
    <w:rsid w:val="001013DA"/>
    <w:rsid w:val="001034F3"/>
    <w:rsid w:val="0010549C"/>
    <w:rsid w:val="00112858"/>
    <w:rsid w:val="00115D0B"/>
    <w:rsid w:val="00115F78"/>
    <w:rsid w:val="00120286"/>
    <w:rsid w:val="0013267F"/>
    <w:rsid w:val="00133677"/>
    <w:rsid w:val="00135373"/>
    <w:rsid w:val="001400F7"/>
    <w:rsid w:val="00152034"/>
    <w:rsid w:val="001524B4"/>
    <w:rsid w:val="001546E5"/>
    <w:rsid w:val="00155A80"/>
    <w:rsid w:val="00160243"/>
    <w:rsid w:val="00160380"/>
    <w:rsid w:val="00160B65"/>
    <w:rsid w:val="0016440A"/>
    <w:rsid w:val="001647AB"/>
    <w:rsid w:val="00174086"/>
    <w:rsid w:val="00175D91"/>
    <w:rsid w:val="00176039"/>
    <w:rsid w:val="0018195B"/>
    <w:rsid w:val="00183802"/>
    <w:rsid w:val="00191842"/>
    <w:rsid w:val="0019405D"/>
    <w:rsid w:val="001B23F0"/>
    <w:rsid w:val="001B2C47"/>
    <w:rsid w:val="001B41AB"/>
    <w:rsid w:val="001B6AD4"/>
    <w:rsid w:val="001D039E"/>
    <w:rsid w:val="001D3A97"/>
    <w:rsid w:val="001D5053"/>
    <w:rsid w:val="001E3660"/>
    <w:rsid w:val="001E4DB7"/>
    <w:rsid w:val="00204224"/>
    <w:rsid w:val="00204AA0"/>
    <w:rsid w:val="00207F47"/>
    <w:rsid w:val="00212151"/>
    <w:rsid w:val="00213EEB"/>
    <w:rsid w:val="002312DA"/>
    <w:rsid w:val="002329E1"/>
    <w:rsid w:val="00237706"/>
    <w:rsid w:val="002418DF"/>
    <w:rsid w:val="002424FE"/>
    <w:rsid w:val="00252D8E"/>
    <w:rsid w:val="00254A39"/>
    <w:rsid w:val="002606FE"/>
    <w:rsid w:val="0027234A"/>
    <w:rsid w:val="00273F83"/>
    <w:rsid w:val="00274D21"/>
    <w:rsid w:val="00275E6A"/>
    <w:rsid w:val="0027680E"/>
    <w:rsid w:val="00276D5B"/>
    <w:rsid w:val="002777D7"/>
    <w:rsid w:val="002841D7"/>
    <w:rsid w:val="002842B0"/>
    <w:rsid w:val="00285CA7"/>
    <w:rsid w:val="00287D0B"/>
    <w:rsid w:val="00291042"/>
    <w:rsid w:val="002A23CF"/>
    <w:rsid w:val="002A4D98"/>
    <w:rsid w:val="002A5B58"/>
    <w:rsid w:val="002B0527"/>
    <w:rsid w:val="002B168C"/>
    <w:rsid w:val="002B63CA"/>
    <w:rsid w:val="002B6532"/>
    <w:rsid w:val="002C0A08"/>
    <w:rsid w:val="002C1516"/>
    <w:rsid w:val="002C46A2"/>
    <w:rsid w:val="002C6691"/>
    <w:rsid w:val="002C7B48"/>
    <w:rsid w:val="002D1F08"/>
    <w:rsid w:val="002D2C81"/>
    <w:rsid w:val="002D323C"/>
    <w:rsid w:val="002E25FF"/>
    <w:rsid w:val="002E3F16"/>
    <w:rsid w:val="00302B07"/>
    <w:rsid w:val="00305B3D"/>
    <w:rsid w:val="003124EC"/>
    <w:rsid w:val="003125B2"/>
    <w:rsid w:val="00315A15"/>
    <w:rsid w:val="003172E3"/>
    <w:rsid w:val="003217A6"/>
    <w:rsid w:val="00325C11"/>
    <w:rsid w:val="00326FB3"/>
    <w:rsid w:val="0033019D"/>
    <w:rsid w:val="0033124C"/>
    <w:rsid w:val="0033133F"/>
    <w:rsid w:val="00331474"/>
    <w:rsid w:val="00332462"/>
    <w:rsid w:val="00333A65"/>
    <w:rsid w:val="003408AB"/>
    <w:rsid w:val="00343596"/>
    <w:rsid w:val="003523C9"/>
    <w:rsid w:val="00365558"/>
    <w:rsid w:val="00372762"/>
    <w:rsid w:val="00380EE5"/>
    <w:rsid w:val="003813AD"/>
    <w:rsid w:val="003842CF"/>
    <w:rsid w:val="00384EBF"/>
    <w:rsid w:val="003852C1"/>
    <w:rsid w:val="0039024F"/>
    <w:rsid w:val="00390CFC"/>
    <w:rsid w:val="003A37F8"/>
    <w:rsid w:val="003A59E5"/>
    <w:rsid w:val="003A744B"/>
    <w:rsid w:val="003B0A73"/>
    <w:rsid w:val="003B11F3"/>
    <w:rsid w:val="003B425D"/>
    <w:rsid w:val="003C151C"/>
    <w:rsid w:val="003C2507"/>
    <w:rsid w:val="003C3D3C"/>
    <w:rsid w:val="003C45F9"/>
    <w:rsid w:val="003C67C5"/>
    <w:rsid w:val="003C6952"/>
    <w:rsid w:val="003C72DC"/>
    <w:rsid w:val="003D1033"/>
    <w:rsid w:val="003D2410"/>
    <w:rsid w:val="003E4FF2"/>
    <w:rsid w:val="003E558F"/>
    <w:rsid w:val="003E76F0"/>
    <w:rsid w:val="003F652E"/>
    <w:rsid w:val="003F6BAE"/>
    <w:rsid w:val="00400ECA"/>
    <w:rsid w:val="00407C51"/>
    <w:rsid w:val="004167C7"/>
    <w:rsid w:val="00421F76"/>
    <w:rsid w:val="0042554E"/>
    <w:rsid w:val="00432815"/>
    <w:rsid w:val="0043453E"/>
    <w:rsid w:val="004351AA"/>
    <w:rsid w:val="00437F67"/>
    <w:rsid w:val="00444A74"/>
    <w:rsid w:val="00447FD5"/>
    <w:rsid w:val="00457B61"/>
    <w:rsid w:val="00464BB0"/>
    <w:rsid w:val="0047056C"/>
    <w:rsid w:val="004837CD"/>
    <w:rsid w:val="00484AC3"/>
    <w:rsid w:val="004902A9"/>
    <w:rsid w:val="0049187F"/>
    <w:rsid w:val="0049524D"/>
    <w:rsid w:val="004A040D"/>
    <w:rsid w:val="004A1D6A"/>
    <w:rsid w:val="004B1FAB"/>
    <w:rsid w:val="004B336F"/>
    <w:rsid w:val="004C3B3D"/>
    <w:rsid w:val="004C3D87"/>
    <w:rsid w:val="004C72F8"/>
    <w:rsid w:val="004D2DC4"/>
    <w:rsid w:val="004D596F"/>
    <w:rsid w:val="004D6CCE"/>
    <w:rsid w:val="004E5660"/>
    <w:rsid w:val="004E5B6B"/>
    <w:rsid w:val="004E7F30"/>
    <w:rsid w:val="004F1477"/>
    <w:rsid w:val="004F1685"/>
    <w:rsid w:val="004F2653"/>
    <w:rsid w:val="004F5093"/>
    <w:rsid w:val="00500330"/>
    <w:rsid w:val="00502BE0"/>
    <w:rsid w:val="00505563"/>
    <w:rsid w:val="005055CA"/>
    <w:rsid w:val="005064DF"/>
    <w:rsid w:val="0050771C"/>
    <w:rsid w:val="00512D0C"/>
    <w:rsid w:val="00520605"/>
    <w:rsid w:val="00521A36"/>
    <w:rsid w:val="00521BBB"/>
    <w:rsid w:val="00521E8E"/>
    <w:rsid w:val="0053463A"/>
    <w:rsid w:val="00537DE7"/>
    <w:rsid w:val="00537FFE"/>
    <w:rsid w:val="00544A0B"/>
    <w:rsid w:val="00556B9B"/>
    <w:rsid w:val="005600C1"/>
    <w:rsid w:val="0056035A"/>
    <w:rsid w:val="00563644"/>
    <w:rsid w:val="005714F6"/>
    <w:rsid w:val="00571D71"/>
    <w:rsid w:val="005775C3"/>
    <w:rsid w:val="00581205"/>
    <w:rsid w:val="00581EC6"/>
    <w:rsid w:val="00585EE6"/>
    <w:rsid w:val="00587616"/>
    <w:rsid w:val="0059100A"/>
    <w:rsid w:val="005948B3"/>
    <w:rsid w:val="005A0443"/>
    <w:rsid w:val="005B5816"/>
    <w:rsid w:val="005C36B0"/>
    <w:rsid w:val="005C4A40"/>
    <w:rsid w:val="005C77B0"/>
    <w:rsid w:val="005D24CC"/>
    <w:rsid w:val="005D3E63"/>
    <w:rsid w:val="005E0E87"/>
    <w:rsid w:val="005E10C7"/>
    <w:rsid w:val="005E4CF6"/>
    <w:rsid w:val="005E752C"/>
    <w:rsid w:val="005E78FC"/>
    <w:rsid w:val="005F1C1B"/>
    <w:rsid w:val="005F3C1C"/>
    <w:rsid w:val="005F52A9"/>
    <w:rsid w:val="005F5B7D"/>
    <w:rsid w:val="00600B29"/>
    <w:rsid w:val="006010CF"/>
    <w:rsid w:val="00601A6F"/>
    <w:rsid w:val="0060597C"/>
    <w:rsid w:val="006147C5"/>
    <w:rsid w:val="00616BFD"/>
    <w:rsid w:val="00620FAE"/>
    <w:rsid w:val="006315DA"/>
    <w:rsid w:val="00631D8B"/>
    <w:rsid w:val="00632F11"/>
    <w:rsid w:val="0063530C"/>
    <w:rsid w:val="00640272"/>
    <w:rsid w:val="00640AD5"/>
    <w:rsid w:val="00645140"/>
    <w:rsid w:val="0065033D"/>
    <w:rsid w:val="006546BF"/>
    <w:rsid w:val="00656889"/>
    <w:rsid w:val="006572F8"/>
    <w:rsid w:val="006613C6"/>
    <w:rsid w:val="00672332"/>
    <w:rsid w:val="006804BA"/>
    <w:rsid w:val="00682065"/>
    <w:rsid w:val="00683B49"/>
    <w:rsid w:val="0069114E"/>
    <w:rsid w:val="00692968"/>
    <w:rsid w:val="00693818"/>
    <w:rsid w:val="00696533"/>
    <w:rsid w:val="006A1574"/>
    <w:rsid w:val="006A55EA"/>
    <w:rsid w:val="006A563D"/>
    <w:rsid w:val="006B78FD"/>
    <w:rsid w:val="006C0B8A"/>
    <w:rsid w:val="006C1846"/>
    <w:rsid w:val="006D0E84"/>
    <w:rsid w:val="006D0EC7"/>
    <w:rsid w:val="006E3A24"/>
    <w:rsid w:val="006F112C"/>
    <w:rsid w:val="006F1295"/>
    <w:rsid w:val="006F566A"/>
    <w:rsid w:val="00702155"/>
    <w:rsid w:val="00702355"/>
    <w:rsid w:val="00724BD6"/>
    <w:rsid w:val="00733F83"/>
    <w:rsid w:val="00736846"/>
    <w:rsid w:val="007411A6"/>
    <w:rsid w:val="007419B3"/>
    <w:rsid w:val="0074519B"/>
    <w:rsid w:val="007466FF"/>
    <w:rsid w:val="0075612D"/>
    <w:rsid w:val="007617C0"/>
    <w:rsid w:val="00767F2E"/>
    <w:rsid w:val="00771BA8"/>
    <w:rsid w:val="00784F36"/>
    <w:rsid w:val="00785C56"/>
    <w:rsid w:val="0078720A"/>
    <w:rsid w:val="00787651"/>
    <w:rsid w:val="0079139F"/>
    <w:rsid w:val="00793424"/>
    <w:rsid w:val="00793690"/>
    <w:rsid w:val="00793DE3"/>
    <w:rsid w:val="007947E3"/>
    <w:rsid w:val="00794AE7"/>
    <w:rsid w:val="0079546A"/>
    <w:rsid w:val="007962E1"/>
    <w:rsid w:val="007A3305"/>
    <w:rsid w:val="007A7643"/>
    <w:rsid w:val="007B0380"/>
    <w:rsid w:val="007B11CF"/>
    <w:rsid w:val="007C44E2"/>
    <w:rsid w:val="007C62B3"/>
    <w:rsid w:val="007D1EBB"/>
    <w:rsid w:val="007D212E"/>
    <w:rsid w:val="007E2210"/>
    <w:rsid w:val="007E26EA"/>
    <w:rsid w:val="008152AC"/>
    <w:rsid w:val="00816FE9"/>
    <w:rsid w:val="00820E63"/>
    <w:rsid w:val="00821662"/>
    <w:rsid w:val="00834ADA"/>
    <w:rsid w:val="00837AAE"/>
    <w:rsid w:val="00846392"/>
    <w:rsid w:val="008819B2"/>
    <w:rsid w:val="00890973"/>
    <w:rsid w:val="00894E54"/>
    <w:rsid w:val="008A31E0"/>
    <w:rsid w:val="008B0CD7"/>
    <w:rsid w:val="008B2E27"/>
    <w:rsid w:val="008C5C06"/>
    <w:rsid w:val="008D309C"/>
    <w:rsid w:val="008F7990"/>
    <w:rsid w:val="00900BC7"/>
    <w:rsid w:val="0090275B"/>
    <w:rsid w:val="009052F1"/>
    <w:rsid w:val="00905CA5"/>
    <w:rsid w:val="00913419"/>
    <w:rsid w:val="00913BE6"/>
    <w:rsid w:val="009172A0"/>
    <w:rsid w:val="009218C3"/>
    <w:rsid w:val="0093076C"/>
    <w:rsid w:val="00935BDF"/>
    <w:rsid w:val="00940D65"/>
    <w:rsid w:val="00941406"/>
    <w:rsid w:val="009417AB"/>
    <w:rsid w:val="00943AC1"/>
    <w:rsid w:val="00944D24"/>
    <w:rsid w:val="00954C1D"/>
    <w:rsid w:val="00955DD0"/>
    <w:rsid w:val="009732FB"/>
    <w:rsid w:val="00977780"/>
    <w:rsid w:val="009835BD"/>
    <w:rsid w:val="00995505"/>
    <w:rsid w:val="009A6738"/>
    <w:rsid w:val="009B1AEC"/>
    <w:rsid w:val="009B2D0A"/>
    <w:rsid w:val="009B3D11"/>
    <w:rsid w:val="009B6B68"/>
    <w:rsid w:val="009B7512"/>
    <w:rsid w:val="009C7864"/>
    <w:rsid w:val="009D1961"/>
    <w:rsid w:val="009E04DB"/>
    <w:rsid w:val="009E3027"/>
    <w:rsid w:val="009E43BF"/>
    <w:rsid w:val="009E767E"/>
    <w:rsid w:val="009F2074"/>
    <w:rsid w:val="009F2335"/>
    <w:rsid w:val="009F5AFC"/>
    <w:rsid w:val="009F76C0"/>
    <w:rsid w:val="00A04339"/>
    <w:rsid w:val="00A059DB"/>
    <w:rsid w:val="00A06B91"/>
    <w:rsid w:val="00A12C54"/>
    <w:rsid w:val="00A1316B"/>
    <w:rsid w:val="00A1635A"/>
    <w:rsid w:val="00A17A6D"/>
    <w:rsid w:val="00A26865"/>
    <w:rsid w:val="00A2769E"/>
    <w:rsid w:val="00A31138"/>
    <w:rsid w:val="00A33C2B"/>
    <w:rsid w:val="00A3439A"/>
    <w:rsid w:val="00A4347E"/>
    <w:rsid w:val="00A4732E"/>
    <w:rsid w:val="00A47870"/>
    <w:rsid w:val="00A57B6E"/>
    <w:rsid w:val="00A61BEC"/>
    <w:rsid w:val="00A66588"/>
    <w:rsid w:val="00A70C52"/>
    <w:rsid w:val="00A73AB1"/>
    <w:rsid w:val="00A7457B"/>
    <w:rsid w:val="00A75CE1"/>
    <w:rsid w:val="00A83D26"/>
    <w:rsid w:val="00A84AF6"/>
    <w:rsid w:val="00A93D0A"/>
    <w:rsid w:val="00A93E99"/>
    <w:rsid w:val="00A942B4"/>
    <w:rsid w:val="00AA2AB9"/>
    <w:rsid w:val="00AA5791"/>
    <w:rsid w:val="00AB2C7F"/>
    <w:rsid w:val="00AD21B2"/>
    <w:rsid w:val="00AD267C"/>
    <w:rsid w:val="00AD2BC4"/>
    <w:rsid w:val="00AD6E71"/>
    <w:rsid w:val="00AD7882"/>
    <w:rsid w:val="00AE1D26"/>
    <w:rsid w:val="00AE6495"/>
    <w:rsid w:val="00AF4306"/>
    <w:rsid w:val="00B02FE3"/>
    <w:rsid w:val="00B0426D"/>
    <w:rsid w:val="00B05558"/>
    <w:rsid w:val="00B07E22"/>
    <w:rsid w:val="00B10B99"/>
    <w:rsid w:val="00B11CF5"/>
    <w:rsid w:val="00B125E5"/>
    <w:rsid w:val="00B14D93"/>
    <w:rsid w:val="00B238AE"/>
    <w:rsid w:val="00B3215F"/>
    <w:rsid w:val="00B34906"/>
    <w:rsid w:val="00B34F62"/>
    <w:rsid w:val="00B36AC3"/>
    <w:rsid w:val="00B43D1D"/>
    <w:rsid w:val="00B43EF7"/>
    <w:rsid w:val="00B46A14"/>
    <w:rsid w:val="00B47300"/>
    <w:rsid w:val="00B47491"/>
    <w:rsid w:val="00B50400"/>
    <w:rsid w:val="00B61A09"/>
    <w:rsid w:val="00B61E12"/>
    <w:rsid w:val="00B71AB6"/>
    <w:rsid w:val="00B72984"/>
    <w:rsid w:val="00B76B1A"/>
    <w:rsid w:val="00B819BE"/>
    <w:rsid w:val="00B86684"/>
    <w:rsid w:val="00B91976"/>
    <w:rsid w:val="00BB0BE1"/>
    <w:rsid w:val="00BD11B0"/>
    <w:rsid w:val="00BD3E89"/>
    <w:rsid w:val="00BE0B45"/>
    <w:rsid w:val="00BE3B7F"/>
    <w:rsid w:val="00BF6164"/>
    <w:rsid w:val="00BF64F0"/>
    <w:rsid w:val="00BF7198"/>
    <w:rsid w:val="00C04357"/>
    <w:rsid w:val="00C04CCC"/>
    <w:rsid w:val="00C07AA4"/>
    <w:rsid w:val="00C101FA"/>
    <w:rsid w:val="00C13B55"/>
    <w:rsid w:val="00C22B74"/>
    <w:rsid w:val="00C30191"/>
    <w:rsid w:val="00C3219C"/>
    <w:rsid w:val="00C35DDF"/>
    <w:rsid w:val="00C42AAB"/>
    <w:rsid w:val="00C45034"/>
    <w:rsid w:val="00C46940"/>
    <w:rsid w:val="00C52E14"/>
    <w:rsid w:val="00C602B1"/>
    <w:rsid w:val="00C70C84"/>
    <w:rsid w:val="00C73530"/>
    <w:rsid w:val="00C80434"/>
    <w:rsid w:val="00C83FE9"/>
    <w:rsid w:val="00C85906"/>
    <w:rsid w:val="00C86011"/>
    <w:rsid w:val="00C93B29"/>
    <w:rsid w:val="00C95CF7"/>
    <w:rsid w:val="00C97AF1"/>
    <w:rsid w:val="00CA27F2"/>
    <w:rsid w:val="00CA3006"/>
    <w:rsid w:val="00CA52C2"/>
    <w:rsid w:val="00CA5759"/>
    <w:rsid w:val="00CB2472"/>
    <w:rsid w:val="00CB4827"/>
    <w:rsid w:val="00CB506F"/>
    <w:rsid w:val="00CC382F"/>
    <w:rsid w:val="00CC6EF9"/>
    <w:rsid w:val="00CE0AE9"/>
    <w:rsid w:val="00CE5431"/>
    <w:rsid w:val="00CE7949"/>
    <w:rsid w:val="00CF1885"/>
    <w:rsid w:val="00CF2A53"/>
    <w:rsid w:val="00CF4637"/>
    <w:rsid w:val="00CF657E"/>
    <w:rsid w:val="00D04A09"/>
    <w:rsid w:val="00D054CF"/>
    <w:rsid w:val="00D104D3"/>
    <w:rsid w:val="00D26D2F"/>
    <w:rsid w:val="00D31900"/>
    <w:rsid w:val="00D31F54"/>
    <w:rsid w:val="00D32E96"/>
    <w:rsid w:val="00D4204C"/>
    <w:rsid w:val="00D42426"/>
    <w:rsid w:val="00D45498"/>
    <w:rsid w:val="00D50801"/>
    <w:rsid w:val="00D5173B"/>
    <w:rsid w:val="00D56891"/>
    <w:rsid w:val="00D654A8"/>
    <w:rsid w:val="00D65D36"/>
    <w:rsid w:val="00D7103F"/>
    <w:rsid w:val="00D7399B"/>
    <w:rsid w:val="00D754CB"/>
    <w:rsid w:val="00D7728F"/>
    <w:rsid w:val="00D86B6C"/>
    <w:rsid w:val="00D95E9F"/>
    <w:rsid w:val="00D9608E"/>
    <w:rsid w:val="00D97DE2"/>
    <w:rsid w:val="00DA0F84"/>
    <w:rsid w:val="00DA23A1"/>
    <w:rsid w:val="00DA393F"/>
    <w:rsid w:val="00DB28E1"/>
    <w:rsid w:val="00DB4F27"/>
    <w:rsid w:val="00DB4FC5"/>
    <w:rsid w:val="00DB6935"/>
    <w:rsid w:val="00DB6B88"/>
    <w:rsid w:val="00DC5E13"/>
    <w:rsid w:val="00DC6DE2"/>
    <w:rsid w:val="00DE1C7B"/>
    <w:rsid w:val="00DE78D3"/>
    <w:rsid w:val="00DF014C"/>
    <w:rsid w:val="00E17DCC"/>
    <w:rsid w:val="00E20EA2"/>
    <w:rsid w:val="00E30CD9"/>
    <w:rsid w:val="00E32626"/>
    <w:rsid w:val="00E427B2"/>
    <w:rsid w:val="00E44513"/>
    <w:rsid w:val="00E538BB"/>
    <w:rsid w:val="00E62DA3"/>
    <w:rsid w:val="00E62DEF"/>
    <w:rsid w:val="00E71B35"/>
    <w:rsid w:val="00E9054A"/>
    <w:rsid w:val="00E97D62"/>
    <w:rsid w:val="00EA16B0"/>
    <w:rsid w:val="00EA2404"/>
    <w:rsid w:val="00EA3746"/>
    <w:rsid w:val="00EB535C"/>
    <w:rsid w:val="00EC34DB"/>
    <w:rsid w:val="00EE5748"/>
    <w:rsid w:val="00EF2552"/>
    <w:rsid w:val="00EF43C8"/>
    <w:rsid w:val="00EF74C7"/>
    <w:rsid w:val="00F11A9D"/>
    <w:rsid w:val="00F15FAC"/>
    <w:rsid w:val="00F16081"/>
    <w:rsid w:val="00F2178D"/>
    <w:rsid w:val="00F22C71"/>
    <w:rsid w:val="00F26A6F"/>
    <w:rsid w:val="00F35BEA"/>
    <w:rsid w:val="00F37244"/>
    <w:rsid w:val="00F45DD8"/>
    <w:rsid w:val="00F570D3"/>
    <w:rsid w:val="00F5777E"/>
    <w:rsid w:val="00F63D05"/>
    <w:rsid w:val="00F829B6"/>
    <w:rsid w:val="00F87C10"/>
    <w:rsid w:val="00F90431"/>
    <w:rsid w:val="00F920C0"/>
    <w:rsid w:val="00F9379C"/>
    <w:rsid w:val="00FA328A"/>
    <w:rsid w:val="00FB257C"/>
    <w:rsid w:val="00FB5A8A"/>
    <w:rsid w:val="00FB6E8E"/>
    <w:rsid w:val="00FC6B9D"/>
    <w:rsid w:val="00FC6E90"/>
    <w:rsid w:val="00FD0F2E"/>
    <w:rsid w:val="00FD54D5"/>
    <w:rsid w:val="00FD624B"/>
    <w:rsid w:val="00FD735E"/>
    <w:rsid w:val="00FE0E06"/>
    <w:rsid w:val="00FE3E84"/>
    <w:rsid w:val="00FE405C"/>
    <w:rsid w:val="00FE4111"/>
    <w:rsid w:val="00FE4D4A"/>
    <w:rsid w:val="00FE4D71"/>
    <w:rsid w:val="00FF1F1A"/>
    <w:rsid w:val="00FF6B8A"/>
  </w:rsids>
  <m:mathPr>
    <m:mathFont m:val="Cambria Math"/>
    <m:brkBin m:val="before"/>
    <m:brkBinSub m:val="--"/>
    <m:smallFrac/>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28746BD-1F8E-4A50-87CA-0F4DAC2F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47C5"/>
    <w:rPr>
      <w:sz w:val="24"/>
      <w:szCs w:val="24"/>
      <w:lang w:val="en-US" w:eastAsia="en-US"/>
    </w:rPr>
  </w:style>
  <w:style w:type="paragraph" w:styleId="Heading1">
    <w:name w:val="heading 1"/>
    <w:basedOn w:val="Normal"/>
    <w:next w:val="Normal"/>
    <w:link w:val="Heading1Char"/>
    <w:qFormat/>
    <w:rsid w:val="00C80434"/>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80434"/>
    <w:rPr>
      <w:rFonts w:ascii="Cambria" w:eastAsia="Times New Roman" w:hAnsi="Cambria" w:cs="Times New Roman"/>
      <w:b/>
      <w:bCs/>
      <w:kern w:val="32"/>
      <w:sz w:val="32"/>
      <w:szCs w:val="32"/>
    </w:rPr>
  </w:style>
  <w:style w:type="paragraph" w:styleId="Header">
    <w:name w:val="header"/>
    <w:basedOn w:val="Normal"/>
    <w:link w:val="HeaderChar"/>
    <w:uiPriority w:val="99"/>
    <w:rsid w:val="00512D0C"/>
    <w:pPr>
      <w:tabs>
        <w:tab w:val="center" w:pos="4680"/>
        <w:tab w:val="right" w:pos="9360"/>
      </w:tabs>
    </w:pPr>
  </w:style>
  <w:style w:type="character" w:customStyle="1" w:styleId="HeaderChar">
    <w:name w:val="Header Char"/>
    <w:link w:val="Header"/>
    <w:uiPriority w:val="99"/>
    <w:rsid w:val="00512D0C"/>
    <w:rPr>
      <w:sz w:val="24"/>
      <w:szCs w:val="24"/>
    </w:rPr>
  </w:style>
  <w:style w:type="paragraph" w:styleId="Footer">
    <w:name w:val="footer"/>
    <w:basedOn w:val="Normal"/>
    <w:link w:val="FooterChar"/>
    <w:uiPriority w:val="99"/>
    <w:rsid w:val="00512D0C"/>
    <w:pPr>
      <w:tabs>
        <w:tab w:val="center" w:pos="4680"/>
        <w:tab w:val="right" w:pos="9360"/>
      </w:tabs>
    </w:pPr>
  </w:style>
  <w:style w:type="character" w:customStyle="1" w:styleId="FooterChar">
    <w:name w:val="Footer Char"/>
    <w:link w:val="Footer"/>
    <w:uiPriority w:val="99"/>
    <w:rsid w:val="00512D0C"/>
    <w:rPr>
      <w:sz w:val="24"/>
      <w:szCs w:val="24"/>
    </w:rPr>
  </w:style>
  <w:style w:type="paragraph" w:styleId="BalloonText">
    <w:name w:val="Balloon Text"/>
    <w:basedOn w:val="Normal"/>
    <w:link w:val="BalloonTextChar"/>
    <w:rsid w:val="0018195B"/>
    <w:rPr>
      <w:rFonts w:ascii="Tahoma" w:hAnsi="Tahoma" w:cs="Tahoma"/>
      <w:sz w:val="16"/>
      <w:szCs w:val="16"/>
    </w:rPr>
  </w:style>
  <w:style w:type="character" w:customStyle="1" w:styleId="BalloonTextChar">
    <w:name w:val="Balloon Text Char"/>
    <w:link w:val="BalloonText"/>
    <w:rsid w:val="0018195B"/>
    <w:rPr>
      <w:rFonts w:ascii="Tahoma" w:hAnsi="Tahoma" w:cs="Tahoma"/>
      <w:sz w:val="16"/>
      <w:szCs w:val="16"/>
    </w:rPr>
  </w:style>
  <w:style w:type="paragraph" w:styleId="NormalWeb">
    <w:name w:val="Normal (Web)"/>
    <w:basedOn w:val="Normal"/>
    <w:uiPriority w:val="99"/>
    <w:unhideWhenUsed/>
    <w:rsid w:val="00692968"/>
    <w:pPr>
      <w:spacing w:before="100" w:beforeAutospacing="1" w:after="100" w:afterAutospacing="1"/>
    </w:pPr>
    <w:rPr>
      <w:lang w:val="en-MY" w:eastAsia="en-MY"/>
    </w:rPr>
  </w:style>
  <w:style w:type="paragraph" w:styleId="ListParagraph">
    <w:name w:val="List Paragraph"/>
    <w:basedOn w:val="Normal"/>
    <w:qFormat/>
    <w:rsid w:val="00B71AB6"/>
    <w:pPr>
      <w:ind w:left="720"/>
      <w:contextualSpacing/>
    </w:pPr>
  </w:style>
  <w:style w:type="table" w:styleId="TableGrid">
    <w:name w:val="Table Grid"/>
    <w:basedOn w:val="TableNormal"/>
    <w:rsid w:val="005F1C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A17A6D"/>
    <w:pPr>
      <w:spacing w:after="120"/>
    </w:pPr>
  </w:style>
  <w:style w:type="character" w:customStyle="1" w:styleId="BodyTextChar">
    <w:name w:val="Body Text Char"/>
    <w:basedOn w:val="DefaultParagraphFont"/>
    <w:link w:val="BodyText"/>
    <w:semiHidden/>
    <w:rsid w:val="00A17A6D"/>
    <w:rPr>
      <w:sz w:val="24"/>
      <w:szCs w:val="24"/>
      <w:lang w:val="en-US" w:eastAsia="en-US"/>
    </w:rPr>
  </w:style>
  <w:style w:type="paragraph" w:customStyle="1" w:styleId="TableParagraph">
    <w:name w:val="Table Paragraph"/>
    <w:basedOn w:val="Normal"/>
    <w:uiPriority w:val="1"/>
    <w:qFormat/>
    <w:rsid w:val="00A17A6D"/>
    <w:pPr>
      <w:widowControl w:val="0"/>
      <w:autoSpaceDE w:val="0"/>
      <w:autoSpaceDN w:val="0"/>
    </w:pPr>
    <w:rPr>
      <w:rFonts w:ascii="Arial" w:eastAsia="Arial" w:hAnsi="Arial" w:cs="Arial"/>
      <w:sz w:val="22"/>
      <w:szCs w:val="22"/>
    </w:rPr>
  </w:style>
  <w:style w:type="paragraph" w:styleId="Subtitle">
    <w:name w:val="Subtitle"/>
    <w:next w:val="Normal"/>
    <w:link w:val="SubtitleChar"/>
    <w:qFormat/>
    <w:rsid w:val="004351AA"/>
    <w:pPr>
      <w:keepNext/>
      <w:spacing w:after="200" w:line="276" w:lineRule="auto"/>
    </w:pPr>
    <w:rPr>
      <w:rFonts w:ascii="Arial" w:eastAsia="Arial Unicode MS" w:hAnsi="Arial" w:cs="Arial Unicode MS"/>
      <w:b/>
      <w:bCs/>
      <w:color w:val="000000"/>
      <w:sz w:val="28"/>
      <w:szCs w:val="28"/>
      <w:lang w:val="en-US" w:eastAsia="en-US"/>
    </w:rPr>
  </w:style>
  <w:style w:type="character" w:customStyle="1" w:styleId="SubtitleChar">
    <w:name w:val="Subtitle Char"/>
    <w:basedOn w:val="DefaultParagraphFont"/>
    <w:link w:val="Subtitle"/>
    <w:qFormat/>
    <w:rsid w:val="004351AA"/>
    <w:rPr>
      <w:rFonts w:ascii="Arial" w:eastAsia="Arial Unicode MS" w:hAnsi="Arial" w:cs="Arial Unicode MS"/>
      <w:b/>
      <w:bCs/>
      <w:color w:val="000000"/>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954411">
      <w:bodyDiv w:val="1"/>
      <w:marLeft w:val="0"/>
      <w:marRight w:val="0"/>
      <w:marTop w:val="0"/>
      <w:marBottom w:val="0"/>
      <w:divBdr>
        <w:top w:val="none" w:sz="0" w:space="0" w:color="auto"/>
        <w:left w:val="none" w:sz="0" w:space="0" w:color="auto"/>
        <w:bottom w:val="none" w:sz="0" w:space="0" w:color="auto"/>
        <w:right w:val="none" w:sz="0" w:space="0" w:color="auto"/>
      </w:divBdr>
    </w:div>
    <w:div w:id="923758400">
      <w:bodyDiv w:val="1"/>
      <w:marLeft w:val="0"/>
      <w:marRight w:val="0"/>
      <w:marTop w:val="0"/>
      <w:marBottom w:val="0"/>
      <w:divBdr>
        <w:top w:val="none" w:sz="0" w:space="0" w:color="auto"/>
        <w:left w:val="none" w:sz="0" w:space="0" w:color="auto"/>
        <w:bottom w:val="none" w:sz="0" w:space="0" w:color="auto"/>
        <w:right w:val="none" w:sz="0" w:space="0" w:color="auto"/>
      </w:divBdr>
    </w:div>
    <w:div w:id="192611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887A-B9F7-48DB-8118-E74FA60D0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3533</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Azman</dc:creator>
  <cp:lastModifiedBy>roslinawati ibrahim</cp:lastModifiedBy>
  <cp:revision>2</cp:revision>
  <cp:lastPrinted>2019-03-10T06:41:00Z</cp:lastPrinted>
  <dcterms:created xsi:type="dcterms:W3CDTF">2023-10-23T00:07:00Z</dcterms:created>
  <dcterms:modified xsi:type="dcterms:W3CDTF">2023-10-23T00:07:00Z</dcterms:modified>
</cp:coreProperties>
</file>