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FE62" w14:textId="246F2B8A" w:rsidR="00C01E0B" w:rsidRDefault="00C01E0B" w:rsidP="00225669">
      <w:pPr>
        <w:spacing w:after="0"/>
        <w:rPr>
          <w:lang w:val="en-GB"/>
        </w:rPr>
      </w:pPr>
      <w:r>
        <w:rPr>
          <w:lang w:val="en-GB"/>
        </w:rPr>
        <w:t>Research Plan Group 3 – Multi-Institute training</w:t>
      </w:r>
    </w:p>
    <w:p w14:paraId="57E60208" w14:textId="2DE8CFE3" w:rsidR="00C01E0B" w:rsidRDefault="00C01E0B" w:rsidP="00225669">
      <w:pPr>
        <w:spacing w:after="0"/>
        <w:rPr>
          <w:lang w:val="en-GB"/>
        </w:rPr>
      </w:pPr>
    </w:p>
    <w:p w14:paraId="093AF380" w14:textId="67423B62" w:rsidR="00C01E0B" w:rsidRPr="00C01E0B" w:rsidRDefault="00C01E0B" w:rsidP="00225669">
      <w:pPr>
        <w:spacing w:after="0"/>
        <w:rPr>
          <w:b/>
          <w:bCs/>
          <w:lang w:val="en-GB"/>
        </w:rPr>
      </w:pPr>
      <w:r w:rsidRPr="00C01E0B">
        <w:rPr>
          <w:b/>
          <w:bCs/>
          <w:lang w:val="en-GB"/>
        </w:rPr>
        <w:t xml:space="preserve">Goal </w:t>
      </w:r>
    </w:p>
    <w:p w14:paraId="63EDCAD1" w14:textId="00138CD9" w:rsidR="00C01E0B" w:rsidRDefault="00C01E0B" w:rsidP="00225669">
      <w:pPr>
        <w:spacing w:after="0"/>
        <w:rPr>
          <w:lang w:val="en-GB"/>
        </w:rPr>
      </w:pPr>
      <w:r>
        <w:rPr>
          <w:lang w:val="en-GB"/>
        </w:rPr>
        <w:t xml:space="preserve">The goal is to see how the performance of the model on different test sets varies based on training set used when both the training and test set is comprised of data from one, two or three institutions. </w:t>
      </w:r>
    </w:p>
    <w:p w14:paraId="0C583F0E" w14:textId="3077B6C2" w:rsidR="00C01E0B" w:rsidRDefault="00C01E0B" w:rsidP="00225669">
      <w:pPr>
        <w:spacing w:after="0"/>
        <w:rPr>
          <w:lang w:val="en-GB"/>
        </w:rPr>
      </w:pPr>
    </w:p>
    <w:p w14:paraId="7BAAEC91" w14:textId="4A7E384A" w:rsidR="00C01E0B" w:rsidRPr="00C01E0B" w:rsidRDefault="00C01E0B" w:rsidP="00225669">
      <w:pPr>
        <w:spacing w:after="0"/>
        <w:rPr>
          <w:b/>
          <w:bCs/>
          <w:lang w:val="en-GB"/>
        </w:rPr>
      </w:pPr>
      <w:r w:rsidRPr="00C01E0B">
        <w:rPr>
          <w:b/>
          <w:bCs/>
          <w:lang w:val="en-GB"/>
        </w:rPr>
        <w:t xml:space="preserve">Data </w:t>
      </w:r>
    </w:p>
    <w:p w14:paraId="6E4CE229" w14:textId="23D02424" w:rsidR="00C01E0B" w:rsidRDefault="00C01E0B" w:rsidP="00225669">
      <w:pPr>
        <w:spacing w:after="0"/>
        <w:rPr>
          <w:lang w:val="en-GB"/>
        </w:rPr>
      </w:pPr>
      <w:r>
        <w:rPr>
          <w:lang w:val="en-GB"/>
        </w:rPr>
        <w:t>Since we are using data from different institutions we will normalize the pixel size in the x and y direction of the slices</w:t>
      </w:r>
      <w:r w:rsidR="00BA5250">
        <w:rPr>
          <w:lang w:val="en-GB"/>
        </w:rPr>
        <w:t xml:space="preserve"> using zero-padding</w:t>
      </w:r>
      <w:r>
        <w:rPr>
          <w:lang w:val="en-GB"/>
        </w:rPr>
        <w:t xml:space="preserve">. The number of slices per patient will not be altered even though different institutions provide a different number of slices per patient. </w:t>
      </w:r>
      <w:r>
        <w:rPr>
          <w:lang w:val="en-US"/>
        </w:rPr>
        <w:t>We maintain the number of slices per institution in order to best maintain the integrity of the MRI data/technique for each institute and thereby determine w</w:t>
      </w:r>
      <w:r w:rsidR="009F1758">
        <w:rPr>
          <w:lang w:val="en-US"/>
        </w:rPr>
        <w:t>h</w:t>
      </w:r>
      <w:r>
        <w:rPr>
          <w:lang w:val="en-US"/>
        </w:rPr>
        <w:t xml:space="preserve">ether it is possible to train a model that generalizes well between different institutes. </w:t>
      </w:r>
    </w:p>
    <w:p w14:paraId="43729723" w14:textId="77777777" w:rsidR="00C01E0B" w:rsidRDefault="00C01E0B" w:rsidP="00225669">
      <w:pPr>
        <w:spacing w:after="0"/>
        <w:rPr>
          <w:lang w:val="en-GB"/>
        </w:rPr>
      </w:pPr>
    </w:p>
    <w:p w14:paraId="7EA34E0D" w14:textId="637FD2CC" w:rsidR="009F1758" w:rsidRDefault="00C01E0B" w:rsidP="00225669">
      <w:pPr>
        <w:spacing w:after="0"/>
        <w:rPr>
          <w:lang w:val="en-GB"/>
        </w:rPr>
      </w:pPr>
      <w:commentRangeStart w:id="0"/>
      <w:r>
        <w:rPr>
          <w:lang w:val="en-GB"/>
        </w:rPr>
        <w:t>The data will be manually split into a training and test set based on the degree of WMH present in the scan.</w:t>
      </w:r>
      <w:commentRangeEnd w:id="0"/>
      <w:r w:rsidR="00BA5250">
        <w:rPr>
          <w:rStyle w:val="Verwijzingopmerking"/>
        </w:rPr>
        <w:commentReference w:id="0"/>
      </w:r>
      <w:r>
        <w:rPr>
          <w:lang w:val="en-GB"/>
        </w:rPr>
        <w:t xml:space="preserve"> This will result in both the training and the test set for each institution having samples with a relatively high amount of WMH and a relatively low amount of WMH. When a patient is decided to be used for testing it will always be used for testing and never for training.</w:t>
      </w:r>
    </w:p>
    <w:p w14:paraId="39C6B546" w14:textId="060116A8" w:rsidR="00BA5250" w:rsidRDefault="00BA5250" w:rsidP="00225669">
      <w:pPr>
        <w:spacing w:after="0"/>
        <w:rPr>
          <w:lang w:val="en-GB"/>
        </w:rPr>
      </w:pPr>
    </w:p>
    <w:p w14:paraId="72CECF85" w14:textId="12966307" w:rsidR="00BA5250" w:rsidRPr="00BA5250" w:rsidRDefault="00BA5250" w:rsidP="00225669">
      <w:pPr>
        <w:spacing w:after="0"/>
        <w:rPr>
          <w:lang w:val="en-GB"/>
        </w:rPr>
      </w:pPr>
      <w:r>
        <w:rPr>
          <w:b/>
          <w:bCs/>
          <w:lang w:val="en-GB"/>
        </w:rPr>
        <w:t xml:space="preserve">Notes from Matthijs: </w:t>
      </w:r>
    </w:p>
    <w:p w14:paraId="3490D18A" w14:textId="77777777" w:rsidR="00CA5DB9" w:rsidRDefault="009F1758" w:rsidP="00CA5DB9">
      <w:pPr>
        <w:pStyle w:val="Lijstalinea"/>
        <w:numPr>
          <w:ilvl w:val="0"/>
          <w:numId w:val="1"/>
        </w:numPr>
        <w:spacing w:after="0"/>
        <w:rPr>
          <w:lang w:val="en-GB"/>
        </w:rPr>
      </w:pPr>
      <w:r w:rsidRPr="00CA5DB9">
        <w:rPr>
          <w:lang w:val="en-GB"/>
        </w:rPr>
        <w:t xml:space="preserve">The model is made in such a way that it work for the Utrecht data and size. </w:t>
      </w:r>
    </w:p>
    <w:p w14:paraId="49489A53" w14:textId="32C379EB" w:rsidR="009F1758" w:rsidRDefault="009F1758" w:rsidP="00CA5DB9">
      <w:pPr>
        <w:pStyle w:val="Lijstalinea"/>
        <w:numPr>
          <w:ilvl w:val="0"/>
          <w:numId w:val="1"/>
        </w:numPr>
        <w:spacing w:after="0"/>
        <w:rPr>
          <w:lang w:val="en-GB"/>
        </w:rPr>
      </w:pPr>
      <w:r w:rsidRPr="00CA5DB9">
        <w:rPr>
          <w:lang w:val="en-GB"/>
        </w:rPr>
        <w:t xml:space="preserve">Look into sliding window inference. </w:t>
      </w:r>
    </w:p>
    <w:p w14:paraId="6BBE5335" w14:textId="1CC0DE3D" w:rsidR="00CA5DB9" w:rsidRDefault="00CA5DB9" w:rsidP="00CA5DB9">
      <w:pPr>
        <w:pStyle w:val="Lijstalinea"/>
        <w:numPr>
          <w:ilvl w:val="0"/>
          <w:numId w:val="1"/>
        </w:numPr>
        <w:spacing w:after="0"/>
        <w:rPr>
          <w:lang w:val="en-GB"/>
        </w:rPr>
      </w:pPr>
      <w:r>
        <w:rPr>
          <w:lang w:val="en-GB"/>
        </w:rPr>
        <w:t>If we are applying zero padding do it for all the images</w:t>
      </w:r>
    </w:p>
    <w:p w14:paraId="5DC455B1" w14:textId="77777777" w:rsidR="00BA5250" w:rsidRDefault="00CA5DB9" w:rsidP="00225669">
      <w:pPr>
        <w:pStyle w:val="Lijstalinea"/>
        <w:numPr>
          <w:ilvl w:val="0"/>
          <w:numId w:val="1"/>
        </w:numPr>
        <w:spacing w:after="0"/>
        <w:rPr>
          <w:lang w:val="en-GB"/>
        </w:rPr>
      </w:pPr>
      <w:r>
        <w:rPr>
          <w:lang w:val="en-GB"/>
        </w:rPr>
        <w:t>Usually do a random split meaning it should roughly be randomly distributed</w:t>
      </w:r>
    </w:p>
    <w:p w14:paraId="612775BF" w14:textId="1EE54CE9" w:rsidR="00414ADC" w:rsidRPr="00BA5250" w:rsidRDefault="00414ADC" w:rsidP="00225669">
      <w:pPr>
        <w:pStyle w:val="Lijstalinea"/>
        <w:numPr>
          <w:ilvl w:val="0"/>
          <w:numId w:val="1"/>
        </w:numPr>
        <w:spacing w:after="0"/>
        <w:rPr>
          <w:lang w:val="en-GB"/>
        </w:rPr>
      </w:pPr>
      <w:r w:rsidRPr="00BA5250">
        <w:rPr>
          <w:lang w:val="en-GB"/>
        </w:rPr>
        <w:t xml:space="preserve">Don’t use metric just separate randomly. Use zero padding to make sure all the sizes are the same. </w:t>
      </w:r>
    </w:p>
    <w:p w14:paraId="0E9AF36D" w14:textId="77777777" w:rsidR="00414ADC" w:rsidRDefault="00414ADC" w:rsidP="00225669">
      <w:pPr>
        <w:spacing w:after="0"/>
        <w:rPr>
          <w:lang w:val="en-GB"/>
        </w:rPr>
      </w:pPr>
    </w:p>
    <w:p w14:paraId="380BEE71" w14:textId="64B55EE3" w:rsidR="00C01E0B" w:rsidRPr="00C01E0B" w:rsidRDefault="00C01E0B" w:rsidP="00225669">
      <w:pPr>
        <w:spacing w:after="0"/>
        <w:rPr>
          <w:b/>
          <w:bCs/>
          <w:lang w:val="en-GB"/>
        </w:rPr>
      </w:pPr>
      <w:r w:rsidRPr="00C01E0B">
        <w:rPr>
          <w:b/>
          <w:bCs/>
          <w:lang w:val="en-GB"/>
        </w:rPr>
        <w:t>Datasets</w:t>
      </w:r>
    </w:p>
    <w:p w14:paraId="57CE6EA8" w14:textId="2578135A" w:rsidR="00C01E0B" w:rsidRDefault="00C01E0B" w:rsidP="00225669">
      <w:pPr>
        <w:spacing w:after="0"/>
        <w:rPr>
          <w:lang w:val="en-GB"/>
        </w:rPr>
      </w:pPr>
      <w:r>
        <w:rPr>
          <w:lang w:val="en-GB"/>
        </w:rPr>
        <w:t xml:space="preserve">The table below shows how the different training and test sets are comprised from the data that is available. </w:t>
      </w:r>
    </w:p>
    <w:tbl>
      <w:tblPr>
        <w:tblStyle w:val="Tabelraster"/>
        <w:tblW w:w="0" w:type="auto"/>
        <w:tblLook w:val="04A0" w:firstRow="1" w:lastRow="0" w:firstColumn="1" w:lastColumn="0" w:noHBand="0" w:noVBand="1"/>
      </w:tblPr>
      <w:tblGrid>
        <w:gridCol w:w="1635"/>
        <w:gridCol w:w="1097"/>
        <w:gridCol w:w="1341"/>
        <w:gridCol w:w="1252"/>
        <w:gridCol w:w="1098"/>
        <w:gridCol w:w="1341"/>
        <w:gridCol w:w="1252"/>
      </w:tblGrid>
      <w:tr w:rsidR="00C01E0B" w14:paraId="6C2C5FB0" w14:textId="77777777" w:rsidTr="006A5EE8">
        <w:tc>
          <w:tcPr>
            <w:tcW w:w="1288" w:type="dxa"/>
          </w:tcPr>
          <w:p w14:paraId="48E20227" w14:textId="321B6D9E" w:rsidR="00C01E0B" w:rsidRDefault="00C01E0B" w:rsidP="00225669">
            <w:pPr>
              <w:rPr>
                <w:lang w:val="en-GB"/>
              </w:rPr>
            </w:pPr>
          </w:p>
        </w:tc>
        <w:tc>
          <w:tcPr>
            <w:tcW w:w="3864" w:type="dxa"/>
            <w:gridSpan w:val="3"/>
          </w:tcPr>
          <w:p w14:paraId="7F69A5D4" w14:textId="48FA7108" w:rsidR="00C01E0B" w:rsidRDefault="00C01E0B" w:rsidP="00C01E0B">
            <w:pPr>
              <w:jc w:val="center"/>
              <w:rPr>
                <w:lang w:val="en-GB"/>
              </w:rPr>
            </w:pPr>
            <w:r>
              <w:rPr>
                <w:lang w:val="en-GB"/>
              </w:rPr>
              <w:t>Train set</w:t>
            </w:r>
          </w:p>
        </w:tc>
        <w:tc>
          <w:tcPr>
            <w:tcW w:w="3864" w:type="dxa"/>
            <w:gridSpan w:val="3"/>
          </w:tcPr>
          <w:p w14:paraId="214B98A9" w14:textId="6B5A2313" w:rsidR="00C01E0B" w:rsidRDefault="00C01E0B" w:rsidP="00C01E0B">
            <w:pPr>
              <w:jc w:val="center"/>
              <w:rPr>
                <w:lang w:val="en-GB"/>
              </w:rPr>
            </w:pPr>
            <w:r>
              <w:rPr>
                <w:lang w:val="en-GB"/>
              </w:rPr>
              <w:t>Test set</w:t>
            </w:r>
          </w:p>
        </w:tc>
      </w:tr>
      <w:tr w:rsidR="00C01E0B" w14:paraId="2561856F" w14:textId="77777777" w:rsidTr="00C01E0B">
        <w:tc>
          <w:tcPr>
            <w:tcW w:w="1288" w:type="dxa"/>
          </w:tcPr>
          <w:p w14:paraId="7D5FCA09" w14:textId="7309111D" w:rsidR="00C01E0B" w:rsidRDefault="00C01E0B" w:rsidP="00225669">
            <w:pPr>
              <w:rPr>
                <w:lang w:val="en-GB"/>
              </w:rPr>
            </w:pPr>
            <w:r>
              <w:rPr>
                <w:lang w:val="en-GB"/>
              </w:rPr>
              <w:t xml:space="preserve">Set name  </w:t>
            </w:r>
          </w:p>
        </w:tc>
        <w:tc>
          <w:tcPr>
            <w:tcW w:w="1288" w:type="dxa"/>
          </w:tcPr>
          <w:p w14:paraId="5ED6B913" w14:textId="4C096594" w:rsidR="00C01E0B" w:rsidRDefault="00C01E0B" w:rsidP="00225669">
            <w:pPr>
              <w:rPr>
                <w:lang w:val="en-GB"/>
              </w:rPr>
            </w:pPr>
            <w:r>
              <w:rPr>
                <w:lang w:val="en-GB"/>
              </w:rPr>
              <w:t xml:space="preserve">Utrecht </w:t>
            </w:r>
          </w:p>
        </w:tc>
        <w:tc>
          <w:tcPr>
            <w:tcW w:w="1288" w:type="dxa"/>
          </w:tcPr>
          <w:p w14:paraId="6E86E6D7" w14:textId="4D0C19C1" w:rsidR="00C01E0B" w:rsidRDefault="00C01E0B" w:rsidP="00225669">
            <w:pPr>
              <w:rPr>
                <w:lang w:val="en-GB"/>
              </w:rPr>
            </w:pPr>
            <w:r>
              <w:rPr>
                <w:lang w:val="en-GB"/>
              </w:rPr>
              <w:t xml:space="preserve">Amsterdam </w:t>
            </w:r>
          </w:p>
        </w:tc>
        <w:tc>
          <w:tcPr>
            <w:tcW w:w="1288" w:type="dxa"/>
          </w:tcPr>
          <w:p w14:paraId="4852B73F" w14:textId="6CDB3182" w:rsidR="00C01E0B" w:rsidRDefault="00C01E0B" w:rsidP="00225669">
            <w:pPr>
              <w:rPr>
                <w:lang w:val="en-GB"/>
              </w:rPr>
            </w:pPr>
            <w:r>
              <w:rPr>
                <w:lang w:val="en-GB"/>
              </w:rPr>
              <w:t>Singapore</w:t>
            </w:r>
          </w:p>
        </w:tc>
        <w:tc>
          <w:tcPr>
            <w:tcW w:w="1288" w:type="dxa"/>
          </w:tcPr>
          <w:p w14:paraId="284CD084" w14:textId="7754F279" w:rsidR="00C01E0B" w:rsidRDefault="00C01E0B" w:rsidP="00225669">
            <w:pPr>
              <w:rPr>
                <w:lang w:val="en-GB"/>
              </w:rPr>
            </w:pPr>
            <w:r>
              <w:rPr>
                <w:lang w:val="en-GB"/>
              </w:rPr>
              <w:t>Utrecht</w:t>
            </w:r>
          </w:p>
        </w:tc>
        <w:tc>
          <w:tcPr>
            <w:tcW w:w="1288" w:type="dxa"/>
          </w:tcPr>
          <w:p w14:paraId="25E82F9F" w14:textId="5630A8CC" w:rsidR="00C01E0B" w:rsidRDefault="00C01E0B" w:rsidP="00225669">
            <w:pPr>
              <w:rPr>
                <w:lang w:val="en-GB"/>
              </w:rPr>
            </w:pPr>
            <w:r>
              <w:rPr>
                <w:lang w:val="en-GB"/>
              </w:rPr>
              <w:t xml:space="preserve">Amsterdam </w:t>
            </w:r>
          </w:p>
        </w:tc>
        <w:tc>
          <w:tcPr>
            <w:tcW w:w="1288" w:type="dxa"/>
          </w:tcPr>
          <w:p w14:paraId="5777AE2B" w14:textId="704751C5" w:rsidR="00C01E0B" w:rsidRDefault="00C01E0B" w:rsidP="00225669">
            <w:pPr>
              <w:rPr>
                <w:lang w:val="en-GB"/>
              </w:rPr>
            </w:pPr>
            <w:r>
              <w:rPr>
                <w:lang w:val="en-GB"/>
              </w:rPr>
              <w:t>Singapore</w:t>
            </w:r>
          </w:p>
        </w:tc>
      </w:tr>
      <w:tr w:rsidR="00C01E0B" w14:paraId="0CDA52EC" w14:textId="77777777" w:rsidTr="00C01E0B">
        <w:tc>
          <w:tcPr>
            <w:tcW w:w="1288" w:type="dxa"/>
          </w:tcPr>
          <w:p w14:paraId="2948B6B0" w14:textId="6B4F98AE" w:rsidR="00C01E0B" w:rsidRDefault="00C01E0B" w:rsidP="00225669">
            <w:pPr>
              <w:rPr>
                <w:lang w:val="en-GB"/>
              </w:rPr>
            </w:pPr>
            <w:r>
              <w:rPr>
                <w:lang w:val="en-GB"/>
              </w:rPr>
              <w:t xml:space="preserve">Utrecht </w:t>
            </w:r>
          </w:p>
        </w:tc>
        <w:tc>
          <w:tcPr>
            <w:tcW w:w="1288" w:type="dxa"/>
          </w:tcPr>
          <w:p w14:paraId="65953CBA" w14:textId="172FFB0F" w:rsidR="00C01E0B" w:rsidRDefault="00C01E0B" w:rsidP="00225669">
            <w:pPr>
              <w:rPr>
                <w:lang w:val="en-GB"/>
              </w:rPr>
            </w:pPr>
            <w:r>
              <w:rPr>
                <w:lang w:val="en-GB"/>
              </w:rPr>
              <w:t>16</w:t>
            </w:r>
          </w:p>
        </w:tc>
        <w:tc>
          <w:tcPr>
            <w:tcW w:w="1288" w:type="dxa"/>
          </w:tcPr>
          <w:p w14:paraId="29478DA7" w14:textId="26BF3C00" w:rsidR="00C01E0B" w:rsidRDefault="00C01E0B" w:rsidP="00225669">
            <w:pPr>
              <w:rPr>
                <w:lang w:val="en-GB"/>
              </w:rPr>
            </w:pPr>
            <w:r>
              <w:rPr>
                <w:lang w:val="en-GB"/>
              </w:rPr>
              <w:t>0</w:t>
            </w:r>
          </w:p>
        </w:tc>
        <w:tc>
          <w:tcPr>
            <w:tcW w:w="1288" w:type="dxa"/>
          </w:tcPr>
          <w:p w14:paraId="39121097" w14:textId="116DA5C4" w:rsidR="00C01E0B" w:rsidRDefault="00C01E0B" w:rsidP="00225669">
            <w:pPr>
              <w:rPr>
                <w:lang w:val="en-GB"/>
              </w:rPr>
            </w:pPr>
            <w:r>
              <w:rPr>
                <w:lang w:val="en-GB"/>
              </w:rPr>
              <w:t>0</w:t>
            </w:r>
          </w:p>
        </w:tc>
        <w:tc>
          <w:tcPr>
            <w:tcW w:w="1288" w:type="dxa"/>
          </w:tcPr>
          <w:p w14:paraId="0513514B" w14:textId="0C66FE04" w:rsidR="00C01E0B" w:rsidRDefault="00C01E0B" w:rsidP="00225669">
            <w:pPr>
              <w:rPr>
                <w:lang w:val="en-GB"/>
              </w:rPr>
            </w:pPr>
            <w:r>
              <w:rPr>
                <w:lang w:val="en-GB"/>
              </w:rPr>
              <w:t>4</w:t>
            </w:r>
          </w:p>
        </w:tc>
        <w:tc>
          <w:tcPr>
            <w:tcW w:w="1288" w:type="dxa"/>
          </w:tcPr>
          <w:p w14:paraId="512254F4" w14:textId="662B93FA" w:rsidR="00C01E0B" w:rsidRDefault="00C01E0B" w:rsidP="00225669">
            <w:pPr>
              <w:rPr>
                <w:lang w:val="en-GB"/>
              </w:rPr>
            </w:pPr>
            <w:r>
              <w:rPr>
                <w:lang w:val="en-GB"/>
              </w:rPr>
              <w:t>0</w:t>
            </w:r>
          </w:p>
        </w:tc>
        <w:tc>
          <w:tcPr>
            <w:tcW w:w="1288" w:type="dxa"/>
          </w:tcPr>
          <w:p w14:paraId="2D220303" w14:textId="30D8C453" w:rsidR="00C01E0B" w:rsidRDefault="00C01E0B" w:rsidP="00225669">
            <w:pPr>
              <w:rPr>
                <w:lang w:val="en-GB"/>
              </w:rPr>
            </w:pPr>
            <w:r>
              <w:rPr>
                <w:lang w:val="en-GB"/>
              </w:rPr>
              <w:t>0</w:t>
            </w:r>
          </w:p>
        </w:tc>
      </w:tr>
      <w:tr w:rsidR="00C01E0B" w14:paraId="3D12A8FF" w14:textId="77777777" w:rsidTr="00C01E0B">
        <w:tc>
          <w:tcPr>
            <w:tcW w:w="1288" w:type="dxa"/>
          </w:tcPr>
          <w:p w14:paraId="2EABF07E" w14:textId="10059489" w:rsidR="00C01E0B" w:rsidRDefault="00C01E0B" w:rsidP="00225669">
            <w:pPr>
              <w:rPr>
                <w:lang w:val="en-GB"/>
              </w:rPr>
            </w:pPr>
            <w:r>
              <w:rPr>
                <w:lang w:val="en-GB"/>
              </w:rPr>
              <w:t xml:space="preserve">Amsterdam </w:t>
            </w:r>
          </w:p>
        </w:tc>
        <w:tc>
          <w:tcPr>
            <w:tcW w:w="1288" w:type="dxa"/>
          </w:tcPr>
          <w:p w14:paraId="1535D390" w14:textId="463E43A6" w:rsidR="00C01E0B" w:rsidRDefault="00C01E0B" w:rsidP="00225669">
            <w:pPr>
              <w:rPr>
                <w:lang w:val="en-GB"/>
              </w:rPr>
            </w:pPr>
            <w:r>
              <w:rPr>
                <w:lang w:val="en-GB"/>
              </w:rPr>
              <w:t>0</w:t>
            </w:r>
          </w:p>
        </w:tc>
        <w:tc>
          <w:tcPr>
            <w:tcW w:w="1288" w:type="dxa"/>
          </w:tcPr>
          <w:p w14:paraId="4D020138" w14:textId="2F3D8D46" w:rsidR="00C01E0B" w:rsidRDefault="00C01E0B" w:rsidP="00225669">
            <w:pPr>
              <w:rPr>
                <w:lang w:val="en-GB"/>
              </w:rPr>
            </w:pPr>
            <w:r>
              <w:rPr>
                <w:lang w:val="en-GB"/>
              </w:rPr>
              <w:t>16</w:t>
            </w:r>
          </w:p>
        </w:tc>
        <w:tc>
          <w:tcPr>
            <w:tcW w:w="1288" w:type="dxa"/>
          </w:tcPr>
          <w:p w14:paraId="60F5AD3D" w14:textId="6761918A" w:rsidR="00C01E0B" w:rsidRDefault="00C01E0B" w:rsidP="00225669">
            <w:pPr>
              <w:rPr>
                <w:lang w:val="en-GB"/>
              </w:rPr>
            </w:pPr>
            <w:r>
              <w:rPr>
                <w:lang w:val="en-GB"/>
              </w:rPr>
              <w:t>0</w:t>
            </w:r>
          </w:p>
        </w:tc>
        <w:tc>
          <w:tcPr>
            <w:tcW w:w="1288" w:type="dxa"/>
          </w:tcPr>
          <w:p w14:paraId="4C03EC94" w14:textId="2519568B" w:rsidR="00C01E0B" w:rsidRDefault="00C01E0B" w:rsidP="00225669">
            <w:pPr>
              <w:rPr>
                <w:lang w:val="en-GB"/>
              </w:rPr>
            </w:pPr>
            <w:r>
              <w:rPr>
                <w:lang w:val="en-GB"/>
              </w:rPr>
              <w:t>0</w:t>
            </w:r>
          </w:p>
        </w:tc>
        <w:tc>
          <w:tcPr>
            <w:tcW w:w="1288" w:type="dxa"/>
          </w:tcPr>
          <w:p w14:paraId="4D97C76D" w14:textId="5819CC31" w:rsidR="00C01E0B" w:rsidRDefault="00C01E0B" w:rsidP="00225669">
            <w:pPr>
              <w:rPr>
                <w:lang w:val="en-GB"/>
              </w:rPr>
            </w:pPr>
            <w:r>
              <w:rPr>
                <w:lang w:val="en-GB"/>
              </w:rPr>
              <w:t>4</w:t>
            </w:r>
          </w:p>
        </w:tc>
        <w:tc>
          <w:tcPr>
            <w:tcW w:w="1288" w:type="dxa"/>
          </w:tcPr>
          <w:p w14:paraId="52CA7C62" w14:textId="70BB4864" w:rsidR="00C01E0B" w:rsidRDefault="00C01E0B" w:rsidP="00225669">
            <w:pPr>
              <w:rPr>
                <w:lang w:val="en-GB"/>
              </w:rPr>
            </w:pPr>
            <w:r>
              <w:rPr>
                <w:lang w:val="en-GB"/>
              </w:rPr>
              <w:t>0</w:t>
            </w:r>
          </w:p>
        </w:tc>
      </w:tr>
      <w:tr w:rsidR="00C01E0B" w14:paraId="7ED161B8" w14:textId="77777777" w:rsidTr="00C01E0B">
        <w:tc>
          <w:tcPr>
            <w:tcW w:w="1288" w:type="dxa"/>
          </w:tcPr>
          <w:p w14:paraId="0FEA1FF9" w14:textId="7D516B60" w:rsidR="00C01E0B" w:rsidRDefault="00C01E0B" w:rsidP="00225669">
            <w:pPr>
              <w:rPr>
                <w:lang w:val="en-GB"/>
              </w:rPr>
            </w:pPr>
            <w:r>
              <w:rPr>
                <w:lang w:val="en-GB"/>
              </w:rPr>
              <w:t>Singapore</w:t>
            </w:r>
          </w:p>
        </w:tc>
        <w:tc>
          <w:tcPr>
            <w:tcW w:w="1288" w:type="dxa"/>
          </w:tcPr>
          <w:p w14:paraId="23D94510" w14:textId="369EB48D" w:rsidR="00C01E0B" w:rsidRDefault="00C01E0B" w:rsidP="00225669">
            <w:pPr>
              <w:rPr>
                <w:lang w:val="en-GB"/>
              </w:rPr>
            </w:pPr>
            <w:r>
              <w:rPr>
                <w:lang w:val="en-GB"/>
              </w:rPr>
              <w:t>0</w:t>
            </w:r>
          </w:p>
        </w:tc>
        <w:tc>
          <w:tcPr>
            <w:tcW w:w="1288" w:type="dxa"/>
          </w:tcPr>
          <w:p w14:paraId="613B33BA" w14:textId="0DF622B8" w:rsidR="00C01E0B" w:rsidRDefault="00C01E0B" w:rsidP="00225669">
            <w:pPr>
              <w:rPr>
                <w:lang w:val="en-GB"/>
              </w:rPr>
            </w:pPr>
            <w:r>
              <w:rPr>
                <w:lang w:val="en-GB"/>
              </w:rPr>
              <w:t>0</w:t>
            </w:r>
          </w:p>
        </w:tc>
        <w:tc>
          <w:tcPr>
            <w:tcW w:w="1288" w:type="dxa"/>
          </w:tcPr>
          <w:p w14:paraId="373C5A43" w14:textId="75F9DF3D" w:rsidR="00C01E0B" w:rsidRDefault="00C01E0B" w:rsidP="00225669">
            <w:pPr>
              <w:rPr>
                <w:lang w:val="en-GB"/>
              </w:rPr>
            </w:pPr>
            <w:r>
              <w:rPr>
                <w:lang w:val="en-GB"/>
              </w:rPr>
              <w:t>16</w:t>
            </w:r>
          </w:p>
        </w:tc>
        <w:tc>
          <w:tcPr>
            <w:tcW w:w="1288" w:type="dxa"/>
          </w:tcPr>
          <w:p w14:paraId="215F8133" w14:textId="6548FA61" w:rsidR="00C01E0B" w:rsidRDefault="00C01E0B" w:rsidP="00225669">
            <w:pPr>
              <w:rPr>
                <w:lang w:val="en-GB"/>
              </w:rPr>
            </w:pPr>
            <w:r>
              <w:rPr>
                <w:lang w:val="en-GB"/>
              </w:rPr>
              <w:t>0</w:t>
            </w:r>
          </w:p>
        </w:tc>
        <w:tc>
          <w:tcPr>
            <w:tcW w:w="1288" w:type="dxa"/>
          </w:tcPr>
          <w:p w14:paraId="67EC5898" w14:textId="1C00C9C3" w:rsidR="00C01E0B" w:rsidRDefault="00C01E0B" w:rsidP="00225669">
            <w:pPr>
              <w:rPr>
                <w:lang w:val="en-GB"/>
              </w:rPr>
            </w:pPr>
            <w:r>
              <w:rPr>
                <w:lang w:val="en-GB"/>
              </w:rPr>
              <w:t>0</w:t>
            </w:r>
          </w:p>
        </w:tc>
        <w:tc>
          <w:tcPr>
            <w:tcW w:w="1288" w:type="dxa"/>
          </w:tcPr>
          <w:p w14:paraId="710F9B9A" w14:textId="5BD5274D" w:rsidR="00C01E0B" w:rsidRDefault="00C01E0B" w:rsidP="00225669">
            <w:pPr>
              <w:rPr>
                <w:lang w:val="en-GB"/>
              </w:rPr>
            </w:pPr>
            <w:r>
              <w:rPr>
                <w:lang w:val="en-GB"/>
              </w:rPr>
              <w:t>4</w:t>
            </w:r>
          </w:p>
        </w:tc>
      </w:tr>
      <w:tr w:rsidR="00C01E0B" w14:paraId="19C7E152" w14:textId="77777777" w:rsidTr="00C01E0B">
        <w:tc>
          <w:tcPr>
            <w:tcW w:w="1288" w:type="dxa"/>
          </w:tcPr>
          <w:p w14:paraId="419EDCEF" w14:textId="4278441D" w:rsidR="00C01E0B" w:rsidRDefault="00C01E0B" w:rsidP="00225669">
            <w:pPr>
              <w:rPr>
                <w:lang w:val="en-GB"/>
              </w:rPr>
            </w:pPr>
            <w:proofErr w:type="spellStart"/>
            <w:r>
              <w:rPr>
                <w:lang w:val="en-GB"/>
              </w:rPr>
              <w:t>Utr_Ams</w:t>
            </w:r>
            <w:proofErr w:type="spellEnd"/>
          </w:p>
        </w:tc>
        <w:tc>
          <w:tcPr>
            <w:tcW w:w="1288" w:type="dxa"/>
          </w:tcPr>
          <w:p w14:paraId="068E97DE" w14:textId="0181588C" w:rsidR="00C01E0B" w:rsidRDefault="00C01E0B" w:rsidP="00225669">
            <w:pPr>
              <w:rPr>
                <w:lang w:val="en-GB"/>
              </w:rPr>
            </w:pPr>
            <w:r>
              <w:rPr>
                <w:lang w:val="en-GB"/>
              </w:rPr>
              <w:t>8</w:t>
            </w:r>
          </w:p>
        </w:tc>
        <w:tc>
          <w:tcPr>
            <w:tcW w:w="1288" w:type="dxa"/>
          </w:tcPr>
          <w:p w14:paraId="2764C75D" w14:textId="5A2EA5BC" w:rsidR="00C01E0B" w:rsidRDefault="00C01E0B" w:rsidP="00225669">
            <w:pPr>
              <w:rPr>
                <w:lang w:val="en-GB"/>
              </w:rPr>
            </w:pPr>
            <w:r>
              <w:rPr>
                <w:lang w:val="en-GB"/>
              </w:rPr>
              <w:t>8</w:t>
            </w:r>
          </w:p>
        </w:tc>
        <w:tc>
          <w:tcPr>
            <w:tcW w:w="1288" w:type="dxa"/>
          </w:tcPr>
          <w:p w14:paraId="6040F899" w14:textId="4A9903F3" w:rsidR="00C01E0B" w:rsidRDefault="00C01E0B" w:rsidP="00225669">
            <w:pPr>
              <w:rPr>
                <w:lang w:val="en-GB"/>
              </w:rPr>
            </w:pPr>
            <w:r>
              <w:rPr>
                <w:lang w:val="en-GB"/>
              </w:rPr>
              <w:t>0</w:t>
            </w:r>
          </w:p>
        </w:tc>
        <w:tc>
          <w:tcPr>
            <w:tcW w:w="1288" w:type="dxa"/>
          </w:tcPr>
          <w:p w14:paraId="378E002A" w14:textId="6B3960BC" w:rsidR="00C01E0B" w:rsidRDefault="00C01E0B" w:rsidP="00225669">
            <w:pPr>
              <w:rPr>
                <w:lang w:val="en-GB"/>
              </w:rPr>
            </w:pPr>
            <w:r>
              <w:rPr>
                <w:lang w:val="en-GB"/>
              </w:rPr>
              <w:t>2</w:t>
            </w:r>
          </w:p>
        </w:tc>
        <w:tc>
          <w:tcPr>
            <w:tcW w:w="1288" w:type="dxa"/>
          </w:tcPr>
          <w:p w14:paraId="5DA92B64" w14:textId="1340F5E0" w:rsidR="00C01E0B" w:rsidRDefault="00C01E0B" w:rsidP="00225669">
            <w:pPr>
              <w:rPr>
                <w:lang w:val="en-GB"/>
              </w:rPr>
            </w:pPr>
            <w:r>
              <w:rPr>
                <w:lang w:val="en-GB"/>
              </w:rPr>
              <w:t>2</w:t>
            </w:r>
          </w:p>
        </w:tc>
        <w:tc>
          <w:tcPr>
            <w:tcW w:w="1288" w:type="dxa"/>
          </w:tcPr>
          <w:p w14:paraId="3DF276E4" w14:textId="3E25434E" w:rsidR="00C01E0B" w:rsidRDefault="00C01E0B" w:rsidP="00225669">
            <w:pPr>
              <w:rPr>
                <w:lang w:val="en-GB"/>
              </w:rPr>
            </w:pPr>
            <w:r>
              <w:rPr>
                <w:lang w:val="en-GB"/>
              </w:rPr>
              <w:t>0</w:t>
            </w:r>
          </w:p>
        </w:tc>
      </w:tr>
      <w:tr w:rsidR="00C01E0B" w14:paraId="17EB71C2" w14:textId="77777777" w:rsidTr="00C01E0B">
        <w:tc>
          <w:tcPr>
            <w:tcW w:w="1288" w:type="dxa"/>
          </w:tcPr>
          <w:p w14:paraId="241BCE1F" w14:textId="31656535" w:rsidR="00C01E0B" w:rsidRDefault="00C01E0B" w:rsidP="00225669">
            <w:pPr>
              <w:rPr>
                <w:lang w:val="en-GB"/>
              </w:rPr>
            </w:pPr>
            <w:proofErr w:type="spellStart"/>
            <w:r>
              <w:rPr>
                <w:lang w:val="en-GB"/>
              </w:rPr>
              <w:t>Utr_Sing</w:t>
            </w:r>
            <w:proofErr w:type="spellEnd"/>
          </w:p>
        </w:tc>
        <w:tc>
          <w:tcPr>
            <w:tcW w:w="1288" w:type="dxa"/>
          </w:tcPr>
          <w:p w14:paraId="59BF521A" w14:textId="3693D244" w:rsidR="00C01E0B" w:rsidRDefault="00C01E0B" w:rsidP="00225669">
            <w:pPr>
              <w:rPr>
                <w:lang w:val="en-GB"/>
              </w:rPr>
            </w:pPr>
            <w:r>
              <w:rPr>
                <w:lang w:val="en-GB"/>
              </w:rPr>
              <w:t>8</w:t>
            </w:r>
          </w:p>
        </w:tc>
        <w:tc>
          <w:tcPr>
            <w:tcW w:w="1288" w:type="dxa"/>
          </w:tcPr>
          <w:p w14:paraId="1BBD9D4B" w14:textId="7BC0D501" w:rsidR="00C01E0B" w:rsidRDefault="00C01E0B" w:rsidP="00225669">
            <w:pPr>
              <w:rPr>
                <w:lang w:val="en-GB"/>
              </w:rPr>
            </w:pPr>
            <w:r>
              <w:rPr>
                <w:lang w:val="en-GB"/>
              </w:rPr>
              <w:t>0</w:t>
            </w:r>
          </w:p>
        </w:tc>
        <w:tc>
          <w:tcPr>
            <w:tcW w:w="1288" w:type="dxa"/>
          </w:tcPr>
          <w:p w14:paraId="544804A9" w14:textId="5FF646C1" w:rsidR="00C01E0B" w:rsidRDefault="00C01E0B" w:rsidP="00225669">
            <w:pPr>
              <w:rPr>
                <w:lang w:val="en-GB"/>
              </w:rPr>
            </w:pPr>
            <w:r>
              <w:rPr>
                <w:lang w:val="en-GB"/>
              </w:rPr>
              <w:t>8</w:t>
            </w:r>
          </w:p>
        </w:tc>
        <w:tc>
          <w:tcPr>
            <w:tcW w:w="1288" w:type="dxa"/>
          </w:tcPr>
          <w:p w14:paraId="69E7ACFF" w14:textId="527836FA" w:rsidR="00C01E0B" w:rsidRDefault="00C01E0B" w:rsidP="00225669">
            <w:pPr>
              <w:rPr>
                <w:lang w:val="en-GB"/>
              </w:rPr>
            </w:pPr>
            <w:r>
              <w:rPr>
                <w:lang w:val="en-GB"/>
              </w:rPr>
              <w:t>2</w:t>
            </w:r>
          </w:p>
        </w:tc>
        <w:tc>
          <w:tcPr>
            <w:tcW w:w="1288" w:type="dxa"/>
          </w:tcPr>
          <w:p w14:paraId="77E49829" w14:textId="278CFA38" w:rsidR="00C01E0B" w:rsidRDefault="00C01E0B" w:rsidP="00225669">
            <w:pPr>
              <w:rPr>
                <w:lang w:val="en-GB"/>
              </w:rPr>
            </w:pPr>
            <w:r>
              <w:rPr>
                <w:lang w:val="en-GB"/>
              </w:rPr>
              <w:t>0</w:t>
            </w:r>
          </w:p>
        </w:tc>
        <w:tc>
          <w:tcPr>
            <w:tcW w:w="1288" w:type="dxa"/>
          </w:tcPr>
          <w:p w14:paraId="17AE61D2" w14:textId="35F232A0" w:rsidR="00C01E0B" w:rsidRDefault="00C01E0B" w:rsidP="00225669">
            <w:pPr>
              <w:rPr>
                <w:lang w:val="en-GB"/>
              </w:rPr>
            </w:pPr>
            <w:r>
              <w:rPr>
                <w:lang w:val="en-GB"/>
              </w:rPr>
              <w:t>2</w:t>
            </w:r>
          </w:p>
        </w:tc>
      </w:tr>
      <w:tr w:rsidR="00C01E0B" w14:paraId="2D2CBF6E" w14:textId="77777777" w:rsidTr="00C01E0B">
        <w:tc>
          <w:tcPr>
            <w:tcW w:w="1288" w:type="dxa"/>
          </w:tcPr>
          <w:p w14:paraId="3E77E95B" w14:textId="05A5C523" w:rsidR="00C01E0B" w:rsidRDefault="00C01E0B" w:rsidP="00225669">
            <w:pPr>
              <w:rPr>
                <w:lang w:val="en-GB"/>
              </w:rPr>
            </w:pPr>
            <w:proofErr w:type="spellStart"/>
            <w:r>
              <w:rPr>
                <w:lang w:val="en-GB"/>
              </w:rPr>
              <w:t>Ams_Sing</w:t>
            </w:r>
            <w:proofErr w:type="spellEnd"/>
          </w:p>
        </w:tc>
        <w:tc>
          <w:tcPr>
            <w:tcW w:w="1288" w:type="dxa"/>
          </w:tcPr>
          <w:p w14:paraId="194025A6" w14:textId="2FB87549" w:rsidR="00C01E0B" w:rsidRDefault="00C01E0B" w:rsidP="00225669">
            <w:pPr>
              <w:rPr>
                <w:lang w:val="en-GB"/>
              </w:rPr>
            </w:pPr>
            <w:r>
              <w:rPr>
                <w:lang w:val="en-GB"/>
              </w:rPr>
              <w:t>0</w:t>
            </w:r>
          </w:p>
        </w:tc>
        <w:tc>
          <w:tcPr>
            <w:tcW w:w="1288" w:type="dxa"/>
          </w:tcPr>
          <w:p w14:paraId="4CF0FFC3" w14:textId="060541F8" w:rsidR="00C01E0B" w:rsidRDefault="00C01E0B" w:rsidP="00225669">
            <w:pPr>
              <w:rPr>
                <w:lang w:val="en-GB"/>
              </w:rPr>
            </w:pPr>
            <w:r>
              <w:rPr>
                <w:lang w:val="en-GB"/>
              </w:rPr>
              <w:t>8</w:t>
            </w:r>
          </w:p>
        </w:tc>
        <w:tc>
          <w:tcPr>
            <w:tcW w:w="1288" w:type="dxa"/>
          </w:tcPr>
          <w:p w14:paraId="5490A6FE" w14:textId="12C07122" w:rsidR="00C01E0B" w:rsidRDefault="00C01E0B" w:rsidP="00225669">
            <w:pPr>
              <w:rPr>
                <w:lang w:val="en-GB"/>
              </w:rPr>
            </w:pPr>
            <w:r>
              <w:rPr>
                <w:lang w:val="en-GB"/>
              </w:rPr>
              <w:t>8</w:t>
            </w:r>
          </w:p>
        </w:tc>
        <w:tc>
          <w:tcPr>
            <w:tcW w:w="1288" w:type="dxa"/>
          </w:tcPr>
          <w:p w14:paraId="4C633F3B" w14:textId="666804DE" w:rsidR="00C01E0B" w:rsidRDefault="00C01E0B" w:rsidP="00225669">
            <w:pPr>
              <w:rPr>
                <w:lang w:val="en-GB"/>
              </w:rPr>
            </w:pPr>
            <w:r>
              <w:rPr>
                <w:lang w:val="en-GB"/>
              </w:rPr>
              <w:t>0</w:t>
            </w:r>
          </w:p>
        </w:tc>
        <w:tc>
          <w:tcPr>
            <w:tcW w:w="1288" w:type="dxa"/>
          </w:tcPr>
          <w:p w14:paraId="167D95ED" w14:textId="3F8FA046" w:rsidR="00C01E0B" w:rsidRDefault="00C01E0B" w:rsidP="00225669">
            <w:pPr>
              <w:rPr>
                <w:lang w:val="en-GB"/>
              </w:rPr>
            </w:pPr>
            <w:r>
              <w:rPr>
                <w:lang w:val="en-GB"/>
              </w:rPr>
              <w:t>2</w:t>
            </w:r>
          </w:p>
        </w:tc>
        <w:tc>
          <w:tcPr>
            <w:tcW w:w="1288" w:type="dxa"/>
          </w:tcPr>
          <w:p w14:paraId="6AED5041" w14:textId="04047F4A" w:rsidR="00C01E0B" w:rsidRDefault="00C01E0B" w:rsidP="00225669">
            <w:pPr>
              <w:rPr>
                <w:lang w:val="en-GB"/>
              </w:rPr>
            </w:pPr>
            <w:r>
              <w:rPr>
                <w:lang w:val="en-GB"/>
              </w:rPr>
              <w:t>2</w:t>
            </w:r>
          </w:p>
        </w:tc>
      </w:tr>
      <w:tr w:rsidR="00C01E0B" w14:paraId="60CD389E" w14:textId="77777777" w:rsidTr="00C01E0B">
        <w:tc>
          <w:tcPr>
            <w:tcW w:w="1288" w:type="dxa"/>
          </w:tcPr>
          <w:p w14:paraId="57938BBA" w14:textId="477EABE4" w:rsidR="00C01E0B" w:rsidRDefault="00C01E0B" w:rsidP="00225669">
            <w:pPr>
              <w:rPr>
                <w:lang w:val="en-GB"/>
              </w:rPr>
            </w:pPr>
            <w:proofErr w:type="spellStart"/>
            <w:r>
              <w:rPr>
                <w:lang w:val="en-GB"/>
              </w:rPr>
              <w:t>Utr_Ams_Sing</w:t>
            </w:r>
            <w:proofErr w:type="spellEnd"/>
          </w:p>
        </w:tc>
        <w:tc>
          <w:tcPr>
            <w:tcW w:w="1288" w:type="dxa"/>
          </w:tcPr>
          <w:p w14:paraId="52644705" w14:textId="3B93F5E7" w:rsidR="00C01E0B" w:rsidRDefault="00C01E0B" w:rsidP="00225669">
            <w:pPr>
              <w:rPr>
                <w:lang w:val="en-GB"/>
              </w:rPr>
            </w:pPr>
            <w:r>
              <w:rPr>
                <w:lang w:val="en-GB"/>
              </w:rPr>
              <w:t>5</w:t>
            </w:r>
          </w:p>
        </w:tc>
        <w:tc>
          <w:tcPr>
            <w:tcW w:w="1288" w:type="dxa"/>
          </w:tcPr>
          <w:p w14:paraId="6C056C98" w14:textId="364D655A" w:rsidR="00C01E0B" w:rsidRDefault="00C01E0B" w:rsidP="00225669">
            <w:pPr>
              <w:rPr>
                <w:lang w:val="en-GB"/>
              </w:rPr>
            </w:pPr>
            <w:r>
              <w:rPr>
                <w:lang w:val="en-GB"/>
              </w:rPr>
              <w:t>5</w:t>
            </w:r>
          </w:p>
        </w:tc>
        <w:tc>
          <w:tcPr>
            <w:tcW w:w="1288" w:type="dxa"/>
          </w:tcPr>
          <w:p w14:paraId="272404FF" w14:textId="5235FDA5" w:rsidR="00C01E0B" w:rsidRDefault="00C01E0B" w:rsidP="00225669">
            <w:pPr>
              <w:rPr>
                <w:lang w:val="en-GB"/>
              </w:rPr>
            </w:pPr>
            <w:r>
              <w:rPr>
                <w:lang w:val="en-GB"/>
              </w:rPr>
              <w:t>5</w:t>
            </w:r>
          </w:p>
        </w:tc>
        <w:tc>
          <w:tcPr>
            <w:tcW w:w="1288" w:type="dxa"/>
          </w:tcPr>
          <w:p w14:paraId="2BE07531" w14:textId="5F5BABF8" w:rsidR="00C01E0B" w:rsidRDefault="00C01E0B" w:rsidP="00225669">
            <w:pPr>
              <w:rPr>
                <w:lang w:val="en-GB"/>
              </w:rPr>
            </w:pPr>
            <w:r>
              <w:rPr>
                <w:lang w:val="en-GB"/>
              </w:rPr>
              <w:t>1</w:t>
            </w:r>
          </w:p>
        </w:tc>
        <w:tc>
          <w:tcPr>
            <w:tcW w:w="1288" w:type="dxa"/>
          </w:tcPr>
          <w:p w14:paraId="5CFCA860" w14:textId="4CBDC02A" w:rsidR="00C01E0B" w:rsidRDefault="00C01E0B" w:rsidP="00225669">
            <w:pPr>
              <w:rPr>
                <w:lang w:val="en-GB"/>
              </w:rPr>
            </w:pPr>
            <w:r>
              <w:rPr>
                <w:lang w:val="en-GB"/>
              </w:rPr>
              <w:t>1</w:t>
            </w:r>
          </w:p>
        </w:tc>
        <w:tc>
          <w:tcPr>
            <w:tcW w:w="1288" w:type="dxa"/>
          </w:tcPr>
          <w:p w14:paraId="63D440F7" w14:textId="28937514" w:rsidR="00C01E0B" w:rsidRDefault="00C01E0B" w:rsidP="00225669">
            <w:pPr>
              <w:rPr>
                <w:lang w:val="en-GB"/>
              </w:rPr>
            </w:pPr>
            <w:r>
              <w:rPr>
                <w:lang w:val="en-GB"/>
              </w:rPr>
              <w:t>1</w:t>
            </w:r>
          </w:p>
        </w:tc>
      </w:tr>
    </w:tbl>
    <w:p w14:paraId="59E633A3" w14:textId="77777777" w:rsidR="006348C8" w:rsidRPr="006348C8" w:rsidRDefault="006348C8" w:rsidP="006348C8">
      <w:pPr>
        <w:spacing w:after="0"/>
        <w:rPr>
          <w:lang w:val="en-GB"/>
        </w:rPr>
      </w:pPr>
    </w:p>
    <w:p w14:paraId="50179F1A" w14:textId="30F59F1F" w:rsidR="00C01E0B" w:rsidRPr="006348C8" w:rsidRDefault="006348C8" w:rsidP="006348C8">
      <w:pPr>
        <w:pStyle w:val="Lijstalinea"/>
        <w:numPr>
          <w:ilvl w:val="0"/>
          <w:numId w:val="1"/>
        </w:numPr>
        <w:spacing w:after="0"/>
        <w:rPr>
          <w:lang w:val="en-GB"/>
        </w:rPr>
      </w:pPr>
      <w:r>
        <w:rPr>
          <w:lang w:val="en-GB"/>
        </w:rPr>
        <w:t>Possibly also try a run with all the data</w:t>
      </w:r>
    </w:p>
    <w:p w14:paraId="6E29AA18" w14:textId="77777777" w:rsidR="006348C8" w:rsidRDefault="006348C8" w:rsidP="00225669">
      <w:pPr>
        <w:spacing w:after="0"/>
        <w:rPr>
          <w:lang w:val="en-GB"/>
        </w:rPr>
      </w:pPr>
    </w:p>
    <w:p w14:paraId="4351845E" w14:textId="2C4B1583" w:rsidR="00C01E0B" w:rsidRDefault="00C01E0B" w:rsidP="00225669">
      <w:pPr>
        <w:spacing w:after="0"/>
        <w:rPr>
          <w:lang w:val="en-GB"/>
        </w:rPr>
      </w:pPr>
      <w:r>
        <w:rPr>
          <w:lang w:val="en-GB"/>
        </w:rPr>
        <w:t xml:space="preserve">The eight patients used from Utrecht dataset in the </w:t>
      </w:r>
      <w:proofErr w:type="spellStart"/>
      <w:r>
        <w:rPr>
          <w:lang w:val="en-GB"/>
        </w:rPr>
        <w:t>Utr_Ams</w:t>
      </w:r>
      <w:proofErr w:type="spellEnd"/>
      <w:r>
        <w:rPr>
          <w:lang w:val="en-GB"/>
        </w:rPr>
        <w:t xml:space="preserve"> and </w:t>
      </w:r>
      <w:proofErr w:type="spellStart"/>
      <w:r>
        <w:rPr>
          <w:lang w:val="en-GB"/>
        </w:rPr>
        <w:t>Utr_Sing</w:t>
      </w:r>
      <w:proofErr w:type="spellEnd"/>
      <w:r>
        <w:rPr>
          <w:lang w:val="en-GB"/>
        </w:rPr>
        <w:t xml:space="preserve"> dataset are the same eight patients. This is also the case for the Amsterdam and Singapore patients in the other two institutions datasets. The five patient from each institution in the three institution training set are chosen from the eight patients of the reduced dataset used for two institution training. A similar approach is used when creating the two and three institution test datasets. </w:t>
      </w:r>
    </w:p>
    <w:p w14:paraId="57850FC4" w14:textId="26BAAF7E" w:rsidR="00C01E0B" w:rsidRDefault="00C01E0B" w:rsidP="00225669">
      <w:pPr>
        <w:spacing w:after="0"/>
        <w:rPr>
          <w:lang w:val="en-GB"/>
        </w:rPr>
      </w:pPr>
    </w:p>
    <w:p w14:paraId="62EB2DB8" w14:textId="2BC8A8AA" w:rsidR="00C01E0B" w:rsidRDefault="00C01E0B" w:rsidP="00225669">
      <w:pPr>
        <w:spacing w:after="0"/>
        <w:rPr>
          <w:lang w:val="en-GB"/>
        </w:rPr>
      </w:pPr>
      <w:r>
        <w:rPr>
          <w:lang w:val="en-GB"/>
        </w:rPr>
        <w:lastRenderedPageBreak/>
        <w:t xml:space="preserve">The validation set is automatically created from the training set using </w:t>
      </w:r>
      <w:proofErr w:type="spellStart"/>
      <w:r>
        <w:rPr>
          <w:lang w:val="en-GB"/>
        </w:rPr>
        <w:t>train_test_split</w:t>
      </w:r>
      <w:proofErr w:type="spellEnd"/>
      <w:r>
        <w:rPr>
          <w:lang w:val="en-GB"/>
        </w:rPr>
        <w:t xml:space="preserve"> with a 0.1 split.</w:t>
      </w:r>
      <w:r w:rsidR="00BA5250">
        <w:rPr>
          <w:lang w:val="en-GB"/>
        </w:rPr>
        <w:t xml:space="preserve"> This split results in two patients per dataset ending up in the validation set. The data is split at a patient level in order to prevent slices from one patient ending up in the training and validation set. </w:t>
      </w:r>
    </w:p>
    <w:p w14:paraId="2162E9F1" w14:textId="77777777" w:rsidR="00BA5250" w:rsidRDefault="00BA5250" w:rsidP="00BA5250">
      <w:pPr>
        <w:rPr>
          <w:lang w:val="en-GB"/>
        </w:rPr>
      </w:pPr>
    </w:p>
    <w:p w14:paraId="620A770D" w14:textId="2402FAF9" w:rsidR="00C01E0B" w:rsidRPr="00BA5250" w:rsidRDefault="00C01E0B" w:rsidP="00BA5250">
      <w:pPr>
        <w:rPr>
          <w:lang w:val="en-GB"/>
        </w:rPr>
      </w:pPr>
      <w:r w:rsidRPr="00C01E0B">
        <w:rPr>
          <w:b/>
          <w:bCs/>
          <w:lang w:val="en-GB"/>
        </w:rPr>
        <w:t>Experiments</w:t>
      </w:r>
    </w:p>
    <w:tbl>
      <w:tblPr>
        <w:tblStyle w:val="Tabelraster"/>
        <w:tblW w:w="0" w:type="auto"/>
        <w:tblLook w:val="04A0" w:firstRow="1" w:lastRow="0" w:firstColumn="1" w:lastColumn="0" w:noHBand="0" w:noVBand="1"/>
      </w:tblPr>
      <w:tblGrid>
        <w:gridCol w:w="1451"/>
        <w:gridCol w:w="926"/>
        <w:gridCol w:w="699"/>
        <w:gridCol w:w="700"/>
        <w:gridCol w:w="1006"/>
        <w:gridCol w:w="1132"/>
        <w:gridCol w:w="995"/>
        <w:gridCol w:w="1451"/>
      </w:tblGrid>
      <w:tr w:rsidR="00C01E0B" w14:paraId="31AAC096" w14:textId="77777777" w:rsidTr="00E563D5">
        <w:tc>
          <w:tcPr>
            <w:tcW w:w="1451" w:type="dxa"/>
          </w:tcPr>
          <w:p w14:paraId="468625AF" w14:textId="77777777" w:rsidR="00C01E0B" w:rsidRDefault="00C01E0B" w:rsidP="00E563D5">
            <w:pPr>
              <w:jc w:val="both"/>
              <w:rPr>
                <w:lang w:val="en-US"/>
              </w:rPr>
            </w:pPr>
            <w:r w:rsidRPr="00C31FB7">
              <w:rPr>
                <w:color w:val="FF0000"/>
                <w:lang w:val="en-US"/>
              </w:rPr>
              <w:t>Test</w:t>
            </w:r>
            <w:r>
              <w:rPr>
                <w:lang w:val="en-US"/>
              </w:rPr>
              <w:t>/Train</w:t>
            </w:r>
          </w:p>
        </w:tc>
        <w:tc>
          <w:tcPr>
            <w:tcW w:w="926" w:type="dxa"/>
          </w:tcPr>
          <w:p w14:paraId="23607CFF" w14:textId="77777777" w:rsidR="00C01E0B" w:rsidRDefault="00C01E0B" w:rsidP="00E563D5">
            <w:pPr>
              <w:jc w:val="both"/>
              <w:rPr>
                <w:lang w:val="en-US"/>
              </w:rPr>
            </w:pPr>
            <w:r>
              <w:rPr>
                <w:lang w:val="en-US"/>
              </w:rPr>
              <w:t>Utrecht</w:t>
            </w:r>
          </w:p>
        </w:tc>
        <w:tc>
          <w:tcPr>
            <w:tcW w:w="699" w:type="dxa"/>
          </w:tcPr>
          <w:p w14:paraId="47A814FC" w14:textId="77777777" w:rsidR="00C01E0B" w:rsidRDefault="00C01E0B" w:rsidP="00E563D5">
            <w:pPr>
              <w:jc w:val="both"/>
              <w:rPr>
                <w:lang w:val="en-US"/>
              </w:rPr>
            </w:pPr>
            <w:proofErr w:type="spellStart"/>
            <w:r>
              <w:rPr>
                <w:lang w:val="en-US"/>
              </w:rPr>
              <w:t>Ams</w:t>
            </w:r>
            <w:proofErr w:type="spellEnd"/>
          </w:p>
        </w:tc>
        <w:tc>
          <w:tcPr>
            <w:tcW w:w="700" w:type="dxa"/>
          </w:tcPr>
          <w:p w14:paraId="1639D2ED" w14:textId="77777777" w:rsidR="00C01E0B" w:rsidRDefault="00C01E0B" w:rsidP="00E563D5">
            <w:pPr>
              <w:jc w:val="both"/>
              <w:rPr>
                <w:lang w:val="en-US"/>
              </w:rPr>
            </w:pPr>
            <w:r>
              <w:rPr>
                <w:lang w:val="en-US"/>
              </w:rPr>
              <w:t>Sing</w:t>
            </w:r>
          </w:p>
        </w:tc>
        <w:tc>
          <w:tcPr>
            <w:tcW w:w="1006" w:type="dxa"/>
          </w:tcPr>
          <w:p w14:paraId="435D9D99" w14:textId="77777777" w:rsidR="00C01E0B" w:rsidRDefault="00C01E0B" w:rsidP="00E563D5">
            <w:pPr>
              <w:jc w:val="both"/>
              <w:rPr>
                <w:lang w:val="en-US"/>
              </w:rPr>
            </w:pPr>
            <w:proofErr w:type="spellStart"/>
            <w:r>
              <w:rPr>
                <w:lang w:val="en-US"/>
              </w:rPr>
              <w:t>Utr</w:t>
            </w:r>
            <w:proofErr w:type="spellEnd"/>
            <w:r>
              <w:rPr>
                <w:lang w:val="en-US"/>
              </w:rPr>
              <w:t>/</w:t>
            </w:r>
            <w:proofErr w:type="spellStart"/>
            <w:r>
              <w:rPr>
                <w:lang w:val="en-US"/>
              </w:rPr>
              <w:t>ams</w:t>
            </w:r>
            <w:proofErr w:type="spellEnd"/>
          </w:p>
        </w:tc>
        <w:tc>
          <w:tcPr>
            <w:tcW w:w="1132" w:type="dxa"/>
          </w:tcPr>
          <w:p w14:paraId="7973C5B4" w14:textId="77777777" w:rsidR="00C01E0B" w:rsidRDefault="00C01E0B" w:rsidP="00E563D5">
            <w:pPr>
              <w:jc w:val="both"/>
              <w:rPr>
                <w:lang w:val="en-US"/>
              </w:rPr>
            </w:pPr>
            <w:proofErr w:type="spellStart"/>
            <w:r>
              <w:rPr>
                <w:lang w:val="en-US"/>
              </w:rPr>
              <w:t>Ams</w:t>
            </w:r>
            <w:proofErr w:type="spellEnd"/>
            <w:r>
              <w:rPr>
                <w:lang w:val="en-US"/>
              </w:rPr>
              <w:t>/sing</w:t>
            </w:r>
          </w:p>
        </w:tc>
        <w:tc>
          <w:tcPr>
            <w:tcW w:w="995" w:type="dxa"/>
          </w:tcPr>
          <w:p w14:paraId="69748366" w14:textId="77777777" w:rsidR="00C01E0B" w:rsidRDefault="00C01E0B" w:rsidP="00E563D5">
            <w:pPr>
              <w:jc w:val="both"/>
              <w:rPr>
                <w:lang w:val="en-US"/>
              </w:rPr>
            </w:pPr>
            <w:proofErr w:type="spellStart"/>
            <w:r>
              <w:rPr>
                <w:lang w:val="en-US"/>
              </w:rPr>
              <w:t>Utr</w:t>
            </w:r>
            <w:proofErr w:type="spellEnd"/>
            <w:r>
              <w:rPr>
                <w:lang w:val="en-US"/>
              </w:rPr>
              <w:t>/sing</w:t>
            </w:r>
          </w:p>
        </w:tc>
        <w:tc>
          <w:tcPr>
            <w:tcW w:w="1451" w:type="dxa"/>
          </w:tcPr>
          <w:p w14:paraId="35E1C762" w14:textId="77777777" w:rsidR="00C01E0B" w:rsidRDefault="00C01E0B" w:rsidP="00E563D5">
            <w:pPr>
              <w:jc w:val="both"/>
              <w:rPr>
                <w:lang w:val="en-US"/>
              </w:rPr>
            </w:pPr>
            <w:proofErr w:type="spellStart"/>
            <w:r>
              <w:rPr>
                <w:lang w:val="en-US"/>
              </w:rPr>
              <w:t>Utr</w:t>
            </w:r>
            <w:proofErr w:type="spellEnd"/>
            <w:r>
              <w:rPr>
                <w:lang w:val="en-US"/>
              </w:rPr>
              <w:t>/</w:t>
            </w:r>
            <w:proofErr w:type="spellStart"/>
            <w:r>
              <w:rPr>
                <w:lang w:val="en-US"/>
              </w:rPr>
              <w:t>ams</w:t>
            </w:r>
            <w:proofErr w:type="spellEnd"/>
            <w:r>
              <w:rPr>
                <w:lang w:val="en-US"/>
              </w:rPr>
              <w:t>/sing</w:t>
            </w:r>
          </w:p>
        </w:tc>
      </w:tr>
      <w:tr w:rsidR="00C01E0B" w14:paraId="3DE82E0B" w14:textId="77777777" w:rsidTr="00E563D5">
        <w:tc>
          <w:tcPr>
            <w:tcW w:w="1451" w:type="dxa"/>
          </w:tcPr>
          <w:p w14:paraId="7EAB06FE" w14:textId="77777777" w:rsidR="00C01E0B" w:rsidRPr="00C31FB7" w:rsidRDefault="00C01E0B" w:rsidP="00E563D5">
            <w:pPr>
              <w:jc w:val="both"/>
              <w:rPr>
                <w:color w:val="FF0000"/>
                <w:lang w:val="en-US"/>
              </w:rPr>
            </w:pPr>
            <w:r w:rsidRPr="00C31FB7">
              <w:rPr>
                <w:color w:val="FF0000"/>
                <w:lang w:val="en-US"/>
              </w:rPr>
              <w:t>Utrecht</w:t>
            </w:r>
          </w:p>
        </w:tc>
        <w:tc>
          <w:tcPr>
            <w:tcW w:w="926" w:type="dxa"/>
          </w:tcPr>
          <w:p w14:paraId="02382993" w14:textId="77777777" w:rsidR="00C01E0B" w:rsidRDefault="00C01E0B" w:rsidP="00E563D5">
            <w:pPr>
              <w:jc w:val="both"/>
              <w:rPr>
                <w:lang w:val="en-US"/>
              </w:rPr>
            </w:pPr>
          </w:p>
        </w:tc>
        <w:tc>
          <w:tcPr>
            <w:tcW w:w="699" w:type="dxa"/>
          </w:tcPr>
          <w:p w14:paraId="3F9FA413" w14:textId="77777777" w:rsidR="00C01E0B" w:rsidRDefault="00C01E0B" w:rsidP="00E563D5">
            <w:pPr>
              <w:jc w:val="both"/>
              <w:rPr>
                <w:lang w:val="en-US"/>
              </w:rPr>
            </w:pPr>
          </w:p>
        </w:tc>
        <w:tc>
          <w:tcPr>
            <w:tcW w:w="700" w:type="dxa"/>
          </w:tcPr>
          <w:p w14:paraId="6A66452B" w14:textId="77777777" w:rsidR="00C01E0B" w:rsidRDefault="00C01E0B" w:rsidP="00E563D5">
            <w:pPr>
              <w:jc w:val="both"/>
              <w:rPr>
                <w:lang w:val="en-US"/>
              </w:rPr>
            </w:pPr>
          </w:p>
        </w:tc>
        <w:tc>
          <w:tcPr>
            <w:tcW w:w="1006" w:type="dxa"/>
          </w:tcPr>
          <w:p w14:paraId="70787269" w14:textId="77777777" w:rsidR="00C01E0B" w:rsidRDefault="00C01E0B" w:rsidP="00E563D5">
            <w:pPr>
              <w:jc w:val="both"/>
              <w:rPr>
                <w:lang w:val="en-US"/>
              </w:rPr>
            </w:pPr>
          </w:p>
        </w:tc>
        <w:tc>
          <w:tcPr>
            <w:tcW w:w="1132" w:type="dxa"/>
          </w:tcPr>
          <w:p w14:paraId="57CA26A5" w14:textId="77777777" w:rsidR="00C01E0B" w:rsidRDefault="00C01E0B" w:rsidP="00E563D5">
            <w:pPr>
              <w:jc w:val="both"/>
              <w:rPr>
                <w:lang w:val="en-US"/>
              </w:rPr>
            </w:pPr>
          </w:p>
        </w:tc>
        <w:tc>
          <w:tcPr>
            <w:tcW w:w="995" w:type="dxa"/>
          </w:tcPr>
          <w:p w14:paraId="01397591" w14:textId="77777777" w:rsidR="00C01E0B" w:rsidRDefault="00C01E0B" w:rsidP="00E563D5">
            <w:pPr>
              <w:jc w:val="both"/>
              <w:rPr>
                <w:lang w:val="en-US"/>
              </w:rPr>
            </w:pPr>
          </w:p>
        </w:tc>
        <w:tc>
          <w:tcPr>
            <w:tcW w:w="1451" w:type="dxa"/>
          </w:tcPr>
          <w:p w14:paraId="145FE530" w14:textId="77777777" w:rsidR="00C01E0B" w:rsidRDefault="00C01E0B" w:rsidP="00E563D5">
            <w:pPr>
              <w:jc w:val="both"/>
              <w:rPr>
                <w:lang w:val="en-US"/>
              </w:rPr>
            </w:pPr>
          </w:p>
        </w:tc>
      </w:tr>
      <w:tr w:rsidR="00C01E0B" w14:paraId="490B5F6D" w14:textId="77777777" w:rsidTr="00E563D5">
        <w:tc>
          <w:tcPr>
            <w:tcW w:w="1451" w:type="dxa"/>
          </w:tcPr>
          <w:p w14:paraId="0F3B258B" w14:textId="77777777" w:rsidR="00C01E0B" w:rsidRPr="00C31FB7" w:rsidRDefault="00C01E0B" w:rsidP="00E563D5">
            <w:pPr>
              <w:jc w:val="both"/>
              <w:rPr>
                <w:color w:val="FF0000"/>
                <w:lang w:val="en-US"/>
              </w:rPr>
            </w:pPr>
            <w:proofErr w:type="spellStart"/>
            <w:r w:rsidRPr="00C31FB7">
              <w:rPr>
                <w:color w:val="FF0000"/>
                <w:lang w:val="en-US"/>
              </w:rPr>
              <w:t>Ams</w:t>
            </w:r>
            <w:proofErr w:type="spellEnd"/>
          </w:p>
        </w:tc>
        <w:tc>
          <w:tcPr>
            <w:tcW w:w="926" w:type="dxa"/>
          </w:tcPr>
          <w:p w14:paraId="6B1BF081" w14:textId="77777777" w:rsidR="00C01E0B" w:rsidRDefault="00C01E0B" w:rsidP="00E563D5">
            <w:pPr>
              <w:jc w:val="both"/>
              <w:rPr>
                <w:lang w:val="en-US"/>
              </w:rPr>
            </w:pPr>
          </w:p>
        </w:tc>
        <w:tc>
          <w:tcPr>
            <w:tcW w:w="699" w:type="dxa"/>
          </w:tcPr>
          <w:p w14:paraId="29E668BF" w14:textId="77777777" w:rsidR="00C01E0B" w:rsidRDefault="00C01E0B" w:rsidP="00E563D5">
            <w:pPr>
              <w:jc w:val="both"/>
              <w:rPr>
                <w:lang w:val="en-US"/>
              </w:rPr>
            </w:pPr>
          </w:p>
        </w:tc>
        <w:tc>
          <w:tcPr>
            <w:tcW w:w="700" w:type="dxa"/>
          </w:tcPr>
          <w:p w14:paraId="074D1FD0" w14:textId="77777777" w:rsidR="00C01E0B" w:rsidRDefault="00C01E0B" w:rsidP="00E563D5">
            <w:pPr>
              <w:jc w:val="both"/>
              <w:rPr>
                <w:lang w:val="en-US"/>
              </w:rPr>
            </w:pPr>
          </w:p>
        </w:tc>
        <w:tc>
          <w:tcPr>
            <w:tcW w:w="1006" w:type="dxa"/>
          </w:tcPr>
          <w:p w14:paraId="34CA196C" w14:textId="77777777" w:rsidR="00C01E0B" w:rsidRDefault="00C01E0B" w:rsidP="00E563D5">
            <w:pPr>
              <w:jc w:val="both"/>
              <w:rPr>
                <w:lang w:val="en-US"/>
              </w:rPr>
            </w:pPr>
          </w:p>
        </w:tc>
        <w:tc>
          <w:tcPr>
            <w:tcW w:w="1132" w:type="dxa"/>
          </w:tcPr>
          <w:p w14:paraId="483E1A2D" w14:textId="77777777" w:rsidR="00C01E0B" w:rsidRDefault="00C01E0B" w:rsidP="00E563D5">
            <w:pPr>
              <w:jc w:val="both"/>
              <w:rPr>
                <w:lang w:val="en-US"/>
              </w:rPr>
            </w:pPr>
          </w:p>
        </w:tc>
        <w:tc>
          <w:tcPr>
            <w:tcW w:w="995" w:type="dxa"/>
          </w:tcPr>
          <w:p w14:paraId="117F174D" w14:textId="77777777" w:rsidR="00C01E0B" w:rsidRDefault="00C01E0B" w:rsidP="00E563D5">
            <w:pPr>
              <w:jc w:val="both"/>
              <w:rPr>
                <w:lang w:val="en-US"/>
              </w:rPr>
            </w:pPr>
          </w:p>
        </w:tc>
        <w:tc>
          <w:tcPr>
            <w:tcW w:w="1451" w:type="dxa"/>
          </w:tcPr>
          <w:p w14:paraId="53ADAE7A" w14:textId="77777777" w:rsidR="00C01E0B" w:rsidRDefault="00C01E0B" w:rsidP="00E563D5">
            <w:pPr>
              <w:jc w:val="both"/>
              <w:rPr>
                <w:lang w:val="en-US"/>
              </w:rPr>
            </w:pPr>
          </w:p>
        </w:tc>
      </w:tr>
      <w:tr w:rsidR="00C01E0B" w14:paraId="03D34D17" w14:textId="77777777" w:rsidTr="00E563D5">
        <w:tc>
          <w:tcPr>
            <w:tcW w:w="1451" w:type="dxa"/>
          </w:tcPr>
          <w:p w14:paraId="5458C205" w14:textId="77777777" w:rsidR="00C01E0B" w:rsidRPr="00C31FB7" w:rsidRDefault="00C01E0B" w:rsidP="00E563D5">
            <w:pPr>
              <w:jc w:val="both"/>
              <w:rPr>
                <w:color w:val="FF0000"/>
                <w:lang w:val="en-US"/>
              </w:rPr>
            </w:pPr>
            <w:r w:rsidRPr="00C31FB7">
              <w:rPr>
                <w:color w:val="FF0000"/>
                <w:lang w:val="en-US"/>
              </w:rPr>
              <w:t>Sing</w:t>
            </w:r>
          </w:p>
        </w:tc>
        <w:tc>
          <w:tcPr>
            <w:tcW w:w="926" w:type="dxa"/>
          </w:tcPr>
          <w:p w14:paraId="6C182975" w14:textId="77777777" w:rsidR="00C01E0B" w:rsidRDefault="00C01E0B" w:rsidP="00E563D5">
            <w:pPr>
              <w:jc w:val="both"/>
              <w:rPr>
                <w:lang w:val="en-US"/>
              </w:rPr>
            </w:pPr>
          </w:p>
        </w:tc>
        <w:tc>
          <w:tcPr>
            <w:tcW w:w="699" w:type="dxa"/>
          </w:tcPr>
          <w:p w14:paraId="75FB6011" w14:textId="77777777" w:rsidR="00C01E0B" w:rsidRDefault="00C01E0B" w:rsidP="00E563D5">
            <w:pPr>
              <w:jc w:val="both"/>
              <w:rPr>
                <w:lang w:val="en-US"/>
              </w:rPr>
            </w:pPr>
          </w:p>
        </w:tc>
        <w:tc>
          <w:tcPr>
            <w:tcW w:w="700" w:type="dxa"/>
          </w:tcPr>
          <w:p w14:paraId="47A1620A" w14:textId="77777777" w:rsidR="00C01E0B" w:rsidRDefault="00C01E0B" w:rsidP="00E563D5">
            <w:pPr>
              <w:jc w:val="both"/>
              <w:rPr>
                <w:lang w:val="en-US"/>
              </w:rPr>
            </w:pPr>
          </w:p>
        </w:tc>
        <w:tc>
          <w:tcPr>
            <w:tcW w:w="1006" w:type="dxa"/>
          </w:tcPr>
          <w:p w14:paraId="153AE8D6" w14:textId="77777777" w:rsidR="00C01E0B" w:rsidRDefault="00C01E0B" w:rsidP="00E563D5">
            <w:pPr>
              <w:jc w:val="both"/>
              <w:rPr>
                <w:lang w:val="en-US"/>
              </w:rPr>
            </w:pPr>
          </w:p>
        </w:tc>
        <w:tc>
          <w:tcPr>
            <w:tcW w:w="1132" w:type="dxa"/>
          </w:tcPr>
          <w:p w14:paraId="10030CFF" w14:textId="77777777" w:rsidR="00C01E0B" w:rsidRDefault="00C01E0B" w:rsidP="00E563D5">
            <w:pPr>
              <w:jc w:val="both"/>
              <w:rPr>
                <w:lang w:val="en-US"/>
              </w:rPr>
            </w:pPr>
          </w:p>
        </w:tc>
        <w:tc>
          <w:tcPr>
            <w:tcW w:w="995" w:type="dxa"/>
          </w:tcPr>
          <w:p w14:paraId="60164F67" w14:textId="77777777" w:rsidR="00C01E0B" w:rsidRDefault="00C01E0B" w:rsidP="00E563D5">
            <w:pPr>
              <w:jc w:val="both"/>
              <w:rPr>
                <w:lang w:val="en-US"/>
              </w:rPr>
            </w:pPr>
          </w:p>
        </w:tc>
        <w:tc>
          <w:tcPr>
            <w:tcW w:w="1451" w:type="dxa"/>
          </w:tcPr>
          <w:p w14:paraId="52F1082B" w14:textId="77777777" w:rsidR="00C01E0B" w:rsidRDefault="00C01E0B" w:rsidP="00E563D5">
            <w:pPr>
              <w:jc w:val="both"/>
              <w:rPr>
                <w:lang w:val="en-US"/>
              </w:rPr>
            </w:pPr>
          </w:p>
        </w:tc>
      </w:tr>
      <w:tr w:rsidR="00C01E0B" w14:paraId="6F01AFE1" w14:textId="77777777" w:rsidTr="00E563D5">
        <w:tc>
          <w:tcPr>
            <w:tcW w:w="1451" w:type="dxa"/>
          </w:tcPr>
          <w:p w14:paraId="5C411B4F" w14:textId="77777777" w:rsidR="00C01E0B" w:rsidRPr="00C31FB7" w:rsidRDefault="00C01E0B" w:rsidP="00E563D5">
            <w:pPr>
              <w:jc w:val="both"/>
              <w:rPr>
                <w:color w:val="FF0000"/>
                <w:lang w:val="en-US"/>
              </w:rPr>
            </w:pPr>
            <w:proofErr w:type="spellStart"/>
            <w:r w:rsidRPr="00C31FB7">
              <w:rPr>
                <w:color w:val="FF0000"/>
                <w:lang w:val="en-US"/>
              </w:rPr>
              <w:t>Utr</w:t>
            </w:r>
            <w:proofErr w:type="spellEnd"/>
            <w:r w:rsidRPr="00C31FB7">
              <w:rPr>
                <w:color w:val="FF0000"/>
                <w:lang w:val="en-US"/>
              </w:rPr>
              <w:t>/</w:t>
            </w:r>
            <w:proofErr w:type="spellStart"/>
            <w:r w:rsidRPr="00C31FB7">
              <w:rPr>
                <w:color w:val="FF0000"/>
                <w:lang w:val="en-US"/>
              </w:rPr>
              <w:t>Ams</w:t>
            </w:r>
            <w:proofErr w:type="spellEnd"/>
          </w:p>
        </w:tc>
        <w:tc>
          <w:tcPr>
            <w:tcW w:w="926" w:type="dxa"/>
          </w:tcPr>
          <w:p w14:paraId="48C18921" w14:textId="77777777" w:rsidR="00C01E0B" w:rsidRDefault="00C01E0B" w:rsidP="00E563D5">
            <w:pPr>
              <w:jc w:val="both"/>
              <w:rPr>
                <w:lang w:val="en-US"/>
              </w:rPr>
            </w:pPr>
          </w:p>
        </w:tc>
        <w:tc>
          <w:tcPr>
            <w:tcW w:w="699" w:type="dxa"/>
          </w:tcPr>
          <w:p w14:paraId="43B69240" w14:textId="77777777" w:rsidR="00C01E0B" w:rsidRDefault="00C01E0B" w:rsidP="00E563D5">
            <w:pPr>
              <w:jc w:val="both"/>
              <w:rPr>
                <w:lang w:val="en-US"/>
              </w:rPr>
            </w:pPr>
          </w:p>
        </w:tc>
        <w:tc>
          <w:tcPr>
            <w:tcW w:w="700" w:type="dxa"/>
          </w:tcPr>
          <w:p w14:paraId="4E15843B" w14:textId="77777777" w:rsidR="00C01E0B" w:rsidRDefault="00C01E0B" w:rsidP="00E563D5">
            <w:pPr>
              <w:jc w:val="both"/>
              <w:rPr>
                <w:lang w:val="en-US"/>
              </w:rPr>
            </w:pPr>
          </w:p>
        </w:tc>
        <w:tc>
          <w:tcPr>
            <w:tcW w:w="1006" w:type="dxa"/>
          </w:tcPr>
          <w:p w14:paraId="2A7EA340" w14:textId="77777777" w:rsidR="00C01E0B" w:rsidRDefault="00C01E0B" w:rsidP="00E563D5">
            <w:pPr>
              <w:jc w:val="both"/>
              <w:rPr>
                <w:lang w:val="en-US"/>
              </w:rPr>
            </w:pPr>
          </w:p>
        </w:tc>
        <w:tc>
          <w:tcPr>
            <w:tcW w:w="1132" w:type="dxa"/>
          </w:tcPr>
          <w:p w14:paraId="5749A398" w14:textId="77777777" w:rsidR="00C01E0B" w:rsidRDefault="00C01E0B" w:rsidP="00E563D5">
            <w:pPr>
              <w:jc w:val="both"/>
              <w:rPr>
                <w:lang w:val="en-US"/>
              </w:rPr>
            </w:pPr>
          </w:p>
        </w:tc>
        <w:tc>
          <w:tcPr>
            <w:tcW w:w="995" w:type="dxa"/>
          </w:tcPr>
          <w:p w14:paraId="3F15D3CA" w14:textId="77777777" w:rsidR="00C01E0B" w:rsidRDefault="00C01E0B" w:rsidP="00E563D5">
            <w:pPr>
              <w:jc w:val="both"/>
              <w:rPr>
                <w:lang w:val="en-US"/>
              </w:rPr>
            </w:pPr>
          </w:p>
        </w:tc>
        <w:tc>
          <w:tcPr>
            <w:tcW w:w="1451" w:type="dxa"/>
          </w:tcPr>
          <w:p w14:paraId="436AB07E" w14:textId="77777777" w:rsidR="00C01E0B" w:rsidRDefault="00C01E0B" w:rsidP="00E563D5">
            <w:pPr>
              <w:jc w:val="both"/>
              <w:rPr>
                <w:lang w:val="en-US"/>
              </w:rPr>
            </w:pPr>
          </w:p>
        </w:tc>
      </w:tr>
      <w:tr w:rsidR="00C01E0B" w14:paraId="1F99F666" w14:textId="77777777" w:rsidTr="00E563D5">
        <w:tc>
          <w:tcPr>
            <w:tcW w:w="1451" w:type="dxa"/>
          </w:tcPr>
          <w:p w14:paraId="2EC55056" w14:textId="77777777" w:rsidR="00C01E0B" w:rsidRPr="00C31FB7" w:rsidRDefault="00C01E0B" w:rsidP="00E563D5">
            <w:pPr>
              <w:jc w:val="both"/>
              <w:rPr>
                <w:color w:val="FF0000"/>
                <w:lang w:val="en-US"/>
              </w:rPr>
            </w:pPr>
            <w:proofErr w:type="spellStart"/>
            <w:r w:rsidRPr="00C31FB7">
              <w:rPr>
                <w:color w:val="FF0000"/>
                <w:lang w:val="en-US"/>
              </w:rPr>
              <w:t>Ams</w:t>
            </w:r>
            <w:proofErr w:type="spellEnd"/>
            <w:r w:rsidRPr="00C31FB7">
              <w:rPr>
                <w:color w:val="FF0000"/>
                <w:lang w:val="en-US"/>
              </w:rPr>
              <w:t>/sing</w:t>
            </w:r>
          </w:p>
        </w:tc>
        <w:tc>
          <w:tcPr>
            <w:tcW w:w="926" w:type="dxa"/>
          </w:tcPr>
          <w:p w14:paraId="62A7C7FC" w14:textId="77777777" w:rsidR="00C01E0B" w:rsidRDefault="00C01E0B" w:rsidP="00E563D5">
            <w:pPr>
              <w:jc w:val="both"/>
              <w:rPr>
                <w:lang w:val="en-US"/>
              </w:rPr>
            </w:pPr>
          </w:p>
        </w:tc>
        <w:tc>
          <w:tcPr>
            <w:tcW w:w="699" w:type="dxa"/>
          </w:tcPr>
          <w:p w14:paraId="59AFF918" w14:textId="77777777" w:rsidR="00C01E0B" w:rsidRDefault="00C01E0B" w:rsidP="00E563D5">
            <w:pPr>
              <w:jc w:val="both"/>
              <w:rPr>
                <w:lang w:val="en-US"/>
              </w:rPr>
            </w:pPr>
          </w:p>
        </w:tc>
        <w:tc>
          <w:tcPr>
            <w:tcW w:w="700" w:type="dxa"/>
          </w:tcPr>
          <w:p w14:paraId="4EF3F2CC" w14:textId="77777777" w:rsidR="00C01E0B" w:rsidRDefault="00C01E0B" w:rsidP="00E563D5">
            <w:pPr>
              <w:jc w:val="both"/>
              <w:rPr>
                <w:lang w:val="en-US"/>
              </w:rPr>
            </w:pPr>
          </w:p>
        </w:tc>
        <w:tc>
          <w:tcPr>
            <w:tcW w:w="1006" w:type="dxa"/>
          </w:tcPr>
          <w:p w14:paraId="7FB65738" w14:textId="77777777" w:rsidR="00C01E0B" w:rsidRDefault="00C01E0B" w:rsidP="00E563D5">
            <w:pPr>
              <w:jc w:val="both"/>
              <w:rPr>
                <w:lang w:val="en-US"/>
              </w:rPr>
            </w:pPr>
          </w:p>
        </w:tc>
        <w:tc>
          <w:tcPr>
            <w:tcW w:w="1132" w:type="dxa"/>
          </w:tcPr>
          <w:p w14:paraId="113CFAC1" w14:textId="77777777" w:rsidR="00C01E0B" w:rsidRDefault="00C01E0B" w:rsidP="00E563D5">
            <w:pPr>
              <w:jc w:val="both"/>
              <w:rPr>
                <w:lang w:val="en-US"/>
              </w:rPr>
            </w:pPr>
          </w:p>
        </w:tc>
        <w:tc>
          <w:tcPr>
            <w:tcW w:w="995" w:type="dxa"/>
          </w:tcPr>
          <w:p w14:paraId="6B6C77E1" w14:textId="77777777" w:rsidR="00C01E0B" w:rsidRDefault="00C01E0B" w:rsidP="00E563D5">
            <w:pPr>
              <w:jc w:val="both"/>
              <w:rPr>
                <w:lang w:val="en-US"/>
              </w:rPr>
            </w:pPr>
          </w:p>
        </w:tc>
        <w:tc>
          <w:tcPr>
            <w:tcW w:w="1451" w:type="dxa"/>
          </w:tcPr>
          <w:p w14:paraId="3B3FF4AA" w14:textId="77777777" w:rsidR="00C01E0B" w:rsidRDefault="00C01E0B" w:rsidP="00E563D5">
            <w:pPr>
              <w:jc w:val="both"/>
              <w:rPr>
                <w:lang w:val="en-US"/>
              </w:rPr>
            </w:pPr>
          </w:p>
        </w:tc>
      </w:tr>
      <w:tr w:rsidR="00C01E0B" w14:paraId="2BFA0AEF" w14:textId="77777777" w:rsidTr="00E563D5">
        <w:tc>
          <w:tcPr>
            <w:tcW w:w="1451" w:type="dxa"/>
          </w:tcPr>
          <w:p w14:paraId="708E7C52" w14:textId="77777777" w:rsidR="00C01E0B" w:rsidRPr="00C31FB7" w:rsidRDefault="00C01E0B" w:rsidP="00E563D5">
            <w:pPr>
              <w:jc w:val="both"/>
              <w:rPr>
                <w:color w:val="FF0000"/>
                <w:lang w:val="en-US"/>
              </w:rPr>
            </w:pPr>
            <w:proofErr w:type="spellStart"/>
            <w:r w:rsidRPr="00C31FB7">
              <w:rPr>
                <w:color w:val="FF0000"/>
                <w:lang w:val="en-US"/>
              </w:rPr>
              <w:t>Utr</w:t>
            </w:r>
            <w:proofErr w:type="spellEnd"/>
            <w:r w:rsidRPr="00C31FB7">
              <w:rPr>
                <w:color w:val="FF0000"/>
                <w:lang w:val="en-US"/>
              </w:rPr>
              <w:t>/sing</w:t>
            </w:r>
          </w:p>
        </w:tc>
        <w:tc>
          <w:tcPr>
            <w:tcW w:w="926" w:type="dxa"/>
          </w:tcPr>
          <w:p w14:paraId="25444AC1" w14:textId="77777777" w:rsidR="00C01E0B" w:rsidRDefault="00C01E0B" w:rsidP="00E563D5">
            <w:pPr>
              <w:jc w:val="both"/>
              <w:rPr>
                <w:lang w:val="en-US"/>
              </w:rPr>
            </w:pPr>
          </w:p>
        </w:tc>
        <w:tc>
          <w:tcPr>
            <w:tcW w:w="699" w:type="dxa"/>
          </w:tcPr>
          <w:p w14:paraId="47F4966B" w14:textId="77777777" w:rsidR="00C01E0B" w:rsidRDefault="00C01E0B" w:rsidP="00E563D5">
            <w:pPr>
              <w:jc w:val="both"/>
              <w:rPr>
                <w:lang w:val="en-US"/>
              </w:rPr>
            </w:pPr>
          </w:p>
        </w:tc>
        <w:tc>
          <w:tcPr>
            <w:tcW w:w="700" w:type="dxa"/>
          </w:tcPr>
          <w:p w14:paraId="0D3B6B94" w14:textId="77777777" w:rsidR="00C01E0B" w:rsidRDefault="00C01E0B" w:rsidP="00E563D5">
            <w:pPr>
              <w:jc w:val="both"/>
              <w:rPr>
                <w:lang w:val="en-US"/>
              </w:rPr>
            </w:pPr>
          </w:p>
        </w:tc>
        <w:tc>
          <w:tcPr>
            <w:tcW w:w="1006" w:type="dxa"/>
          </w:tcPr>
          <w:p w14:paraId="3B9AC50A" w14:textId="77777777" w:rsidR="00C01E0B" w:rsidRDefault="00C01E0B" w:rsidP="00E563D5">
            <w:pPr>
              <w:jc w:val="both"/>
              <w:rPr>
                <w:lang w:val="en-US"/>
              </w:rPr>
            </w:pPr>
          </w:p>
        </w:tc>
        <w:tc>
          <w:tcPr>
            <w:tcW w:w="1132" w:type="dxa"/>
          </w:tcPr>
          <w:p w14:paraId="3B85D3EB" w14:textId="77777777" w:rsidR="00C01E0B" w:rsidRDefault="00C01E0B" w:rsidP="00E563D5">
            <w:pPr>
              <w:jc w:val="both"/>
              <w:rPr>
                <w:lang w:val="en-US"/>
              </w:rPr>
            </w:pPr>
          </w:p>
        </w:tc>
        <w:tc>
          <w:tcPr>
            <w:tcW w:w="995" w:type="dxa"/>
          </w:tcPr>
          <w:p w14:paraId="181FBC8F" w14:textId="77777777" w:rsidR="00C01E0B" w:rsidRDefault="00C01E0B" w:rsidP="00E563D5">
            <w:pPr>
              <w:jc w:val="both"/>
              <w:rPr>
                <w:lang w:val="en-US"/>
              </w:rPr>
            </w:pPr>
          </w:p>
        </w:tc>
        <w:tc>
          <w:tcPr>
            <w:tcW w:w="1451" w:type="dxa"/>
          </w:tcPr>
          <w:p w14:paraId="149179CB" w14:textId="77777777" w:rsidR="00C01E0B" w:rsidRDefault="00C01E0B" w:rsidP="00E563D5">
            <w:pPr>
              <w:jc w:val="both"/>
              <w:rPr>
                <w:lang w:val="en-US"/>
              </w:rPr>
            </w:pPr>
          </w:p>
        </w:tc>
      </w:tr>
      <w:tr w:rsidR="00C01E0B" w14:paraId="059661B5" w14:textId="77777777" w:rsidTr="00E563D5">
        <w:tc>
          <w:tcPr>
            <w:tcW w:w="1451" w:type="dxa"/>
          </w:tcPr>
          <w:p w14:paraId="3282306B" w14:textId="77777777" w:rsidR="00C01E0B" w:rsidRPr="00C31FB7" w:rsidRDefault="00C01E0B" w:rsidP="00E563D5">
            <w:pPr>
              <w:jc w:val="both"/>
              <w:rPr>
                <w:color w:val="FF0000"/>
                <w:lang w:val="en-US"/>
              </w:rPr>
            </w:pPr>
            <w:proofErr w:type="spellStart"/>
            <w:r w:rsidRPr="00C31FB7">
              <w:rPr>
                <w:color w:val="FF0000"/>
                <w:lang w:val="en-US"/>
              </w:rPr>
              <w:t>Utr</w:t>
            </w:r>
            <w:proofErr w:type="spellEnd"/>
            <w:r w:rsidRPr="00C31FB7">
              <w:rPr>
                <w:color w:val="FF0000"/>
                <w:lang w:val="en-US"/>
              </w:rPr>
              <w:t>/</w:t>
            </w:r>
            <w:proofErr w:type="spellStart"/>
            <w:r w:rsidRPr="00C31FB7">
              <w:rPr>
                <w:color w:val="FF0000"/>
                <w:lang w:val="en-US"/>
              </w:rPr>
              <w:t>ams</w:t>
            </w:r>
            <w:proofErr w:type="spellEnd"/>
            <w:r w:rsidRPr="00C31FB7">
              <w:rPr>
                <w:color w:val="FF0000"/>
                <w:lang w:val="en-US"/>
              </w:rPr>
              <w:t>/sing</w:t>
            </w:r>
          </w:p>
        </w:tc>
        <w:tc>
          <w:tcPr>
            <w:tcW w:w="926" w:type="dxa"/>
          </w:tcPr>
          <w:p w14:paraId="4788382F" w14:textId="77777777" w:rsidR="00C01E0B" w:rsidRDefault="00C01E0B" w:rsidP="00E563D5">
            <w:pPr>
              <w:jc w:val="both"/>
              <w:rPr>
                <w:lang w:val="en-US"/>
              </w:rPr>
            </w:pPr>
          </w:p>
        </w:tc>
        <w:tc>
          <w:tcPr>
            <w:tcW w:w="699" w:type="dxa"/>
          </w:tcPr>
          <w:p w14:paraId="4FE04F92" w14:textId="77777777" w:rsidR="00C01E0B" w:rsidRDefault="00C01E0B" w:rsidP="00E563D5">
            <w:pPr>
              <w:jc w:val="both"/>
              <w:rPr>
                <w:lang w:val="en-US"/>
              </w:rPr>
            </w:pPr>
          </w:p>
        </w:tc>
        <w:tc>
          <w:tcPr>
            <w:tcW w:w="700" w:type="dxa"/>
          </w:tcPr>
          <w:p w14:paraId="6B596E7A" w14:textId="77777777" w:rsidR="00C01E0B" w:rsidRDefault="00C01E0B" w:rsidP="00E563D5">
            <w:pPr>
              <w:jc w:val="both"/>
              <w:rPr>
                <w:lang w:val="en-US"/>
              </w:rPr>
            </w:pPr>
          </w:p>
        </w:tc>
        <w:tc>
          <w:tcPr>
            <w:tcW w:w="1006" w:type="dxa"/>
          </w:tcPr>
          <w:p w14:paraId="60F02160" w14:textId="77777777" w:rsidR="00C01E0B" w:rsidRDefault="00C01E0B" w:rsidP="00E563D5">
            <w:pPr>
              <w:jc w:val="both"/>
              <w:rPr>
                <w:lang w:val="en-US"/>
              </w:rPr>
            </w:pPr>
          </w:p>
        </w:tc>
        <w:tc>
          <w:tcPr>
            <w:tcW w:w="1132" w:type="dxa"/>
          </w:tcPr>
          <w:p w14:paraId="773D3ECE" w14:textId="77777777" w:rsidR="00C01E0B" w:rsidRDefault="00C01E0B" w:rsidP="00E563D5">
            <w:pPr>
              <w:jc w:val="both"/>
              <w:rPr>
                <w:lang w:val="en-US"/>
              </w:rPr>
            </w:pPr>
          </w:p>
        </w:tc>
        <w:tc>
          <w:tcPr>
            <w:tcW w:w="995" w:type="dxa"/>
          </w:tcPr>
          <w:p w14:paraId="039F6A5D" w14:textId="77777777" w:rsidR="00C01E0B" w:rsidRDefault="00C01E0B" w:rsidP="00E563D5">
            <w:pPr>
              <w:jc w:val="both"/>
              <w:rPr>
                <w:lang w:val="en-US"/>
              </w:rPr>
            </w:pPr>
          </w:p>
        </w:tc>
        <w:tc>
          <w:tcPr>
            <w:tcW w:w="1451" w:type="dxa"/>
          </w:tcPr>
          <w:p w14:paraId="15C01946" w14:textId="77777777" w:rsidR="00C01E0B" w:rsidRDefault="00C01E0B" w:rsidP="00E563D5">
            <w:pPr>
              <w:jc w:val="both"/>
              <w:rPr>
                <w:lang w:val="en-US"/>
              </w:rPr>
            </w:pPr>
          </w:p>
        </w:tc>
      </w:tr>
    </w:tbl>
    <w:p w14:paraId="7A0133D1" w14:textId="77777777" w:rsidR="006348C8" w:rsidRDefault="006348C8" w:rsidP="00225669">
      <w:pPr>
        <w:spacing w:after="0"/>
        <w:rPr>
          <w:lang w:val="en-GB"/>
        </w:rPr>
      </w:pPr>
    </w:p>
    <w:p w14:paraId="3D1DF206" w14:textId="70E771AF" w:rsidR="00C01E0B" w:rsidRDefault="00C01E0B" w:rsidP="00225669">
      <w:pPr>
        <w:spacing w:after="0"/>
        <w:rPr>
          <w:lang w:val="en-GB"/>
        </w:rPr>
      </w:pPr>
      <w:r>
        <w:rPr>
          <w:lang w:val="en-GB"/>
        </w:rPr>
        <w:t xml:space="preserve">There are seven different datasets that will be used to train a model which are then each tested on seven different test datasets. </w:t>
      </w:r>
    </w:p>
    <w:p w14:paraId="259DB259" w14:textId="2DCFD8E6" w:rsidR="00C01E0B" w:rsidRDefault="00C01E0B" w:rsidP="00225669">
      <w:pPr>
        <w:spacing w:after="0"/>
        <w:rPr>
          <w:lang w:val="en-GB"/>
        </w:rPr>
      </w:pPr>
    </w:p>
    <w:p w14:paraId="20884A2E" w14:textId="3DA709EE" w:rsidR="00C01E0B" w:rsidRDefault="00C01E0B" w:rsidP="00225669">
      <w:pPr>
        <w:spacing w:after="0"/>
        <w:rPr>
          <w:lang w:val="en-GB"/>
        </w:rPr>
      </w:pPr>
      <w:r>
        <w:rPr>
          <w:b/>
          <w:bCs/>
          <w:lang w:val="en-GB"/>
        </w:rPr>
        <w:t>Model</w:t>
      </w:r>
    </w:p>
    <w:p w14:paraId="1E2F80D7" w14:textId="1CB0E91C" w:rsidR="00C01E0B" w:rsidRDefault="00C01E0B" w:rsidP="00225669">
      <w:pPr>
        <w:spacing w:after="0"/>
        <w:rPr>
          <w:lang w:val="en-US"/>
        </w:rPr>
      </w:pPr>
      <w:r w:rsidRPr="00C01E0B">
        <w:rPr>
          <w:lang w:val="en-US"/>
        </w:rPr>
        <w:t>The U-net model</w:t>
      </w:r>
      <w:r>
        <w:rPr>
          <w:lang w:val="en-US"/>
        </w:rPr>
        <w:t xml:space="preserve"> provided will be used without any alterations. When training the model we will monitor the loss curve to see if training went well.  </w:t>
      </w:r>
    </w:p>
    <w:p w14:paraId="6CC58668" w14:textId="77777777" w:rsidR="00C01E0B" w:rsidRDefault="00C01E0B" w:rsidP="00225669">
      <w:pPr>
        <w:spacing w:after="0"/>
        <w:rPr>
          <w:lang w:val="en-US"/>
        </w:rPr>
      </w:pPr>
    </w:p>
    <w:p w14:paraId="663E5D29" w14:textId="415A2933" w:rsidR="00C01E0B" w:rsidRDefault="00C01E0B" w:rsidP="00225669">
      <w:pPr>
        <w:spacing w:after="0"/>
        <w:rPr>
          <w:lang w:val="en-US"/>
        </w:rPr>
      </w:pPr>
      <w:r>
        <w:rPr>
          <w:lang w:val="en-US"/>
        </w:rPr>
        <w:t>Data loaders</w:t>
      </w:r>
    </w:p>
    <w:p w14:paraId="0F0B6D2F" w14:textId="6AB580F7" w:rsidR="00C01E0B" w:rsidRDefault="00C01E0B" w:rsidP="00225669">
      <w:pPr>
        <w:spacing w:after="0"/>
        <w:rPr>
          <w:lang w:val="en-US"/>
        </w:rPr>
      </w:pPr>
      <w:r>
        <w:rPr>
          <w:lang w:val="en-US"/>
        </w:rPr>
        <w:t xml:space="preserve">The </w:t>
      </w:r>
      <w:proofErr w:type="spellStart"/>
      <w:r>
        <w:rPr>
          <w:lang w:val="en-US"/>
        </w:rPr>
        <w:t>dataloading</w:t>
      </w:r>
      <w:proofErr w:type="spellEnd"/>
      <w:r>
        <w:rPr>
          <w:lang w:val="en-US"/>
        </w:rPr>
        <w:t xml:space="preserve"> part of the provided code is changed. There is now a </w:t>
      </w:r>
      <w:proofErr w:type="spellStart"/>
      <w:r>
        <w:rPr>
          <w:lang w:val="en-US"/>
        </w:rPr>
        <w:t>seperate</w:t>
      </w:r>
      <w:proofErr w:type="spellEnd"/>
      <w:r>
        <w:rPr>
          <w:lang w:val="en-US"/>
        </w:rPr>
        <w:t xml:space="preserve"> data loader for the training and test set which allows us to load the train and test data from different directories after it is divided into the different datasets. It also allows for an easy change of test data in order to quickly test a trained model on a variety of test dataset. </w:t>
      </w:r>
    </w:p>
    <w:p w14:paraId="50216955" w14:textId="2CD2C769" w:rsidR="00BA5250" w:rsidRDefault="00BA5250" w:rsidP="00225669">
      <w:pPr>
        <w:spacing w:after="0"/>
        <w:rPr>
          <w:lang w:val="en-US"/>
        </w:rPr>
      </w:pPr>
    </w:p>
    <w:p w14:paraId="2D38BF58" w14:textId="282EA59A" w:rsidR="00BA5250" w:rsidRDefault="00BA5250" w:rsidP="00225669">
      <w:pPr>
        <w:spacing w:after="0"/>
        <w:rPr>
          <w:lang w:val="en-US"/>
        </w:rPr>
      </w:pPr>
      <w:r>
        <w:rPr>
          <w:lang w:val="en-US"/>
        </w:rPr>
        <w:t xml:space="preserve">Because of some nan values present in the dataset from the Amsterdam institute the array of the images are subjected to the </w:t>
      </w:r>
      <w:proofErr w:type="spellStart"/>
      <w:r w:rsidRPr="00BA5250">
        <w:rPr>
          <w:lang w:val="en-US"/>
        </w:rPr>
        <w:t>np.nan_to_num</w:t>
      </w:r>
      <w:proofErr w:type="spellEnd"/>
      <w:r w:rsidRPr="00BA5250">
        <w:rPr>
          <w:lang w:val="en-US"/>
        </w:rPr>
        <w:t>()</w:t>
      </w:r>
      <w:r>
        <w:rPr>
          <w:lang w:val="en-US"/>
        </w:rPr>
        <w:t xml:space="preserve"> to set the nan values to zero. </w:t>
      </w:r>
    </w:p>
    <w:p w14:paraId="2093BD5E" w14:textId="5ED4905F" w:rsidR="00BA5250" w:rsidRDefault="00BA5250" w:rsidP="00225669">
      <w:pPr>
        <w:spacing w:after="0"/>
        <w:rPr>
          <w:lang w:val="en-US"/>
        </w:rPr>
      </w:pPr>
    </w:p>
    <w:p w14:paraId="1BB36275" w14:textId="70BCA2A0" w:rsidR="00BA5250" w:rsidRDefault="00BA5250" w:rsidP="00225669">
      <w:pPr>
        <w:spacing w:after="0"/>
        <w:rPr>
          <w:lang w:val="en-US"/>
        </w:rPr>
      </w:pPr>
      <w:proofErr w:type="spellStart"/>
      <w:r w:rsidRPr="00BA5250">
        <w:rPr>
          <w:lang w:val="en-US"/>
        </w:rPr>
        <w:t>ptl.seed_everything</w:t>
      </w:r>
      <w:proofErr w:type="spellEnd"/>
      <w:r>
        <w:rPr>
          <w:lang w:val="en-US"/>
        </w:rPr>
        <w:t>() is used to set the seed for everything to 15 in order to have the same randomness for training of all the models</w:t>
      </w:r>
      <w:r w:rsidR="00B36563">
        <w:rPr>
          <w:lang w:val="en-US"/>
        </w:rPr>
        <w:t xml:space="preserve">. This results in not having a different initialization when training the different models which improves the comparability of the results. </w:t>
      </w:r>
    </w:p>
    <w:p w14:paraId="2AC0D690" w14:textId="42F413F3" w:rsidR="00C01E0B" w:rsidRDefault="00C01E0B" w:rsidP="00225669">
      <w:pPr>
        <w:spacing w:after="0"/>
        <w:rPr>
          <w:lang w:val="en-US"/>
        </w:rPr>
      </w:pPr>
    </w:p>
    <w:p w14:paraId="586E84AE" w14:textId="7DB86679" w:rsidR="001B660D" w:rsidRDefault="00B36563" w:rsidP="00225669">
      <w:pPr>
        <w:spacing w:after="0"/>
        <w:rPr>
          <w:lang w:val="en-US"/>
        </w:rPr>
      </w:pPr>
      <w:r>
        <w:rPr>
          <w:lang w:val="en-US"/>
        </w:rPr>
        <w:t xml:space="preserve">The optimizer used is the </w:t>
      </w:r>
      <w:proofErr w:type="spellStart"/>
      <w:r>
        <w:rPr>
          <w:lang w:val="en-US"/>
        </w:rPr>
        <w:t>adam</w:t>
      </w:r>
      <w:proofErr w:type="spellEnd"/>
      <w:r>
        <w:rPr>
          <w:lang w:val="en-US"/>
        </w:rPr>
        <w:t xml:space="preserve"> optimizer and the dice loss function is used for the loss. </w:t>
      </w:r>
    </w:p>
    <w:p w14:paraId="7267094B" w14:textId="75DC7688" w:rsidR="00C01E0B" w:rsidRDefault="00C01E0B" w:rsidP="00225669">
      <w:pPr>
        <w:spacing w:after="0"/>
        <w:rPr>
          <w:lang w:val="en-US"/>
        </w:rPr>
      </w:pPr>
    </w:p>
    <w:p w14:paraId="25BC3C04" w14:textId="4C34BB10" w:rsidR="00C01E0B" w:rsidRDefault="00C01E0B" w:rsidP="00225669">
      <w:pPr>
        <w:spacing w:after="0"/>
        <w:rPr>
          <w:lang w:val="en-US"/>
        </w:rPr>
      </w:pPr>
      <w:r>
        <w:rPr>
          <w:b/>
          <w:bCs/>
          <w:lang w:val="en-US"/>
        </w:rPr>
        <w:t>Results</w:t>
      </w:r>
    </w:p>
    <w:p w14:paraId="1DF93938" w14:textId="5599F7D8" w:rsidR="00C01E0B" w:rsidRDefault="00C01E0B" w:rsidP="00225669">
      <w:pPr>
        <w:spacing w:after="0"/>
        <w:rPr>
          <w:lang w:val="en-US"/>
        </w:rPr>
      </w:pPr>
      <w:r>
        <w:rPr>
          <w:lang w:val="en-US"/>
        </w:rPr>
        <w:t xml:space="preserve">The Dice loss achieved on the test dataset will be used to evaluate the results. </w:t>
      </w:r>
    </w:p>
    <w:p w14:paraId="54E5EF08" w14:textId="079B659C" w:rsidR="00414ADC" w:rsidRPr="00B36563" w:rsidRDefault="00414ADC" w:rsidP="00B36563">
      <w:pPr>
        <w:spacing w:after="0"/>
        <w:rPr>
          <w:lang w:val="en-US"/>
        </w:rPr>
      </w:pPr>
    </w:p>
    <w:sectPr w:rsidR="00414ADC" w:rsidRPr="00B365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jer, Jurre" w:date="2023-01-19T09:04:00Z" w:initials="WJ">
    <w:p w14:paraId="03073E2B" w14:textId="3C297970" w:rsidR="00BA5250" w:rsidRPr="00BA5250" w:rsidRDefault="00BA5250">
      <w:pPr>
        <w:pStyle w:val="Tekstopmerking"/>
        <w:rPr>
          <w:lang w:val="nl-NL"/>
        </w:rPr>
      </w:pPr>
      <w:r>
        <w:rPr>
          <w:rStyle w:val="Verwijzingopmerking"/>
        </w:rPr>
        <w:annotationRef/>
      </w:r>
      <w:proofErr w:type="spellStart"/>
      <w:r>
        <w:rPr>
          <w:lang w:val="nl-NL"/>
        </w:rPr>
        <w:t>Did</w:t>
      </w:r>
      <w:proofErr w:type="spellEnd"/>
      <w:r>
        <w:rPr>
          <w:lang w:val="nl-NL"/>
        </w:rPr>
        <w:t xml:space="preserve"> we do </w:t>
      </w:r>
      <w:proofErr w:type="spellStart"/>
      <w:r>
        <w:rPr>
          <w:lang w:val="nl-NL"/>
        </w:rPr>
        <w:t>this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073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63A" w16cex:dateUtc="2023-01-19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073E2B" w16cid:durableId="277386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70CDD"/>
    <w:multiLevelType w:val="hybridMultilevel"/>
    <w:tmpl w:val="844CBEA2"/>
    <w:lvl w:ilvl="0" w:tplc="47F4A81A">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jer, Jurre">
    <w15:presenceInfo w15:providerId="AD" w15:userId="S::j.a.j.weijer@student.tue.nl::3e6dc397-e829-4215-807b-41731ab8c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zNzU1tTQ1sDQyNjRW0lEKTi0uzszPAykwqQUAfLVOUiwAAAA="/>
  </w:docVars>
  <w:rsids>
    <w:rsidRoot w:val="00387AD9"/>
    <w:rsid w:val="00021638"/>
    <w:rsid w:val="000D78B3"/>
    <w:rsid w:val="00183F90"/>
    <w:rsid w:val="001B660D"/>
    <w:rsid w:val="00225669"/>
    <w:rsid w:val="002C37B6"/>
    <w:rsid w:val="0036281C"/>
    <w:rsid w:val="00387AD9"/>
    <w:rsid w:val="00414ADC"/>
    <w:rsid w:val="00630BF7"/>
    <w:rsid w:val="006348C8"/>
    <w:rsid w:val="009F1758"/>
    <w:rsid w:val="00A743D5"/>
    <w:rsid w:val="00B36563"/>
    <w:rsid w:val="00BA5250"/>
    <w:rsid w:val="00C01E0B"/>
    <w:rsid w:val="00CA5D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1F77"/>
  <w15:chartTrackingRefBased/>
  <w15:docId w15:val="{4D71B2BA-557B-48B0-8F20-E6C5718D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25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C01E0B"/>
    <w:rPr>
      <w:sz w:val="16"/>
      <w:szCs w:val="16"/>
    </w:rPr>
  </w:style>
  <w:style w:type="paragraph" w:styleId="Tekstopmerking">
    <w:name w:val="annotation text"/>
    <w:basedOn w:val="Standaard"/>
    <w:link w:val="TekstopmerkingChar"/>
    <w:uiPriority w:val="99"/>
    <w:semiHidden/>
    <w:unhideWhenUsed/>
    <w:rsid w:val="00C01E0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01E0B"/>
    <w:rPr>
      <w:sz w:val="20"/>
      <w:szCs w:val="20"/>
    </w:rPr>
  </w:style>
  <w:style w:type="paragraph" w:styleId="Onderwerpvanopmerking">
    <w:name w:val="annotation subject"/>
    <w:basedOn w:val="Tekstopmerking"/>
    <w:next w:val="Tekstopmerking"/>
    <w:link w:val="OnderwerpvanopmerkingChar"/>
    <w:uiPriority w:val="99"/>
    <w:semiHidden/>
    <w:unhideWhenUsed/>
    <w:rsid w:val="00C01E0B"/>
    <w:rPr>
      <w:b/>
      <w:bCs/>
    </w:rPr>
  </w:style>
  <w:style w:type="character" w:customStyle="1" w:styleId="OnderwerpvanopmerkingChar">
    <w:name w:val="Onderwerp van opmerking Char"/>
    <w:basedOn w:val="TekstopmerkingChar"/>
    <w:link w:val="Onderwerpvanopmerking"/>
    <w:uiPriority w:val="99"/>
    <w:semiHidden/>
    <w:rsid w:val="00C01E0B"/>
    <w:rPr>
      <w:b/>
      <w:bCs/>
      <w:sz w:val="20"/>
      <w:szCs w:val="20"/>
    </w:rPr>
  </w:style>
  <w:style w:type="paragraph" w:styleId="Lijstalinea">
    <w:name w:val="List Paragraph"/>
    <w:basedOn w:val="Standaard"/>
    <w:uiPriority w:val="34"/>
    <w:qFormat/>
    <w:rsid w:val="00CA5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1473</TotalTime>
  <Pages>2</Pages>
  <Words>634</Words>
  <Characters>3616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Weijer, Jurre</dc:creator>
  <cp:keywords/>
  <dc:description/>
  <cp:lastModifiedBy>Weijer, Jurre</cp:lastModifiedBy>
  <cp:revision>7</cp:revision>
  <dcterms:created xsi:type="dcterms:W3CDTF">2023-01-08T18:19:00Z</dcterms:created>
  <dcterms:modified xsi:type="dcterms:W3CDTF">2023-01-19T08:22:00Z</dcterms:modified>
</cp:coreProperties>
</file>