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E0B8" w14:textId="03D0EDAF" w:rsidR="00F22EC6" w:rsidRDefault="001A0627" w:rsidP="001A0627">
      <w:pPr>
        <w:pStyle w:val="Heading1"/>
      </w:pPr>
      <w:r>
        <w:t>Task 2.1 Unit Converter Mobile Application</w:t>
      </w:r>
    </w:p>
    <w:p w14:paraId="013B151D" w14:textId="52A5B866" w:rsidR="001A0627" w:rsidRDefault="001A0627" w:rsidP="001A0627"/>
    <w:p w14:paraId="3AA00A1B" w14:textId="12E74E13" w:rsidR="001A0627" w:rsidRDefault="001A0627" w:rsidP="001A0627">
      <w:pPr>
        <w:pStyle w:val="Heading2"/>
      </w:pPr>
      <w:r>
        <w:t>Video Link:</w:t>
      </w:r>
    </w:p>
    <w:p w14:paraId="4EAAE048" w14:textId="187B85CE" w:rsidR="001A0627" w:rsidRDefault="00345622" w:rsidP="001A0627">
      <w:pPr>
        <w:pStyle w:val="ListParagraph"/>
        <w:numPr>
          <w:ilvl w:val="0"/>
          <w:numId w:val="1"/>
        </w:numPr>
      </w:pPr>
      <w:hyperlink r:id="rId5" w:history="1">
        <w:r w:rsidRPr="006D3606">
          <w:rPr>
            <w:rStyle w:val="Hyperlink"/>
          </w:rPr>
          <w:t>https://youtu.be/ufspg5fecwU</w:t>
        </w:r>
      </w:hyperlink>
      <w:r>
        <w:t xml:space="preserve"> </w:t>
      </w:r>
    </w:p>
    <w:p w14:paraId="0473606E" w14:textId="55D7A78E" w:rsidR="001A0627" w:rsidRDefault="00D40D3C" w:rsidP="001A0627">
      <w:pPr>
        <w:pStyle w:val="Heading2"/>
      </w:pPr>
      <w:r w:rsidRPr="001A0627">
        <w:lastRenderedPageBreak/>
        <w:drawing>
          <wp:anchor distT="0" distB="0" distL="114300" distR="114300" simplePos="0" relativeHeight="251658240" behindDoc="1" locked="0" layoutInCell="1" allowOverlap="1" wp14:anchorId="1F0320FD" wp14:editId="5E7003D1">
            <wp:simplePos x="0" y="0"/>
            <wp:positionH relativeFrom="margin">
              <wp:align>center</wp:align>
            </wp:positionH>
            <wp:positionV relativeFrom="paragraph">
              <wp:posOffset>250274</wp:posOffset>
            </wp:positionV>
            <wp:extent cx="4277322" cy="8411749"/>
            <wp:effectExtent l="0" t="0" r="9525" b="8890"/>
            <wp:wrapTight wrapText="bothSides">
              <wp:wrapPolygon edited="0">
                <wp:start x="0" y="0"/>
                <wp:lineTo x="0" y="21574"/>
                <wp:lineTo x="21552" y="21574"/>
                <wp:lineTo x="21552" y="0"/>
                <wp:lineTo x="0" y="0"/>
              </wp:wrapPolygon>
            </wp:wrapTight>
            <wp:docPr id="1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627">
        <w:t>Screenshots of Application</w:t>
      </w:r>
    </w:p>
    <w:p w14:paraId="42881585" w14:textId="2E7EE9AF" w:rsidR="001A0627" w:rsidRDefault="001A0627" w:rsidP="001A0627">
      <w:pPr>
        <w:pStyle w:val="ListParagraph"/>
        <w:numPr>
          <w:ilvl w:val="0"/>
          <w:numId w:val="1"/>
        </w:numPr>
      </w:pPr>
      <w:r w:rsidRPr="001A0627">
        <w:lastRenderedPageBreak/>
        <w:drawing>
          <wp:inline distT="0" distB="0" distL="0" distR="0" wp14:anchorId="052A0B1D" wp14:editId="38F900BF">
            <wp:extent cx="4591691" cy="8430802"/>
            <wp:effectExtent l="0" t="0" r="0" b="8890"/>
            <wp:docPr id="2" name="Picture 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627">
        <w:lastRenderedPageBreak/>
        <w:drawing>
          <wp:inline distT="0" distB="0" distL="0" distR="0" wp14:anchorId="002857B2" wp14:editId="26B8F61F">
            <wp:extent cx="4305901" cy="8364117"/>
            <wp:effectExtent l="0" t="0" r="0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E05F" w14:textId="450DEE24" w:rsidR="001A0627" w:rsidRDefault="001A0627" w:rsidP="001A0627">
      <w:pPr>
        <w:pStyle w:val="ListParagraph"/>
        <w:numPr>
          <w:ilvl w:val="0"/>
          <w:numId w:val="1"/>
        </w:numPr>
      </w:pPr>
      <w:r>
        <w:t>Drop down menu</w:t>
      </w:r>
    </w:p>
    <w:p w14:paraId="4275C63A" w14:textId="67DF06E2" w:rsidR="001A0627" w:rsidRPr="001A0627" w:rsidRDefault="001A0627" w:rsidP="001A0627">
      <w:pPr>
        <w:pStyle w:val="ListParagraph"/>
        <w:numPr>
          <w:ilvl w:val="0"/>
          <w:numId w:val="1"/>
        </w:numPr>
      </w:pPr>
      <w:r w:rsidRPr="001A0627">
        <w:lastRenderedPageBreak/>
        <w:drawing>
          <wp:inline distT="0" distB="0" distL="0" distR="0" wp14:anchorId="7217F838" wp14:editId="1C9A80AB">
            <wp:extent cx="3743847" cy="2667372"/>
            <wp:effectExtent l="0" t="0" r="9525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627" w:rsidRPr="001A0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14471"/>
    <w:multiLevelType w:val="hybridMultilevel"/>
    <w:tmpl w:val="6AF2316C"/>
    <w:lvl w:ilvl="0" w:tplc="22A457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53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27"/>
    <w:rsid w:val="00071FA3"/>
    <w:rsid w:val="001A0627"/>
    <w:rsid w:val="00345622"/>
    <w:rsid w:val="00D40D3C"/>
    <w:rsid w:val="00F2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4E9E"/>
  <w15:chartTrackingRefBased/>
  <w15:docId w15:val="{C62A1D34-7019-4813-8115-1E4AC7C1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0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outu.be/ufspg5fecw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Munatsi Matipano</dc:creator>
  <cp:keywords/>
  <dc:description/>
  <cp:lastModifiedBy>Munatsi Matipano</cp:lastModifiedBy>
  <cp:revision>4</cp:revision>
  <cp:lastPrinted>2022-04-05T11:50:00Z</cp:lastPrinted>
  <dcterms:created xsi:type="dcterms:W3CDTF">2022-04-05T11:41:00Z</dcterms:created>
  <dcterms:modified xsi:type="dcterms:W3CDTF">2022-04-05T11:53:00Z</dcterms:modified>
</cp:coreProperties>
</file>