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A13B" w14:textId="4D9783AB" w:rsidR="00454F00" w:rsidRDefault="00454F00">
      <w:pPr>
        <w:jc w:val="left"/>
      </w:pPr>
      <w:r>
        <w:br w:type="page"/>
      </w:r>
    </w:p>
    <w:p w14:paraId="48A30EC9" w14:textId="4E64933D" w:rsidR="00973252" w:rsidRDefault="00454F00" w:rsidP="00454F00">
      <w:pPr>
        <w:pStyle w:val="1"/>
        <w:spacing w:after="240"/>
      </w:pPr>
      <w:r>
        <w:lastRenderedPageBreak/>
        <w:t>ХОД РАБОТЫ</w:t>
      </w:r>
    </w:p>
    <w:p w14:paraId="0AD0C8BB" w14:textId="3CFBF1FC" w:rsidR="00536EE9" w:rsidRPr="00536EE9" w:rsidRDefault="00536EE9" w:rsidP="00536EE9">
      <w:r w:rsidRPr="00536EE9">
        <mc:AlternateContent>
          <mc:Choice Requires="wps">
            <w:drawing>
              <wp:inline distT="0" distB="0" distL="0" distR="0" wp14:anchorId="24A5E1B6" wp14:editId="25260278">
                <wp:extent cx="304800" cy="304800"/>
                <wp:effectExtent l="0" t="0" r="0" b="0"/>
                <wp:docPr id="1423791095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482A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927F2" w:rsidRPr="005927F2">
        <w:t xml:space="preserve"> </w:t>
      </w:r>
      <w:r w:rsidR="00BB39B7">
        <w:t>1.</w:t>
      </w:r>
      <w:r w:rsidR="005927F2" w:rsidRPr="005927F2">
        <w:t>Вычислить К — количество точек с целочисленными координатами, попадающих в круг радиуса R с центром в начале координат.</w:t>
      </w:r>
    </w:p>
    <w:p w14:paraId="30AF7D80" w14:textId="0E7BAA02" w:rsidR="00454F00" w:rsidRDefault="00536EE9" w:rsidP="00536E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84C35" wp14:editId="2C938D9F">
            <wp:extent cx="4750819" cy="5086350"/>
            <wp:effectExtent l="0" t="0" r="0" b="0"/>
            <wp:docPr id="3770225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60" cy="508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E035" w14:textId="77777777" w:rsidR="005C5E39" w:rsidRDefault="005C5E39" w:rsidP="00536EE9">
      <w:pPr>
        <w:jc w:val="center"/>
        <w:rPr>
          <w:lang w:val="en-US"/>
        </w:rPr>
      </w:pPr>
    </w:p>
    <w:p w14:paraId="3FDBE10B" w14:textId="77777777" w:rsidR="005C5E39" w:rsidRDefault="005C5E39" w:rsidP="00536EE9">
      <w:pPr>
        <w:jc w:val="center"/>
        <w:rPr>
          <w:lang w:val="en-US"/>
        </w:rPr>
      </w:pPr>
    </w:p>
    <w:p w14:paraId="6B039254" w14:textId="0471B32E" w:rsidR="005C5E39" w:rsidRPr="00536EE9" w:rsidRDefault="005C5E39" w:rsidP="00536EE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514D04" wp14:editId="104A10C3">
            <wp:extent cx="5934075" cy="6353175"/>
            <wp:effectExtent l="0" t="0" r="9525" b="9525"/>
            <wp:docPr id="16623430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0B3773F" wp14:editId="16822CA2">
            <wp:extent cx="5934075" cy="6353175"/>
            <wp:effectExtent l="0" t="0" r="9525" b="9525"/>
            <wp:docPr id="15911020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E39" w:rsidRPr="0053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154119"/>
    <w:rsid w:val="00177B16"/>
    <w:rsid w:val="0023692D"/>
    <w:rsid w:val="00297DC2"/>
    <w:rsid w:val="002A00D0"/>
    <w:rsid w:val="00315713"/>
    <w:rsid w:val="00317CC4"/>
    <w:rsid w:val="00454F00"/>
    <w:rsid w:val="00527A24"/>
    <w:rsid w:val="00536EE9"/>
    <w:rsid w:val="00551356"/>
    <w:rsid w:val="005927F2"/>
    <w:rsid w:val="005C5E39"/>
    <w:rsid w:val="007B7C2F"/>
    <w:rsid w:val="00917368"/>
    <w:rsid w:val="00973252"/>
    <w:rsid w:val="00A15A4A"/>
    <w:rsid w:val="00B10719"/>
    <w:rsid w:val="00BB39B7"/>
    <w:rsid w:val="00CD1118"/>
    <w:rsid w:val="00CD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6</cp:revision>
  <dcterms:created xsi:type="dcterms:W3CDTF">2025-09-11T08:05:00Z</dcterms:created>
  <dcterms:modified xsi:type="dcterms:W3CDTF">2025-09-11T17:58:00Z</dcterms:modified>
</cp:coreProperties>
</file>