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FB4B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5C24FAD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A777B1B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«НАЦИОНАЛЬНЫЙ ИССЛЕДОВАТЕЛЬСКИЙ ТОМСКИЙ ПОЛИТЕХНИЧЕСКИЙ УНИВЕРСИТЕТ»</w:t>
      </w:r>
    </w:p>
    <w:p w14:paraId="54BAC427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1C03E410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b/>
          <w:noProof/>
          <w:color w:val="000000"/>
          <w:kern w:val="0"/>
          <w:lang w:eastAsia="ru-RU"/>
        </w:rPr>
        <w:drawing>
          <wp:inline distT="0" distB="0" distL="0" distR="0" wp14:anchorId="4DCFF2FE" wp14:editId="3DA9D0E4">
            <wp:extent cx="819150" cy="819150"/>
            <wp:effectExtent l="0" t="0" r="0" b="0"/>
            <wp:docPr id="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EFC2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80ADD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D8245E" w14:textId="77777777" w:rsidR="007028A5" w:rsidRPr="007028A5" w:rsidRDefault="007028A5" w:rsidP="007028A5">
      <w:pPr>
        <w:spacing w:line="240" w:lineRule="auto"/>
        <w:ind w:firstLine="0"/>
        <w:contextualSpacing w:val="0"/>
        <w:jc w:val="left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Инженерная школа энергетики</w:t>
      </w: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br/>
        <w:t>Отделение: Электроэнергетики и электротехники</w:t>
      </w: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br/>
        <w:t>Направление подготовки: 09.04.03 «Прикладная информатика»</w:t>
      </w:r>
    </w:p>
    <w:p w14:paraId="55F804BC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6DA91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A049A6D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0DA51993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Отчет по лабораторной работе № 5</w:t>
      </w:r>
    </w:p>
    <w:p w14:paraId="11D2C4F1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“Проектная документация”</w:t>
      </w:r>
    </w:p>
    <w:p w14:paraId="5DDA0F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11897D80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FF0000"/>
          <w:kern w:val="0"/>
          <w:szCs w:val="28"/>
          <w:lang w:eastAsia="ru-RU"/>
          <w14:ligatures w14:val="none"/>
        </w:rPr>
      </w:pPr>
    </w:p>
    <w:p w14:paraId="62A05564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по дисциплине:</w:t>
      </w:r>
      <w:r w:rsidRPr="007028A5">
        <w:rPr>
          <w:rFonts w:ascii="Times New Roman" w:eastAsia="Times New Roman" w:hAnsi="Times New Roman" w:cs="Times New Roman"/>
          <w:b/>
          <w:color w:val="000000"/>
          <w:kern w:val="0"/>
          <w:szCs w:val="28"/>
          <w:lang w:eastAsia="ru-RU"/>
          <w14:ligatures w14:val="none"/>
        </w:rPr>
        <w:t xml:space="preserve"> </w:t>
      </w:r>
    </w:p>
    <w:p w14:paraId="3BF8B884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Основы объектно-ориентированного программирования</w:t>
      </w:r>
    </w:p>
    <w:p w14:paraId="4FCB7BF7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C5F8EAB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8F10B18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22434A73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A8BD022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30BC5E3A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2127"/>
        <w:gridCol w:w="1248"/>
        <w:gridCol w:w="240"/>
        <w:gridCol w:w="282"/>
        <w:gridCol w:w="4153"/>
        <w:gridCol w:w="282"/>
        <w:gridCol w:w="1522"/>
      </w:tblGrid>
      <w:tr w:rsidR="007028A5" w:rsidRPr="007028A5" w14:paraId="7ADEAD3A" w14:textId="77777777">
        <w:trPr>
          <w:trHeight w:hRule="exact" w:val="451"/>
          <w:jc w:val="center"/>
        </w:trPr>
        <w:tc>
          <w:tcPr>
            <w:tcW w:w="3375" w:type="dxa"/>
            <w:gridSpan w:val="2"/>
            <w:vAlign w:val="bottom"/>
            <w:hideMark/>
          </w:tcPr>
          <w:p w14:paraId="4577A18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Исполнитель:</w:t>
            </w:r>
          </w:p>
        </w:tc>
        <w:tc>
          <w:tcPr>
            <w:tcW w:w="6479" w:type="dxa"/>
            <w:gridSpan w:val="5"/>
            <w:vAlign w:val="bottom"/>
          </w:tcPr>
          <w:p w14:paraId="197D66D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6779D00A" w14:textId="77777777">
        <w:trPr>
          <w:trHeight w:hRule="exact" w:val="455"/>
          <w:jc w:val="center"/>
        </w:trPr>
        <w:tc>
          <w:tcPr>
            <w:tcW w:w="2127" w:type="dxa"/>
            <w:vAlign w:val="center"/>
            <w:hideMark/>
          </w:tcPr>
          <w:p w14:paraId="4BA87E9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студент группы</w:t>
            </w:r>
          </w:p>
        </w:tc>
        <w:tc>
          <w:tcPr>
            <w:tcW w:w="1488" w:type="dxa"/>
            <w:gridSpan w:val="2"/>
            <w:vAlign w:val="center"/>
            <w:hideMark/>
          </w:tcPr>
          <w:p w14:paraId="1A0D055B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О-5КМ41</w:t>
            </w:r>
          </w:p>
        </w:tc>
        <w:tc>
          <w:tcPr>
            <w:tcW w:w="282" w:type="dxa"/>
            <w:vAlign w:val="center"/>
          </w:tcPr>
          <w:p w14:paraId="009324C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27F6293A" w14:textId="57DF001E" w:rsidR="007028A5" w:rsidRPr="007028A5" w:rsidRDefault="006062C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Рустамов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А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82" w:type="dxa"/>
            <w:vAlign w:val="center"/>
          </w:tcPr>
          <w:p w14:paraId="29986E7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center"/>
            <w:hideMark/>
          </w:tcPr>
          <w:p w14:paraId="57D37D46" w14:textId="69FB09E5" w:rsidR="007028A5" w:rsidRPr="007028A5" w:rsidRDefault="006062C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.202</w:t>
            </w:r>
            <w:r w:rsidR="008524B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</w:tr>
      <w:tr w:rsidR="007028A5" w:rsidRPr="007028A5" w14:paraId="41E4D810" w14:textId="77777777">
        <w:trPr>
          <w:trHeight w:hRule="exact" w:val="80"/>
          <w:jc w:val="center"/>
        </w:trPr>
        <w:tc>
          <w:tcPr>
            <w:tcW w:w="3375" w:type="dxa"/>
            <w:gridSpan w:val="2"/>
          </w:tcPr>
          <w:p w14:paraId="472EFD7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70BF1619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6DBFA2AF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6BD0F91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4AF1391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23279DFE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B5FD729" w14:textId="77777777">
        <w:trPr>
          <w:trHeight w:hRule="exact" w:val="340"/>
          <w:jc w:val="center"/>
        </w:trPr>
        <w:tc>
          <w:tcPr>
            <w:tcW w:w="3375" w:type="dxa"/>
            <w:gridSpan w:val="2"/>
            <w:vAlign w:val="bottom"/>
          </w:tcPr>
          <w:p w14:paraId="0341BFE6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Проверил:</w:t>
            </w:r>
          </w:p>
          <w:p w14:paraId="0C6B851E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479" w:type="dxa"/>
            <w:gridSpan w:val="5"/>
            <w:vAlign w:val="bottom"/>
          </w:tcPr>
          <w:p w14:paraId="13DE89F9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6238542" w14:textId="77777777">
        <w:trPr>
          <w:trHeight w:hRule="exact" w:val="581"/>
          <w:jc w:val="center"/>
        </w:trPr>
        <w:tc>
          <w:tcPr>
            <w:tcW w:w="3375" w:type="dxa"/>
            <w:gridSpan w:val="2"/>
            <w:vAlign w:val="center"/>
            <w:hideMark/>
          </w:tcPr>
          <w:p w14:paraId="06CE15F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доцент </w:t>
            </w:r>
            <w:proofErr w:type="spell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к.</w:t>
            </w:r>
            <w:proofErr w:type="gram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т.н</w:t>
            </w:r>
            <w:proofErr w:type="spellEnd"/>
            <w:proofErr w:type="gramEnd"/>
          </w:p>
        </w:tc>
        <w:tc>
          <w:tcPr>
            <w:tcW w:w="240" w:type="dxa"/>
            <w:vAlign w:val="center"/>
          </w:tcPr>
          <w:p w14:paraId="2B2CE98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750819F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52D7FEF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Калентьев</w:t>
            </w:r>
            <w:proofErr w:type="spellEnd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А.А.</w:t>
            </w:r>
          </w:p>
        </w:tc>
        <w:tc>
          <w:tcPr>
            <w:tcW w:w="282" w:type="dxa"/>
            <w:vAlign w:val="bottom"/>
          </w:tcPr>
          <w:p w14:paraId="435DA126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bottom"/>
          </w:tcPr>
          <w:p w14:paraId="79FC10F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490CFE8" w14:textId="77777777">
        <w:trPr>
          <w:trHeight w:hRule="exact" w:val="495"/>
          <w:jc w:val="center"/>
        </w:trPr>
        <w:tc>
          <w:tcPr>
            <w:tcW w:w="3375" w:type="dxa"/>
            <w:gridSpan w:val="2"/>
            <w:vAlign w:val="bottom"/>
          </w:tcPr>
          <w:p w14:paraId="2BBC115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68F2F533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4BB58C41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0ED2749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3ACF18E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35FA0B5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5284DAEF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szCs w:val="28"/>
          <w14:ligatures w14:val="none"/>
        </w:rPr>
      </w:pPr>
    </w:p>
    <w:p w14:paraId="7FD39B0F" w14:textId="77777777" w:rsidR="007028A5" w:rsidRDefault="007028A5" w:rsidP="007028A5">
      <w:pPr>
        <w:spacing w:line="240" w:lineRule="auto"/>
        <w:ind w:firstLine="0"/>
        <w:jc w:val="left"/>
      </w:pPr>
    </w:p>
    <w:p w14:paraId="37FC030E" w14:textId="77777777" w:rsidR="00096CA8" w:rsidRDefault="00096CA8" w:rsidP="007028A5">
      <w:pPr>
        <w:spacing w:line="240" w:lineRule="auto"/>
        <w:ind w:firstLine="0"/>
        <w:jc w:val="left"/>
      </w:pPr>
    </w:p>
    <w:p w14:paraId="67F2F704" w14:textId="77777777" w:rsidR="00096CA8" w:rsidRDefault="00096CA8" w:rsidP="007028A5">
      <w:pPr>
        <w:spacing w:line="240" w:lineRule="auto"/>
        <w:ind w:firstLine="0"/>
        <w:jc w:val="left"/>
      </w:pPr>
    </w:p>
    <w:p w14:paraId="3A30AB1C" w14:textId="77777777" w:rsidR="00096CA8" w:rsidRDefault="00096CA8" w:rsidP="007028A5">
      <w:pPr>
        <w:spacing w:line="240" w:lineRule="auto"/>
        <w:ind w:firstLine="0"/>
        <w:jc w:val="left"/>
      </w:pPr>
    </w:p>
    <w:p w14:paraId="2B53A593" w14:textId="4303BEC3" w:rsidR="00096CA8" w:rsidRDefault="00096CA8">
      <w:pPr>
        <w:spacing w:line="278" w:lineRule="auto"/>
        <w:ind w:firstLine="0"/>
        <w:contextualSpacing w:val="0"/>
        <w:jc w:val="left"/>
      </w:pPr>
      <w:r>
        <w:br w:type="page"/>
      </w:r>
    </w:p>
    <w:sdt>
      <w:sdtPr>
        <w:rPr>
          <w:rFonts w:asciiTheme="minorHAnsi" w:eastAsiaTheme="minorHAnsi" w:hAnsiTheme="minorHAnsi" w:cstheme="minorBidi"/>
          <w:spacing w:val="0"/>
          <w:kern w:val="2"/>
          <w:sz w:val="28"/>
          <w:szCs w:val="24"/>
        </w:rPr>
        <w:id w:val="-1773163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3747FC" w14:textId="6CE42DD9" w:rsidR="00096CA8" w:rsidRPr="00096CA8" w:rsidRDefault="00096CA8" w:rsidP="00096CA8">
          <w:pPr>
            <w:pStyle w:val="a4"/>
            <w:jc w:val="center"/>
            <w:rPr>
              <w:rFonts w:asciiTheme="minorHAnsi" w:hAnsiTheme="minorHAnsi" w:cstheme="minorHAnsi"/>
              <w:b/>
              <w:bCs/>
            </w:rPr>
          </w:pPr>
          <w:r w:rsidRPr="00096CA8">
            <w:rPr>
              <w:rFonts w:asciiTheme="minorHAnsi" w:hAnsiTheme="minorHAnsi" w:cstheme="minorHAnsi"/>
              <w:b/>
              <w:bCs/>
              <w:sz w:val="28"/>
              <w:szCs w:val="28"/>
            </w:rPr>
            <w:t>Оглавление</w:t>
          </w:r>
        </w:p>
        <w:p w14:paraId="548563FC" w14:textId="473F4EE9" w:rsidR="005879BF" w:rsidRDefault="00096CA8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11092" w:history="1">
            <w:r w:rsidR="005879BF" w:rsidRPr="003D4210">
              <w:rPr>
                <w:rStyle w:val="af7"/>
                <w:noProof/>
              </w:rPr>
              <w:t>1.</w:t>
            </w:r>
            <w:r w:rsidR="005879BF"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="005879BF" w:rsidRPr="003D4210">
              <w:rPr>
                <w:rStyle w:val="af7"/>
                <w:noProof/>
                <w:lang w:val="en-US"/>
              </w:rPr>
              <w:t>UML</w:t>
            </w:r>
            <w:r w:rsidR="005879BF" w:rsidRPr="003D4210">
              <w:rPr>
                <w:rStyle w:val="af7"/>
                <w:noProof/>
              </w:rPr>
              <w:t>-</w:t>
            </w:r>
            <w:r w:rsidR="005879BF" w:rsidRPr="003D4210">
              <w:rPr>
                <w:rStyle w:val="af7"/>
                <w:rFonts w:cstheme="minorHAnsi"/>
                <w:noProof/>
              </w:rPr>
              <w:t>диаграмма</w:t>
            </w:r>
            <w:r w:rsidR="005879BF" w:rsidRPr="003D4210">
              <w:rPr>
                <w:rStyle w:val="af7"/>
                <w:noProof/>
              </w:rPr>
              <w:t xml:space="preserve"> вариантов использования</w:t>
            </w:r>
            <w:r w:rsidR="005879BF">
              <w:rPr>
                <w:noProof/>
                <w:webHidden/>
              </w:rPr>
              <w:tab/>
            </w:r>
            <w:r w:rsidR="005879BF">
              <w:rPr>
                <w:noProof/>
                <w:webHidden/>
              </w:rPr>
              <w:fldChar w:fldCharType="begin"/>
            </w:r>
            <w:r w:rsidR="005879BF">
              <w:rPr>
                <w:noProof/>
                <w:webHidden/>
              </w:rPr>
              <w:instrText xml:space="preserve"> PAGEREF _Toc232211092 \h </w:instrText>
            </w:r>
            <w:r w:rsidR="005879BF">
              <w:rPr>
                <w:noProof/>
                <w:webHidden/>
              </w:rPr>
            </w:r>
            <w:r w:rsidR="005879BF">
              <w:rPr>
                <w:noProof/>
                <w:webHidden/>
              </w:rPr>
              <w:fldChar w:fldCharType="separate"/>
            </w:r>
            <w:r w:rsidR="005879BF">
              <w:rPr>
                <w:noProof/>
                <w:webHidden/>
              </w:rPr>
              <w:t>3</w:t>
            </w:r>
            <w:r w:rsidR="005879BF">
              <w:rPr>
                <w:noProof/>
                <w:webHidden/>
              </w:rPr>
              <w:fldChar w:fldCharType="end"/>
            </w:r>
          </w:hyperlink>
        </w:p>
        <w:p w14:paraId="1C5990B8" w14:textId="7290F092" w:rsidR="005879BF" w:rsidRDefault="005879BF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3" w:history="1">
            <w:r w:rsidRPr="003D4210">
              <w:rPr>
                <w:rStyle w:val="af7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  <w:lang w:val="en-US"/>
              </w:rPr>
              <w:t>UML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91FA" w14:textId="24A95CCC" w:rsidR="005879BF" w:rsidRDefault="005879BF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4" w:history="1">
            <w:r w:rsidRPr="003D4210">
              <w:rPr>
                <w:rStyle w:val="af7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  <w:lang w:val="en-US"/>
              </w:rPr>
              <w:t xml:space="preserve">Описание </w:t>
            </w:r>
            <w:r w:rsidRPr="003D4210">
              <w:rPr>
                <w:rStyle w:val="af7"/>
                <w:noProof/>
              </w:rPr>
              <w:t>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9E0F6" w14:textId="60E100E8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5" w:history="1">
            <w:r w:rsidRPr="003D4210">
              <w:rPr>
                <w:rStyle w:val="af7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Связь</w:t>
            </w:r>
            <w:r w:rsidRPr="003D4210">
              <w:rPr>
                <w:rStyle w:val="af7"/>
                <w:noProof/>
                <w:lang w:val="en-US"/>
              </w:rPr>
              <w:t xml:space="preserve"> типа «</w:t>
            </w:r>
            <w:r w:rsidRPr="003D4210">
              <w:rPr>
                <w:rStyle w:val="af7"/>
                <w:noProof/>
              </w:rPr>
              <w:t>тип</w:t>
            </w:r>
            <w:r w:rsidRPr="003D4210">
              <w:rPr>
                <w:rStyle w:val="af7"/>
                <w:noProof/>
                <w:lang w:val="en-US"/>
              </w:rPr>
              <w:t>-</w:t>
            </w:r>
            <w:r w:rsidRPr="003D4210">
              <w:rPr>
                <w:rStyle w:val="af7"/>
                <w:noProof/>
              </w:rPr>
              <w:t>подтип</w:t>
            </w:r>
            <w:r w:rsidRPr="003D4210">
              <w:rPr>
                <w:rStyle w:val="af7"/>
                <w:noProof/>
                <w:lang w:val="en-US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1F99" w14:textId="3BF92BBC" w:rsidR="005879BF" w:rsidRDefault="005879BF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6" w:history="1">
            <w:r w:rsidRPr="003D4210">
              <w:rPr>
                <w:rStyle w:val="af7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  <w:lang w:val="en-US"/>
              </w:rPr>
              <w:t>Дерево ветвлений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0F72" w14:textId="2E87352D" w:rsidR="005879BF" w:rsidRDefault="005879BF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7" w:history="1">
            <w:r w:rsidRPr="003D4210">
              <w:rPr>
                <w:rStyle w:val="af7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  <w:lang w:val="en-US"/>
              </w:rPr>
              <w:t>Функциональное тестирование разработанной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3A3F" w14:textId="3BBBDE43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8" w:history="1">
            <w:r w:rsidRPr="003D4210">
              <w:rPr>
                <w:rStyle w:val="af7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Главное окно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2E59" w14:textId="11C98DBA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099" w:history="1">
            <w:r w:rsidRPr="003D4210">
              <w:rPr>
                <w:rStyle w:val="af7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Тестовые случаи добавления новых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3CD4D" w14:textId="74502D0A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100" w:history="1">
            <w:r w:rsidRPr="003D4210">
              <w:rPr>
                <w:rStyle w:val="af7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Тестовый случай сохранения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A298" w14:textId="2C3569FA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101" w:history="1">
            <w:r w:rsidRPr="003D4210">
              <w:rPr>
                <w:rStyle w:val="af7"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Тестовый случай загрузки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6DBA" w14:textId="6B29FAF5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102" w:history="1">
            <w:r w:rsidRPr="003D4210">
              <w:rPr>
                <w:rStyle w:val="af7"/>
                <w:noProof/>
              </w:rPr>
              <w:t>5.5.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Тестовый случай удаления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229A" w14:textId="04656CF9" w:rsidR="005879BF" w:rsidRDefault="005879BF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103" w:history="1">
            <w:r w:rsidRPr="003D4210">
              <w:rPr>
                <w:rStyle w:val="af7"/>
                <w:noProof/>
              </w:rPr>
              <w:t>5.6.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3D4210">
              <w:rPr>
                <w:rStyle w:val="af7"/>
                <w:noProof/>
              </w:rPr>
              <w:t>Тестовый случай поиска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6A53" w14:textId="523119BA" w:rsidR="005879BF" w:rsidRDefault="005879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104" w:history="1">
            <w:r w:rsidRPr="003D4210">
              <w:rPr>
                <w:rStyle w:val="af7"/>
                <w:rFonts w:eastAsiaTheme="majorEastAsia" w:cstheme="majorBidi"/>
                <w:b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E013" w14:textId="7498B5B8" w:rsidR="005879BF" w:rsidRDefault="005879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211105" w:history="1">
            <w:r w:rsidRPr="003D4210">
              <w:rPr>
                <w:rStyle w:val="af7"/>
                <w:rFonts w:eastAsiaTheme="majorEastAsia" w:cstheme="majorBidi"/>
                <w:b/>
                <w:noProof/>
              </w:rPr>
              <w:t xml:space="preserve">Приложение </w:t>
            </w:r>
            <w:r w:rsidRPr="003D4210">
              <w:rPr>
                <w:rStyle w:val="af7"/>
                <w:rFonts w:eastAsiaTheme="majorEastAsia" w:cstheme="majorBidi"/>
                <w:b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_Toc232211105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816A" w14:textId="63D6FE5C" w:rsidR="00096CA8" w:rsidRDefault="00096CA8">
          <w:r>
            <w:rPr>
              <w:b/>
              <w:bCs/>
            </w:rPr>
            <w:fldChar w:fldCharType="end"/>
          </w:r>
        </w:p>
      </w:sdtContent>
    </w:sdt>
    <w:p w14:paraId="79195217" w14:textId="77777777" w:rsidR="00096CA8" w:rsidRDefault="00096CA8" w:rsidP="007028A5">
      <w:pPr>
        <w:spacing w:line="240" w:lineRule="auto"/>
        <w:ind w:firstLine="0"/>
        <w:jc w:val="left"/>
      </w:pPr>
    </w:p>
    <w:p w14:paraId="5605A52D" w14:textId="77777777" w:rsidR="00096CA8" w:rsidRDefault="00096CA8" w:rsidP="007028A5">
      <w:pPr>
        <w:spacing w:line="240" w:lineRule="auto"/>
        <w:ind w:firstLine="0"/>
        <w:jc w:val="left"/>
      </w:pPr>
    </w:p>
    <w:p w14:paraId="2946F084" w14:textId="5359ABE1" w:rsidR="00096CA8" w:rsidRDefault="00096CA8">
      <w:pPr>
        <w:spacing w:line="278" w:lineRule="auto"/>
        <w:ind w:firstLine="0"/>
        <w:contextualSpacing w:val="0"/>
        <w:jc w:val="left"/>
      </w:pPr>
      <w:r>
        <w:br w:type="page"/>
      </w:r>
    </w:p>
    <w:p w14:paraId="03151C8A" w14:textId="66E0E4A7" w:rsidR="00096CA8" w:rsidRPr="00096CA8" w:rsidRDefault="00096CA8" w:rsidP="00920781">
      <w:pPr>
        <w:pStyle w:val="1"/>
        <w:numPr>
          <w:ilvl w:val="0"/>
          <w:numId w:val="27"/>
        </w:numPr>
        <w:spacing w:after="120"/>
        <w:jc w:val="center"/>
      </w:pPr>
      <w:bookmarkStart w:id="0" w:name="_Toc232211092"/>
      <w:r w:rsidRPr="00096CA8">
        <w:rPr>
          <w:lang w:val="en-US"/>
        </w:rPr>
        <w:lastRenderedPageBreak/>
        <w:t>UML</w:t>
      </w:r>
      <w:r w:rsidRPr="00096CA8">
        <w:t>-</w:t>
      </w:r>
      <w:r w:rsidRPr="00096CA8">
        <w:rPr>
          <w:rFonts w:cstheme="minorHAnsi"/>
        </w:rPr>
        <w:t>диаграмма</w:t>
      </w:r>
      <w:r w:rsidRPr="00096CA8">
        <w:t xml:space="preserve"> вариантов использования</w:t>
      </w:r>
      <w:bookmarkEnd w:id="0"/>
    </w:p>
    <w:p w14:paraId="3223BAD8" w14:textId="05320BEF" w:rsidR="00096CA8" w:rsidRDefault="0052530A" w:rsidP="0052530A">
      <w:pPr>
        <w:spacing w:line="240" w:lineRule="auto"/>
        <w:ind w:firstLine="0"/>
      </w:pPr>
      <w:r w:rsidRPr="000E47DA">
        <w:tab/>
        <w:t>Диаграмма вариантов использования</w:t>
      </w:r>
      <w:r w:rsidRPr="0052530A">
        <w:t xml:space="preserve"> </w:t>
      </w:r>
      <w:r w:rsidR="00744A9D">
        <w:t>–</w:t>
      </w:r>
      <w:r w:rsidRPr="0052530A">
        <w:t xml:space="preserve"> это UML-диаграмма, предназначенная для описания функциональных возможностей системы с точки зрения внешнего пользователя. На ней показываются акторы, то есть пользователи или внешние системы, взаимодействующие с разрабатываемой программой, а также варианты использования </w:t>
      </w:r>
      <w:r w:rsidR="008F4726">
        <w:t>–</w:t>
      </w:r>
      <w:r w:rsidRPr="0052530A">
        <w:t xml:space="preserve"> отдельные действия или функции, которые система предоставляет актору. Такая диаграмма позволяет определить границы системы, основные сценарии работы, а также связи между функциями, например включение, расширение или обобщение. В рамках лабораторной работы диаграмма вариантов использования применяется для описания того, какие действия пользователь может выполнять в приложении: добавлять фигуры, искать их, удалять, сохранять и загружать данные.</w:t>
      </w:r>
    </w:p>
    <w:p w14:paraId="689E878E" w14:textId="59AA3A19" w:rsidR="00F24AF4" w:rsidRPr="00F24AF4" w:rsidRDefault="00F24AF4" w:rsidP="0052530A">
      <w:pPr>
        <w:spacing w:line="240" w:lineRule="auto"/>
        <w:ind w:firstLine="0"/>
      </w:pPr>
      <w:r>
        <w:tab/>
        <w:t xml:space="preserve">Для разработанного ПО диаграмма вариантов использования приведена на рисунке </w:t>
      </w:r>
      <w:r w:rsidR="001E5830">
        <w:fldChar w:fldCharType="begin"/>
      </w:r>
      <w:r w:rsidR="001E5830">
        <w:instrText xml:space="preserve"> REF Рис_1_Диаграмма_вариантов_использования \h </w:instrText>
      </w:r>
      <w:r w:rsidR="001E5830">
        <w:fldChar w:fldCharType="separate"/>
      </w:r>
      <w:r w:rsidR="001E5830">
        <w:rPr>
          <w:noProof/>
        </w:rPr>
        <w:t>1</w:t>
      </w:r>
      <w:r w:rsidR="001E5830">
        <w:fldChar w:fldCharType="end"/>
      </w:r>
      <w:r>
        <w:t>:</w:t>
      </w:r>
    </w:p>
    <w:p w14:paraId="7C44A45D" w14:textId="77777777" w:rsidR="000F46E2" w:rsidRDefault="00096CA8" w:rsidP="000F46E2">
      <w:pPr>
        <w:pStyle w:val="af9"/>
      </w:pPr>
      <w:r>
        <w:drawing>
          <wp:inline distT="0" distB="0" distL="0" distR="0" wp14:anchorId="7AD332B9" wp14:editId="1A6312FC">
            <wp:extent cx="3543300" cy="5212248"/>
            <wp:effectExtent l="0" t="0" r="0" b="0"/>
            <wp:docPr id="15951711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90" cy="52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55D6" w14:textId="6125F2DC" w:rsidR="00096CA8" w:rsidRDefault="000F46E2" w:rsidP="000F46E2">
      <w:pPr>
        <w:pStyle w:val="aff"/>
      </w:pPr>
      <w:r>
        <w:t xml:space="preserve">Рисунок </w:t>
      </w:r>
      <w:r w:rsidR="003D5BD8">
        <w:fldChar w:fldCharType="begin"/>
      </w:r>
      <w:r w:rsidR="003D5BD8">
        <w:instrText xml:space="preserve"> SEQ Рисунок \* ARABIC </w:instrText>
      </w:r>
      <w:r w:rsidR="003D5BD8">
        <w:fldChar w:fldCharType="separate"/>
      </w:r>
      <w:r w:rsidR="003D5BD8">
        <w:rPr>
          <w:noProof/>
        </w:rPr>
        <w:t>1</w:t>
      </w:r>
      <w:r w:rsidR="003D5BD8">
        <w:rPr>
          <w:noProof/>
        </w:rPr>
        <w:fldChar w:fldCharType="end"/>
      </w:r>
      <w:r>
        <w:rPr>
          <w:lang w:val="en-US"/>
        </w:rPr>
        <w:t xml:space="preserve"> – </w:t>
      </w:r>
      <w:r>
        <w:t>Диаграмма вариантов использования</w:t>
      </w:r>
    </w:p>
    <w:p w14:paraId="0F1EA96E" w14:textId="4600A03C" w:rsidR="00096CA8" w:rsidRPr="0051332F" w:rsidRDefault="00096CA8" w:rsidP="0051332F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1" w:name="_Toc227844699"/>
      <w:bookmarkStart w:id="2" w:name="_Toc232211093"/>
      <w:r w:rsidRPr="00096CA8">
        <w:rPr>
          <w:lang w:val="en-US"/>
        </w:rPr>
        <w:lastRenderedPageBreak/>
        <w:t>UML</w:t>
      </w:r>
      <w:r w:rsidRPr="0051332F">
        <w:rPr>
          <w:lang w:val="en-US"/>
        </w:rPr>
        <w:t xml:space="preserve"> </w:t>
      </w:r>
      <w:proofErr w:type="spellStart"/>
      <w:r w:rsidRPr="0051332F">
        <w:rPr>
          <w:lang w:val="en-US"/>
        </w:rPr>
        <w:t>диаграмма</w:t>
      </w:r>
      <w:proofErr w:type="spellEnd"/>
      <w:r w:rsidRPr="0051332F">
        <w:rPr>
          <w:lang w:val="en-US"/>
        </w:rPr>
        <w:t xml:space="preserve"> </w:t>
      </w:r>
      <w:proofErr w:type="spellStart"/>
      <w:r w:rsidRPr="0051332F">
        <w:rPr>
          <w:lang w:val="en-US"/>
        </w:rPr>
        <w:t>классов</w:t>
      </w:r>
      <w:bookmarkEnd w:id="1"/>
      <w:bookmarkEnd w:id="2"/>
      <w:proofErr w:type="spellEnd"/>
    </w:p>
    <w:p w14:paraId="7CA7795E" w14:textId="6F085A18" w:rsidR="000E47DA" w:rsidRDefault="000E47DA" w:rsidP="000E47DA">
      <w:r w:rsidRPr="000E47DA">
        <w:t xml:space="preserve">Диаграмма классов </w:t>
      </w:r>
      <w:r>
        <w:t>–</w:t>
      </w:r>
      <w:r w:rsidRPr="000E47DA">
        <w:t xml:space="preserve"> это UML-диаграмма, отражающая статическую структуру программной системы. Она показывает классы, их поля, свойства, методы, а также отношения между классами: наследование, реализацию интерфейса, ассоциацию, агрегацию, композицию и зависимость. Диаграмма классов позволяет представить архитектуру программы на уровне объектов и определить, какие сущности входят в систему и как они связаны между собой. В рамках лабораторной работы такая диаграмма используется для отображения структуры приложения для работы с объёмными фигурами: базового класса фигуры, конкретных классов фигур, интерфейсов, форм пользовательского интерфейса и вспомогательных классов.</w:t>
      </w:r>
    </w:p>
    <w:p w14:paraId="58433138" w14:textId="403F640A" w:rsidR="007D0F76" w:rsidRDefault="005C7368" w:rsidP="00A61397">
      <w:pPr>
        <w:pStyle w:val="af9"/>
      </w:pPr>
      <w:r>
        <w:drawing>
          <wp:inline distT="0" distB="0" distL="0" distR="0" wp14:anchorId="5AEDA3E1" wp14:editId="4844B60A">
            <wp:extent cx="5401958" cy="5949950"/>
            <wp:effectExtent l="0" t="0" r="8255" b="0"/>
            <wp:docPr id="200338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2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576" cy="59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6DB2" w14:textId="45C3696A" w:rsidR="008C2E38" w:rsidRDefault="007D0F76" w:rsidP="008C2E38">
      <w:pPr>
        <w:pStyle w:val="aff"/>
        <w:rPr>
          <w:lang w:val="en-US"/>
        </w:rPr>
      </w:pPr>
      <w:r>
        <w:t xml:space="preserve">Рисунок </w:t>
      </w:r>
      <w:r w:rsidR="003D5BD8">
        <w:fldChar w:fldCharType="begin"/>
      </w:r>
      <w:r w:rsidR="003D5BD8">
        <w:instrText xml:space="preserve"> SEQ Рисунок \* ARABIC </w:instrText>
      </w:r>
      <w:r w:rsidR="003D5BD8">
        <w:fldChar w:fldCharType="separate"/>
      </w:r>
      <w:r w:rsidR="003D5BD8">
        <w:rPr>
          <w:noProof/>
        </w:rPr>
        <w:t>2</w:t>
      </w:r>
      <w:r w:rsidR="003D5BD8">
        <w:rPr>
          <w:noProof/>
        </w:rPr>
        <w:fldChar w:fldCharType="end"/>
      </w:r>
      <w:r>
        <w:t xml:space="preserve"> –</w:t>
      </w:r>
      <w:r w:rsidR="00316C05">
        <w:t xml:space="preserve"> Диаграмма классов</w:t>
      </w:r>
    </w:p>
    <w:p w14:paraId="2A436B3A" w14:textId="28C91BF7" w:rsidR="00920781" w:rsidRDefault="00920781" w:rsidP="00920781">
      <w:pPr>
        <w:pStyle w:val="1"/>
        <w:numPr>
          <w:ilvl w:val="0"/>
          <w:numId w:val="27"/>
        </w:numPr>
        <w:spacing w:after="120"/>
        <w:jc w:val="center"/>
      </w:pPr>
      <w:bookmarkStart w:id="3" w:name="_Toc232211094"/>
      <w:proofErr w:type="spellStart"/>
      <w:r w:rsidRPr="00920781">
        <w:rPr>
          <w:lang w:val="en-US"/>
        </w:rPr>
        <w:lastRenderedPageBreak/>
        <w:t>Описание</w:t>
      </w:r>
      <w:proofErr w:type="spellEnd"/>
      <w:r w:rsidRPr="00920781">
        <w:rPr>
          <w:lang w:val="en-US"/>
        </w:rPr>
        <w:t xml:space="preserve"> </w:t>
      </w:r>
      <w:r w:rsidR="00DE5969">
        <w:t>связей</w:t>
      </w:r>
      <w:bookmarkEnd w:id="3"/>
      <w:r w:rsidRPr="00920781">
        <w:rPr>
          <w:lang w:val="en-US"/>
        </w:rPr>
        <w:t xml:space="preserve"> </w:t>
      </w:r>
    </w:p>
    <w:p w14:paraId="4BBB60E7" w14:textId="6DD4969A" w:rsidR="00631AF5" w:rsidRPr="00631AF5" w:rsidRDefault="00DE5969" w:rsidP="00FD56B4">
      <w:pPr>
        <w:pStyle w:val="2"/>
        <w:numPr>
          <w:ilvl w:val="1"/>
          <w:numId w:val="27"/>
        </w:numPr>
        <w:rPr>
          <w:lang w:val="en-US"/>
        </w:rPr>
      </w:pPr>
      <w:bookmarkStart w:id="4" w:name="_Toc232211095"/>
      <w:r>
        <w:t>Связь</w:t>
      </w:r>
      <w:r w:rsidR="00631AF5" w:rsidRPr="00631AF5">
        <w:rPr>
          <w:lang w:val="en-US"/>
        </w:rPr>
        <w:t xml:space="preserve"> </w:t>
      </w:r>
      <w:proofErr w:type="spellStart"/>
      <w:r w:rsidR="00631AF5" w:rsidRPr="00920781">
        <w:rPr>
          <w:lang w:val="en-US"/>
        </w:rPr>
        <w:t>типа</w:t>
      </w:r>
      <w:proofErr w:type="spellEnd"/>
      <w:r w:rsidR="00631AF5" w:rsidRPr="00920781">
        <w:rPr>
          <w:lang w:val="en-US"/>
        </w:rPr>
        <w:t xml:space="preserve"> «</w:t>
      </w:r>
      <w:r w:rsidR="000B7DFE">
        <w:t>тип</w:t>
      </w:r>
      <w:r w:rsidR="00631AF5" w:rsidRPr="00920781">
        <w:rPr>
          <w:lang w:val="en-US"/>
        </w:rPr>
        <w:t>-</w:t>
      </w:r>
      <w:r w:rsidR="000B7DFE">
        <w:t>подтип</w:t>
      </w:r>
      <w:r w:rsidR="00631AF5" w:rsidRPr="00920781">
        <w:rPr>
          <w:lang w:val="en-US"/>
        </w:rPr>
        <w:t>»</w:t>
      </w:r>
      <w:bookmarkEnd w:id="4"/>
    </w:p>
    <w:p w14:paraId="3A0B40DC" w14:textId="77777777" w:rsidR="003C2E28" w:rsidRPr="00F310E9" w:rsidRDefault="004C4AD8" w:rsidP="003C2E28">
      <w:r w:rsidRPr="004C4AD8">
        <w:t>В данном разделе приведено описание отношений типа «общее-частное», представленных на диаграмме классов. Такие отношения используются для отображения иерархии классов, при которой один класс задаёт общую структуру или общий контракт, а другие классы уточняют его поведение. В разработанной программе данная связь используется для описания иерархии объёмных фигур, а также для отображения наследования пользовательских форм от стандартного класса Form.</w:t>
      </w:r>
    </w:p>
    <w:p w14:paraId="7187A3BD" w14:textId="2EFD3D11" w:rsidR="00AE1669" w:rsidRPr="00A53725" w:rsidRDefault="00AE1669" w:rsidP="00AE1669">
      <w:pPr>
        <w:pStyle w:val="a3"/>
        <w:keepNext/>
        <w:rPr>
          <w:sz w:val="28"/>
          <w:szCs w:val="22"/>
          <w:lang w:val="en-US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9E177B" w:rsidRPr="00A53725">
        <w:rPr>
          <w:noProof/>
          <w:sz w:val="28"/>
          <w:szCs w:val="22"/>
        </w:rPr>
        <w:t>1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  <w:lang w:val="en-US"/>
        </w:rPr>
        <w:t xml:space="preserve"> –</w:t>
      </w:r>
      <w:r w:rsidRPr="00A53725">
        <w:rPr>
          <w:sz w:val="28"/>
          <w:szCs w:val="22"/>
        </w:rPr>
        <w:t>Описание интерфейса</w:t>
      </w:r>
      <w:r w:rsidRPr="00A53725">
        <w:rPr>
          <w:sz w:val="28"/>
          <w:szCs w:val="22"/>
          <w:lang w:val="en-US"/>
        </w:rPr>
        <w:t xml:space="preserve"> </w:t>
      </w:r>
      <w:proofErr w:type="spellStart"/>
      <w:r w:rsidRPr="00A53725">
        <w:rPr>
          <w:sz w:val="28"/>
          <w:szCs w:val="22"/>
          <w:lang w:val="en-US"/>
        </w:rPr>
        <w:t>IVolumeFigure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276"/>
        <w:gridCol w:w="4954"/>
      </w:tblGrid>
      <w:tr w:rsidR="00AE1669" w:rsidRPr="00A53725" w14:paraId="2979661B" w14:textId="77777777" w:rsidTr="00D0348F">
        <w:tc>
          <w:tcPr>
            <w:tcW w:w="3114" w:type="dxa"/>
          </w:tcPr>
          <w:p w14:paraId="7D188E6A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1276" w:type="dxa"/>
          </w:tcPr>
          <w:p w14:paraId="321C8214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4954" w:type="dxa"/>
          </w:tcPr>
          <w:p w14:paraId="0AB6FFA0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AE1669" w:rsidRPr="00A53725" w14:paraId="3C6D3E69" w14:textId="77777777" w:rsidTr="00D0348F">
        <w:tc>
          <w:tcPr>
            <w:tcW w:w="9344" w:type="dxa"/>
            <w:gridSpan w:val="3"/>
          </w:tcPr>
          <w:p w14:paraId="314EF080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 интерфейса</w:t>
            </w:r>
          </w:p>
        </w:tc>
      </w:tr>
      <w:tr w:rsidR="00AE1669" w:rsidRPr="00A53725" w14:paraId="0A5E8554" w14:textId="77777777" w:rsidTr="00D0348F">
        <w:tc>
          <w:tcPr>
            <w:tcW w:w="9344" w:type="dxa"/>
            <w:gridSpan w:val="3"/>
          </w:tcPr>
          <w:p w14:paraId="460008CD" w14:textId="1D79D669" w:rsidR="00AE1669" w:rsidRPr="00A53725" w:rsidRDefault="009A1D63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Интерфейс </w:t>
            </w:r>
            <w:proofErr w:type="spellStart"/>
            <w:r w:rsidRPr="00A53725">
              <w:rPr>
                <w:iCs/>
                <w:szCs w:val="22"/>
              </w:rPr>
              <w:t>IVolumeFigure</w:t>
            </w:r>
            <w:proofErr w:type="spellEnd"/>
            <w:r w:rsidR="005215B4" w:rsidRPr="00A53725">
              <w:rPr>
                <w:iCs/>
                <w:szCs w:val="22"/>
              </w:rPr>
              <w:t>, для объёмной фигуры, задающий общий контракт для всех фигур, имеющих тип, объём и текстовое описание</w:t>
            </w:r>
          </w:p>
        </w:tc>
      </w:tr>
      <w:tr w:rsidR="00AE1669" w:rsidRPr="00A53725" w14:paraId="5E6E739D" w14:textId="77777777" w:rsidTr="00D0348F">
        <w:tc>
          <w:tcPr>
            <w:tcW w:w="9344" w:type="dxa"/>
            <w:gridSpan w:val="3"/>
          </w:tcPr>
          <w:p w14:paraId="672DADB9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AE1669" w:rsidRPr="00A53725" w14:paraId="6AE850C3" w14:textId="77777777" w:rsidTr="00D0348F">
        <w:tc>
          <w:tcPr>
            <w:tcW w:w="3114" w:type="dxa"/>
          </w:tcPr>
          <w:p w14:paraId="4E562CF8" w14:textId="6D9A72D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="00981214" w:rsidRPr="00A53725">
              <w:rPr>
                <w:iCs/>
                <w:szCs w:val="22"/>
                <w:lang w:val="en-US"/>
              </w:rPr>
              <w:t>FigureType</w:t>
            </w:r>
            <w:proofErr w:type="spellEnd"/>
          </w:p>
        </w:tc>
        <w:tc>
          <w:tcPr>
            <w:tcW w:w="1276" w:type="dxa"/>
          </w:tcPr>
          <w:p w14:paraId="5B080540" w14:textId="7777777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5DBE5C50" w14:textId="63E5BF3D" w:rsidR="00AE1669" w:rsidRPr="00A53725" w:rsidRDefault="00981214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Тип объёмной фигуры.</w:t>
            </w:r>
          </w:p>
        </w:tc>
      </w:tr>
      <w:tr w:rsidR="00AE1669" w:rsidRPr="00A53725" w14:paraId="0BC2CB51" w14:textId="77777777" w:rsidTr="00D0348F">
        <w:tc>
          <w:tcPr>
            <w:tcW w:w="3114" w:type="dxa"/>
          </w:tcPr>
          <w:p w14:paraId="6D6F31A9" w14:textId="790E957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r w:rsidR="00981214" w:rsidRPr="00A53725">
              <w:rPr>
                <w:iCs/>
                <w:szCs w:val="22"/>
                <w:lang w:val="en-US"/>
              </w:rPr>
              <w:t>Volume</w:t>
            </w:r>
          </w:p>
        </w:tc>
        <w:tc>
          <w:tcPr>
            <w:tcW w:w="1276" w:type="dxa"/>
          </w:tcPr>
          <w:p w14:paraId="5DD12517" w14:textId="2C08FCB2" w:rsidR="00AE1669" w:rsidRPr="00A53725" w:rsidRDefault="00981214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4954" w:type="dxa"/>
          </w:tcPr>
          <w:p w14:paraId="3B88D792" w14:textId="0D839595" w:rsidR="00AE1669" w:rsidRPr="00A53725" w:rsidRDefault="00981214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Объём фигуры</w:t>
            </w:r>
          </w:p>
        </w:tc>
      </w:tr>
      <w:tr w:rsidR="00AE1669" w:rsidRPr="00A53725" w14:paraId="522F00D9" w14:textId="77777777" w:rsidTr="00D0348F">
        <w:tc>
          <w:tcPr>
            <w:tcW w:w="9344" w:type="dxa"/>
            <w:gridSpan w:val="3"/>
          </w:tcPr>
          <w:p w14:paraId="11BB1C07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AE1669" w:rsidRPr="00A53725" w14:paraId="4765C24E" w14:textId="77777777" w:rsidTr="00D0348F">
        <w:tc>
          <w:tcPr>
            <w:tcW w:w="3114" w:type="dxa"/>
          </w:tcPr>
          <w:p w14:paraId="70406988" w14:textId="31CCDAF7" w:rsidR="00AE1669" w:rsidRPr="00A53725" w:rsidRDefault="00AE1669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  <w:lang w:val="en-US"/>
              </w:rPr>
              <w:t>Ge</w:t>
            </w:r>
            <w:r w:rsidR="00981214" w:rsidRPr="00A53725">
              <w:rPr>
                <w:iCs/>
                <w:szCs w:val="22"/>
                <w:lang w:val="en-US"/>
              </w:rPr>
              <w:t>tDescription</w:t>
            </w:r>
            <w:proofErr w:type="spellEnd"/>
            <w:r w:rsidRPr="00A53725">
              <w:rPr>
                <w:iCs/>
                <w:szCs w:val="22"/>
                <w:lang w:val="en-US"/>
              </w:rPr>
              <w:t>(</w:t>
            </w:r>
            <w:proofErr w:type="gramEnd"/>
            <w:r w:rsidRPr="00A53725">
              <w:rPr>
                <w:iCs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721D8B67" w14:textId="7777777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7279D824" w14:textId="58CD2DEE" w:rsidR="00AE1669" w:rsidRPr="00A53725" w:rsidRDefault="00AE1669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Получение </w:t>
            </w:r>
            <w:r w:rsidR="004A05C9" w:rsidRPr="00A53725">
              <w:rPr>
                <w:iCs/>
                <w:szCs w:val="22"/>
              </w:rPr>
              <w:t>текстового описания фигуры</w:t>
            </w:r>
          </w:p>
        </w:tc>
      </w:tr>
    </w:tbl>
    <w:p w14:paraId="2C2E3DD2" w14:textId="77777777" w:rsidR="00E5073B" w:rsidRPr="00E5073B" w:rsidRDefault="00E5073B" w:rsidP="00E5073B"/>
    <w:p w14:paraId="7D57B207" w14:textId="58596825" w:rsidR="009A1D63" w:rsidRPr="00A53725" w:rsidRDefault="009A1D63" w:rsidP="009A1D63">
      <w:pPr>
        <w:pStyle w:val="a3"/>
        <w:keepNext/>
        <w:rPr>
          <w:sz w:val="28"/>
          <w:szCs w:val="22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9E177B" w:rsidRPr="00A53725">
        <w:rPr>
          <w:noProof/>
          <w:sz w:val="28"/>
          <w:szCs w:val="22"/>
        </w:rPr>
        <w:t>2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</w:rPr>
        <w:t xml:space="preserve"> – Описание абстрактного класса </w:t>
      </w:r>
      <w:proofErr w:type="spellStart"/>
      <w:r w:rsidRPr="00A53725">
        <w:rPr>
          <w:sz w:val="28"/>
          <w:szCs w:val="22"/>
        </w:rPr>
        <w:t>VolumeFigureBase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134"/>
        <w:gridCol w:w="5096"/>
      </w:tblGrid>
      <w:tr w:rsidR="009A1D63" w:rsidRPr="00A53725" w14:paraId="16592DDB" w14:textId="77777777" w:rsidTr="00A53725">
        <w:tc>
          <w:tcPr>
            <w:tcW w:w="3114" w:type="dxa"/>
          </w:tcPr>
          <w:p w14:paraId="1EA098E7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1134" w:type="dxa"/>
          </w:tcPr>
          <w:p w14:paraId="12169336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096" w:type="dxa"/>
          </w:tcPr>
          <w:p w14:paraId="071A486D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9A1D63" w:rsidRPr="00A53725" w14:paraId="3170527F" w14:textId="77777777" w:rsidTr="00D0348F">
        <w:tc>
          <w:tcPr>
            <w:tcW w:w="9344" w:type="dxa"/>
            <w:gridSpan w:val="3"/>
          </w:tcPr>
          <w:p w14:paraId="7640DD22" w14:textId="4A0A7F64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 xml:space="preserve">Описание </w:t>
            </w:r>
            <w:r w:rsidR="00052567" w:rsidRPr="00A53725">
              <w:rPr>
                <w:b/>
                <w:bCs/>
                <w:iCs/>
                <w:szCs w:val="22"/>
              </w:rPr>
              <w:t>класса</w:t>
            </w:r>
          </w:p>
        </w:tc>
      </w:tr>
      <w:tr w:rsidR="009A1D63" w:rsidRPr="00A53725" w14:paraId="18C59716" w14:textId="77777777" w:rsidTr="00D0348F">
        <w:tc>
          <w:tcPr>
            <w:tcW w:w="9344" w:type="dxa"/>
            <w:gridSpan w:val="3"/>
          </w:tcPr>
          <w:p w14:paraId="3D199067" w14:textId="66026DC3" w:rsidR="009A1D63" w:rsidRPr="00A53725" w:rsidRDefault="005215B4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Абстрактный базовый класс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 xml:space="preserve"> – общий класс для всех объёмных фигур. Реализует интерфейс </w:t>
            </w:r>
            <w:proofErr w:type="spellStart"/>
            <w:r w:rsidRPr="00A53725">
              <w:rPr>
                <w:iCs/>
                <w:szCs w:val="22"/>
              </w:rPr>
              <w:t>IVolumeFigure</w:t>
            </w:r>
            <w:proofErr w:type="spellEnd"/>
            <w:r w:rsidRPr="00A53725">
              <w:rPr>
                <w:iCs/>
                <w:szCs w:val="22"/>
              </w:rPr>
              <w:t xml:space="preserve"> и задаёт общие свойства и методы проверки данных</w:t>
            </w:r>
          </w:p>
        </w:tc>
      </w:tr>
      <w:tr w:rsidR="009A1D63" w:rsidRPr="00A53725" w14:paraId="4F639CDD" w14:textId="77777777" w:rsidTr="00D0348F">
        <w:tc>
          <w:tcPr>
            <w:tcW w:w="9344" w:type="dxa"/>
            <w:gridSpan w:val="3"/>
          </w:tcPr>
          <w:p w14:paraId="6F41EE65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9A1D63" w:rsidRPr="00A53725" w14:paraId="6994DB36" w14:textId="77777777" w:rsidTr="00A53725">
        <w:tc>
          <w:tcPr>
            <w:tcW w:w="3114" w:type="dxa"/>
          </w:tcPr>
          <w:p w14:paraId="3B85B402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FigureType</w:t>
            </w:r>
            <w:proofErr w:type="spellEnd"/>
          </w:p>
        </w:tc>
        <w:tc>
          <w:tcPr>
            <w:tcW w:w="1134" w:type="dxa"/>
          </w:tcPr>
          <w:p w14:paraId="135795E2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096" w:type="dxa"/>
          </w:tcPr>
          <w:p w14:paraId="221DBAD2" w14:textId="63ED27F4" w:rsidR="009A1D63" w:rsidRPr="00A53725" w:rsidRDefault="002A0578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Абстрактное свойство, возвращающее тип фигуры.</w:t>
            </w:r>
          </w:p>
        </w:tc>
      </w:tr>
      <w:tr w:rsidR="009A1D63" w:rsidRPr="00A53725" w14:paraId="5287B7BA" w14:textId="77777777" w:rsidTr="00A53725">
        <w:tc>
          <w:tcPr>
            <w:tcW w:w="3114" w:type="dxa"/>
          </w:tcPr>
          <w:p w14:paraId="0EAA870E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+Volume</w:t>
            </w:r>
          </w:p>
        </w:tc>
        <w:tc>
          <w:tcPr>
            <w:tcW w:w="1134" w:type="dxa"/>
          </w:tcPr>
          <w:p w14:paraId="3F0BCECC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096" w:type="dxa"/>
          </w:tcPr>
          <w:p w14:paraId="4309301E" w14:textId="16729A4A" w:rsidR="009A1D63" w:rsidRPr="00A53725" w:rsidRDefault="002A0578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Абстрактное свойство, возвращающее объём фигуры.</w:t>
            </w:r>
          </w:p>
        </w:tc>
      </w:tr>
      <w:tr w:rsidR="009A1D63" w:rsidRPr="00A53725" w14:paraId="0F37CD17" w14:textId="77777777" w:rsidTr="00D0348F">
        <w:tc>
          <w:tcPr>
            <w:tcW w:w="9344" w:type="dxa"/>
            <w:gridSpan w:val="3"/>
          </w:tcPr>
          <w:p w14:paraId="3BA049B1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9A1D63" w:rsidRPr="00A53725" w14:paraId="50F9CFB7" w14:textId="77777777" w:rsidTr="00A53725">
        <w:tc>
          <w:tcPr>
            <w:tcW w:w="3114" w:type="dxa"/>
          </w:tcPr>
          <w:p w14:paraId="6AC3B143" w14:textId="2497A89D" w:rsidR="009A1D63" w:rsidRPr="00A53725" w:rsidRDefault="00052567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</w:t>
            </w:r>
            <w:proofErr w:type="gramEnd"/>
            <w:r w:rsidRPr="00A53725">
              <w:rPr>
                <w:iCs/>
                <w:szCs w:val="22"/>
              </w:rPr>
              <w:t>)</w:t>
            </w:r>
            <w:r w:rsidR="002A0578" w:rsidRPr="00A53725">
              <w:rPr>
                <w:iCs/>
                <w:szCs w:val="22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074433C" w14:textId="10C63815" w:rsidR="009A1D63" w:rsidRPr="00A53725" w:rsidRDefault="00052567" w:rsidP="00D0348F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iCs/>
                <w:szCs w:val="22"/>
              </w:rPr>
              <w:t>string</w:t>
            </w:r>
            <w:proofErr w:type="spellEnd"/>
          </w:p>
        </w:tc>
        <w:tc>
          <w:tcPr>
            <w:tcW w:w="5096" w:type="dxa"/>
          </w:tcPr>
          <w:p w14:paraId="37444437" w14:textId="21B5C1CD" w:rsidR="009A1D63" w:rsidRPr="00A53725" w:rsidRDefault="00052567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Абстрактный метод получения текстового описания фигуры</w:t>
            </w:r>
          </w:p>
        </w:tc>
      </w:tr>
      <w:tr w:rsidR="00052567" w:rsidRPr="00A53725" w14:paraId="66D4F1E1" w14:textId="77777777" w:rsidTr="00A53725">
        <w:tc>
          <w:tcPr>
            <w:tcW w:w="3114" w:type="dxa"/>
          </w:tcPr>
          <w:p w14:paraId="79C6EB3B" w14:textId="65352549" w:rsidR="00052567" w:rsidRPr="00A53725" w:rsidRDefault="00052567" w:rsidP="00052567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lastRenderedPageBreak/>
              <w:t>#</w:t>
            </w:r>
            <w:proofErr w:type="gramStart"/>
            <w:r w:rsidRPr="00A53725">
              <w:rPr>
                <w:iCs/>
                <w:szCs w:val="22"/>
                <w:lang w:val="en-US"/>
              </w:rPr>
              <w:t>ValidatePositive(</w:t>
            </w:r>
            <w:proofErr w:type="gramEnd"/>
            <w:r w:rsidRPr="00A53725">
              <w:rPr>
                <w:iCs/>
                <w:szCs w:val="22"/>
                <w:lang w:val="en-US"/>
              </w:rPr>
              <w:t xml:space="preserve">double value, string </w:t>
            </w:r>
            <w:proofErr w:type="spellStart"/>
            <w:r w:rsidRPr="00A53725">
              <w:rPr>
                <w:iCs/>
                <w:szCs w:val="22"/>
                <w:lang w:val="en-US"/>
              </w:rPr>
              <w:t>parameterName</w:t>
            </w:r>
            <w:proofErr w:type="spellEnd"/>
            <w:r w:rsidRPr="00A53725">
              <w:rPr>
                <w:iCs/>
                <w:szCs w:val="22"/>
                <w:lang w:val="en-US"/>
              </w:rPr>
              <w:t xml:space="preserve">) </w:t>
            </w:r>
          </w:p>
        </w:tc>
        <w:tc>
          <w:tcPr>
            <w:tcW w:w="1134" w:type="dxa"/>
          </w:tcPr>
          <w:p w14:paraId="5F3B33C9" w14:textId="42E43C1C" w:rsidR="00052567" w:rsidRPr="00A53725" w:rsidRDefault="00052567" w:rsidP="00052567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void</w:t>
            </w:r>
          </w:p>
        </w:tc>
        <w:tc>
          <w:tcPr>
            <w:tcW w:w="5096" w:type="dxa"/>
          </w:tcPr>
          <w:p w14:paraId="7D3EA1DF" w14:textId="48E2C8CD" w:rsidR="00052567" w:rsidRPr="00A53725" w:rsidRDefault="00052567" w:rsidP="00052567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Проверяет, что значение является положительным конечным числом.</w:t>
            </w:r>
          </w:p>
        </w:tc>
      </w:tr>
      <w:tr w:rsidR="00052567" w:rsidRPr="00A53725" w14:paraId="7636B0EC" w14:textId="77777777" w:rsidTr="00A53725">
        <w:tc>
          <w:tcPr>
            <w:tcW w:w="3114" w:type="dxa"/>
          </w:tcPr>
          <w:p w14:paraId="69FAF7BD" w14:textId="681409A9" w:rsidR="00052567" w:rsidRPr="00A53725" w:rsidRDefault="00052567" w:rsidP="00052567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#</w:t>
            </w:r>
            <w:proofErr w:type="gramStart"/>
            <w:r w:rsidRPr="00A53725">
              <w:rPr>
                <w:iCs/>
                <w:szCs w:val="22"/>
                <w:lang w:val="en-US"/>
              </w:rPr>
              <w:t>ValidateVolume(</w:t>
            </w:r>
            <w:proofErr w:type="gramEnd"/>
            <w:r w:rsidRPr="00A53725">
              <w:rPr>
                <w:iCs/>
                <w:szCs w:val="22"/>
                <w:lang w:val="en-US"/>
              </w:rPr>
              <w:t xml:space="preserve">double volume, string </w:t>
            </w:r>
            <w:proofErr w:type="spellStart"/>
            <w:r w:rsidRPr="00A53725">
              <w:rPr>
                <w:iCs/>
                <w:szCs w:val="22"/>
                <w:lang w:val="en-US"/>
              </w:rPr>
              <w:t>figureType</w:t>
            </w:r>
            <w:proofErr w:type="spellEnd"/>
            <w:r w:rsidRPr="00A53725">
              <w:rPr>
                <w:iCs/>
                <w:szCs w:val="22"/>
                <w:lang w:val="en-US"/>
              </w:rPr>
              <w:t>)</w:t>
            </w:r>
          </w:p>
        </w:tc>
        <w:tc>
          <w:tcPr>
            <w:tcW w:w="1134" w:type="dxa"/>
          </w:tcPr>
          <w:p w14:paraId="5BFEF0B7" w14:textId="02AD5C79" w:rsidR="00052567" w:rsidRPr="00A53725" w:rsidRDefault="00052567" w:rsidP="00052567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096" w:type="dxa"/>
          </w:tcPr>
          <w:p w14:paraId="5E657B43" w14:textId="7853D6DD" w:rsidR="00052567" w:rsidRPr="00A53725" w:rsidRDefault="00052567" w:rsidP="00052567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Проверка, что вычисленный объём является конечным числом и может быть представлен типом </w:t>
            </w:r>
            <w:r w:rsidRPr="00A53725">
              <w:rPr>
                <w:iCs/>
                <w:szCs w:val="22"/>
                <w:lang w:val="en-US"/>
              </w:rPr>
              <w:t>double</w:t>
            </w:r>
            <w:r w:rsidRPr="00A53725">
              <w:rPr>
                <w:iCs/>
                <w:szCs w:val="22"/>
              </w:rPr>
              <w:t>.</w:t>
            </w:r>
          </w:p>
        </w:tc>
      </w:tr>
    </w:tbl>
    <w:p w14:paraId="17178819" w14:textId="77777777" w:rsidR="00CE5B68" w:rsidRPr="00CE5B68" w:rsidRDefault="00CE5B68" w:rsidP="00CE5B68"/>
    <w:p w14:paraId="6AFC4BC8" w14:textId="61616752" w:rsidR="004F641B" w:rsidRPr="00A53725" w:rsidRDefault="004F641B" w:rsidP="004F641B">
      <w:pPr>
        <w:pStyle w:val="a3"/>
        <w:keepNext/>
        <w:rPr>
          <w:sz w:val="28"/>
          <w:szCs w:val="22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9E177B" w:rsidRPr="00A53725">
        <w:rPr>
          <w:noProof/>
          <w:sz w:val="28"/>
          <w:szCs w:val="22"/>
        </w:rPr>
        <w:t>3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</w:rPr>
        <w:t xml:space="preserve"> – Описание класса </w:t>
      </w:r>
      <w:r w:rsidRPr="00A53725">
        <w:rPr>
          <w:sz w:val="28"/>
          <w:szCs w:val="22"/>
          <w:lang w:val="en-US"/>
        </w:rPr>
        <w:t>Sphere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0"/>
        <w:gridCol w:w="1009"/>
        <w:gridCol w:w="5226"/>
      </w:tblGrid>
      <w:tr w:rsidR="004F641B" w:rsidRPr="00A53725" w14:paraId="3DFB6551" w14:textId="77777777" w:rsidTr="00052567">
        <w:tc>
          <w:tcPr>
            <w:tcW w:w="3114" w:type="dxa"/>
          </w:tcPr>
          <w:p w14:paraId="6E808025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992" w:type="dxa"/>
          </w:tcPr>
          <w:p w14:paraId="52C11083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238" w:type="dxa"/>
          </w:tcPr>
          <w:p w14:paraId="53A36235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4F641B" w:rsidRPr="00A53725" w14:paraId="4994E264" w14:textId="77777777" w:rsidTr="00D0348F">
        <w:tc>
          <w:tcPr>
            <w:tcW w:w="9344" w:type="dxa"/>
            <w:gridSpan w:val="3"/>
          </w:tcPr>
          <w:p w14:paraId="706ABB00" w14:textId="179DFA9F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 xml:space="preserve">Описание </w:t>
            </w:r>
            <w:r w:rsidR="00052567" w:rsidRPr="00A53725">
              <w:rPr>
                <w:b/>
                <w:bCs/>
                <w:iCs/>
                <w:szCs w:val="22"/>
              </w:rPr>
              <w:t>класса</w:t>
            </w:r>
          </w:p>
        </w:tc>
      </w:tr>
      <w:tr w:rsidR="004F641B" w:rsidRPr="00A53725" w14:paraId="63210566" w14:textId="77777777" w:rsidTr="00D0348F">
        <w:tc>
          <w:tcPr>
            <w:tcW w:w="9344" w:type="dxa"/>
            <w:gridSpan w:val="3"/>
          </w:tcPr>
          <w:p w14:paraId="6FBDE5AD" w14:textId="53B059A5" w:rsidR="004F641B" w:rsidRPr="00A53725" w:rsidRDefault="004F641B" w:rsidP="004F641B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Класс </w:t>
            </w:r>
            <w:proofErr w:type="spellStart"/>
            <w:r w:rsidRPr="00A53725">
              <w:rPr>
                <w:iCs/>
                <w:szCs w:val="22"/>
              </w:rPr>
              <w:t>Sphere</w:t>
            </w:r>
            <w:proofErr w:type="spellEnd"/>
            <w:r w:rsidRPr="00A53725">
              <w:rPr>
                <w:iCs/>
                <w:szCs w:val="22"/>
              </w:rPr>
              <w:t xml:space="preserve"> является дочерним классом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 xml:space="preserve"> и описывает объёмную фигуру «Сфера». Класс хранит радиус сферы и реализует вычисление её объёма.</w:t>
            </w:r>
          </w:p>
        </w:tc>
      </w:tr>
      <w:tr w:rsidR="004F641B" w:rsidRPr="00A53725" w14:paraId="576BB58C" w14:textId="77777777" w:rsidTr="00D0348F">
        <w:tc>
          <w:tcPr>
            <w:tcW w:w="9344" w:type="dxa"/>
            <w:gridSpan w:val="3"/>
          </w:tcPr>
          <w:p w14:paraId="7A382837" w14:textId="03BD769C" w:rsidR="004F641B" w:rsidRPr="00A53725" w:rsidRDefault="004F641B" w:rsidP="004F641B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Поля</w:t>
            </w:r>
          </w:p>
        </w:tc>
      </w:tr>
      <w:tr w:rsidR="004F641B" w:rsidRPr="00A53725" w14:paraId="532B86A6" w14:textId="77777777" w:rsidTr="00052567">
        <w:tc>
          <w:tcPr>
            <w:tcW w:w="3114" w:type="dxa"/>
          </w:tcPr>
          <w:p w14:paraId="2664A8CF" w14:textId="4C6B32B0" w:rsidR="004F641B" w:rsidRPr="00A53725" w:rsidRDefault="00CD7BD5" w:rsidP="004F641B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-_</w:t>
            </w:r>
            <w:proofErr w:type="spellStart"/>
            <w:r w:rsidRPr="00A53725">
              <w:rPr>
                <w:iCs/>
                <w:szCs w:val="22"/>
              </w:rPr>
              <w:t>radius</w:t>
            </w:r>
            <w:proofErr w:type="spellEnd"/>
          </w:p>
        </w:tc>
        <w:tc>
          <w:tcPr>
            <w:tcW w:w="992" w:type="dxa"/>
          </w:tcPr>
          <w:p w14:paraId="7EACD32E" w14:textId="78D5BE69" w:rsidR="004F641B" w:rsidRPr="00A53725" w:rsidRDefault="00CD7BD5" w:rsidP="004F641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238" w:type="dxa"/>
          </w:tcPr>
          <w:p w14:paraId="5C661474" w14:textId="4118A3A6" w:rsidR="004F641B" w:rsidRPr="00A53725" w:rsidRDefault="00CD7BD5" w:rsidP="004F641B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Радиус сферы.</w:t>
            </w:r>
          </w:p>
        </w:tc>
      </w:tr>
      <w:tr w:rsidR="004F641B" w:rsidRPr="00A53725" w14:paraId="123F67CC" w14:textId="77777777" w:rsidTr="00D0348F">
        <w:tc>
          <w:tcPr>
            <w:tcW w:w="9344" w:type="dxa"/>
            <w:gridSpan w:val="3"/>
          </w:tcPr>
          <w:p w14:paraId="04D8F519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4F641B" w:rsidRPr="00A53725" w14:paraId="1E5C1A84" w14:textId="77777777" w:rsidTr="00052567">
        <w:tc>
          <w:tcPr>
            <w:tcW w:w="3114" w:type="dxa"/>
          </w:tcPr>
          <w:p w14:paraId="257DBAED" w14:textId="38D76690" w:rsidR="004F641B" w:rsidRPr="00A53725" w:rsidRDefault="004F641B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r w:rsidR="00743F49" w:rsidRPr="00A53725">
              <w:rPr>
                <w:iCs/>
                <w:szCs w:val="22"/>
                <w:lang w:val="en-US"/>
              </w:rPr>
              <w:t>Radius</w:t>
            </w:r>
          </w:p>
        </w:tc>
        <w:tc>
          <w:tcPr>
            <w:tcW w:w="992" w:type="dxa"/>
          </w:tcPr>
          <w:p w14:paraId="6378EA51" w14:textId="1DF69D79" w:rsidR="004F641B" w:rsidRPr="00A53725" w:rsidRDefault="005F382E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</w:t>
            </w:r>
            <w:r w:rsidR="00743F49" w:rsidRPr="00A53725">
              <w:rPr>
                <w:iCs/>
                <w:szCs w:val="22"/>
                <w:lang w:val="en-US"/>
              </w:rPr>
              <w:t>ouble</w:t>
            </w:r>
          </w:p>
        </w:tc>
        <w:tc>
          <w:tcPr>
            <w:tcW w:w="5238" w:type="dxa"/>
          </w:tcPr>
          <w:p w14:paraId="30C2058F" w14:textId="47E1E3DD" w:rsidR="004F641B" w:rsidRPr="00A53725" w:rsidRDefault="00743F49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Радиус сферы. Значение должно быть положительным конечным числом.</w:t>
            </w:r>
          </w:p>
        </w:tc>
      </w:tr>
      <w:tr w:rsidR="00743F49" w:rsidRPr="00A53725" w14:paraId="01FFC3A2" w14:textId="77777777" w:rsidTr="00052567">
        <w:tc>
          <w:tcPr>
            <w:tcW w:w="3114" w:type="dxa"/>
          </w:tcPr>
          <w:p w14:paraId="4580E0B5" w14:textId="6F9CF70E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FigureType</w:t>
            </w:r>
            <w:proofErr w:type="spellEnd"/>
          </w:p>
        </w:tc>
        <w:tc>
          <w:tcPr>
            <w:tcW w:w="992" w:type="dxa"/>
          </w:tcPr>
          <w:p w14:paraId="7C396C8C" w14:textId="73BEBC15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238" w:type="dxa"/>
          </w:tcPr>
          <w:p w14:paraId="42062D2C" w14:textId="0750A038" w:rsidR="00743F49" w:rsidRPr="00A53725" w:rsidRDefault="000222B9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Тип фигуры. Возвращает значение</w:t>
            </w:r>
            <w:r w:rsidR="00052567" w:rsidRPr="00A53725">
              <w:rPr>
                <w:iCs/>
                <w:szCs w:val="22"/>
              </w:rPr>
              <w:t xml:space="preserve"> типа</w:t>
            </w:r>
            <w:r w:rsidRPr="00A53725">
              <w:rPr>
                <w:iCs/>
                <w:szCs w:val="22"/>
              </w:rPr>
              <w:t xml:space="preserve"> «Сфера».</w:t>
            </w:r>
          </w:p>
        </w:tc>
      </w:tr>
      <w:tr w:rsidR="00743F49" w:rsidRPr="00A53725" w14:paraId="7E312B18" w14:textId="77777777" w:rsidTr="00052567">
        <w:tc>
          <w:tcPr>
            <w:tcW w:w="3114" w:type="dxa"/>
          </w:tcPr>
          <w:p w14:paraId="4E71EC14" w14:textId="77777777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+Volume</w:t>
            </w:r>
          </w:p>
        </w:tc>
        <w:tc>
          <w:tcPr>
            <w:tcW w:w="992" w:type="dxa"/>
          </w:tcPr>
          <w:p w14:paraId="037AA8F7" w14:textId="77777777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238" w:type="dxa"/>
          </w:tcPr>
          <w:p w14:paraId="13B0BC36" w14:textId="0F54E9BE" w:rsidR="00743F49" w:rsidRPr="00A53725" w:rsidRDefault="000222B9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Объём сферы.</w:t>
            </w:r>
          </w:p>
        </w:tc>
      </w:tr>
      <w:tr w:rsidR="00743F49" w:rsidRPr="00A53725" w14:paraId="5EC4D799" w14:textId="77777777" w:rsidTr="00D0348F">
        <w:tc>
          <w:tcPr>
            <w:tcW w:w="9344" w:type="dxa"/>
            <w:gridSpan w:val="3"/>
          </w:tcPr>
          <w:p w14:paraId="3F4F42DC" w14:textId="77777777" w:rsidR="00743F49" w:rsidRPr="00A53725" w:rsidRDefault="00743F49" w:rsidP="00743F49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743F49" w:rsidRPr="00A53725" w14:paraId="661F0A59" w14:textId="77777777" w:rsidTr="00052567">
        <w:tc>
          <w:tcPr>
            <w:tcW w:w="3114" w:type="dxa"/>
          </w:tcPr>
          <w:p w14:paraId="408FF514" w14:textId="69D700E7" w:rsidR="00743F49" w:rsidRPr="00A53725" w:rsidRDefault="00125ECA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</w:rPr>
              <w:t>Sphere</w:t>
            </w:r>
            <w:proofErr w:type="spellEnd"/>
            <w:r w:rsidRPr="00A53725">
              <w:rPr>
                <w:iCs/>
                <w:szCs w:val="22"/>
              </w:rPr>
              <w:t>(</w:t>
            </w:r>
            <w:proofErr w:type="spellStart"/>
            <w:proofErr w:type="gramEnd"/>
            <w:r w:rsidRPr="00A53725">
              <w:rPr>
                <w:iCs/>
                <w:szCs w:val="22"/>
              </w:rPr>
              <w:t>double</w:t>
            </w:r>
            <w:proofErr w:type="spellEnd"/>
            <w:r w:rsidRPr="00A53725">
              <w:rPr>
                <w:iCs/>
                <w:szCs w:val="22"/>
              </w:rPr>
              <w:t xml:space="preserve"> </w:t>
            </w:r>
            <w:proofErr w:type="spellStart"/>
            <w:r w:rsidRPr="00A53725">
              <w:rPr>
                <w:iCs/>
                <w:szCs w:val="22"/>
              </w:rPr>
              <w:t>radius</w:t>
            </w:r>
            <w:proofErr w:type="spellEnd"/>
            <w:r w:rsidRPr="00A53725">
              <w:rPr>
                <w:iCs/>
                <w:szCs w:val="22"/>
              </w:rPr>
              <w:t>)</w:t>
            </w:r>
          </w:p>
        </w:tc>
        <w:tc>
          <w:tcPr>
            <w:tcW w:w="992" w:type="dxa"/>
          </w:tcPr>
          <w:p w14:paraId="6DB9DAB4" w14:textId="76C97769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</w:p>
        </w:tc>
        <w:tc>
          <w:tcPr>
            <w:tcW w:w="5238" w:type="dxa"/>
          </w:tcPr>
          <w:p w14:paraId="0E080E73" w14:textId="56A2AD4D" w:rsidR="00743F49" w:rsidRPr="00A53725" w:rsidRDefault="00125ECA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Конструктор класса, создающий сферу с заданным радиусом.</w:t>
            </w:r>
          </w:p>
        </w:tc>
      </w:tr>
      <w:tr w:rsidR="00743F49" w:rsidRPr="00A53725" w14:paraId="1E1DF4DC" w14:textId="77777777" w:rsidTr="00052567">
        <w:tc>
          <w:tcPr>
            <w:tcW w:w="3114" w:type="dxa"/>
          </w:tcPr>
          <w:p w14:paraId="4FDCD77E" w14:textId="6D57305B" w:rsidR="00743F49" w:rsidRPr="00A53725" w:rsidRDefault="00125ECA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</w:t>
            </w:r>
            <w:proofErr w:type="gramEnd"/>
            <w:r w:rsidRPr="00A53725">
              <w:rPr>
                <w:iCs/>
                <w:szCs w:val="22"/>
              </w:rPr>
              <w:t>)</w:t>
            </w:r>
          </w:p>
        </w:tc>
        <w:tc>
          <w:tcPr>
            <w:tcW w:w="992" w:type="dxa"/>
          </w:tcPr>
          <w:p w14:paraId="6643CA79" w14:textId="102A199C" w:rsidR="00743F49" w:rsidRPr="00A53725" w:rsidRDefault="00125ECA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238" w:type="dxa"/>
          </w:tcPr>
          <w:p w14:paraId="51BB6BA8" w14:textId="30FD2F04" w:rsidR="00743F49" w:rsidRPr="00A53725" w:rsidRDefault="00125ECA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Получение текстового описания сферы с указанием её радиуса и объёма.</w:t>
            </w:r>
          </w:p>
        </w:tc>
      </w:tr>
    </w:tbl>
    <w:p w14:paraId="29BB4F02" w14:textId="77777777" w:rsidR="005F0665" w:rsidRPr="005F0665" w:rsidRDefault="005F0665" w:rsidP="005F0665"/>
    <w:p w14:paraId="77306FDD" w14:textId="74CD6DE1" w:rsidR="002A2F86" w:rsidRPr="00A53725" w:rsidRDefault="002A2F86" w:rsidP="002A2F86">
      <w:pPr>
        <w:pStyle w:val="a3"/>
        <w:keepNext/>
        <w:rPr>
          <w:sz w:val="28"/>
          <w:szCs w:val="22"/>
          <w:lang w:val="en-US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9E177B" w:rsidRPr="00A53725">
        <w:rPr>
          <w:noProof/>
          <w:sz w:val="28"/>
          <w:szCs w:val="22"/>
        </w:rPr>
        <w:t>4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  <w:lang w:val="en-US"/>
        </w:rPr>
        <w:t xml:space="preserve"> – </w:t>
      </w:r>
      <w:r w:rsidRPr="00A53725">
        <w:rPr>
          <w:sz w:val="28"/>
          <w:szCs w:val="22"/>
        </w:rPr>
        <w:t xml:space="preserve">Описание класса </w:t>
      </w:r>
      <w:proofErr w:type="spellStart"/>
      <w:r w:rsidRPr="00A53725">
        <w:rPr>
          <w:sz w:val="28"/>
          <w:szCs w:val="22"/>
        </w:rPr>
        <w:t>Pyramid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26"/>
        <w:gridCol w:w="1009"/>
        <w:gridCol w:w="5110"/>
      </w:tblGrid>
      <w:tr w:rsidR="002A2F86" w:rsidRPr="00A53725" w14:paraId="37503CB0" w14:textId="77777777" w:rsidTr="00C37410">
        <w:tc>
          <w:tcPr>
            <w:tcW w:w="3397" w:type="dxa"/>
          </w:tcPr>
          <w:p w14:paraId="333BAB5B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284" w:type="dxa"/>
          </w:tcPr>
          <w:p w14:paraId="13298E0A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664" w:type="dxa"/>
          </w:tcPr>
          <w:p w14:paraId="3C3AD027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2A2F86" w:rsidRPr="00A53725" w14:paraId="388A7C35" w14:textId="77777777" w:rsidTr="00A53725">
        <w:tc>
          <w:tcPr>
            <w:tcW w:w="9345" w:type="dxa"/>
            <w:gridSpan w:val="3"/>
          </w:tcPr>
          <w:p w14:paraId="1C350195" w14:textId="3BC59DF4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 xml:space="preserve">Описание </w:t>
            </w:r>
            <w:r w:rsidR="00052567" w:rsidRPr="00A53725">
              <w:rPr>
                <w:b/>
                <w:bCs/>
                <w:iCs/>
                <w:szCs w:val="22"/>
              </w:rPr>
              <w:t>класса</w:t>
            </w:r>
          </w:p>
        </w:tc>
      </w:tr>
      <w:tr w:rsidR="002A2F86" w:rsidRPr="00A53725" w14:paraId="2E0D4522" w14:textId="77777777" w:rsidTr="00A53725">
        <w:tc>
          <w:tcPr>
            <w:tcW w:w="9345" w:type="dxa"/>
            <w:gridSpan w:val="3"/>
          </w:tcPr>
          <w:p w14:paraId="33CBD73E" w14:textId="24B2A3DC" w:rsidR="002A2F86" w:rsidRPr="00A53725" w:rsidRDefault="00364882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Класс </w:t>
            </w:r>
            <w:proofErr w:type="spellStart"/>
            <w:r w:rsidRPr="00A53725">
              <w:rPr>
                <w:iCs/>
                <w:szCs w:val="22"/>
              </w:rPr>
              <w:t>Pyramid</w:t>
            </w:r>
            <w:proofErr w:type="spellEnd"/>
            <w:r w:rsidRPr="00A53725">
              <w:rPr>
                <w:iCs/>
                <w:szCs w:val="22"/>
              </w:rPr>
              <w:t xml:space="preserve"> – дочерний класс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>, описывающий пирамиду с прямоугольным основанием</w:t>
            </w:r>
          </w:p>
        </w:tc>
      </w:tr>
      <w:tr w:rsidR="002A2F86" w:rsidRPr="00A53725" w14:paraId="0893CF7A" w14:textId="77777777" w:rsidTr="00A53725">
        <w:tc>
          <w:tcPr>
            <w:tcW w:w="9345" w:type="dxa"/>
            <w:gridSpan w:val="3"/>
          </w:tcPr>
          <w:p w14:paraId="4E21FA80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Поля</w:t>
            </w:r>
          </w:p>
        </w:tc>
      </w:tr>
      <w:tr w:rsidR="002A2F86" w:rsidRPr="00A53725" w14:paraId="7B289438" w14:textId="77777777" w:rsidTr="00C37410">
        <w:tc>
          <w:tcPr>
            <w:tcW w:w="3397" w:type="dxa"/>
          </w:tcPr>
          <w:p w14:paraId="298B4008" w14:textId="465ECEA3" w:rsidR="002A2F86" w:rsidRPr="00A53725" w:rsidRDefault="002A2F86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-_</w:t>
            </w:r>
            <w:proofErr w:type="spellStart"/>
            <w:r w:rsidR="0055228D" w:rsidRPr="00A53725">
              <w:rPr>
                <w:iCs/>
                <w:szCs w:val="22"/>
              </w:rPr>
              <w:t>baseLength</w:t>
            </w:r>
            <w:proofErr w:type="spellEnd"/>
          </w:p>
        </w:tc>
        <w:tc>
          <w:tcPr>
            <w:tcW w:w="284" w:type="dxa"/>
          </w:tcPr>
          <w:p w14:paraId="5E243C09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2F2009E6" w14:textId="776237A4" w:rsidR="002A2F86" w:rsidRPr="00A53725" w:rsidRDefault="0055228D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Длина основания пирамиды</w:t>
            </w:r>
          </w:p>
        </w:tc>
      </w:tr>
      <w:tr w:rsidR="0055228D" w:rsidRPr="00A53725" w14:paraId="6B531E0A" w14:textId="77777777" w:rsidTr="00C37410">
        <w:tc>
          <w:tcPr>
            <w:tcW w:w="3397" w:type="dxa"/>
          </w:tcPr>
          <w:p w14:paraId="5007A479" w14:textId="1B9020A7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-</w:t>
            </w:r>
            <w:r w:rsidRPr="00A53725">
              <w:rPr>
                <w:iCs/>
                <w:szCs w:val="22"/>
              </w:rPr>
              <w:t>_</w:t>
            </w:r>
            <w:proofErr w:type="spellStart"/>
            <w:r w:rsidRPr="00A53725">
              <w:rPr>
                <w:iCs/>
                <w:szCs w:val="22"/>
              </w:rPr>
              <w:t>baseWidth</w:t>
            </w:r>
            <w:proofErr w:type="spellEnd"/>
          </w:p>
        </w:tc>
        <w:tc>
          <w:tcPr>
            <w:tcW w:w="284" w:type="dxa"/>
          </w:tcPr>
          <w:p w14:paraId="503D8634" w14:textId="4FFFDC39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3526755" w14:textId="332FC0FD" w:rsidR="0055228D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Ширина основания пирамиды</w:t>
            </w:r>
          </w:p>
        </w:tc>
      </w:tr>
      <w:tr w:rsidR="0055228D" w:rsidRPr="00A53725" w14:paraId="4F65EF70" w14:textId="77777777" w:rsidTr="00C37410">
        <w:tc>
          <w:tcPr>
            <w:tcW w:w="3397" w:type="dxa"/>
          </w:tcPr>
          <w:p w14:paraId="765B1AF4" w14:textId="2E1062EB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lastRenderedPageBreak/>
              <w:t>-</w:t>
            </w:r>
            <w:r w:rsidRPr="00A53725">
              <w:rPr>
                <w:iCs/>
                <w:szCs w:val="22"/>
              </w:rPr>
              <w:t>_</w:t>
            </w:r>
            <w:proofErr w:type="spellStart"/>
            <w:r w:rsidRPr="00A53725">
              <w:rPr>
                <w:iCs/>
                <w:szCs w:val="22"/>
              </w:rPr>
              <w:t>height</w:t>
            </w:r>
            <w:proofErr w:type="spellEnd"/>
          </w:p>
        </w:tc>
        <w:tc>
          <w:tcPr>
            <w:tcW w:w="284" w:type="dxa"/>
          </w:tcPr>
          <w:p w14:paraId="20260BB0" w14:textId="5936AF0E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E9B1AF4" w14:textId="0269457C" w:rsidR="0055228D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Высота пирамиды</w:t>
            </w:r>
          </w:p>
        </w:tc>
      </w:tr>
      <w:tr w:rsidR="002A2F86" w:rsidRPr="00A53725" w14:paraId="301C346C" w14:textId="77777777" w:rsidTr="00A53725">
        <w:tc>
          <w:tcPr>
            <w:tcW w:w="9345" w:type="dxa"/>
            <w:gridSpan w:val="3"/>
          </w:tcPr>
          <w:p w14:paraId="5ECB161D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A506AF" w:rsidRPr="00A53725" w14:paraId="60BBDAFF" w14:textId="77777777" w:rsidTr="00C37410">
        <w:tc>
          <w:tcPr>
            <w:tcW w:w="3397" w:type="dxa"/>
          </w:tcPr>
          <w:p w14:paraId="4513DD90" w14:textId="3B2FA23F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BaseLength</w:t>
            </w:r>
            <w:proofErr w:type="spellEnd"/>
          </w:p>
        </w:tc>
        <w:tc>
          <w:tcPr>
            <w:tcW w:w="284" w:type="dxa"/>
          </w:tcPr>
          <w:p w14:paraId="2627BE59" w14:textId="6F92A7D4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5DBE186C" w14:textId="1B511DED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Длина основания пирамиды</w:t>
            </w:r>
          </w:p>
        </w:tc>
      </w:tr>
      <w:tr w:rsidR="00A506AF" w:rsidRPr="00A53725" w14:paraId="0D8EA9E3" w14:textId="77777777" w:rsidTr="00C37410">
        <w:tc>
          <w:tcPr>
            <w:tcW w:w="3397" w:type="dxa"/>
          </w:tcPr>
          <w:p w14:paraId="21CD5AD4" w14:textId="3D90A1EC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BaseWidth</w:t>
            </w:r>
            <w:proofErr w:type="spellEnd"/>
          </w:p>
        </w:tc>
        <w:tc>
          <w:tcPr>
            <w:tcW w:w="284" w:type="dxa"/>
          </w:tcPr>
          <w:p w14:paraId="5E2249F6" w14:textId="09B162AC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47C3F20" w14:textId="20676559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Ширина основания пирамиды</w:t>
            </w:r>
          </w:p>
        </w:tc>
      </w:tr>
      <w:tr w:rsidR="00A506AF" w:rsidRPr="00A53725" w14:paraId="6264F2FE" w14:textId="77777777" w:rsidTr="00C37410">
        <w:tc>
          <w:tcPr>
            <w:tcW w:w="3397" w:type="dxa"/>
          </w:tcPr>
          <w:p w14:paraId="50662155" w14:textId="437217B5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+Height</w:t>
            </w:r>
          </w:p>
        </w:tc>
        <w:tc>
          <w:tcPr>
            <w:tcW w:w="284" w:type="dxa"/>
          </w:tcPr>
          <w:p w14:paraId="791989AD" w14:textId="0B0442B0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3C39CD8" w14:textId="39A7BB8F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Высота пирамиды</w:t>
            </w:r>
          </w:p>
        </w:tc>
      </w:tr>
      <w:tr w:rsidR="00A506AF" w:rsidRPr="00A53725" w14:paraId="7B54B76B" w14:textId="77777777" w:rsidTr="00C37410">
        <w:tc>
          <w:tcPr>
            <w:tcW w:w="3397" w:type="dxa"/>
          </w:tcPr>
          <w:p w14:paraId="7EFF2CDD" w14:textId="1F635C0E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BaseArea</w:t>
            </w:r>
            <w:proofErr w:type="spellEnd"/>
          </w:p>
        </w:tc>
        <w:tc>
          <w:tcPr>
            <w:tcW w:w="284" w:type="dxa"/>
          </w:tcPr>
          <w:p w14:paraId="1E691971" w14:textId="7C82BEE3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4101C0F8" w14:textId="1BC261BA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Площадь основания пирамиды</w:t>
            </w:r>
          </w:p>
        </w:tc>
      </w:tr>
      <w:tr w:rsidR="00A506AF" w:rsidRPr="00A53725" w14:paraId="0173571E" w14:textId="77777777" w:rsidTr="00C37410">
        <w:tc>
          <w:tcPr>
            <w:tcW w:w="3397" w:type="dxa"/>
          </w:tcPr>
          <w:p w14:paraId="1E17B1F9" w14:textId="5DE57FD5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</w:rPr>
              <w:t>FigureType</w:t>
            </w:r>
            <w:proofErr w:type="spellEnd"/>
          </w:p>
        </w:tc>
        <w:tc>
          <w:tcPr>
            <w:tcW w:w="284" w:type="dxa"/>
          </w:tcPr>
          <w:p w14:paraId="0E13604C" w14:textId="37AEF389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664" w:type="dxa"/>
          </w:tcPr>
          <w:p w14:paraId="1861F7FD" w14:textId="34A3F096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Тип фигуры, возвращает значение «Пирамида»</w:t>
            </w:r>
          </w:p>
        </w:tc>
      </w:tr>
      <w:tr w:rsidR="002A2F86" w:rsidRPr="00A53725" w14:paraId="0930CF93" w14:textId="77777777" w:rsidTr="00C37410">
        <w:tc>
          <w:tcPr>
            <w:tcW w:w="3397" w:type="dxa"/>
          </w:tcPr>
          <w:p w14:paraId="35181539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+Volume</w:t>
            </w:r>
          </w:p>
        </w:tc>
        <w:tc>
          <w:tcPr>
            <w:tcW w:w="284" w:type="dxa"/>
          </w:tcPr>
          <w:p w14:paraId="77F3088A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419B985C" w14:textId="7A22AD26" w:rsidR="002A2F86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Объём пирамиды, вычисляемый через площадь основания и высоту</w:t>
            </w:r>
          </w:p>
        </w:tc>
      </w:tr>
      <w:tr w:rsidR="002A2F86" w:rsidRPr="00A53725" w14:paraId="5225A489" w14:textId="77777777" w:rsidTr="00A53725">
        <w:tc>
          <w:tcPr>
            <w:tcW w:w="9345" w:type="dxa"/>
            <w:gridSpan w:val="3"/>
          </w:tcPr>
          <w:p w14:paraId="3097FF30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2A2F86" w:rsidRPr="00A53725" w14:paraId="10E8C9B2" w14:textId="77777777" w:rsidTr="00C37410">
        <w:tc>
          <w:tcPr>
            <w:tcW w:w="3397" w:type="dxa"/>
          </w:tcPr>
          <w:p w14:paraId="0925FC48" w14:textId="39A6CC8D" w:rsidR="002A2F86" w:rsidRPr="00A53725" w:rsidRDefault="00A506AF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gramStart"/>
            <w:r w:rsidRPr="00A53725">
              <w:rPr>
                <w:iCs/>
                <w:szCs w:val="22"/>
                <w:lang w:val="en-US"/>
              </w:rPr>
              <w:t>Pyramid(</w:t>
            </w:r>
            <w:proofErr w:type="gramEnd"/>
            <w:r w:rsidRPr="00A53725">
              <w:rPr>
                <w:iCs/>
                <w:szCs w:val="22"/>
                <w:lang w:val="en-US"/>
              </w:rPr>
              <w:t xml:space="preserve">double 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baseLength</w:t>
            </w:r>
            <w:proofErr w:type="spellEnd"/>
            <w:r w:rsidRPr="00A53725">
              <w:rPr>
                <w:iCs/>
                <w:szCs w:val="22"/>
                <w:lang w:val="en-US"/>
              </w:rPr>
              <w:t xml:space="preserve">, double 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baseWidth</w:t>
            </w:r>
            <w:proofErr w:type="spellEnd"/>
            <w:r w:rsidRPr="00A53725">
              <w:rPr>
                <w:iCs/>
                <w:szCs w:val="22"/>
                <w:lang w:val="en-US"/>
              </w:rPr>
              <w:t>, double height)</w:t>
            </w:r>
          </w:p>
        </w:tc>
        <w:tc>
          <w:tcPr>
            <w:tcW w:w="284" w:type="dxa"/>
          </w:tcPr>
          <w:p w14:paraId="114C07D6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</w:p>
        </w:tc>
        <w:tc>
          <w:tcPr>
            <w:tcW w:w="5664" w:type="dxa"/>
          </w:tcPr>
          <w:p w14:paraId="2CD560A1" w14:textId="0273452D" w:rsidR="002A2F86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Конструктор класса, создающий пирамиду с заданными размерами основания и высотой</w:t>
            </w:r>
          </w:p>
        </w:tc>
      </w:tr>
      <w:tr w:rsidR="002A2F86" w:rsidRPr="00A53725" w14:paraId="334B9583" w14:textId="77777777" w:rsidTr="00C37410">
        <w:tc>
          <w:tcPr>
            <w:tcW w:w="3397" w:type="dxa"/>
          </w:tcPr>
          <w:p w14:paraId="4D8E76E6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</w:t>
            </w:r>
            <w:proofErr w:type="gramEnd"/>
            <w:r w:rsidRPr="00A53725">
              <w:rPr>
                <w:iCs/>
                <w:szCs w:val="22"/>
              </w:rPr>
              <w:t>)</w:t>
            </w:r>
          </w:p>
        </w:tc>
        <w:tc>
          <w:tcPr>
            <w:tcW w:w="284" w:type="dxa"/>
          </w:tcPr>
          <w:p w14:paraId="6D742919" w14:textId="77777777" w:rsidR="002A2F86" w:rsidRPr="00A53725" w:rsidRDefault="002A2F86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664" w:type="dxa"/>
          </w:tcPr>
          <w:p w14:paraId="1C59923B" w14:textId="1DCC0078" w:rsidR="002A2F86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Метод получения текстового описания пирамиды с указанием типа фигуры, размеров основания, высоты и объёма</w:t>
            </w:r>
          </w:p>
        </w:tc>
      </w:tr>
    </w:tbl>
    <w:p w14:paraId="5DD8E6E8" w14:textId="77777777" w:rsidR="0072420F" w:rsidRPr="0072420F" w:rsidRDefault="0072420F" w:rsidP="0072420F"/>
    <w:p w14:paraId="6432FE6F" w14:textId="700C5BA4" w:rsidR="009E177B" w:rsidRPr="00A53725" w:rsidRDefault="009E177B" w:rsidP="009E177B">
      <w:pPr>
        <w:pStyle w:val="a3"/>
        <w:keepNext/>
        <w:rPr>
          <w:sz w:val="28"/>
          <w:szCs w:val="22"/>
          <w:lang w:val="en-US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Pr="00A53725">
        <w:rPr>
          <w:noProof/>
          <w:sz w:val="28"/>
          <w:szCs w:val="22"/>
        </w:rPr>
        <w:t>5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  <w:lang w:val="en-US"/>
        </w:rPr>
        <w:t xml:space="preserve"> –</w:t>
      </w:r>
      <w:r w:rsidRPr="00A53725">
        <w:rPr>
          <w:sz w:val="28"/>
          <w:szCs w:val="22"/>
        </w:rPr>
        <w:t xml:space="preserve">Описание класса </w:t>
      </w:r>
      <w:r w:rsidRPr="00A53725">
        <w:rPr>
          <w:sz w:val="28"/>
          <w:szCs w:val="22"/>
          <w:lang w:val="en-US"/>
        </w:rPr>
        <w:t>Parallelepiped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48"/>
        <w:gridCol w:w="975"/>
        <w:gridCol w:w="5522"/>
      </w:tblGrid>
      <w:tr w:rsidR="009E177B" w:rsidRPr="00A53725" w14:paraId="53F4BF74" w14:textId="77777777" w:rsidTr="00A53725">
        <w:tc>
          <w:tcPr>
            <w:tcW w:w="2848" w:type="dxa"/>
          </w:tcPr>
          <w:p w14:paraId="007A3F60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975" w:type="dxa"/>
          </w:tcPr>
          <w:p w14:paraId="6CDDFB26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522" w:type="dxa"/>
          </w:tcPr>
          <w:p w14:paraId="1AF8C044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9E177B" w:rsidRPr="00A53725" w14:paraId="0E8FFB32" w14:textId="77777777" w:rsidTr="009E177B">
        <w:tc>
          <w:tcPr>
            <w:tcW w:w="9345" w:type="dxa"/>
            <w:gridSpan w:val="3"/>
          </w:tcPr>
          <w:p w14:paraId="6F619B4E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 класса</w:t>
            </w:r>
          </w:p>
        </w:tc>
      </w:tr>
      <w:tr w:rsidR="009E177B" w:rsidRPr="00A53725" w14:paraId="7291F46F" w14:textId="77777777" w:rsidTr="009E177B">
        <w:tc>
          <w:tcPr>
            <w:tcW w:w="9345" w:type="dxa"/>
            <w:gridSpan w:val="3"/>
          </w:tcPr>
          <w:p w14:paraId="44A46A61" w14:textId="6C4E6B65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Класс </w:t>
            </w:r>
            <w:proofErr w:type="spellStart"/>
            <w:r w:rsidRPr="00A53725">
              <w:rPr>
                <w:iCs/>
                <w:szCs w:val="22"/>
              </w:rPr>
              <w:t>Parallelepiped</w:t>
            </w:r>
            <w:proofErr w:type="spellEnd"/>
            <w:r w:rsidRPr="00A53725">
              <w:rPr>
                <w:iCs/>
                <w:szCs w:val="22"/>
              </w:rPr>
              <w:t xml:space="preserve"> – дочерний класс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>, описывающий прямоугольный параллелепипед</w:t>
            </w:r>
          </w:p>
        </w:tc>
      </w:tr>
      <w:tr w:rsidR="009E177B" w:rsidRPr="00A53725" w14:paraId="1CCFF93E" w14:textId="77777777" w:rsidTr="009E177B">
        <w:tc>
          <w:tcPr>
            <w:tcW w:w="9345" w:type="dxa"/>
            <w:gridSpan w:val="3"/>
          </w:tcPr>
          <w:p w14:paraId="645B476C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Поля</w:t>
            </w:r>
          </w:p>
        </w:tc>
      </w:tr>
      <w:tr w:rsidR="009E177B" w:rsidRPr="00A53725" w14:paraId="6FD83E19" w14:textId="77777777" w:rsidTr="00A53725">
        <w:tc>
          <w:tcPr>
            <w:tcW w:w="2848" w:type="dxa"/>
            <w:vAlign w:val="bottom"/>
          </w:tcPr>
          <w:p w14:paraId="71996E6D" w14:textId="2770445B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-_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length</w:t>
            </w:r>
            <w:proofErr w:type="spellEnd"/>
          </w:p>
        </w:tc>
        <w:tc>
          <w:tcPr>
            <w:tcW w:w="975" w:type="dxa"/>
            <w:vAlign w:val="bottom"/>
          </w:tcPr>
          <w:p w14:paraId="262E4090" w14:textId="738D8765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576F9C9E" w14:textId="0D6F07B5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Длина параллелепипеда</w:t>
            </w:r>
          </w:p>
        </w:tc>
      </w:tr>
      <w:tr w:rsidR="009E177B" w:rsidRPr="00A53725" w14:paraId="59F414E4" w14:textId="77777777" w:rsidTr="00A53725">
        <w:tc>
          <w:tcPr>
            <w:tcW w:w="2848" w:type="dxa"/>
            <w:vAlign w:val="bottom"/>
          </w:tcPr>
          <w:p w14:paraId="55D34A14" w14:textId="2189D456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-_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width</w:t>
            </w:r>
            <w:proofErr w:type="spellEnd"/>
          </w:p>
        </w:tc>
        <w:tc>
          <w:tcPr>
            <w:tcW w:w="975" w:type="dxa"/>
            <w:vAlign w:val="bottom"/>
          </w:tcPr>
          <w:p w14:paraId="25CDCAFE" w14:textId="06C8E49A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62F13110" w14:textId="03F7EF77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Ширина параллелепипеда</w:t>
            </w:r>
          </w:p>
        </w:tc>
      </w:tr>
      <w:tr w:rsidR="009E177B" w:rsidRPr="00A53725" w14:paraId="2B265EA1" w14:textId="77777777" w:rsidTr="00A53725">
        <w:tc>
          <w:tcPr>
            <w:tcW w:w="2848" w:type="dxa"/>
            <w:vAlign w:val="bottom"/>
          </w:tcPr>
          <w:p w14:paraId="03D2661E" w14:textId="78B2333B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-_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height</w:t>
            </w:r>
            <w:proofErr w:type="spellEnd"/>
          </w:p>
        </w:tc>
        <w:tc>
          <w:tcPr>
            <w:tcW w:w="975" w:type="dxa"/>
            <w:vAlign w:val="bottom"/>
          </w:tcPr>
          <w:p w14:paraId="39A446F8" w14:textId="10BD62E5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6E43692A" w14:textId="0C76D9EC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Высота параллелепипеда</w:t>
            </w:r>
          </w:p>
        </w:tc>
      </w:tr>
      <w:tr w:rsidR="009E177B" w:rsidRPr="00A53725" w14:paraId="48A0656A" w14:textId="77777777" w:rsidTr="009E177B">
        <w:tc>
          <w:tcPr>
            <w:tcW w:w="9345" w:type="dxa"/>
            <w:gridSpan w:val="3"/>
          </w:tcPr>
          <w:p w14:paraId="7A090F64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9E177B" w:rsidRPr="00A53725" w14:paraId="6E5D81EA" w14:textId="77777777" w:rsidTr="00A53725">
        <w:tc>
          <w:tcPr>
            <w:tcW w:w="2848" w:type="dxa"/>
            <w:vAlign w:val="bottom"/>
          </w:tcPr>
          <w:p w14:paraId="4C5F7789" w14:textId="2EE9001A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Length</w:t>
            </w:r>
            <w:proofErr w:type="spellEnd"/>
          </w:p>
        </w:tc>
        <w:tc>
          <w:tcPr>
            <w:tcW w:w="975" w:type="dxa"/>
            <w:vAlign w:val="bottom"/>
          </w:tcPr>
          <w:p w14:paraId="0579AF6B" w14:textId="42BAF042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284B5DE2" w14:textId="4911AC81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Длина параллелепипеда</w:t>
            </w:r>
          </w:p>
        </w:tc>
      </w:tr>
      <w:tr w:rsidR="009E177B" w:rsidRPr="00A53725" w14:paraId="4C9CE424" w14:textId="77777777" w:rsidTr="00A53725">
        <w:tc>
          <w:tcPr>
            <w:tcW w:w="2848" w:type="dxa"/>
            <w:vAlign w:val="bottom"/>
          </w:tcPr>
          <w:p w14:paraId="144DCD8B" w14:textId="7CB09FBD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Width</w:t>
            </w:r>
            <w:proofErr w:type="spellEnd"/>
          </w:p>
        </w:tc>
        <w:tc>
          <w:tcPr>
            <w:tcW w:w="975" w:type="dxa"/>
            <w:vAlign w:val="bottom"/>
          </w:tcPr>
          <w:p w14:paraId="07D317C1" w14:textId="07FC7601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4842FAD0" w14:textId="0A6A1903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Ширина параллелепипеда</w:t>
            </w:r>
          </w:p>
        </w:tc>
      </w:tr>
      <w:tr w:rsidR="009E177B" w:rsidRPr="00A53725" w14:paraId="76399F84" w14:textId="77777777" w:rsidTr="00A53725">
        <w:tc>
          <w:tcPr>
            <w:tcW w:w="2848" w:type="dxa"/>
            <w:vAlign w:val="bottom"/>
          </w:tcPr>
          <w:p w14:paraId="39E9061B" w14:textId="0C8C2D20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Height</w:t>
            </w:r>
            <w:proofErr w:type="spellEnd"/>
          </w:p>
        </w:tc>
        <w:tc>
          <w:tcPr>
            <w:tcW w:w="975" w:type="dxa"/>
            <w:vAlign w:val="bottom"/>
          </w:tcPr>
          <w:p w14:paraId="3B9C0929" w14:textId="748B23BC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6C182B14" w14:textId="6A0C15C4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Высота параллелепипеда</w:t>
            </w:r>
          </w:p>
        </w:tc>
      </w:tr>
      <w:tr w:rsidR="009E177B" w:rsidRPr="00A53725" w14:paraId="6D7F77EC" w14:textId="77777777" w:rsidTr="00A53725">
        <w:tc>
          <w:tcPr>
            <w:tcW w:w="2848" w:type="dxa"/>
            <w:vAlign w:val="bottom"/>
          </w:tcPr>
          <w:p w14:paraId="1BA97188" w14:textId="1AD82724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FigureType</w:t>
            </w:r>
            <w:proofErr w:type="spellEnd"/>
          </w:p>
        </w:tc>
        <w:tc>
          <w:tcPr>
            <w:tcW w:w="975" w:type="dxa"/>
            <w:vAlign w:val="bottom"/>
          </w:tcPr>
          <w:p w14:paraId="4E753B82" w14:textId="638C9BD3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string</w:t>
            </w:r>
            <w:proofErr w:type="spellEnd"/>
          </w:p>
        </w:tc>
        <w:tc>
          <w:tcPr>
            <w:tcW w:w="5522" w:type="dxa"/>
            <w:vAlign w:val="bottom"/>
          </w:tcPr>
          <w:p w14:paraId="0278C08C" w14:textId="3102FD69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Тип фигуры, возвращает значение «Параллелепипед»</w:t>
            </w:r>
          </w:p>
        </w:tc>
      </w:tr>
      <w:tr w:rsidR="009E177B" w:rsidRPr="00A53725" w14:paraId="4DA51277" w14:textId="77777777" w:rsidTr="00A53725">
        <w:tc>
          <w:tcPr>
            <w:tcW w:w="2848" w:type="dxa"/>
            <w:vAlign w:val="bottom"/>
          </w:tcPr>
          <w:p w14:paraId="4E289A5D" w14:textId="269212AF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Volume</w:t>
            </w:r>
            <w:proofErr w:type="spellEnd"/>
          </w:p>
        </w:tc>
        <w:tc>
          <w:tcPr>
            <w:tcW w:w="975" w:type="dxa"/>
            <w:vAlign w:val="bottom"/>
          </w:tcPr>
          <w:p w14:paraId="06B6B57C" w14:textId="528543E7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2A5D0567" w14:textId="3477D421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Объём параллелепипеда, вычисляемый как произведение длины, ширины и высоты</w:t>
            </w:r>
          </w:p>
        </w:tc>
      </w:tr>
      <w:tr w:rsidR="009E177B" w:rsidRPr="00A53725" w14:paraId="222428A1" w14:textId="77777777" w:rsidTr="009E177B">
        <w:tc>
          <w:tcPr>
            <w:tcW w:w="9345" w:type="dxa"/>
            <w:gridSpan w:val="3"/>
          </w:tcPr>
          <w:p w14:paraId="2FCE8DD6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9E177B" w:rsidRPr="00A53725" w14:paraId="459B8D45" w14:textId="77777777" w:rsidTr="00A53725">
        <w:tc>
          <w:tcPr>
            <w:tcW w:w="2848" w:type="dxa"/>
          </w:tcPr>
          <w:p w14:paraId="603772D1" w14:textId="4CC9A4FA" w:rsidR="009E177B" w:rsidRPr="00A53725" w:rsidRDefault="009E177B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lastRenderedPageBreak/>
              <w:t>+</w:t>
            </w:r>
            <w:proofErr w:type="gramStart"/>
            <w:r w:rsidRPr="00A53725">
              <w:rPr>
                <w:iCs/>
                <w:szCs w:val="22"/>
                <w:lang w:val="en-US"/>
              </w:rPr>
              <w:t>Parallelepiped(</w:t>
            </w:r>
            <w:proofErr w:type="gramEnd"/>
            <w:r w:rsidRPr="00A53725">
              <w:rPr>
                <w:iCs/>
                <w:szCs w:val="22"/>
                <w:lang w:val="en-US"/>
              </w:rPr>
              <w:t>double length, double width, double height)</w:t>
            </w:r>
          </w:p>
        </w:tc>
        <w:tc>
          <w:tcPr>
            <w:tcW w:w="975" w:type="dxa"/>
          </w:tcPr>
          <w:p w14:paraId="4A3C9CF5" w14:textId="77777777" w:rsidR="009E177B" w:rsidRPr="00A53725" w:rsidRDefault="009E177B" w:rsidP="00D0348F">
            <w:pPr>
              <w:ind w:firstLine="0"/>
              <w:rPr>
                <w:iCs/>
                <w:szCs w:val="22"/>
                <w:lang w:val="en-US"/>
              </w:rPr>
            </w:pPr>
          </w:p>
        </w:tc>
        <w:tc>
          <w:tcPr>
            <w:tcW w:w="5522" w:type="dxa"/>
          </w:tcPr>
          <w:p w14:paraId="125E4576" w14:textId="283CCB2C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Конструктор класса, создающий параллелепипед с заданной длиной, шириной и высотой</w:t>
            </w:r>
          </w:p>
        </w:tc>
      </w:tr>
      <w:tr w:rsidR="009E177B" w:rsidRPr="00A53725" w14:paraId="4C0BD716" w14:textId="77777777" w:rsidTr="00A53725">
        <w:tc>
          <w:tcPr>
            <w:tcW w:w="2848" w:type="dxa"/>
          </w:tcPr>
          <w:p w14:paraId="7B875BE4" w14:textId="77777777" w:rsidR="009E177B" w:rsidRPr="00A53725" w:rsidRDefault="009E177B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</w:t>
            </w:r>
            <w:proofErr w:type="gramEnd"/>
            <w:r w:rsidRPr="00A53725">
              <w:rPr>
                <w:iCs/>
                <w:szCs w:val="22"/>
              </w:rPr>
              <w:t>)</w:t>
            </w:r>
          </w:p>
        </w:tc>
        <w:tc>
          <w:tcPr>
            <w:tcW w:w="975" w:type="dxa"/>
          </w:tcPr>
          <w:p w14:paraId="12DD3324" w14:textId="77777777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522" w:type="dxa"/>
          </w:tcPr>
          <w:p w14:paraId="4AFFA28D" w14:textId="27ADD19E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Метод получения текстового описания параллелепипеда с указанием типа фигуры, длины, ширины, высоты и объёма</w:t>
            </w:r>
          </w:p>
        </w:tc>
      </w:tr>
    </w:tbl>
    <w:p w14:paraId="5672DEFF" w14:textId="77777777" w:rsidR="004F641B" w:rsidRPr="00A53725" w:rsidRDefault="004F641B" w:rsidP="003C2E28">
      <w:pPr>
        <w:rPr>
          <w:iCs/>
          <w:szCs w:val="22"/>
        </w:rPr>
      </w:pPr>
    </w:p>
    <w:p w14:paraId="5741D184" w14:textId="6361BD4C" w:rsidR="00FB2F25" w:rsidRDefault="00FB2F25" w:rsidP="00B17377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5" w:name="_Toc232211096"/>
      <w:proofErr w:type="spellStart"/>
      <w:r w:rsidRPr="00B17377">
        <w:rPr>
          <w:lang w:val="en-US"/>
        </w:rPr>
        <w:t>Дерево</w:t>
      </w:r>
      <w:proofErr w:type="spellEnd"/>
      <w:r w:rsidRPr="00B17377">
        <w:rPr>
          <w:lang w:val="en-US"/>
        </w:rPr>
        <w:t xml:space="preserve"> </w:t>
      </w:r>
      <w:proofErr w:type="spellStart"/>
      <w:r w:rsidRPr="00B17377">
        <w:rPr>
          <w:lang w:val="en-US"/>
        </w:rPr>
        <w:t>ветвлений</w:t>
      </w:r>
      <w:proofErr w:type="spellEnd"/>
      <w:r w:rsidRPr="00B17377">
        <w:rPr>
          <w:lang w:val="en-US"/>
        </w:rPr>
        <w:t xml:space="preserve"> </w:t>
      </w:r>
      <w:r>
        <w:rPr>
          <w:lang w:val="en-US"/>
        </w:rPr>
        <w:t>Git</w:t>
      </w:r>
      <w:bookmarkEnd w:id="5"/>
    </w:p>
    <w:p w14:paraId="2463773F" w14:textId="3366CD7C" w:rsidR="0088488F" w:rsidRDefault="0088488F" w:rsidP="0088488F">
      <w:pPr>
        <w:rPr>
          <w:lang w:val="en-US"/>
        </w:rPr>
      </w:pPr>
      <w:r w:rsidRPr="0088488F">
        <w:t xml:space="preserve">В данном разделе представлена история изменений проекта, сформированная с использованием системы контроля версий Git. На рисунке 3 показано дерево коммитов ветки </w:t>
      </w:r>
      <w:proofErr w:type="spellStart"/>
      <w:r w:rsidRPr="002E0340">
        <w:t>feature</w:t>
      </w:r>
      <w:proofErr w:type="spellEnd"/>
      <w:r w:rsidRPr="002E0340">
        <w:t>/lab04</w:t>
      </w:r>
      <w:r w:rsidR="002E0340">
        <w:rPr>
          <w:lang w:val="en-US"/>
        </w:rPr>
        <w:t xml:space="preserve"> (</w:t>
      </w:r>
      <w:r w:rsidR="002E0340">
        <w:t xml:space="preserve">рисунок </w:t>
      </w:r>
      <w:r w:rsidR="002E0340">
        <w:fldChar w:fldCharType="begin"/>
      </w:r>
      <w:r w:rsidR="002E0340">
        <w:instrText xml:space="preserve"> REF Рис_4_дерево_ветвлений_featurelab04 \h </w:instrText>
      </w:r>
      <w:r w:rsidR="002E0340">
        <w:fldChar w:fldCharType="separate"/>
      </w:r>
      <w:r w:rsidR="002E0340">
        <w:rPr>
          <w:noProof/>
        </w:rPr>
        <w:t>3</w:t>
      </w:r>
      <w:r w:rsidR="002E0340">
        <w:fldChar w:fldCharType="end"/>
      </w:r>
      <w:r w:rsidR="002E0340">
        <w:rPr>
          <w:lang w:val="en-US"/>
        </w:rPr>
        <w:t>)</w:t>
      </w:r>
      <w:r w:rsidRPr="002E0340">
        <w:t>.</w:t>
      </w:r>
    </w:p>
    <w:p w14:paraId="78EA09DB" w14:textId="77777777" w:rsidR="002E0340" w:rsidRPr="002E0340" w:rsidRDefault="002E0340" w:rsidP="0088488F">
      <w:pPr>
        <w:rPr>
          <w:lang w:val="en-US"/>
        </w:rPr>
      </w:pPr>
    </w:p>
    <w:p w14:paraId="019DB853" w14:textId="3269EFE3" w:rsidR="00EF26E2" w:rsidRDefault="00886C63" w:rsidP="00EF26E2">
      <w:pPr>
        <w:keepNext/>
        <w:ind w:firstLine="0"/>
      </w:pPr>
      <w:r>
        <w:rPr>
          <w:noProof/>
        </w:rPr>
        <w:drawing>
          <wp:inline distT="0" distB="0" distL="0" distR="0" wp14:anchorId="25249A27" wp14:editId="708B3692">
            <wp:extent cx="5940425" cy="3757295"/>
            <wp:effectExtent l="0" t="0" r="3175" b="0"/>
            <wp:docPr id="27248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82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0A5" w14:textId="775F9064" w:rsidR="00EF26E2" w:rsidRPr="002E0340" w:rsidRDefault="00EF26E2" w:rsidP="00EF26E2">
      <w:pPr>
        <w:pStyle w:val="aff"/>
      </w:pPr>
      <w:r>
        <w:t xml:space="preserve">Рисунок </w:t>
      </w:r>
      <w:bookmarkStart w:id="6" w:name="Рис_4_дерево_ветвлений_featurelab04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3</w:t>
      </w:r>
      <w:r w:rsidR="000162FC">
        <w:rPr>
          <w:noProof/>
        </w:rPr>
        <w:fldChar w:fldCharType="end"/>
      </w:r>
      <w:bookmarkEnd w:id="6"/>
      <w:r w:rsidRPr="00EF26E2">
        <w:t xml:space="preserve"> – </w:t>
      </w:r>
      <w:r w:rsidR="002E0340" w:rsidRPr="002E0340">
        <w:t>Дерево ветвлений «</w:t>
      </w:r>
      <w:proofErr w:type="spellStart"/>
      <w:r w:rsidR="002E0340" w:rsidRPr="002E0340">
        <w:t>feature</w:t>
      </w:r>
      <w:proofErr w:type="spellEnd"/>
      <w:r w:rsidR="002E0340" w:rsidRPr="002E0340">
        <w:t>/lab04»</w:t>
      </w:r>
    </w:p>
    <w:p w14:paraId="51ECD362" w14:textId="5AE85F33" w:rsidR="0088488F" w:rsidRPr="002E0340" w:rsidRDefault="002E0340" w:rsidP="0088488F">
      <w:r w:rsidRPr="002E0340">
        <w:t xml:space="preserve">На рисунке видно, что текущая ветка </w:t>
      </w:r>
      <w:proofErr w:type="spellStart"/>
      <w:r w:rsidRPr="002E0340">
        <w:t>feature</w:t>
      </w:r>
      <w:proofErr w:type="spellEnd"/>
      <w:r w:rsidRPr="002E0340">
        <w:t>/lab04 содержит последовательность коммитов, отражающих этапы разработки и исправления программы. В ходе работы были выполнены исправления, связанные с добавлением фигур, устранением ошибок компиляции, удалением TODO-комментариев, а также изменением уровня абстракции и работы с интерфейсом.</w:t>
      </w:r>
    </w:p>
    <w:p w14:paraId="1EF4BF34" w14:textId="6FFF229E" w:rsidR="00F71B11" w:rsidRDefault="00F71B11" w:rsidP="00F71B11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7" w:name="_Toc232211097"/>
      <w:proofErr w:type="spellStart"/>
      <w:r w:rsidRPr="00F71B11">
        <w:rPr>
          <w:lang w:val="en-US"/>
        </w:rPr>
        <w:lastRenderedPageBreak/>
        <w:t>Функциональное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тестирование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разработанной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программы</w:t>
      </w:r>
      <w:bookmarkEnd w:id="7"/>
      <w:proofErr w:type="spellEnd"/>
    </w:p>
    <w:p w14:paraId="1E73ABD6" w14:textId="77777777" w:rsidR="00E07F5D" w:rsidRDefault="00E07F5D" w:rsidP="00E07F5D">
      <w:r>
        <w:t>Разработанная программа предназначена для работы с объёмными геометрическими фигурами. Пользователь может добавлять фигуры различных типов, просматривать их в общем списке, удалять выбранные элементы, выполнять поиск по заданным критериям, а также сохранять и загружать данные из файла.</w:t>
      </w:r>
    </w:p>
    <w:p w14:paraId="2D69ED25" w14:textId="77777777" w:rsidR="00E07F5D" w:rsidRDefault="00E07F5D" w:rsidP="00E07F5D">
      <w:r>
        <w:t xml:space="preserve">Особенностью программы является автоматический расчёт объёма фигуры на основе введённых пользователем параметров. Для каждой фигуры отображается её тип, рассчитанный объём и текстовое описание. В программе предусмотрена проверка корректности вводимых данных: параметры фигуры должны быть положительными конечными числами. При ошибочном вводе пользователю выводится соответствующее сообщение. </w:t>
      </w:r>
      <w:r w:rsidR="007571B4">
        <w:t>В данном разделе будет проведено функциональное тестирование разработанной программы.</w:t>
      </w:r>
      <w:r w:rsidR="00007BE5">
        <w:t xml:space="preserve"> </w:t>
      </w:r>
    </w:p>
    <w:p w14:paraId="5A7846DF" w14:textId="4DEAA1A8" w:rsidR="00E07F5D" w:rsidRPr="00E07F5D" w:rsidRDefault="00E07F5D" w:rsidP="00E07F5D">
      <w:pPr>
        <w:pStyle w:val="2"/>
        <w:numPr>
          <w:ilvl w:val="1"/>
          <w:numId w:val="27"/>
        </w:numPr>
      </w:pPr>
      <w:bookmarkStart w:id="8" w:name="_Toc232211098"/>
      <w:r w:rsidRPr="00E07F5D">
        <w:t>Главное окно программы</w:t>
      </w:r>
      <w:bookmarkEnd w:id="8"/>
    </w:p>
    <w:p w14:paraId="3A3A0A6C" w14:textId="653CB924" w:rsidR="007571B4" w:rsidRDefault="00E07F5D" w:rsidP="00E07F5D">
      <w:r w:rsidRPr="00E07F5D">
        <w:t xml:space="preserve">В данном разделе проводится функциональное тестирование разработанной программы. </w:t>
      </w:r>
      <w:r w:rsidR="00007BE5">
        <w:t xml:space="preserve">Главное окно программы показано на рисунке </w:t>
      </w:r>
      <w:r w:rsidR="00007BE5">
        <w:fldChar w:fldCharType="begin"/>
      </w:r>
      <w:r w:rsidR="00007BE5">
        <w:instrText xml:space="preserve"> REF Рис_4_главное_окно_программы \h </w:instrText>
      </w:r>
      <w:r w:rsidR="00007BE5">
        <w:fldChar w:fldCharType="separate"/>
      </w:r>
      <w:r w:rsidR="00007BE5">
        <w:rPr>
          <w:noProof/>
        </w:rPr>
        <w:t>4</w:t>
      </w:r>
      <w:r w:rsidR="00007BE5">
        <w:fldChar w:fldCharType="end"/>
      </w:r>
      <w:r w:rsidR="00007BE5">
        <w:t>.</w:t>
      </w:r>
    </w:p>
    <w:p w14:paraId="2243041A" w14:textId="77777777" w:rsidR="00D73611" w:rsidRDefault="000D0704" w:rsidP="00D73611">
      <w:pPr>
        <w:pStyle w:val="af9"/>
      </w:pPr>
      <w:r>
        <w:drawing>
          <wp:inline distT="0" distB="0" distL="0" distR="0" wp14:anchorId="0B432510" wp14:editId="30C9B57A">
            <wp:extent cx="5940425" cy="3576320"/>
            <wp:effectExtent l="0" t="0" r="3175" b="5080"/>
            <wp:docPr id="18130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AAD0" w14:textId="19C355A7" w:rsidR="00007BE5" w:rsidRDefault="00007BE5" w:rsidP="00007BE5">
      <w:pPr>
        <w:pStyle w:val="aff"/>
      </w:pPr>
      <w:r>
        <w:t xml:space="preserve">1 – </w:t>
      </w:r>
      <w:r w:rsidR="0053739B">
        <w:t>П</w:t>
      </w:r>
      <w:r w:rsidR="0053739B" w:rsidRPr="0053739B">
        <w:t>ункт меню «Файл» для сохранения, загрузки данных и выхода из программы</w:t>
      </w:r>
      <w:r>
        <w:t xml:space="preserve">; 2 – таблица </w:t>
      </w:r>
      <w:r w:rsidR="0053739B" w:rsidRPr="0053739B">
        <w:t>со списком фигур</w:t>
      </w:r>
      <w:r>
        <w:t xml:space="preserve">; 3 – </w:t>
      </w:r>
      <w:r w:rsidR="0053739B">
        <w:t>кнопка</w:t>
      </w:r>
      <w:r>
        <w:t xml:space="preserve"> добавления фигур</w:t>
      </w:r>
      <w:r w:rsidR="0053739B">
        <w:t>ы</w:t>
      </w:r>
      <w:r>
        <w:t>; 4 –</w:t>
      </w:r>
      <w:r w:rsidR="0053739B">
        <w:t xml:space="preserve">кнопка </w:t>
      </w:r>
      <w:r>
        <w:t xml:space="preserve">удаления фигур/ы; 5 – </w:t>
      </w:r>
      <w:r w:rsidR="0053739B">
        <w:t xml:space="preserve">кнопка </w:t>
      </w:r>
      <w:r>
        <w:t>поиска фигур по заданным фильтрам</w:t>
      </w:r>
    </w:p>
    <w:p w14:paraId="78C46DF1" w14:textId="21BCAE34" w:rsidR="00596FB0" w:rsidRPr="00FD27BC" w:rsidRDefault="00D73611" w:rsidP="00491743">
      <w:pPr>
        <w:pStyle w:val="aff"/>
      </w:pPr>
      <w:r>
        <w:t xml:space="preserve">Рисунок </w:t>
      </w:r>
      <w:bookmarkStart w:id="9" w:name="Рис_4_главное_окно_программы"/>
      <w:r>
        <w:fldChar w:fldCharType="begin"/>
      </w:r>
      <w:r>
        <w:instrText xml:space="preserve"> SEQ Рисунок \* ARABIC </w:instrText>
      </w:r>
      <w:r>
        <w:fldChar w:fldCharType="separate"/>
      </w:r>
      <w:r w:rsidR="003D5BD8">
        <w:rPr>
          <w:noProof/>
        </w:rPr>
        <w:t>4</w:t>
      </w:r>
      <w:r>
        <w:fldChar w:fldCharType="end"/>
      </w:r>
      <w:bookmarkEnd w:id="9"/>
      <w:r w:rsidRPr="00FD27BC">
        <w:t xml:space="preserve"> – </w:t>
      </w:r>
      <w:r>
        <w:t>Главное окно программы "</w:t>
      </w:r>
      <w:proofErr w:type="spellStart"/>
      <w:r>
        <w:rPr>
          <w:lang w:val="en-US"/>
        </w:rPr>
        <w:t>RusWin</w:t>
      </w:r>
      <w:proofErr w:type="spellEnd"/>
      <w:r w:rsidRPr="00FD27BC">
        <w:t xml:space="preserve">3 </w:t>
      </w:r>
      <w:r>
        <w:rPr>
          <w:lang w:val="en-US"/>
        </w:rPr>
        <w:t>Volume</w:t>
      </w:r>
      <w:r w:rsidRPr="00FD27BC">
        <w:t xml:space="preserve"> </w:t>
      </w:r>
      <w:r>
        <w:rPr>
          <w:lang w:val="en-US"/>
        </w:rPr>
        <w:t>edition</w:t>
      </w:r>
      <w:r>
        <w:t>"</w:t>
      </w:r>
    </w:p>
    <w:p w14:paraId="6E9982A0" w14:textId="27ADAEB7" w:rsidR="00FD27BC" w:rsidRDefault="00FF2DB4" w:rsidP="00FD27BC">
      <w:r>
        <w:lastRenderedPageBreak/>
        <w:t>У программы есть несколько основных функциональных способностей:</w:t>
      </w:r>
    </w:p>
    <w:p w14:paraId="66C95609" w14:textId="77777777" w:rsidR="00C87726" w:rsidRDefault="00C87726" w:rsidP="00C87726">
      <w:pPr>
        <w:pStyle w:val="a8"/>
        <w:numPr>
          <w:ilvl w:val="0"/>
          <w:numId w:val="29"/>
        </w:numPr>
      </w:pPr>
      <w:r>
        <w:t>Пункт меню «Файл» содержит команды для работы с файлами: загрузку списка фигур из файла, сохранение текущего списка фигур и выход из программы.</w:t>
      </w:r>
    </w:p>
    <w:p w14:paraId="54F68736" w14:textId="77777777" w:rsidR="00C87726" w:rsidRDefault="00C87726" w:rsidP="00C87726">
      <w:pPr>
        <w:pStyle w:val="a8"/>
        <w:numPr>
          <w:ilvl w:val="0"/>
          <w:numId w:val="29"/>
        </w:numPr>
      </w:pPr>
      <w:r>
        <w:t>Область «Список фигур» является основной рабочей областью окна. В таблице отображаются добавленные фигуры. Для каждой фигуры выводятся её тип, рассчитанный объём и текстовое описание с параметрами.</w:t>
      </w:r>
    </w:p>
    <w:p w14:paraId="10AE0AB2" w14:textId="77777777" w:rsidR="00C87726" w:rsidRDefault="00C87726" w:rsidP="00C87726">
      <w:pPr>
        <w:pStyle w:val="a8"/>
        <w:numPr>
          <w:ilvl w:val="0"/>
          <w:numId w:val="29"/>
        </w:numPr>
      </w:pPr>
      <w:r>
        <w:t>Кнопка «Добавить фигуру» открывает окно добавления новой фигуры. Пользователь выбирает тип фигуры, вводит необходимые параметры, после чего фигура добавляется в общий список.</w:t>
      </w:r>
    </w:p>
    <w:p w14:paraId="7FDD0D9A" w14:textId="77777777" w:rsidR="00C87726" w:rsidRDefault="00C87726" w:rsidP="00C87726">
      <w:pPr>
        <w:pStyle w:val="a8"/>
        <w:numPr>
          <w:ilvl w:val="0"/>
          <w:numId w:val="29"/>
        </w:numPr>
      </w:pPr>
      <w:r>
        <w:t>Кнопка «Удалить фигуру» удаляет выбранную фигуру из таблицы. Перед выполнением операции пользователь должен выделить одну или несколько строк в списке фигур.</w:t>
      </w:r>
    </w:p>
    <w:p w14:paraId="777C51F9" w14:textId="5E5FBCF6" w:rsidR="00624242" w:rsidRPr="008A242F" w:rsidRDefault="00C87726" w:rsidP="00C87726">
      <w:pPr>
        <w:pStyle w:val="a8"/>
        <w:numPr>
          <w:ilvl w:val="0"/>
          <w:numId w:val="29"/>
        </w:numPr>
      </w:pPr>
      <w:r>
        <w:t>Кнопка «Поиск» открывает окно поиска фигур. Поиск может выполняться по типу фигуры и диапазону объёма. Результаты отображаются в отдельном окне.</w:t>
      </w:r>
    </w:p>
    <w:p w14:paraId="342AA778" w14:textId="75CF851E" w:rsidR="00FD27BC" w:rsidRDefault="00FD27BC" w:rsidP="00FD56B4">
      <w:pPr>
        <w:pStyle w:val="2"/>
        <w:numPr>
          <w:ilvl w:val="1"/>
          <w:numId w:val="27"/>
        </w:numPr>
      </w:pPr>
      <w:bookmarkStart w:id="10" w:name="_Toc232211099"/>
      <w:r>
        <w:t>Тестовые случаи добавления новых фигур</w:t>
      </w:r>
      <w:bookmarkEnd w:id="10"/>
    </w:p>
    <w:p w14:paraId="4E75956A" w14:textId="171BA733" w:rsidR="00A009AA" w:rsidRDefault="00A009AA" w:rsidP="00A009AA">
      <w:r w:rsidRPr="00A009AA">
        <w:t xml:space="preserve">В данном разделе проверяется работа функции добавления новых объёмных фигур. Окно добавления фигуры позволяет выбрать тип создаваемого объекта, ввести необходимые параметры и подтвердить добавление с помощью кнопки «Ок». При выборе разных типов фигур состав полей ввода изменяется: для сферы указывается радиус, для пирамиды </w:t>
      </w:r>
      <w:r>
        <w:t>–</w:t>
      </w:r>
      <w:r w:rsidRPr="00A009AA">
        <w:t xml:space="preserve"> длина основания, ширина основания и высота, для параллелепипеда </w:t>
      </w:r>
      <w:r>
        <w:t>–</w:t>
      </w:r>
      <w:r w:rsidRPr="00A009AA">
        <w:t xml:space="preserve"> длина, ширина и высота.</w:t>
      </w:r>
    </w:p>
    <w:p w14:paraId="3A3B569F" w14:textId="0266C1E7" w:rsidR="00152DA1" w:rsidRPr="00A009AA" w:rsidRDefault="00152DA1" w:rsidP="00A009AA">
      <w:r w:rsidRPr="00152DA1">
        <w:t>Окна добавления различных типов фигур представлены на рисунках</w:t>
      </w:r>
      <w:r>
        <w:t xml:space="preserve"> </w:t>
      </w:r>
      <w:r>
        <w:fldChar w:fldCharType="begin"/>
      </w:r>
      <w:r>
        <w:instrText xml:space="preserve"> REF Рис_5_добавление_сферы \h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-</w:t>
      </w:r>
      <w:r>
        <w:fldChar w:fldCharType="begin"/>
      </w:r>
      <w:r>
        <w:instrText xml:space="preserve"> REF Рис_7_добавление_параллелепипеда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152DA1">
        <w:t>.</w:t>
      </w:r>
    </w:p>
    <w:p w14:paraId="63DD1863" w14:textId="6053EF74" w:rsidR="00323748" w:rsidRDefault="00282E30" w:rsidP="00323748">
      <w:pPr>
        <w:pStyle w:val="af9"/>
      </w:pPr>
      <w:r>
        <w:drawing>
          <wp:inline distT="0" distB="0" distL="0" distR="0" wp14:anchorId="0F162BFB" wp14:editId="3A9BDA97">
            <wp:extent cx="2932982" cy="1984076"/>
            <wp:effectExtent l="0" t="0" r="1270" b="0"/>
            <wp:docPr id="209994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5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9505" cy="198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73C" w14:textId="76F727C9" w:rsidR="00925392" w:rsidRDefault="00925392" w:rsidP="00B047EE">
      <w:pPr>
        <w:pStyle w:val="aff"/>
      </w:pPr>
      <w:r>
        <w:t>1 – Выбор типа фигуры; 2 – поле ввода исходных данных для выбранной фигуры</w:t>
      </w:r>
    </w:p>
    <w:p w14:paraId="0524B02E" w14:textId="70AE6619" w:rsidR="00B9758D" w:rsidRDefault="00323748" w:rsidP="00A40210">
      <w:pPr>
        <w:pStyle w:val="aff"/>
      </w:pPr>
      <w:r>
        <w:lastRenderedPageBreak/>
        <w:t xml:space="preserve">Рисунок </w:t>
      </w:r>
      <w:bookmarkStart w:id="11" w:name="Рис_5_добавление_сферы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5</w:t>
      </w:r>
      <w:r w:rsidR="000162FC">
        <w:rPr>
          <w:noProof/>
        </w:rPr>
        <w:fldChar w:fldCharType="end"/>
      </w:r>
      <w:bookmarkEnd w:id="11"/>
      <w:r>
        <w:t xml:space="preserve"> – Добавление фигуры</w:t>
      </w:r>
      <w:r w:rsidR="008A242F">
        <w:t xml:space="preserve"> «Сфера»</w:t>
      </w:r>
    </w:p>
    <w:p w14:paraId="465CF3DA" w14:textId="6199F056" w:rsidR="00F475F3" w:rsidRDefault="00C87726" w:rsidP="00F475F3">
      <w:pPr>
        <w:pStyle w:val="af9"/>
      </w:pPr>
      <w:r>
        <w:drawing>
          <wp:inline distT="0" distB="0" distL="0" distR="0" wp14:anchorId="19188639" wp14:editId="01C0374D">
            <wp:extent cx="3051865" cy="2047875"/>
            <wp:effectExtent l="0" t="0" r="0" b="0"/>
            <wp:docPr id="2131735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99" cy="205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891BD" w14:textId="260F3801" w:rsidR="00B9758D" w:rsidRDefault="00F475F3" w:rsidP="00D26277">
      <w:pPr>
        <w:pStyle w:val="aff"/>
      </w:pPr>
      <w:r>
        <w:t xml:space="preserve">Рисунок </w:t>
      </w:r>
      <w:r w:rsidR="003D5BD8">
        <w:fldChar w:fldCharType="begin"/>
      </w:r>
      <w:r w:rsidR="003D5BD8">
        <w:instrText xml:space="preserve"> SEQ Рисунок \* ARABIC </w:instrText>
      </w:r>
      <w:r w:rsidR="003D5BD8">
        <w:fldChar w:fldCharType="separate"/>
      </w:r>
      <w:r w:rsidR="003D5BD8">
        <w:rPr>
          <w:noProof/>
        </w:rPr>
        <w:t>6</w:t>
      </w:r>
      <w:r w:rsidR="003D5BD8">
        <w:rPr>
          <w:noProof/>
        </w:rPr>
        <w:fldChar w:fldCharType="end"/>
      </w:r>
      <w:r>
        <w:t xml:space="preserve"> – Добавление фигуры</w:t>
      </w:r>
      <w:r w:rsidR="00CB5864">
        <w:t xml:space="preserve"> «Пирамида»</w:t>
      </w:r>
    </w:p>
    <w:p w14:paraId="5BD09CAA" w14:textId="77777777" w:rsidR="002F6F2B" w:rsidRDefault="00C87726" w:rsidP="002F6F2B">
      <w:pPr>
        <w:pStyle w:val="af9"/>
      </w:pPr>
      <w:r>
        <w:drawing>
          <wp:inline distT="0" distB="0" distL="0" distR="0" wp14:anchorId="23377CAB" wp14:editId="7DFC7D20">
            <wp:extent cx="3028950" cy="2023709"/>
            <wp:effectExtent l="0" t="0" r="0" b="0"/>
            <wp:docPr id="12356109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508" cy="2029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A98B16" w14:textId="7524D072" w:rsidR="00B9758D" w:rsidRDefault="002F6F2B" w:rsidP="00D42562">
      <w:pPr>
        <w:pStyle w:val="aff"/>
        <w:tabs>
          <w:tab w:val="center" w:pos="4677"/>
          <w:tab w:val="left" w:pos="8490"/>
        </w:tabs>
      </w:pPr>
      <w:r>
        <w:t xml:space="preserve">Рисунок </w:t>
      </w:r>
      <w:bookmarkStart w:id="12" w:name="Рис_7_добавление_параллелепипед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7</w:t>
      </w:r>
      <w:r w:rsidR="000162FC">
        <w:rPr>
          <w:noProof/>
        </w:rPr>
        <w:fldChar w:fldCharType="end"/>
      </w:r>
      <w:bookmarkEnd w:id="12"/>
      <w:r>
        <w:t xml:space="preserve"> – Добавление фигуры</w:t>
      </w:r>
      <w:r w:rsidR="00EC6C2E">
        <w:t xml:space="preserve"> «Параллелепипед»</w:t>
      </w:r>
    </w:p>
    <w:p w14:paraId="6880193F" w14:textId="2985B5DB" w:rsidR="00D42562" w:rsidRPr="002129EA" w:rsidRDefault="00D42562" w:rsidP="00D42562">
      <w:pPr>
        <w:pStyle w:val="aff"/>
        <w:tabs>
          <w:tab w:val="center" w:pos="4677"/>
          <w:tab w:val="left" w:pos="8490"/>
        </w:tabs>
        <w:ind w:firstLine="709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При тестировании функции добавления фигур была проверена обработка некорректного ввода. Для сферы в поле радиуса было введено текстовое значение, не являющееся числом. После нажатия кнопки «ОК» программа не добавила фигуру в список, выделила некорректное поле цветом и вывела сообщение об ошибке. Данный результат показан на рисунке </w:t>
      </w:r>
      <w:r w:rsidR="0097619C" w:rsidRPr="002129EA">
        <w:rPr>
          <w:sz w:val="28"/>
          <w:szCs w:val="20"/>
        </w:rPr>
        <w:fldChar w:fldCharType="begin"/>
      </w:r>
      <w:r w:rsidR="0097619C" w:rsidRPr="002129EA">
        <w:rPr>
          <w:sz w:val="28"/>
          <w:szCs w:val="20"/>
        </w:rPr>
        <w:instrText xml:space="preserve"> REF Рис_8_ошибка_сфера \h </w:instrText>
      </w:r>
      <w:r w:rsidR="002129EA">
        <w:rPr>
          <w:sz w:val="28"/>
          <w:szCs w:val="20"/>
        </w:rPr>
        <w:instrText xml:space="preserve"> \* MERGEFORMAT </w:instrText>
      </w:r>
      <w:r w:rsidR="0097619C" w:rsidRPr="002129EA">
        <w:rPr>
          <w:sz w:val="28"/>
          <w:szCs w:val="20"/>
        </w:rPr>
      </w:r>
      <w:r w:rsidR="0097619C" w:rsidRPr="002129EA">
        <w:rPr>
          <w:sz w:val="28"/>
          <w:szCs w:val="20"/>
        </w:rPr>
        <w:fldChar w:fldCharType="separate"/>
      </w:r>
      <w:r w:rsidR="0097619C" w:rsidRPr="002129EA">
        <w:rPr>
          <w:noProof/>
          <w:sz w:val="28"/>
          <w:szCs w:val="20"/>
        </w:rPr>
        <w:t>8</w:t>
      </w:r>
      <w:r w:rsidR="0097619C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7FE957C2" w14:textId="77777777" w:rsidR="008E7CC7" w:rsidRDefault="008E7CC7" w:rsidP="008E7CC7">
      <w:pPr>
        <w:pStyle w:val="af9"/>
      </w:pPr>
      <w:r>
        <w:drawing>
          <wp:inline distT="0" distB="0" distL="0" distR="0" wp14:anchorId="4E29749F" wp14:editId="09137AA7">
            <wp:extent cx="3548768" cy="2527540"/>
            <wp:effectExtent l="0" t="0" r="0" b="6350"/>
            <wp:docPr id="87208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9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4626" cy="253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C5E5" w14:textId="57EA2F8C" w:rsidR="008E7CC7" w:rsidRDefault="008E7CC7" w:rsidP="00A335A4">
      <w:pPr>
        <w:pStyle w:val="aff"/>
      </w:pPr>
      <w:r>
        <w:t xml:space="preserve">Рисунок </w:t>
      </w:r>
      <w:bookmarkStart w:id="13" w:name="Рис_8_ошибка_сфер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8</w:t>
      </w:r>
      <w:r w:rsidR="000162FC">
        <w:rPr>
          <w:noProof/>
        </w:rPr>
        <w:fldChar w:fldCharType="end"/>
      </w:r>
      <w:r>
        <w:t xml:space="preserve"> </w:t>
      </w:r>
      <w:bookmarkEnd w:id="13"/>
      <w:r>
        <w:t>– Ошибка при добавлении</w:t>
      </w:r>
      <w:r w:rsidR="00AF7C3B">
        <w:t xml:space="preserve"> сферы</w:t>
      </w:r>
    </w:p>
    <w:p w14:paraId="5676F6FC" w14:textId="099E5C84" w:rsidR="005B1EB4" w:rsidRPr="002129EA" w:rsidRDefault="005B1EB4" w:rsidP="005B1EB4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lastRenderedPageBreak/>
        <w:t xml:space="preserve">Также была проверена обработка некорректного ввода при добавлении пирамиды. В отдельные поля были введены значения, не являющиеся положительными конечными числами. В результате программа заблокировала создание фигуры, выделила ошибочно заполненные поля и вывела сообщение о необходимости ввести корректные значения длины, ширины и высоты. Данный результат представлен на рисунке </w:t>
      </w:r>
      <w:r w:rsidR="009B45A0" w:rsidRPr="002129EA">
        <w:rPr>
          <w:sz w:val="28"/>
          <w:szCs w:val="20"/>
        </w:rPr>
        <w:fldChar w:fldCharType="begin"/>
      </w:r>
      <w:r w:rsidR="009B45A0" w:rsidRPr="002129EA">
        <w:rPr>
          <w:sz w:val="28"/>
          <w:szCs w:val="20"/>
        </w:rPr>
        <w:instrText xml:space="preserve"> REF Рис_9_ошибка_пирамида \h </w:instrText>
      </w:r>
      <w:r w:rsidR="002129EA">
        <w:rPr>
          <w:sz w:val="28"/>
          <w:szCs w:val="20"/>
        </w:rPr>
        <w:instrText xml:space="preserve"> \* MERGEFORMAT </w:instrText>
      </w:r>
      <w:r w:rsidR="009B45A0" w:rsidRPr="002129EA">
        <w:rPr>
          <w:sz w:val="28"/>
          <w:szCs w:val="20"/>
        </w:rPr>
      </w:r>
      <w:r w:rsidR="009B45A0" w:rsidRPr="002129EA">
        <w:rPr>
          <w:sz w:val="28"/>
          <w:szCs w:val="20"/>
        </w:rPr>
        <w:fldChar w:fldCharType="separate"/>
      </w:r>
      <w:r w:rsidR="009B45A0" w:rsidRPr="002129EA">
        <w:rPr>
          <w:noProof/>
          <w:sz w:val="28"/>
          <w:szCs w:val="20"/>
        </w:rPr>
        <w:t>9</w:t>
      </w:r>
      <w:r w:rsidR="009B45A0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0EFB2C0B" w14:textId="77777777" w:rsidR="00AA6D15" w:rsidRDefault="008E7CC7" w:rsidP="00AA6D15">
      <w:pPr>
        <w:pStyle w:val="af9"/>
      </w:pPr>
      <w:r>
        <w:drawing>
          <wp:inline distT="0" distB="0" distL="0" distR="0" wp14:anchorId="6C3E2AAB" wp14:editId="3DC2A096">
            <wp:extent cx="3609756" cy="3053751"/>
            <wp:effectExtent l="0" t="0" r="0" b="0"/>
            <wp:docPr id="210959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9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676" cy="30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6C84" w14:textId="1132844B" w:rsidR="008E7CC7" w:rsidRDefault="00AA6D15" w:rsidP="002C7DF2">
      <w:pPr>
        <w:pStyle w:val="aff"/>
      </w:pPr>
      <w:r>
        <w:t xml:space="preserve">Рисунок </w:t>
      </w:r>
      <w:bookmarkStart w:id="14" w:name="Рис_9_ошибка_пирамид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9</w:t>
      </w:r>
      <w:r w:rsidR="000162FC">
        <w:rPr>
          <w:noProof/>
        </w:rPr>
        <w:fldChar w:fldCharType="end"/>
      </w:r>
      <w:bookmarkEnd w:id="14"/>
      <w:r>
        <w:t xml:space="preserve"> – Ошибка при добавлении</w:t>
      </w:r>
      <w:r w:rsidR="00C97663">
        <w:t xml:space="preserve"> пирамиды</w:t>
      </w:r>
    </w:p>
    <w:p w14:paraId="7C2CEBA5" w14:textId="1B4FF225" w:rsidR="009B45A0" w:rsidRPr="002129EA" w:rsidRDefault="009B45A0" w:rsidP="009B45A0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Аналогичная проверка была выполнена для параллелепипеда. При вводе некорректного значения в одно из полей программа не добавила фигуру в список и вывела сообщение об ошибочном вводе. Результат проверки представлен на рисунке </w:t>
      </w:r>
      <w:r w:rsidR="00AF7C3B" w:rsidRPr="002129EA">
        <w:rPr>
          <w:sz w:val="28"/>
          <w:szCs w:val="20"/>
        </w:rPr>
        <w:fldChar w:fldCharType="begin"/>
      </w:r>
      <w:r w:rsidR="00AF7C3B" w:rsidRPr="002129EA">
        <w:rPr>
          <w:sz w:val="28"/>
          <w:szCs w:val="20"/>
        </w:rPr>
        <w:instrText xml:space="preserve"> REF Рис_10_ошибка_параллелепипеда \h </w:instrText>
      </w:r>
      <w:r w:rsidR="002129EA">
        <w:rPr>
          <w:sz w:val="28"/>
          <w:szCs w:val="20"/>
        </w:rPr>
        <w:instrText xml:space="preserve"> \* MERGEFORMAT </w:instrText>
      </w:r>
      <w:r w:rsidR="00AF7C3B" w:rsidRPr="002129EA">
        <w:rPr>
          <w:sz w:val="28"/>
          <w:szCs w:val="20"/>
        </w:rPr>
      </w:r>
      <w:r w:rsidR="00AF7C3B" w:rsidRPr="002129EA">
        <w:rPr>
          <w:sz w:val="28"/>
          <w:szCs w:val="20"/>
        </w:rPr>
        <w:fldChar w:fldCharType="separate"/>
      </w:r>
      <w:r w:rsidR="00AF7C3B" w:rsidRPr="002129EA">
        <w:rPr>
          <w:noProof/>
          <w:sz w:val="28"/>
          <w:szCs w:val="20"/>
        </w:rPr>
        <w:t>10</w:t>
      </w:r>
      <w:r w:rsidR="00AF7C3B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4DD66C5E" w14:textId="77777777" w:rsidR="00117A1B" w:rsidRDefault="008E7CC7" w:rsidP="00117A1B">
      <w:pPr>
        <w:pStyle w:val="af9"/>
      </w:pPr>
      <w:r>
        <w:drawing>
          <wp:inline distT="0" distB="0" distL="0" distR="0" wp14:anchorId="6B845DF7" wp14:editId="7116E25B">
            <wp:extent cx="3493698" cy="2846410"/>
            <wp:effectExtent l="0" t="0" r="0" b="0"/>
            <wp:docPr id="20131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0680" cy="28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5186" w14:textId="685C4905" w:rsidR="008E7CC7" w:rsidRDefault="00117A1B" w:rsidP="00292A08">
      <w:pPr>
        <w:pStyle w:val="aff"/>
      </w:pPr>
      <w:r>
        <w:t xml:space="preserve">Рисунок </w:t>
      </w:r>
      <w:bookmarkStart w:id="15" w:name="Рис_10_ошибка_параллелепипед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10</w:t>
      </w:r>
      <w:r w:rsidR="000162FC">
        <w:rPr>
          <w:noProof/>
        </w:rPr>
        <w:fldChar w:fldCharType="end"/>
      </w:r>
      <w:bookmarkEnd w:id="15"/>
      <w:r>
        <w:t xml:space="preserve"> – Ошибка при добавлении</w:t>
      </w:r>
      <w:r w:rsidR="00DD610C">
        <w:t xml:space="preserve"> параллелепипеда</w:t>
      </w:r>
    </w:p>
    <w:p w14:paraId="59AD7C39" w14:textId="65094623" w:rsidR="004D7DBE" w:rsidRPr="002129EA" w:rsidRDefault="008A016F" w:rsidP="004D7DBE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lastRenderedPageBreak/>
        <w:t xml:space="preserve">После проверки ошибочных ситуаций было выполнено добавление фигур с корректными параметрами. В результате объекты были успешно созданы и добавлены в таблицу главного окна программы. Для каждой фигуры в списке отображаются её тип, рассчитанный объём и текстовое описание с введёнными параметрами. Результат добавления фигур представлен на рисунке </w:t>
      </w:r>
      <w:r w:rsidR="004D7DBE" w:rsidRPr="002129EA">
        <w:rPr>
          <w:sz w:val="28"/>
          <w:szCs w:val="20"/>
        </w:rPr>
        <w:fldChar w:fldCharType="begin"/>
      </w:r>
      <w:r w:rsidR="004D7DBE" w:rsidRPr="002129EA">
        <w:rPr>
          <w:sz w:val="28"/>
          <w:szCs w:val="20"/>
        </w:rPr>
        <w:instrText xml:space="preserve"> REF Рис_11_результат_добавления_фигур \h </w:instrText>
      </w:r>
      <w:r w:rsidR="002129EA">
        <w:rPr>
          <w:sz w:val="28"/>
          <w:szCs w:val="20"/>
        </w:rPr>
        <w:instrText xml:space="preserve"> \* MERGEFORMAT </w:instrText>
      </w:r>
      <w:r w:rsidR="004D7DBE" w:rsidRPr="002129EA">
        <w:rPr>
          <w:sz w:val="28"/>
          <w:szCs w:val="20"/>
        </w:rPr>
      </w:r>
      <w:r w:rsidR="004D7DBE" w:rsidRPr="002129EA">
        <w:rPr>
          <w:sz w:val="28"/>
          <w:szCs w:val="20"/>
        </w:rPr>
        <w:fldChar w:fldCharType="separate"/>
      </w:r>
      <w:r w:rsidR="004D7DBE" w:rsidRPr="002129EA">
        <w:rPr>
          <w:noProof/>
          <w:sz w:val="28"/>
          <w:szCs w:val="20"/>
        </w:rPr>
        <w:t>11</w:t>
      </w:r>
      <w:r w:rsidR="004D7DBE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71FCA159" w14:textId="77777777" w:rsidR="00072B8C" w:rsidRDefault="00B74FD9" w:rsidP="00072B8C">
      <w:pPr>
        <w:pStyle w:val="af9"/>
      </w:pPr>
      <w:r>
        <w:drawing>
          <wp:inline distT="0" distB="0" distL="0" distR="0" wp14:anchorId="17A02602" wp14:editId="3826E2C1">
            <wp:extent cx="5940425" cy="1156970"/>
            <wp:effectExtent l="0" t="0" r="3175" b="5080"/>
            <wp:docPr id="169107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1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3033" w14:textId="6521A38E" w:rsidR="00B74FD9" w:rsidRDefault="00072B8C" w:rsidP="009F1AA4">
      <w:pPr>
        <w:pStyle w:val="aff"/>
      </w:pPr>
      <w:r>
        <w:t xml:space="preserve">Рисунок </w:t>
      </w:r>
      <w:bookmarkStart w:id="16" w:name="Рис_11_результат_добавления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11</w:t>
      </w:r>
      <w:r w:rsidR="000162FC">
        <w:rPr>
          <w:noProof/>
        </w:rPr>
        <w:fldChar w:fldCharType="end"/>
      </w:r>
      <w:bookmarkEnd w:id="16"/>
      <w:r>
        <w:t xml:space="preserve"> – Результат добавления фигур</w:t>
      </w:r>
    </w:p>
    <w:p w14:paraId="16159455" w14:textId="1E9A3E9E" w:rsidR="00C474BE" w:rsidRPr="002129EA" w:rsidRDefault="00C474BE" w:rsidP="00C474BE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>Таким образом, тестирование показало, что функция добавления новых фигур работает корректно. При вводе допустимых данных фигура создаётся и отображается в общем списке, а при ошибочном вводе программа не допускает добавление некорректного объекта и выводит пользователю соответствующее сообщение.</w:t>
      </w:r>
    </w:p>
    <w:p w14:paraId="19EEAB6A" w14:textId="69F65AC7" w:rsidR="00B74FD9" w:rsidRDefault="00DA2A1D" w:rsidP="002E3C72">
      <w:pPr>
        <w:pStyle w:val="2"/>
        <w:numPr>
          <w:ilvl w:val="1"/>
          <w:numId w:val="27"/>
        </w:numPr>
      </w:pPr>
      <w:bookmarkStart w:id="17" w:name="_Toc232211100"/>
      <w:r>
        <w:t>Тестовый случай сохранения фигур</w:t>
      </w:r>
      <w:bookmarkEnd w:id="17"/>
    </w:p>
    <w:p w14:paraId="15CB27F8" w14:textId="58FF6311" w:rsidR="00B2235D" w:rsidRPr="002E3C72" w:rsidRDefault="000467D7" w:rsidP="002E3C72">
      <w:r w:rsidRPr="000467D7">
        <w:t xml:space="preserve">В данном разделе проверяется возможность записи списка добавленных фигур в файл. Для выполнения данной операции пользователь открывает меню «Файл» и выбирает команду «Сохранить». Данный пункт меню представлен на </w:t>
      </w:r>
      <w:r w:rsidR="00B2235D" w:rsidRPr="00B2235D">
        <w:t xml:space="preserve">рисунке </w:t>
      </w:r>
      <w:r w:rsidR="00B2235D">
        <w:fldChar w:fldCharType="begin"/>
      </w:r>
      <w:r w:rsidR="00B2235D">
        <w:instrText xml:space="preserve"> REF Рис_12_выпадающий_список_действий \h </w:instrText>
      </w:r>
      <w:r w:rsidR="00B2235D">
        <w:fldChar w:fldCharType="separate"/>
      </w:r>
      <w:r w:rsidR="00B2235D">
        <w:rPr>
          <w:noProof/>
        </w:rPr>
        <w:t>12</w:t>
      </w:r>
      <w:r w:rsidR="00B2235D">
        <w:fldChar w:fldCharType="end"/>
      </w:r>
      <w:r>
        <w:t>:</w:t>
      </w:r>
    </w:p>
    <w:p w14:paraId="1F19AA5F" w14:textId="67CC0474" w:rsidR="005F632E" w:rsidRDefault="00B011CF" w:rsidP="005F632E">
      <w:pPr>
        <w:pStyle w:val="af9"/>
      </w:pPr>
      <w:r>
        <w:drawing>
          <wp:inline distT="0" distB="0" distL="0" distR="0" wp14:anchorId="28C099BE" wp14:editId="3C308560">
            <wp:extent cx="1930163" cy="1183196"/>
            <wp:effectExtent l="0" t="0" r="0" b="0"/>
            <wp:docPr id="21206939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191" cy="118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E5368" w14:textId="04240306" w:rsidR="00B74FD9" w:rsidRDefault="005F632E" w:rsidP="00AC767A">
      <w:pPr>
        <w:pStyle w:val="aff"/>
      </w:pPr>
      <w:r>
        <w:t xml:space="preserve">Рисунок </w:t>
      </w:r>
      <w:bookmarkStart w:id="18" w:name="Рис_12_выпадающий_список_действий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12</w:t>
      </w:r>
      <w:r w:rsidR="000162FC">
        <w:rPr>
          <w:noProof/>
        </w:rPr>
        <w:fldChar w:fldCharType="end"/>
      </w:r>
      <w:r>
        <w:t xml:space="preserve"> </w:t>
      </w:r>
      <w:bookmarkEnd w:id="18"/>
      <w:r>
        <w:t xml:space="preserve">– </w:t>
      </w:r>
      <w:r w:rsidR="00B011CF" w:rsidRPr="00B011CF">
        <w:t>Выпадающий список с выбором действия</w:t>
      </w:r>
    </w:p>
    <w:p w14:paraId="33F932FB" w14:textId="32EED662" w:rsidR="00BA5A7B" w:rsidRPr="002129EA" w:rsidRDefault="002129EA" w:rsidP="00E640AA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После выбора команды открывается стандартное диалоговое окно, в котором необходимо указать имя файла и место его размещения. По умолчанию программе предлагается имя </w:t>
      </w:r>
      <w:proofErr w:type="spellStart"/>
      <w:proofErr w:type="gramStart"/>
      <w:r w:rsidRPr="002129EA">
        <w:rPr>
          <w:sz w:val="28"/>
          <w:szCs w:val="20"/>
        </w:rPr>
        <w:t>figures.vfig</w:t>
      </w:r>
      <w:proofErr w:type="spellEnd"/>
      <w:proofErr w:type="gramEnd"/>
      <w:r w:rsidRPr="002129EA">
        <w:rPr>
          <w:sz w:val="28"/>
          <w:szCs w:val="20"/>
        </w:rPr>
        <w:t xml:space="preserve">, а данные сохраняются в формате </w:t>
      </w:r>
      <w:proofErr w:type="spellStart"/>
      <w:r w:rsidRPr="002129EA">
        <w:rPr>
          <w:sz w:val="28"/>
          <w:szCs w:val="20"/>
        </w:rPr>
        <w:t>Volume</w:t>
      </w:r>
      <w:proofErr w:type="spellEnd"/>
      <w:r w:rsidRPr="002129EA">
        <w:rPr>
          <w:sz w:val="28"/>
          <w:szCs w:val="20"/>
        </w:rPr>
        <w:t xml:space="preserve"> </w:t>
      </w:r>
      <w:proofErr w:type="spellStart"/>
      <w:r w:rsidRPr="002129EA">
        <w:rPr>
          <w:sz w:val="28"/>
          <w:szCs w:val="20"/>
        </w:rPr>
        <w:t>Figures</w:t>
      </w:r>
      <w:proofErr w:type="spellEnd"/>
      <w:r w:rsidRPr="002129EA">
        <w:rPr>
          <w:sz w:val="28"/>
          <w:szCs w:val="20"/>
        </w:rPr>
        <w:t xml:space="preserve"> File (</w:t>
      </w:r>
      <w:proofErr w:type="gramStart"/>
      <w:r w:rsidRPr="002129EA">
        <w:rPr>
          <w:sz w:val="28"/>
          <w:szCs w:val="20"/>
        </w:rPr>
        <w:t>*.</w:t>
      </w:r>
      <w:proofErr w:type="spellStart"/>
      <w:r w:rsidRPr="002129EA">
        <w:rPr>
          <w:sz w:val="28"/>
          <w:szCs w:val="20"/>
        </w:rPr>
        <w:t>vfig</w:t>
      </w:r>
      <w:proofErr w:type="spellEnd"/>
      <w:proofErr w:type="gramEnd"/>
      <w:r w:rsidRPr="002129EA">
        <w:rPr>
          <w:sz w:val="28"/>
          <w:szCs w:val="20"/>
        </w:rPr>
        <w:t>). Окно выбора файла представлено на рисунке 13.</w:t>
      </w:r>
    </w:p>
    <w:p w14:paraId="2C7A7503" w14:textId="77777777" w:rsidR="00B0765F" w:rsidRDefault="00B74FD9" w:rsidP="00B0765F">
      <w:pPr>
        <w:pStyle w:val="af9"/>
      </w:pPr>
      <w:r>
        <w:lastRenderedPageBreak/>
        <w:drawing>
          <wp:inline distT="0" distB="0" distL="0" distR="0" wp14:anchorId="06F23A8D" wp14:editId="793E90C9">
            <wp:extent cx="5449105" cy="3084234"/>
            <wp:effectExtent l="0" t="0" r="0" b="1905"/>
            <wp:docPr id="169799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105" cy="30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4E61" w14:textId="37ADDE25" w:rsidR="00B74FD9" w:rsidRDefault="00B0765F" w:rsidP="00AC767A">
      <w:pPr>
        <w:pStyle w:val="aff"/>
      </w:pPr>
      <w:r>
        <w:t xml:space="preserve">Рисунок </w:t>
      </w:r>
      <w:bookmarkStart w:id="19" w:name="Рис_13_окно_сохранения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13</w:t>
      </w:r>
      <w:r w:rsidR="000162FC">
        <w:rPr>
          <w:noProof/>
        </w:rPr>
        <w:fldChar w:fldCharType="end"/>
      </w:r>
      <w:bookmarkEnd w:id="19"/>
      <w:r>
        <w:t xml:space="preserve"> – </w:t>
      </w:r>
      <w:r w:rsidR="00DC3D25" w:rsidRPr="00DC3D25">
        <w:t>Окно выбора имени и расположения файла</w:t>
      </w:r>
    </w:p>
    <w:p w14:paraId="5033ED0F" w14:textId="5E029E7D" w:rsidR="00697138" w:rsidRDefault="00697138" w:rsidP="00F90B36">
      <w:pPr>
        <w:pStyle w:val="aff"/>
        <w:ind w:firstLine="708"/>
        <w:jc w:val="both"/>
      </w:pPr>
      <w:r w:rsidRPr="00697138">
        <w:rPr>
          <w:sz w:val="28"/>
          <w:szCs w:val="20"/>
        </w:rPr>
        <w:t xml:space="preserve">После подтверждения действия программа записывает текущий список фигур в выбранный файл. При успешном завершении операции отображается информационное сообщение «Данные успешно сохранены», представленное на рисунке </w:t>
      </w:r>
      <w:r w:rsidR="00F90B36">
        <w:rPr>
          <w:sz w:val="28"/>
          <w:szCs w:val="20"/>
        </w:rPr>
        <w:fldChar w:fldCharType="begin"/>
      </w:r>
      <w:r w:rsidR="00F90B36">
        <w:rPr>
          <w:sz w:val="28"/>
          <w:szCs w:val="20"/>
        </w:rPr>
        <w:instrText xml:space="preserve"> REF Рис_14_результат_сохранения_фигур \h </w:instrText>
      </w:r>
      <w:r w:rsidR="00F90B36">
        <w:rPr>
          <w:sz w:val="28"/>
          <w:szCs w:val="20"/>
        </w:rPr>
      </w:r>
      <w:r w:rsidR="00F90B36">
        <w:rPr>
          <w:sz w:val="28"/>
          <w:szCs w:val="20"/>
        </w:rPr>
        <w:fldChar w:fldCharType="separate"/>
      </w:r>
      <w:r w:rsidR="00F90B36">
        <w:rPr>
          <w:noProof/>
        </w:rPr>
        <w:t>14</w:t>
      </w:r>
      <w:r w:rsidR="00F90B36">
        <w:rPr>
          <w:sz w:val="28"/>
          <w:szCs w:val="20"/>
        </w:rPr>
        <w:fldChar w:fldCharType="end"/>
      </w:r>
      <w:r w:rsidRPr="00697138">
        <w:rPr>
          <w:sz w:val="28"/>
          <w:szCs w:val="20"/>
        </w:rPr>
        <w:t>.</w:t>
      </w:r>
    </w:p>
    <w:p w14:paraId="6E9CC3A4" w14:textId="77777777" w:rsidR="00AD29DC" w:rsidRDefault="00B74FD9" w:rsidP="00AD29DC">
      <w:pPr>
        <w:pStyle w:val="af9"/>
      </w:pPr>
      <w:r>
        <w:drawing>
          <wp:inline distT="0" distB="0" distL="0" distR="0" wp14:anchorId="6FFE79EA" wp14:editId="1097FD5F">
            <wp:extent cx="2571750" cy="1600200"/>
            <wp:effectExtent l="0" t="0" r="0" b="0"/>
            <wp:docPr id="84371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3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56D6" w14:textId="76765FBA" w:rsidR="00B74FD9" w:rsidRDefault="00AD29DC" w:rsidP="000D6BC2">
      <w:pPr>
        <w:pStyle w:val="aff"/>
      </w:pPr>
      <w:r>
        <w:t xml:space="preserve">Рисунок </w:t>
      </w:r>
      <w:bookmarkStart w:id="20" w:name="Рис_14_результат_сохранения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14</w:t>
      </w:r>
      <w:r w:rsidR="000162FC">
        <w:rPr>
          <w:noProof/>
        </w:rPr>
        <w:fldChar w:fldCharType="end"/>
      </w:r>
      <w:bookmarkEnd w:id="20"/>
      <w:r>
        <w:t xml:space="preserve"> – </w:t>
      </w:r>
      <w:r w:rsidR="00FA4D54" w:rsidRPr="00FA4D54">
        <w:t>Сообщение об успешной записи данных в файл</w:t>
      </w:r>
    </w:p>
    <w:p w14:paraId="3DE4EB31" w14:textId="6E982169" w:rsidR="00391CE8" w:rsidRDefault="00391CE8" w:rsidP="00F90B36">
      <w:r w:rsidRPr="00391CE8">
        <w:t xml:space="preserve">Для дополнительной проверки был открыт каталог, выбранный при сохранении. В результате в нём был обнаружен файл </w:t>
      </w:r>
      <w:proofErr w:type="spellStart"/>
      <w:proofErr w:type="gramStart"/>
      <w:r w:rsidRPr="00391CE8">
        <w:t>figures.vfig</w:t>
      </w:r>
      <w:proofErr w:type="spellEnd"/>
      <w:proofErr w:type="gramEnd"/>
      <w:r w:rsidRPr="00391CE8">
        <w:t>, что подтверждает успешную запись данных на диск. Результат сохранения файла представлен на рисунке</w:t>
      </w:r>
      <w:r>
        <w:t xml:space="preserve"> </w:t>
      </w:r>
      <w:r>
        <w:fldChar w:fldCharType="begin"/>
      </w:r>
      <w:r>
        <w:instrText xml:space="preserve"> REF Рис_15_результат_сохранения_файла \h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</w:t>
      </w:r>
    </w:p>
    <w:p w14:paraId="3493070F" w14:textId="77777777" w:rsidR="003D5BD8" w:rsidRDefault="003D5BD8" w:rsidP="003D5BD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015D5CC3" wp14:editId="5D232FC8">
            <wp:extent cx="5729817" cy="2870791"/>
            <wp:effectExtent l="0" t="0" r="4445" b="6350"/>
            <wp:docPr id="16544374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74" cy="2881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0A57F" w14:textId="7F61700F" w:rsidR="003D5BD8" w:rsidRDefault="003D5BD8" w:rsidP="000A3055">
      <w:pPr>
        <w:pStyle w:val="aff"/>
      </w:pPr>
      <w:r>
        <w:t xml:space="preserve">Рисунок </w:t>
      </w:r>
      <w:bookmarkStart w:id="21" w:name="Рис_15_результат_сохранения_файла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</w:t>
      </w:r>
      <w:bookmarkEnd w:id="21"/>
      <w:r>
        <w:t>–</w:t>
      </w:r>
      <w:r w:rsidRPr="003D5BD8">
        <w:rPr>
          <w:sz w:val="28"/>
          <w:szCs w:val="24"/>
        </w:rPr>
        <w:t xml:space="preserve"> </w:t>
      </w:r>
      <w:r w:rsidRPr="003D5BD8">
        <w:t>Результат сохранения файла</w:t>
      </w:r>
    </w:p>
    <w:p w14:paraId="5D87B065" w14:textId="77777777" w:rsidR="00391CE8" w:rsidRDefault="00391CE8" w:rsidP="00391CE8">
      <w:r w:rsidRPr="00BA5A7B">
        <w:t xml:space="preserve">Таким образом, в результате тестирования было установлено, что функция сохранения работает корректно. Программа позволяет выбрать место сохранения файла, задать имя файла и сохранить текущий список фигур в файл с </w:t>
      </w:r>
      <w:proofErr w:type="gramStart"/>
      <w:r w:rsidRPr="00BA5A7B">
        <w:t>расширением .</w:t>
      </w:r>
      <w:proofErr w:type="spellStart"/>
      <w:r w:rsidRPr="00BA5A7B">
        <w:t>vfig</w:t>
      </w:r>
      <w:proofErr w:type="spellEnd"/>
      <w:proofErr w:type="gramEnd"/>
      <w:r w:rsidRPr="00BA5A7B">
        <w:t>.</w:t>
      </w:r>
    </w:p>
    <w:p w14:paraId="5728A753" w14:textId="7CB8C242" w:rsidR="00CE47BC" w:rsidRDefault="00286D4F" w:rsidP="00286D4F">
      <w:pPr>
        <w:pStyle w:val="2"/>
        <w:numPr>
          <w:ilvl w:val="1"/>
          <w:numId w:val="27"/>
        </w:numPr>
      </w:pPr>
      <w:bookmarkStart w:id="22" w:name="_Toc232211101"/>
      <w:r>
        <w:t>Тестовый случай загрузки фигур</w:t>
      </w:r>
      <w:bookmarkEnd w:id="22"/>
    </w:p>
    <w:p w14:paraId="6B55D325" w14:textId="3C67F22C" w:rsidR="00964468" w:rsidRDefault="00964468" w:rsidP="00964468">
      <w:r w:rsidRPr="00964468">
        <w:t xml:space="preserve">В данном разделе проверяется возможность загрузки ранее сохранённого списка фигур из файла. Для выполнения данной операции пользователь открывает меню «Файл» и выбирает команду «Загрузить». После этого открывается стандартное диалоговое окно, в котором необходимо выбрать файл с </w:t>
      </w:r>
      <w:r w:rsidR="003C58B6" w:rsidRPr="00964468">
        <w:t xml:space="preserve">расширением. </w:t>
      </w:r>
      <w:proofErr w:type="spellStart"/>
      <w:r w:rsidR="003C58B6" w:rsidRPr="00964468">
        <w:t>vfig</w:t>
      </w:r>
      <w:proofErr w:type="spellEnd"/>
      <w:r w:rsidRPr="00964468">
        <w:t>.</w:t>
      </w:r>
    </w:p>
    <w:p w14:paraId="7986AFE1" w14:textId="77777777" w:rsidR="00606D43" w:rsidRDefault="00606D43" w:rsidP="00606D43">
      <w:r>
        <w:t>После выбора файла программа считывает сохранённые данные и отображает загруженные фигуры в таблице главного окна. Для каждой фигуры выводятся её тип, рассчитанный объём и текстовое описание с параметрами. При успешном завершении операции пользователю отображается информационное сообщение «Данные успешно загружены».</w:t>
      </w:r>
    </w:p>
    <w:p w14:paraId="16BE9FF3" w14:textId="7813DAC5" w:rsidR="00606D43" w:rsidRPr="00964468" w:rsidRDefault="00606D43" w:rsidP="00606D43">
      <w:r>
        <w:t xml:space="preserve">Результат загрузки фигур представлен на рисунке </w:t>
      </w:r>
      <w:r>
        <w:fldChar w:fldCharType="begin"/>
      </w:r>
      <w:r>
        <w:instrText xml:space="preserve"> REF Рис_18_результат_загрузки_фигур \h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</w:t>
      </w:r>
    </w:p>
    <w:p w14:paraId="7624AB3E" w14:textId="77777777" w:rsidR="00A32AB1" w:rsidRDefault="00CE47BC" w:rsidP="00A32AB1">
      <w:pPr>
        <w:pStyle w:val="af9"/>
      </w:pPr>
      <w:r>
        <w:lastRenderedPageBreak/>
        <w:drawing>
          <wp:inline distT="0" distB="0" distL="0" distR="0" wp14:anchorId="17F75A1B" wp14:editId="13AFB9C5">
            <wp:extent cx="5940425" cy="2484755"/>
            <wp:effectExtent l="0" t="0" r="3175" b="0"/>
            <wp:docPr id="68789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5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AD60" w14:textId="57AB8C57" w:rsidR="00CE47BC" w:rsidRDefault="00A32AB1" w:rsidP="00606D43">
      <w:pPr>
        <w:pStyle w:val="aff"/>
      </w:pPr>
      <w:r>
        <w:t xml:space="preserve">Рисунок </w:t>
      </w:r>
      <w:bookmarkStart w:id="23" w:name="Рис_18_результат_загрузки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18</w:t>
      </w:r>
      <w:r w:rsidR="000162FC">
        <w:rPr>
          <w:noProof/>
        </w:rPr>
        <w:fldChar w:fldCharType="end"/>
      </w:r>
      <w:bookmarkEnd w:id="23"/>
      <w:r>
        <w:t xml:space="preserve"> – Результат загрузки </w:t>
      </w:r>
      <w:r w:rsidR="000A3055">
        <w:t>фигур</w:t>
      </w:r>
    </w:p>
    <w:p w14:paraId="4262F1CA" w14:textId="5B428E7D" w:rsidR="0020585F" w:rsidRDefault="0020585F" w:rsidP="0020585F">
      <w:r w:rsidRPr="0020585F">
        <w:t>Таким образом, тестирование показало, что программа корректно выполняет загрузку данных из файла. Сохранённые ранее фигуры восстанавливаются и отображаются в таблице главного окна программы.</w:t>
      </w:r>
    </w:p>
    <w:p w14:paraId="3DD34A1C" w14:textId="4A3D6686" w:rsidR="00B22397" w:rsidRDefault="00B22397" w:rsidP="00B22397">
      <w:pPr>
        <w:pStyle w:val="2"/>
        <w:numPr>
          <w:ilvl w:val="1"/>
          <w:numId w:val="27"/>
        </w:numPr>
      </w:pPr>
      <w:bookmarkStart w:id="24" w:name="_Toc232211102"/>
      <w:r w:rsidRPr="00B22397">
        <w:t xml:space="preserve">Тестовый случай </w:t>
      </w:r>
      <w:r>
        <w:t>удаления</w:t>
      </w:r>
      <w:r w:rsidRPr="00B22397">
        <w:t xml:space="preserve"> фигур</w:t>
      </w:r>
      <w:bookmarkEnd w:id="24"/>
    </w:p>
    <w:p w14:paraId="459A0662" w14:textId="38636252" w:rsidR="00760574" w:rsidRPr="00760574" w:rsidRDefault="00760574" w:rsidP="00760574">
      <w:r>
        <w:t>В данном разделе проверяется возможность удаления фигур из списка. Для выполнения данной операции пользователь должен выбрать одну или несколько строк в таблице главного окна программы. Выбор нескольких фигур выполняется с использованием клавиши Ctrl и левой кнопки мыши. После выделения необходимых строк пользователь нажимает кнопку «Удалить фигуру».</w:t>
      </w:r>
      <w:r w:rsidR="00741BB3">
        <w:t xml:space="preserve"> </w:t>
      </w:r>
      <w:r>
        <w:t xml:space="preserve">На рисунке </w:t>
      </w:r>
      <w:r w:rsidR="00741BB3">
        <w:fldChar w:fldCharType="begin"/>
      </w:r>
      <w:r w:rsidR="00741BB3">
        <w:instrText xml:space="preserve"> REF Рис_16_выбор_фигур_для_удаленя \h </w:instrText>
      </w:r>
      <w:r w:rsidR="00741BB3">
        <w:fldChar w:fldCharType="separate"/>
      </w:r>
      <w:r w:rsidR="00741BB3">
        <w:rPr>
          <w:noProof/>
        </w:rPr>
        <w:t>16</w:t>
      </w:r>
      <w:r w:rsidR="00741BB3">
        <w:fldChar w:fldCharType="end"/>
      </w:r>
      <w:r w:rsidR="00741BB3">
        <w:t xml:space="preserve"> </w:t>
      </w:r>
      <w:r>
        <w:t>показан пример выбора нескольких фигур для удаления. В данном случае были выделены две строки таблицы.</w:t>
      </w:r>
    </w:p>
    <w:p w14:paraId="35294ACD" w14:textId="3D643C79" w:rsidR="00B22397" w:rsidRDefault="00760574" w:rsidP="00B22397">
      <w:pPr>
        <w:pStyle w:val="af9"/>
      </w:pPr>
      <w:r>
        <w:drawing>
          <wp:inline distT="0" distB="0" distL="0" distR="0" wp14:anchorId="4970B98F" wp14:editId="12DB34AF">
            <wp:extent cx="5048666" cy="3030279"/>
            <wp:effectExtent l="0" t="0" r="0" b="0"/>
            <wp:docPr id="35776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8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5463" cy="30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2041" w14:textId="14089892" w:rsidR="00B22397" w:rsidRDefault="00B22397" w:rsidP="00BD1E38">
      <w:pPr>
        <w:pStyle w:val="aff"/>
      </w:pPr>
      <w:r>
        <w:t xml:space="preserve">Рисунок </w:t>
      </w:r>
      <w:bookmarkStart w:id="25" w:name="Рис_16_выбор_фигур_для_удаленя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bookmarkEnd w:id="25"/>
      <w:r w:rsidRPr="007B6A38">
        <w:t xml:space="preserve"> – </w:t>
      </w:r>
      <w:r>
        <w:t>Выбор фигур для удаления</w:t>
      </w:r>
    </w:p>
    <w:p w14:paraId="653BDBCC" w14:textId="1442C4B3" w:rsidR="00BD1E38" w:rsidRPr="00BD1E38" w:rsidRDefault="00BD1E38" w:rsidP="00BD1E38">
      <w:r w:rsidRPr="00BD1E38">
        <w:lastRenderedPageBreak/>
        <w:t>После нажатия кнопки «Удалить фигуру» выбранные объекты удаляются из общего списка. Таблица главного окна обновляется, и в ней остаются только те фигуры, которые не были выбраны для удаления. Результат выполнения операции представлен на рисунке</w:t>
      </w:r>
      <w:r>
        <w:t xml:space="preserve"> </w:t>
      </w:r>
      <w:r>
        <w:fldChar w:fldCharType="begin"/>
      </w:r>
      <w:r>
        <w:instrText xml:space="preserve"> REF Рис_17_результат_удаления_фигур \h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BD1E38">
        <w:t>.</w:t>
      </w:r>
    </w:p>
    <w:p w14:paraId="388C562C" w14:textId="77777777" w:rsidR="00B22397" w:rsidRDefault="00B22397" w:rsidP="00B22397">
      <w:pPr>
        <w:pStyle w:val="af9"/>
      </w:pPr>
      <w:r>
        <w:drawing>
          <wp:inline distT="0" distB="0" distL="0" distR="0" wp14:anchorId="5B390D8F" wp14:editId="537FB4F6">
            <wp:extent cx="5555411" cy="846228"/>
            <wp:effectExtent l="0" t="0" r="0" b="0"/>
            <wp:docPr id="170324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0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0248" cy="8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B9C9" w14:textId="77777777" w:rsidR="00B22397" w:rsidRDefault="00B22397" w:rsidP="00B22397">
      <w:pPr>
        <w:pStyle w:val="aff"/>
      </w:pPr>
      <w:r>
        <w:t xml:space="preserve">Рисунок </w:t>
      </w:r>
      <w:bookmarkStart w:id="26" w:name="Рис_17_результат_удаления_фигур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</w:t>
      </w:r>
      <w:bookmarkEnd w:id="26"/>
      <w:r>
        <w:t>– Результат удаления фигур</w:t>
      </w:r>
    </w:p>
    <w:p w14:paraId="5E203D3C" w14:textId="6289DFAB" w:rsidR="00B22397" w:rsidRDefault="000B6C86" w:rsidP="0020585F">
      <w:r w:rsidRPr="000B6C86">
        <w:t>Таким образом, тестирование показало, что программа корректно удаляет выбранные фигуры из списка. При выборе нескольких строк удаляются все отмеченные объекты, а после выполнения операции таблица обновляется и отображает актуальное состояние списка фигур.</w:t>
      </w:r>
    </w:p>
    <w:p w14:paraId="78DAE5F6" w14:textId="6BDA924E" w:rsidR="00CE47BC" w:rsidRDefault="007B6A38" w:rsidP="000D6470">
      <w:pPr>
        <w:pStyle w:val="2"/>
        <w:numPr>
          <w:ilvl w:val="1"/>
          <w:numId w:val="27"/>
        </w:numPr>
      </w:pPr>
      <w:bookmarkStart w:id="27" w:name="_Toc232211103"/>
      <w:r>
        <w:t>Тестовый случай поиска фигур</w:t>
      </w:r>
      <w:bookmarkEnd w:id="27"/>
    </w:p>
    <w:p w14:paraId="24297611" w14:textId="3B4DC8CE" w:rsidR="00582632" w:rsidRPr="00531403" w:rsidRDefault="00531403" w:rsidP="00582632">
      <w:r w:rsidRPr="00531403">
        <w:t>В данном разделе проверяется работа функции поиска фигур. Окно поиска позволяет отфильтровать список фигур по типу, минимальному объёму и максимальному объёму. Главное окно поиска фигур представлено на рисунке</w:t>
      </w:r>
      <w:r>
        <w:t xml:space="preserve"> </w:t>
      </w:r>
      <w:r>
        <w:fldChar w:fldCharType="begin"/>
      </w:r>
      <w:r>
        <w:instrText xml:space="preserve"> REF Рис_19_главное_окно_поиска_фигур \h </w:instrText>
      </w:r>
      <w:r>
        <w:fldChar w:fldCharType="separate"/>
      </w:r>
      <w:r>
        <w:rPr>
          <w:noProof/>
        </w:rPr>
        <w:t>19</w:t>
      </w:r>
      <w:r>
        <w:fldChar w:fldCharType="end"/>
      </w:r>
      <w:r w:rsidR="00582632">
        <w:t>.</w:t>
      </w:r>
    </w:p>
    <w:p w14:paraId="3E203B46" w14:textId="77777777" w:rsidR="008D6394" w:rsidRDefault="00CE47BC" w:rsidP="008D6394">
      <w:pPr>
        <w:pStyle w:val="af9"/>
      </w:pPr>
      <w:r>
        <w:drawing>
          <wp:inline distT="0" distB="0" distL="0" distR="0" wp14:anchorId="13B35240" wp14:editId="78C75DBE">
            <wp:extent cx="5473496" cy="2087593"/>
            <wp:effectExtent l="0" t="0" r="0" b="8255"/>
            <wp:docPr id="8428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0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885" cy="209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2811" w14:textId="54E36625" w:rsidR="00CE47BC" w:rsidRDefault="008D6394" w:rsidP="00E075A5">
      <w:pPr>
        <w:pStyle w:val="aff"/>
      </w:pPr>
      <w:r>
        <w:t xml:space="preserve">Рисунок </w:t>
      </w:r>
      <w:bookmarkStart w:id="28" w:name="Рис_19_главное_окно_поиска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19</w:t>
      </w:r>
      <w:r w:rsidR="000162FC">
        <w:rPr>
          <w:noProof/>
        </w:rPr>
        <w:fldChar w:fldCharType="end"/>
      </w:r>
      <w:bookmarkEnd w:id="28"/>
      <w:r>
        <w:t xml:space="preserve"> – Главное окно поиска фигур</w:t>
      </w:r>
    </w:p>
    <w:p w14:paraId="285289B7" w14:textId="396E1340" w:rsidR="00582632" w:rsidRDefault="00582632" w:rsidP="00582632">
      <w:r>
        <w:t>Элементы интерфейса окна</w:t>
      </w:r>
      <w:r w:rsidR="008A5E16">
        <w:t xml:space="preserve"> поиска фигур</w:t>
      </w:r>
      <w:r>
        <w:t>:</w:t>
      </w:r>
    </w:p>
    <w:p w14:paraId="6B70BCCD" w14:textId="4C89E73F" w:rsidR="00582632" w:rsidRDefault="00582632" w:rsidP="001943CE">
      <w:pPr>
        <w:pStyle w:val="a8"/>
        <w:numPr>
          <w:ilvl w:val="0"/>
          <w:numId w:val="35"/>
        </w:numPr>
      </w:pPr>
      <w:r>
        <w:t>«1» – выпадающий список выбора типа фигуры;</w:t>
      </w:r>
    </w:p>
    <w:p w14:paraId="5F07F5B0" w14:textId="61793127" w:rsidR="00582632" w:rsidRDefault="00582632" w:rsidP="001943CE">
      <w:pPr>
        <w:pStyle w:val="a8"/>
        <w:numPr>
          <w:ilvl w:val="0"/>
          <w:numId w:val="35"/>
        </w:numPr>
      </w:pPr>
      <w:r>
        <w:t>«2» – поле ввода минимального объёма;</w:t>
      </w:r>
    </w:p>
    <w:p w14:paraId="4F694C75" w14:textId="015F9A23" w:rsidR="00582632" w:rsidRDefault="00582632" w:rsidP="001943CE">
      <w:pPr>
        <w:pStyle w:val="a8"/>
        <w:numPr>
          <w:ilvl w:val="0"/>
          <w:numId w:val="35"/>
        </w:numPr>
      </w:pPr>
      <w:r>
        <w:t>«3» – поле ввода максимального объёма;</w:t>
      </w:r>
    </w:p>
    <w:p w14:paraId="15A71772" w14:textId="4BA8D295" w:rsidR="00582632" w:rsidRDefault="00582632" w:rsidP="001943CE">
      <w:pPr>
        <w:pStyle w:val="a8"/>
        <w:numPr>
          <w:ilvl w:val="0"/>
          <w:numId w:val="35"/>
        </w:numPr>
      </w:pPr>
      <w:r>
        <w:t>«4» – кнопка выполнения поиска;</w:t>
      </w:r>
    </w:p>
    <w:p w14:paraId="463B3C51" w14:textId="26A37BDE" w:rsidR="00582632" w:rsidRDefault="00582632" w:rsidP="001943CE">
      <w:pPr>
        <w:pStyle w:val="a8"/>
        <w:numPr>
          <w:ilvl w:val="0"/>
          <w:numId w:val="35"/>
        </w:numPr>
      </w:pPr>
      <w:r>
        <w:t>«5» – кнопка закрытия окна поиска;</w:t>
      </w:r>
    </w:p>
    <w:p w14:paraId="54FA0CC6" w14:textId="74E1028E" w:rsidR="00582632" w:rsidRDefault="00582632" w:rsidP="001943CE">
      <w:pPr>
        <w:pStyle w:val="a8"/>
        <w:numPr>
          <w:ilvl w:val="0"/>
          <w:numId w:val="35"/>
        </w:numPr>
      </w:pPr>
      <w:r>
        <w:t>«6» – таблица вывода найденных фигур.</w:t>
      </w:r>
    </w:p>
    <w:p w14:paraId="702DF9E5" w14:textId="4D2D175B" w:rsidR="0044690C" w:rsidRPr="001F1BBC" w:rsidRDefault="001F1BBC" w:rsidP="00780FA3">
      <w:pPr>
        <w:rPr>
          <w:lang w:val="en-US"/>
        </w:rPr>
      </w:pPr>
      <w:r w:rsidRPr="001F1BBC">
        <w:lastRenderedPageBreak/>
        <w:t xml:space="preserve">Сначала была проверена возможность поиска без дополнительных ограничений. При выборе значения </w:t>
      </w:r>
      <w:r w:rsidRPr="005B4971">
        <w:t>«Все»</w:t>
      </w:r>
      <w:r w:rsidRPr="001F1BBC">
        <w:t xml:space="preserve"> и пустых полях минимального и максимального объёма программа выводит все фигуры, которые находятся в списке. Результат такого поиска представлен на рисунке </w:t>
      </w:r>
      <w:r w:rsidR="006F1F54">
        <w:fldChar w:fldCharType="begin"/>
      </w:r>
      <w:r w:rsidR="006F1F54">
        <w:instrText xml:space="preserve"> REF Рис_20_Результат_поиска_всех_фигур \h </w:instrText>
      </w:r>
      <w:r w:rsidR="006F1F54">
        <w:fldChar w:fldCharType="separate"/>
      </w:r>
      <w:r w:rsidR="006F1F54">
        <w:rPr>
          <w:noProof/>
        </w:rPr>
        <w:t>20</w:t>
      </w:r>
      <w:r w:rsidR="006F1F54">
        <w:fldChar w:fldCharType="end"/>
      </w:r>
      <w:r w:rsidRPr="001F1BBC">
        <w:t>.</w:t>
      </w:r>
    </w:p>
    <w:p w14:paraId="07BF4A58" w14:textId="77777777" w:rsidR="00CB65A9" w:rsidRDefault="00CE47BC" w:rsidP="00CB65A9">
      <w:pPr>
        <w:pStyle w:val="af9"/>
      </w:pPr>
      <w:r>
        <w:drawing>
          <wp:inline distT="0" distB="0" distL="0" distR="0" wp14:anchorId="2F26950E" wp14:editId="00E5DD60">
            <wp:extent cx="5940425" cy="2244090"/>
            <wp:effectExtent l="0" t="0" r="3175" b="3810"/>
            <wp:docPr id="19478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9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24" w14:textId="7987186D" w:rsidR="00CE47BC" w:rsidRDefault="00CB65A9" w:rsidP="00613105">
      <w:pPr>
        <w:pStyle w:val="aff"/>
      </w:pPr>
      <w:r>
        <w:t xml:space="preserve">Рисунок </w:t>
      </w:r>
      <w:bookmarkStart w:id="29" w:name="Рис_20_Результат_поиска_всех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20</w:t>
      </w:r>
      <w:r w:rsidR="000162FC">
        <w:rPr>
          <w:noProof/>
        </w:rPr>
        <w:fldChar w:fldCharType="end"/>
      </w:r>
      <w:bookmarkEnd w:id="29"/>
      <w:r>
        <w:t xml:space="preserve"> – Результат поиска всех фигур</w:t>
      </w:r>
    </w:p>
    <w:p w14:paraId="4720571D" w14:textId="68B1FE4C" w:rsidR="00CE47BC" w:rsidRDefault="00D43E2E" w:rsidP="005B4971">
      <w:r w:rsidRPr="00D43E2E">
        <w:t xml:space="preserve">Далее была выполнена проверка поиска по конкретному типу фигуры. В выпадающем списке был выбран тип </w:t>
      </w:r>
      <w:r w:rsidRPr="006D17E7">
        <w:t>«Сфера»</w:t>
      </w:r>
      <w:r w:rsidRPr="00D43E2E">
        <w:t xml:space="preserve">, после чего программа отобразила только фигуры выбранного типа. Результат поиска по типу представлен на рисунке </w:t>
      </w:r>
      <w:r w:rsidR="006F1F54">
        <w:fldChar w:fldCharType="begin"/>
      </w:r>
      <w:r w:rsidR="006F1F54">
        <w:instrText xml:space="preserve"> REF Рис_21_Резутат_поиска_фигуры \h </w:instrText>
      </w:r>
      <w:r w:rsidR="006F1F54">
        <w:fldChar w:fldCharType="separate"/>
      </w:r>
      <w:r w:rsidR="006F1F54">
        <w:rPr>
          <w:noProof/>
        </w:rPr>
        <w:t>21</w:t>
      </w:r>
      <w:r w:rsidR="006F1F54">
        <w:fldChar w:fldCharType="end"/>
      </w:r>
      <w:r w:rsidRPr="00D43E2E">
        <w:t>.</w:t>
      </w:r>
    </w:p>
    <w:p w14:paraId="0B188E91" w14:textId="77777777" w:rsidR="00310994" w:rsidRDefault="00CE47BC" w:rsidP="00310994">
      <w:pPr>
        <w:pStyle w:val="af9"/>
      </w:pPr>
      <w:r>
        <w:drawing>
          <wp:inline distT="0" distB="0" distL="0" distR="0" wp14:anchorId="1722CF62" wp14:editId="7DE772CD">
            <wp:extent cx="5940425" cy="2262505"/>
            <wp:effectExtent l="0" t="0" r="3175" b="4445"/>
            <wp:docPr id="130819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5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DA2" w14:textId="257AB758" w:rsidR="00CE47BC" w:rsidRDefault="00310994" w:rsidP="00613105">
      <w:pPr>
        <w:pStyle w:val="aff"/>
        <w:rPr>
          <w:lang w:val="en-US"/>
        </w:rPr>
      </w:pPr>
      <w:r>
        <w:t xml:space="preserve">Рисунок </w:t>
      </w:r>
      <w:bookmarkStart w:id="30" w:name="Рис_21_Резутат_поиска_фигуры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21</w:t>
      </w:r>
      <w:r w:rsidR="000162FC">
        <w:rPr>
          <w:noProof/>
        </w:rPr>
        <w:fldChar w:fldCharType="end"/>
      </w:r>
      <w:bookmarkEnd w:id="30"/>
      <w:r>
        <w:t xml:space="preserve"> –</w:t>
      </w:r>
      <w:r w:rsidR="00613105" w:rsidRPr="00613105">
        <w:t>Результат поиска фигуры</w:t>
      </w:r>
    </w:p>
    <w:p w14:paraId="7294B6F7" w14:textId="0433221D" w:rsidR="006D17E7" w:rsidRPr="006D17E7" w:rsidRDefault="006D17E7" w:rsidP="006D17E7">
      <w:pPr>
        <w:rPr>
          <w:lang w:val="en-US"/>
        </w:rPr>
      </w:pPr>
      <w:r w:rsidRPr="006D17E7">
        <w:t xml:space="preserve">Также была проверена работа поиска по диапазону объёма. Для выбранного типа фигуры были заданы минимальное и максимальное значения объёма. Если в списке отсутствуют фигуры, соответствующие указанным условиям, таблица результатов остаётся пустой. Такой результат представлен на рисунке </w:t>
      </w:r>
      <w:r w:rsidR="006F1F54">
        <w:fldChar w:fldCharType="begin"/>
      </w:r>
      <w:r w:rsidR="006F1F54">
        <w:instrText xml:space="preserve"> REF Рис_22_Пустой_результат_поиска \h </w:instrText>
      </w:r>
      <w:r w:rsidR="006F1F54">
        <w:fldChar w:fldCharType="separate"/>
      </w:r>
      <w:r w:rsidR="006F1F54">
        <w:rPr>
          <w:noProof/>
        </w:rPr>
        <w:t>22</w:t>
      </w:r>
      <w:r w:rsidR="006F1F54">
        <w:fldChar w:fldCharType="end"/>
      </w:r>
      <w:r w:rsidRPr="006D17E7">
        <w:t>.</w:t>
      </w:r>
    </w:p>
    <w:p w14:paraId="3CBA61CC" w14:textId="77777777" w:rsidR="00D90444" w:rsidRDefault="00CE47BC" w:rsidP="00D90444">
      <w:pPr>
        <w:pStyle w:val="af9"/>
      </w:pPr>
      <w:r>
        <w:lastRenderedPageBreak/>
        <w:drawing>
          <wp:inline distT="0" distB="0" distL="0" distR="0" wp14:anchorId="6157B8B1" wp14:editId="5D4B8E07">
            <wp:extent cx="5940425" cy="2259330"/>
            <wp:effectExtent l="0" t="0" r="3175" b="7620"/>
            <wp:docPr id="120360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760B" w14:textId="478AC83D" w:rsidR="00CE47BC" w:rsidRDefault="00D90444" w:rsidP="004E4671">
      <w:pPr>
        <w:pStyle w:val="aff"/>
      </w:pPr>
      <w:r>
        <w:t xml:space="preserve">Рисунок </w:t>
      </w:r>
      <w:bookmarkStart w:id="31" w:name="Рис_22_Пустой_результат_поиск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22</w:t>
      </w:r>
      <w:r w:rsidR="000162FC">
        <w:rPr>
          <w:noProof/>
        </w:rPr>
        <w:fldChar w:fldCharType="end"/>
      </w:r>
      <w:bookmarkEnd w:id="31"/>
      <w:r>
        <w:t xml:space="preserve"> – </w:t>
      </w:r>
      <w:r w:rsidR="00613105" w:rsidRPr="00613105">
        <w:t>Пустой результат поиска</w:t>
      </w:r>
    </w:p>
    <w:p w14:paraId="37577C43" w14:textId="499E1DA6" w:rsidR="00460FCB" w:rsidRDefault="009E429D" w:rsidP="00433A93">
      <w:r w:rsidRPr="009E429D">
        <w:t xml:space="preserve">Отдельно была проверена обработка ошибочного ввода. Если пользователь задаёт минимальный объём больше максимального, программа не выполняет поиск и выводит сообщение об ошибке: </w:t>
      </w:r>
      <w:r w:rsidRPr="002B1FBA">
        <w:t>«Минимальный объём не должен быть больше максимального»</w:t>
      </w:r>
      <w:r w:rsidRPr="009E429D">
        <w:t xml:space="preserve">. Данный результат представлен на рисунке </w:t>
      </w:r>
      <w:r w:rsidR="006F1F54">
        <w:fldChar w:fldCharType="begin"/>
      </w:r>
      <w:r w:rsidR="006F1F54">
        <w:instrText xml:space="preserve"> REF Рис_23_Ошибка_задания_исх_данных_поиска \h </w:instrText>
      </w:r>
      <w:r w:rsidR="006F1F54">
        <w:fldChar w:fldCharType="separate"/>
      </w:r>
      <w:r w:rsidR="006F1F54">
        <w:rPr>
          <w:noProof/>
        </w:rPr>
        <w:t>23</w:t>
      </w:r>
      <w:r w:rsidR="006F1F54">
        <w:fldChar w:fldCharType="end"/>
      </w:r>
      <w:r w:rsidRPr="009E429D">
        <w:t>.</w:t>
      </w:r>
    </w:p>
    <w:p w14:paraId="16EBFDE2" w14:textId="77777777" w:rsidR="000162FC" w:rsidRDefault="00460FCB" w:rsidP="000162FC">
      <w:pPr>
        <w:pStyle w:val="af9"/>
      </w:pPr>
      <w:r>
        <w:drawing>
          <wp:inline distT="0" distB="0" distL="0" distR="0" wp14:anchorId="609E7A31" wp14:editId="5F751E72">
            <wp:extent cx="5940425" cy="2282825"/>
            <wp:effectExtent l="0" t="0" r="3175" b="3175"/>
            <wp:docPr id="99313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2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877D" w14:textId="0449B2F5" w:rsidR="007701AC" w:rsidRPr="007701AC" w:rsidRDefault="000162FC" w:rsidP="007701AC">
      <w:pPr>
        <w:pStyle w:val="aff"/>
      </w:pPr>
      <w:r>
        <w:t xml:space="preserve">Рисунок </w:t>
      </w:r>
      <w:bookmarkStart w:id="32" w:name="Рис_23_Ошибка_задания_исх_данных_поиска"/>
      <w:r>
        <w:fldChar w:fldCharType="begin"/>
      </w:r>
      <w:r>
        <w:instrText xml:space="preserve"> SEQ Рисунок \* ARABIC </w:instrText>
      </w:r>
      <w:r>
        <w:fldChar w:fldCharType="separate"/>
      </w:r>
      <w:r w:rsidR="003D5BD8">
        <w:rPr>
          <w:noProof/>
        </w:rPr>
        <w:t>23</w:t>
      </w:r>
      <w:r>
        <w:rPr>
          <w:noProof/>
        </w:rPr>
        <w:fldChar w:fldCharType="end"/>
      </w:r>
      <w:bookmarkEnd w:id="32"/>
      <w:r>
        <w:t xml:space="preserve"> – </w:t>
      </w:r>
      <w:r w:rsidR="00833BED" w:rsidRPr="00833BED">
        <w:t>Ошибка задания исходных данных в окне поиска фигур</w:t>
      </w:r>
    </w:p>
    <w:p w14:paraId="4CCCA751" w14:textId="7B565DC3" w:rsidR="00FB5306" w:rsidRPr="00D42562" w:rsidRDefault="002159C0" w:rsidP="002159C0">
      <w:r w:rsidRPr="002159C0">
        <w:t>Таким образом, тестирование показало, что функция поиска работает корректно. Программа позволяет выполнять поиск по всем фигурам, по конкретному типу фигуры и по заданному диапазону объёма. При некорректных условиях поиска программа сообщает пользователю об ошибке и не выводит неправильный результат.</w:t>
      </w:r>
    </w:p>
    <w:p w14:paraId="242C1BF7" w14:textId="07B7FDB7" w:rsidR="00FB5306" w:rsidRDefault="00FB5306">
      <w:pPr>
        <w:spacing w:after="160" w:line="278" w:lineRule="auto"/>
        <w:ind w:firstLine="0"/>
        <w:contextualSpacing w:val="0"/>
        <w:jc w:val="left"/>
        <w:rPr>
          <w:iCs/>
          <w:sz w:val="24"/>
          <w:szCs w:val="18"/>
        </w:rPr>
      </w:pPr>
      <w:r>
        <w:br w:type="page"/>
      </w:r>
    </w:p>
    <w:p w14:paraId="6B73CF95" w14:textId="77777777" w:rsidR="00A554CE" w:rsidRPr="00A554CE" w:rsidRDefault="00A554CE" w:rsidP="00A554CE">
      <w:pPr>
        <w:rPr>
          <w:iCs/>
        </w:rPr>
      </w:pPr>
    </w:p>
    <w:p w14:paraId="54EF6BD5" w14:textId="77777777" w:rsidR="00A554CE" w:rsidRPr="00A554CE" w:rsidRDefault="00A554CE" w:rsidP="00A554CE">
      <w:pPr>
        <w:keepNext/>
        <w:keepLines/>
        <w:spacing w:before="240" w:after="120" w:line="360" w:lineRule="auto"/>
        <w:ind w:left="709" w:firstLine="0"/>
        <w:jc w:val="right"/>
        <w:outlineLvl w:val="0"/>
        <w:rPr>
          <w:rFonts w:eastAsiaTheme="majorEastAsia" w:cstheme="majorBidi"/>
          <w:b/>
          <w:szCs w:val="32"/>
        </w:rPr>
      </w:pPr>
      <w:bookmarkStart w:id="33" w:name="_Toc225423988"/>
      <w:bookmarkStart w:id="34" w:name="_Toc232211104"/>
      <w:r w:rsidRPr="00A554CE">
        <w:rPr>
          <w:rFonts w:eastAsiaTheme="majorEastAsia" w:cstheme="majorBidi"/>
          <w:b/>
          <w:szCs w:val="32"/>
        </w:rPr>
        <w:t>Приложение А</w:t>
      </w:r>
      <w:bookmarkEnd w:id="33"/>
      <w:bookmarkEnd w:id="34"/>
    </w:p>
    <w:p w14:paraId="0008A904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Техническое задание на создание автоматизированной системы</w:t>
      </w:r>
    </w:p>
    <w:p w14:paraId="6748C1BD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Программа для учета списка работников фирмы</w:t>
      </w:r>
    </w:p>
    <w:p w14:paraId="6D3D4DD8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3E04B4E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2EB5E8A5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3AADEB5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D2E7449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A2FE6A5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AAFFE6A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CC00460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D747E83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92644CD" w14:textId="77777777" w:rsidR="00A554CE" w:rsidRPr="00A554CE" w:rsidRDefault="00A554CE" w:rsidP="00A554CE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C2A44D1" w14:textId="77777777" w:rsidR="00A554CE" w:rsidRPr="00A554CE" w:rsidRDefault="00A554CE" w:rsidP="00A554CE">
      <w:pPr>
        <w:spacing w:before="4200" w:line="360" w:lineRule="auto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Разработчик: студент гр. О-5КМ41 Рустамов Р.А.</w:t>
      </w:r>
    </w:p>
    <w:p w14:paraId="4C9EBF52" w14:textId="77777777" w:rsidR="00A554CE" w:rsidRPr="00A554CE" w:rsidRDefault="00A554CE" w:rsidP="00A554CE">
      <w:pPr>
        <w:spacing w:line="360" w:lineRule="auto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Заказчик: к.т.н., доцент </w:t>
      </w:r>
      <w:proofErr w:type="spellStart"/>
      <w:r w:rsidRPr="00A554CE">
        <w:rPr>
          <w:rFonts w:eastAsia="Calibri" w:cs="Times New Roman"/>
          <w:iCs/>
          <w:kern w:val="0"/>
          <w:szCs w:val="28"/>
          <w14:ligatures w14:val="none"/>
        </w:rPr>
        <w:t>Калентьев</w:t>
      </w:r>
      <w:proofErr w:type="spellEnd"/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 А.А.</w:t>
      </w:r>
    </w:p>
    <w:p w14:paraId="011E8BE1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BE8D71C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E9112A1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E849E71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0BF1F27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F1B0DA9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BE7D4D9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7DD7B79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46D6A780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3E4AB79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6930FDB" w14:textId="77777777" w:rsidR="00A554CE" w:rsidRPr="00A554CE" w:rsidRDefault="00A554CE" w:rsidP="00A554CE">
      <w:pPr>
        <w:rPr>
          <w:rFonts w:eastAsia="Calibri" w:cs="Times New Roman"/>
          <w:iCs/>
          <w:kern w:val="0"/>
          <w:szCs w:val="28"/>
          <w14:ligatures w14:val="none"/>
        </w:rPr>
      </w:pPr>
    </w:p>
    <w:p w14:paraId="32D428AA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028CF03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89A63FC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25FA6F60" w14:textId="77777777" w:rsidR="00A554CE" w:rsidRPr="00A554CE" w:rsidRDefault="00A554CE" w:rsidP="00A554CE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Томск – 2026</w:t>
      </w:r>
    </w:p>
    <w:p w14:paraId="138F6B87" w14:textId="77777777" w:rsidR="00A554CE" w:rsidRPr="00A554CE" w:rsidRDefault="00A554CE" w:rsidP="00A554CE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001CCF9F" w14:textId="77777777" w:rsidR="00A554CE" w:rsidRPr="00A554CE" w:rsidRDefault="00A554CE" w:rsidP="00A554CE">
      <w:pPr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Общие сведения</w:t>
      </w:r>
    </w:p>
    <w:p w14:paraId="6C55B55D" w14:textId="77777777" w:rsidR="00A554CE" w:rsidRPr="00A554CE" w:rsidRDefault="00A554CE" w:rsidP="00A554CE">
      <w:pPr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Полное наименование системы и ее условное обозначение</w:t>
      </w:r>
    </w:p>
    <w:p w14:paraId="2F1BB03E" w14:textId="77777777" w:rsidR="00A554CE" w:rsidRPr="00A554CE" w:rsidRDefault="00A554CE" w:rsidP="00A554CE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Полное наименование: «Программа для учёта списка объёмных геометрических фигур».</w:t>
      </w:r>
    </w:p>
    <w:p w14:paraId="5444FB56" w14:textId="77777777" w:rsidR="00A554CE" w:rsidRPr="00A554CE" w:rsidRDefault="00A554CE" w:rsidP="00A554CE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Условное обозначение: Система.</w:t>
      </w:r>
    </w:p>
    <w:p w14:paraId="756AF0A6" w14:textId="77777777" w:rsidR="00A554CE" w:rsidRPr="00A554CE" w:rsidRDefault="00A554CE" w:rsidP="00A554CE">
      <w:pPr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Наименование предприятий разработчика и заказчика системы</w:t>
      </w:r>
    </w:p>
    <w:p w14:paraId="229F0B6A" w14:textId="77777777" w:rsidR="00A554CE" w:rsidRPr="00A554CE" w:rsidRDefault="00A554CE" w:rsidP="00A554CE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Заказчик: к.т.н., доцент </w:t>
      </w:r>
      <w:proofErr w:type="spellStart"/>
      <w:r w:rsidRPr="00A554CE">
        <w:rPr>
          <w:rFonts w:eastAsia="Calibri" w:cs="Times New Roman"/>
          <w:iCs/>
          <w:kern w:val="0"/>
          <w:szCs w:val="28"/>
          <w14:ligatures w14:val="none"/>
        </w:rPr>
        <w:t>Калентьев</w:t>
      </w:r>
      <w:proofErr w:type="spellEnd"/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 А.А.</w:t>
      </w:r>
    </w:p>
    <w:p w14:paraId="4A85A5C4" w14:textId="77777777" w:rsidR="00A554CE" w:rsidRPr="00A554CE" w:rsidRDefault="00A554CE" w:rsidP="00A554CE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Разработчик: студент НИ ТПУ гр. О-5КМ41 Рустамов Р.А.</w:t>
      </w:r>
    </w:p>
    <w:p w14:paraId="04353C41" w14:textId="77777777" w:rsidR="00A554CE" w:rsidRPr="00A554CE" w:rsidRDefault="00A554CE" w:rsidP="00A554CE">
      <w:pPr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Плановые сроки начала и окончания работы по созданию системы</w:t>
      </w:r>
    </w:p>
    <w:p w14:paraId="09553A3F" w14:textId="77777777" w:rsidR="00A554CE" w:rsidRPr="00A554CE" w:rsidRDefault="00A554CE" w:rsidP="00A554CE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Начало работ: 17.01.2026</w:t>
      </w:r>
    </w:p>
    <w:p w14:paraId="25A831F2" w14:textId="77777777" w:rsidR="00A554CE" w:rsidRPr="00A554CE" w:rsidRDefault="00A554CE" w:rsidP="00A554CE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Окончание работ: </w:t>
      </w:r>
      <w:r w:rsidRPr="00A554CE">
        <w:rPr>
          <w:rFonts w:eastAsia="Calibri" w:cs="Times New Roman"/>
          <w:iCs/>
          <w:kern w:val="0"/>
          <w:szCs w:val="28"/>
          <w:lang w:val="en-US"/>
          <w14:ligatures w14:val="none"/>
        </w:rPr>
        <w:t>13</w:t>
      </w:r>
      <w:r w:rsidRPr="00A554CE">
        <w:rPr>
          <w:rFonts w:eastAsia="Calibri" w:cs="Times New Roman"/>
          <w:iCs/>
          <w:kern w:val="0"/>
          <w:szCs w:val="28"/>
          <w14:ligatures w14:val="none"/>
        </w:rPr>
        <w:t>.0</w:t>
      </w:r>
      <w:r w:rsidRPr="00A554CE">
        <w:rPr>
          <w:rFonts w:eastAsia="Calibri" w:cs="Times New Roman"/>
          <w:iCs/>
          <w:kern w:val="0"/>
          <w:szCs w:val="28"/>
          <w:lang w:val="en-US"/>
          <w14:ligatures w14:val="none"/>
        </w:rPr>
        <w:t>6</w:t>
      </w:r>
      <w:r w:rsidRPr="00A554CE">
        <w:rPr>
          <w:rFonts w:eastAsia="Calibri" w:cs="Times New Roman"/>
          <w:iCs/>
          <w:kern w:val="0"/>
          <w:szCs w:val="28"/>
          <w14:ligatures w14:val="none"/>
        </w:rPr>
        <w:t>.2026</w:t>
      </w:r>
    </w:p>
    <w:p w14:paraId="4090C716" w14:textId="77777777" w:rsidR="00A554CE" w:rsidRPr="00A554CE" w:rsidRDefault="00A554CE" w:rsidP="00A554CE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0D327D59" w14:textId="77777777" w:rsidR="00A554CE" w:rsidRPr="00A554CE" w:rsidRDefault="00A554CE" w:rsidP="00A554CE">
      <w:pPr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Назначение и цели создания системы</w:t>
      </w:r>
    </w:p>
    <w:p w14:paraId="64FF7774" w14:textId="77777777" w:rsidR="00A554CE" w:rsidRPr="00A554CE" w:rsidRDefault="00A554CE" w:rsidP="00A554CE">
      <w:pPr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Назначение системы</w:t>
      </w:r>
    </w:p>
    <w:p w14:paraId="379678DB" w14:textId="77777777" w:rsidR="00A554CE" w:rsidRPr="00A554CE" w:rsidRDefault="00A554CE" w:rsidP="00A554CE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Система предназначена для автоматизации учёта объёмных геометрических фигур, включая добавление фигур в список, удаление выбранных элементов, поиск по заданным критериям, сохранение данных в файл и загрузку данных из файла.</w:t>
      </w:r>
    </w:p>
    <w:p w14:paraId="22A729A0" w14:textId="77777777" w:rsidR="00A554CE" w:rsidRPr="00A554CE" w:rsidRDefault="00A554CE" w:rsidP="00A554CE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В программе предусмотрена работа со следующими типами фигур: сфера, пирамида и параллелепипед. Для каждой фигуры выполняется автоматический расчёт объёма на основе введённых пользователем параметров.</w:t>
      </w:r>
    </w:p>
    <w:p w14:paraId="01F49E38" w14:textId="77777777" w:rsidR="00A554CE" w:rsidRPr="00A554CE" w:rsidRDefault="00A554CE" w:rsidP="00A554CE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</w:p>
    <w:p w14:paraId="20667B93" w14:textId="77777777" w:rsidR="00A554CE" w:rsidRPr="00A554CE" w:rsidRDefault="00A554CE" w:rsidP="00A554CE">
      <w:pPr>
        <w:ind w:firstLine="708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Цели создания системы</w:t>
      </w:r>
    </w:p>
    <w:p w14:paraId="169F76D9" w14:textId="77777777" w:rsidR="00A554CE" w:rsidRPr="00A554CE" w:rsidRDefault="00A554CE" w:rsidP="00A554CE">
      <w:p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Основные цели создания системы:</w:t>
      </w:r>
    </w:p>
    <w:p w14:paraId="7E9F0F09" w14:textId="77777777" w:rsidR="00A554CE" w:rsidRPr="00A554CE" w:rsidRDefault="00A554CE" w:rsidP="00A554CE">
      <w:pPr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автоматизация ведения списка объёмных геометрических фигур;</w:t>
      </w:r>
    </w:p>
    <w:p w14:paraId="3710D2EB" w14:textId="77777777" w:rsidR="00A554CE" w:rsidRPr="00A554CE" w:rsidRDefault="00A554CE" w:rsidP="00A554CE">
      <w:pPr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обеспечение автоматического расчёта объёма для разных типов фигур;</w:t>
      </w:r>
    </w:p>
    <w:p w14:paraId="1B784496" w14:textId="77777777" w:rsidR="00A554CE" w:rsidRPr="00A554CE" w:rsidRDefault="00A554CE" w:rsidP="00A554CE">
      <w:pPr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предоставление пользователю удобного графического интерфейса для работы со списком;</w:t>
      </w:r>
    </w:p>
    <w:p w14:paraId="6FEBDF58" w14:textId="77777777" w:rsidR="00A554CE" w:rsidRPr="00A554CE" w:rsidRDefault="00A554CE" w:rsidP="00A554CE">
      <w:pPr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реализация поиска фигур по типу и диапазону объёма;</w:t>
      </w:r>
    </w:p>
    <w:p w14:paraId="46E41D4B" w14:textId="77777777" w:rsidR="00A554CE" w:rsidRPr="00A554CE" w:rsidRDefault="00A554CE" w:rsidP="00A554CE">
      <w:pPr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обеспечение сохранения и загрузки данных из файла;</w:t>
      </w:r>
    </w:p>
    <w:p w14:paraId="3844967F" w14:textId="77777777" w:rsidR="00A554CE" w:rsidRPr="00A554CE" w:rsidRDefault="00A554CE" w:rsidP="00A554CE">
      <w:pPr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проверка корректности вводимых пользователем данных.</w:t>
      </w:r>
    </w:p>
    <w:p w14:paraId="3A4E4E38" w14:textId="77777777" w:rsidR="00A554CE" w:rsidRPr="00A554CE" w:rsidRDefault="00A554CE" w:rsidP="00A554CE">
      <w:pPr>
        <w:ind w:left="720" w:firstLine="0"/>
        <w:rPr>
          <w:rFonts w:eastAsia="Calibri" w:cs="Times New Roman"/>
          <w:iCs/>
          <w:kern w:val="0"/>
          <w:szCs w:val="28"/>
          <w14:ligatures w14:val="none"/>
        </w:rPr>
      </w:pPr>
    </w:p>
    <w:p w14:paraId="691B8A24" w14:textId="77777777" w:rsidR="00A554CE" w:rsidRPr="00A554CE" w:rsidRDefault="00A554CE" w:rsidP="00A554CE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608F7213" w14:textId="77777777" w:rsidR="00A554CE" w:rsidRPr="00A554CE" w:rsidRDefault="00A554CE" w:rsidP="00A554CE">
      <w:pPr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Назначение и цели создания системы</w:t>
      </w:r>
    </w:p>
    <w:p w14:paraId="7A182B6D" w14:textId="77777777" w:rsidR="00A554CE" w:rsidRPr="00A554CE" w:rsidRDefault="00A554CE" w:rsidP="00A554CE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>Ранее учёт объёмных геометрических фигур мог выполняться вручную, что требовало самостоятельного расчёта объёма, записи параметров и контроля корректности введённых данных. Такой подход неудобен при работе с несколькими объектами, так как повышается вероятность ошибок при вычислениях и усложняется поиск нужной фигуры.</w:t>
      </w:r>
    </w:p>
    <w:p w14:paraId="0C46DD5A" w14:textId="77777777" w:rsidR="00A554CE" w:rsidRPr="00A554CE" w:rsidRDefault="00A554CE" w:rsidP="00A554CE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Для решения данной проблемы разрабатывается программа «RusWin3 </w:t>
      </w:r>
      <w:proofErr w:type="spellStart"/>
      <w:r w:rsidRPr="00A554CE">
        <w:rPr>
          <w:rFonts w:eastAsia="Calibri" w:cs="Times New Roman"/>
          <w:iCs/>
          <w:kern w:val="0"/>
          <w:szCs w:val="28"/>
          <w14:ligatures w14:val="none"/>
        </w:rPr>
        <w:t>Volume</w:t>
      </w:r>
      <w:proofErr w:type="spellEnd"/>
      <w:r w:rsidRPr="00A554CE">
        <w:rPr>
          <w:rFonts w:eastAsia="Calibri" w:cs="Times New Roman"/>
          <w:iCs/>
          <w:kern w:val="0"/>
          <w:szCs w:val="28"/>
          <w14:ligatures w14:val="none"/>
        </w:rPr>
        <w:t xml:space="preserve"> </w:t>
      </w:r>
      <w:proofErr w:type="spellStart"/>
      <w:r w:rsidRPr="00A554CE">
        <w:rPr>
          <w:rFonts w:eastAsia="Calibri" w:cs="Times New Roman"/>
          <w:iCs/>
          <w:kern w:val="0"/>
          <w:szCs w:val="28"/>
          <w14:ligatures w14:val="none"/>
        </w:rPr>
        <w:t>edition</w:t>
      </w:r>
      <w:proofErr w:type="spellEnd"/>
      <w:r w:rsidRPr="00A554CE">
        <w:rPr>
          <w:rFonts w:eastAsia="Calibri" w:cs="Times New Roman"/>
          <w:iCs/>
          <w:kern w:val="0"/>
          <w:szCs w:val="28"/>
          <w14:ligatures w14:val="none"/>
        </w:rPr>
        <w:t>», позволяющая хранить список фигур, автоматически рассчитывать их объёмы, выполнять поиск по заданным условиям, а также сохранять и загружать данные из файла.</w:t>
      </w:r>
    </w:p>
    <w:p w14:paraId="15A676C7" w14:textId="77777777" w:rsidR="00A554CE" w:rsidRPr="00A554CE" w:rsidRDefault="00A554CE" w:rsidP="00A554CE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2E2762CC" w14:textId="77777777" w:rsidR="00A554CE" w:rsidRPr="00A554CE" w:rsidRDefault="00A554CE" w:rsidP="00A554CE">
      <w:pPr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Требования к системе</w:t>
      </w:r>
    </w:p>
    <w:p w14:paraId="3805EFEC" w14:textId="77777777" w:rsidR="00A554CE" w:rsidRPr="00A554CE" w:rsidRDefault="00A554CE" w:rsidP="00A554CE">
      <w:pPr>
        <w:keepNext/>
        <w:spacing w:before="240" w:after="120" w:line="240" w:lineRule="auto"/>
        <w:ind w:firstLine="0"/>
        <w:jc w:val="left"/>
        <w:rPr>
          <w:iCs/>
          <w:sz w:val="24"/>
          <w:szCs w:val="18"/>
        </w:rPr>
      </w:pPr>
      <w:r w:rsidRPr="00A554CE">
        <w:rPr>
          <w:iCs/>
          <w:sz w:val="24"/>
          <w:szCs w:val="18"/>
        </w:rPr>
        <w:t>Таблица А.1 – Требования к системе с мнемоническими идентификаторами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7932"/>
      </w:tblGrid>
      <w:tr w:rsidR="00A554CE" w:rsidRPr="00A554CE" w14:paraId="249615BC" w14:textId="77777777" w:rsidTr="00F463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F2F8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A554CE">
              <w:rPr>
                <w:rFonts w:cstheme="minorHAnsi"/>
                <w:b/>
                <w:bCs/>
                <w:sz w:val="24"/>
              </w:rPr>
              <w:t>Префикс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03D0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A554CE">
              <w:rPr>
                <w:rFonts w:cstheme="minorHAnsi"/>
                <w:b/>
                <w:bCs/>
                <w:sz w:val="24"/>
              </w:rPr>
              <w:t>Тип требования</w:t>
            </w:r>
          </w:p>
        </w:tc>
      </w:tr>
      <w:tr w:rsidR="00A554CE" w:rsidRPr="00A554CE" w14:paraId="6AA95F90" w14:textId="77777777" w:rsidTr="00F463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989A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i/>
                <w:sz w:val="24"/>
                <w:lang w:val="en-US"/>
              </w:rPr>
            </w:pPr>
            <w:r w:rsidRPr="00A554CE">
              <w:rPr>
                <w:rFonts w:cstheme="minorHAnsi"/>
                <w:sz w:val="24"/>
                <w:lang w:val="en-US"/>
              </w:rPr>
              <w:t>A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147A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left"/>
              <w:rPr>
                <w:rFonts w:cstheme="minorHAnsi"/>
                <w:i/>
                <w:sz w:val="24"/>
              </w:rPr>
            </w:pPr>
            <w:r w:rsidRPr="00A554CE">
              <w:rPr>
                <w:rFonts w:cstheme="minorHAnsi"/>
                <w:sz w:val="24"/>
              </w:rPr>
              <w:t>Архитектурное требование</w:t>
            </w:r>
          </w:p>
        </w:tc>
      </w:tr>
      <w:tr w:rsidR="00A554CE" w:rsidRPr="00A554CE" w14:paraId="40DBB0A2" w14:textId="77777777" w:rsidTr="00F463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0FF2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i/>
                <w:sz w:val="24"/>
                <w:lang w:val="en-US"/>
              </w:rPr>
            </w:pPr>
            <w:r w:rsidRPr="00A554CE">
              <w:rPr>
                <w:rFonts w:cstheme="minorHAnsi"/>
                <w:sz w:val="24"/>
                <w:lang w:val="en-US"/>
              </w:rPr>
              <w:t>C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4A1B0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left"/>
              <w:rPr>
                <w:rFonts w:cstheme="minorHAnsi"/>
                <w:i/>
                <w:sz w:val="24"/>
              </w:rPr>
            </w:pPr>
            <w:r w:rsidRPr="00A554CE">
              <w:rPr>
                <w:rFonts w:cstheme="minorHAnsi"/>
                <w:sz w:val="24"/>
              </w:rPr>
              <w:t>Требование к аппаратной или программной совместимости</w:t>
            </w:r>
          </w:p>
        </w:tc>
      </w:tr>
      <w:tr w:rsidR="00A554CE" w:rsidRPr="00A554CE" w14:paraId="2CD694DD" w14:textId="77777777" w:rsidTr="00F463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0C92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i/>
                <w:sz w:val="24"/>
                <w:lang w:val="en-US"/>
              </w:rPr>
            </w:pPr>
            <w:r w:rsidRPr="00A554CE">
              <w:rPr>
                <w:rFonts w:cstheme="minorHAnsi"/>
                <w:sz w:val="24"/>
                <w:lang w:val="en-US"/>
              </w:rPr>
              <w:t>D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0F15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left"/>
              <w:rPr>
                <w:rFonts w:cstheme="minorHAnsi"/>
                <w:i/>
                <w:sz w:val="24"/>
              </w:rPr>
            </w:pPr>
            <w:r w:rsidRPr="00A554CE">
              <w:rPr>
                <w:rFonts w:cstheme="minorHAnsi"/>
                <w:sz w:val="24"/>
              </w:rPr>
              <w:t>Требование к структуре данных</w:t>
            </w:r>
          </w:p>
        </w:tc>
      </w:tr>
      <w:tr w:rsidR="00A554CE" w:rsidRPr="00A554CE" w14:paraId="22870504" w14:textId="77777777" w:rsidTr="00F463EA">
        <w:trPr>
          <w:trHeight w:val="56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9BE8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i/>
                <w:sz w:val="24"/>
                <w:lang w:val="en-US"/>
              </w:rPr>
            </w:pPr>
            <w:r w:rsidRPr="00A554CE">
              <w:rPr>
                <w:rFonts w:cstheme="minorHAnsi"/>
                <w:sz w:val="24"/>
                <w:lang w:val="en-US"/>
              </w:rPr>
              <w:t>F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E0E8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left"/>
              <w:rPr>
                <w:rFonts w:cstheme="minorHAnsi"/>
                <w:i/>
                <w:sz w:val="24"/>
              </w:rPr>
            </w:pPr>
            <w:r w:rsidRPr="00A554CE">
              <w:rPr>
                <w:rFonts w:cstheme="minorHAnsi"/>
                <w:sz w:val="24"/>
              </w:rPr>
              <w:t>Функциональное требование</w:t>
            </w:r>
          </w:p>
        </w:tc>
      </w:tr>
      <w:tr w:rsidR="00A554CE" w:rsidRPr="00A554CE" w14:paraId="10523CDD" w14:textId="77777777" w:rsidTr="00F463EA">
        <w:trPr>
          <w:trHeight w:val="7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3109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center"/>
              <w:rPr>
                <w:rFonts w:cstheme="minorHAnsi"/>
                <w:i/>
                <w:sz w:val="24"/>
                <w:lang w:val="en-US"/>
              </w:rPr>
            </w:pPr>
            <w:r w:rsidRPr="00A554CE">
              <w:rPr>
                <w:rFonts w:cstheme="minorHAnsi"/>
                <w:sz w:val="24"/>
                <w:lang w:val="en-US"/>
              </w:rPr>
              <w:t>U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0427" w14:textId="77777777" w:rsidR="00A554CE" w:rsidRPr="00A554CE" w:rsidRDefault="00A554CE" w:rsidP="00A554CE">
            <w:pPr>
              <w:spacing w:line="360" w:lineRule="auto"/>
              <w:ind w:firstLine="0"/>
              <w:contextualSpacing w:val="0"/>
              <w:jc w:val="left"/>
              <w:rPr>
                <w:rFonts w:cstheme="minorHAnsi"/>
                <w:i/>
                <w:sz w:val="24"/>
              </w:rPr>
            </w:pPr>
            <w:r w:rsidRPr="00A554CE">
              <w:rPr>
                <w:rFonts w:cstheme="minorHAnsi"/>
                <w:sz w:val="24"/>
              </w:rPr>
              <w:t>Требование к пользовательскому интерфейсу</w:t>
            </w:r>
          </w:p>
        </w:tc>
      </w:tr>
    </w:tbl>
    <w:p w14:paraId="3DF5A4F4" w14:textId="77777777" w:rsidR="00A554CE" w:rsidRPr="00A554CE" w:rsidRDefault="00A554CE" w:rsidP="00A554CE">
      <w:pPr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Архитектурные требования</w:t>
      </w:r>
    </w:p>
    <w:p w14:paraId="13C60719" w14:textId="77777777" w:rsidR="00A554CE" w:rsidRPr="00A554CE" w:rsidRDefault="00A554CE" w:rsidP="00A554CE">
      <w:pPr>
        <w:numPr>
          <w:ilvl w:val="0"/>
          <w:numId w:val="40"/>
        </w:numPr>
      </w:pPr>
      <w:r w:rsidRPr="00A554CE">
        <w:t>Система должна быть реализована в виде десктопного приложения.</w:t>
      </w:r>
    </w:p>
    <w:p w14:paraId="2F0B177C" w14:textId="77777777" w:rsidR="00A554CE" w:rsidRPr="00A554CE" w:rsidRDefault="00A554CE" w:rsidP="00A554CE">
      <w:pPr>
        <w:numPr>
          <w:ilvl w:val="0"/>
          <w:numId w:val="40"/>
        </w:numPr>
      </w:pPr>
      <w:r w:rsidRPr="00A554CE">
        <w:t>Система должна использовать объектно-ориентированный подход с применением наследования.</w:t>
      </w:r>
    </w:p>
    <w:p w14:paraId="5790BBE0" w14:textId="77777777" w:rsidR="00A554CE" w:rsidRPr="00A554CE" w:rsidRDefault="00A554CE" w:rsidP="00A554CE">
      <w:pPr>
        <w:numPr>
          <w:ilvl w:val="0"/>
          <w:numId w:val="40"/>
        </w:numPr>
      </w:pPr>
      <w:r w:rsidRPr="00A554CE">
        <w:t>Общая логика объёмных фигур должна быть вынесена в базовый абстрактный класс.</w:t>
      </w:r>
    </w:p>
    <w:p w14:paraId="66845352" w14:textId="77777777" w:rsidR="00A554CE" w:rsidRPr="00A554CE" w:rsidRDefault="00A554CE" w:rsidP="00A554CE">
      <w:pPr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Требования к аппаратной или программной совместимости</w:t>
      </w:r>
    </w:p>
    <w:p w14:paraId="7D7D4D8C" w14:textId="77777777" w:rsidR="00A554CE" w:rsidRPr="00A554CE" w:rsidRDefault="00A554CE" w:rsidP="00A554CE">
      <w:pPr>
        <w:numPr>
          <w:ilvl w:val="0"/>
          <w:numId w:val="41"/>
        </w:numPr>
      </w:pPr>
      <w:r w:rsidRPr="00A554CE">
        <w:t>Система должна функционировать под управлением операционной системы Windows 10 версии 22</w:t>
      </w:r>
      <w:r w:rsidRPr="00A554CE">
        <w:rPr>
          <w:lang w:val="en-US"/>
        </w:rPr>
        <w:t>H</w:t>
      </w:r>
      <w:r w:rsidRPr="00A554CE">
        <w:t xml:space="preserve">2 или Windows 11. Поддержка </w:t>
      </w:r>
      <w:proofErr w:type="spellStart"/>
      <w:r w:rsidRPr="00A554CE">
        <w:t>macOS</w:t>
      </w:r>
      <w:proofErr w:type="spellEnd"/>
      <w:r w:rsidRPr="00A554CE">
        <w:t xml:space="preserve"> и Linux не предусмотрена, так как приложение разработано как настольное Windows </w:t>
      </w:r>
      <w:proofErr w:type="spellStart"/>
      <w:r w:rsidRPr="00A554CE">
        <w:t>Forms</w:t>
      </w:r>
      <w:proofErr w:type="spellEnd"/>
      <w:r w:rsidRPr="00A554CE">
        <w:t>-приложение.</w:t>
      </w:r>
    </w:p>
    <w:p w14:paraId="4B14EF1E" w14:textId="77777777" w:rsidR="00A554CE" w:rsidRPr="00A554CE" w:rsidRDefault="00A554CE" w:rsidP="00A554CE">
      <w:pPr>
        <w:numPr>
          <w:ilvl w:val="0"/>
          <w:numId w:val="41"/>
        </w:numPr>
      </w:pPr>
      <w:r w:rsidRPr="00A554CE">
        <w:t xml:space="preserve">На целевой системе должен быть установлен .NET 8.0 Desktop </w:t>
      </w:r>
      <w:proofErr w:type="spellStart"/>
      <w:r w:rsidRPr="00A554CE">
        <w:t>Runtime</w:t>
      </w:r>
      <w:proofErr w:type="spellEnd"/>
      <w:r w:rsidRPr="00A554CE">
        <w:t xml:space="preserve"> или выше.</w:t>
      </w:r>
    </w:p>
    <w:p w14:paraId="7D262417" w14:textId="77777777" w:rsidR="00A554CE" w:rsidRPr="00A554CE" w:rsidRDefault="00A554CE" w:rsidP="00A554CE">
      <w:pPr>
        <w:numPr>
          <w:ilvl w:val="0"/>
          <w:numId w:val="41"/>
        </w:numPr>
      </w:pPr>
      <w:r w:rsidRPr="00A554CE">
        <w:t xml:space="preserve">Процессор: архитектура </w:t>
      </w:r>
      <w:r w:rsidRPr="00A554CE">
        <w:rPr>
          <w:lang w:val="en-US"/>
        </w:rPr>
        <w:t>x</w:t>
      </w:r>
      <w:r w:rsidRPr="00A554CE">
        <w:t>64 с тактовой частотой 1 ГГц и выше.</w:t>
      </w:r>
    </w:p>
    <w:p w14:paraId="3B439086" w14:textId="77777777" w:rsidR="00A554CE" w:rsidRPr="00A554CE" w:rsidRDefault="00A554CE" w:rsidP="00A554CE">
      <w:pPr>
        <w:numPr>
          <w:ilvl w:val="0"/>
          <w:numId w:val="41"/>
        </w:numPr>
      </w:pPr>
      <w:r w:rsidRPr="00A554CE">
        <w:t>ОЗУ: рекомендуется 512 МБ, минимальное 256 Мб.</w:t>
      </w:r>
    </w:p>
    <w:p w14:paraId="2A0C3C6C" w14:textId="77777777" w:rsidR="00A554CE" w:rsidRPr="00A554CE" w:rsidRDefault="00A554CE" w:rsidP="00A554CE">
      <w:pPr>
        <w:numPr>
          <w:ilvl w:val="0"/>
          <w:numId w:val="41"/>
        </w:numPr>
      </w:pPr>
      <w:r w:rsidRPr="00A554CE">
        <w:t>Свободное дисковое пространство: не менее 100 МБ для размещения приложения без учёта сохраняемых файлов данных.</w:t>
      </w:r>
    </w:p>
    <w:p w14:paraId="3276C99C" w14:textId="77777777" w:rsidR="00A554CE" w:rsidRPr="00A554CE" w:rsidRDefault="00A554CE" w:rsidP="00A554CE">
      <w:pPr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Требования к структуре данных</w:t>
      </w:r>
    </w:p>
    <w:p w14:paraId="12213F5D" w14:textId="77777777" w:rsidR="00A554CE" w:rsidRPr="00A554CE" w:rsidRDefault="00A554CE" w:rsidP="00A554CE">
      <w:pPr>
        <w:numPr>
          <w:ilvl w:val="0"/>
          <w:numId w:val="42"/>
        </w:numPr>
        <w:spacing w:line="360" w:lineRule="auto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t xml:space="preserve">Данные о фигурах должны храниться в файлах с расширением </w:t>
      </w:r>
      <w:proofErr w:type="gramStart"/>
      <w:r w:rsidRPr="00A554CE">
        <w:t>*.</w:t>
      </w:r>
      <w:proofErr w:type="spellStart"/>
      <w:r w:rsidRPr="00A554CE">
        <w:rPr>
          <w:lang w:val="en-US"/>
        </w:rPr>
        <w:t>vfig</w:t>
      </w:r>
      <w:proofErr w:type="spellEnd"/>
      <w:proofErr w:type="gramEnd"/>
      <w:r w:rsidRPr="00A554CE">
        <w:t>.</w:t>
      </w:r>
    </w:p>
    <w:p w14:paraId="20889686" w14:textId="77777777" w:rsidR="00A554CE" w:rsidRPr="00A554CE" w:rsidRDefault="00A554CE" w:rsidP="00A554CE">
      <w:pPr>
        <w:numPr>
          <w:ilvl w:val="0"/>
          <w:numId w:val="42"/>
        </w:numPr>
        <w:spacing w:line="360" w:lineRule="auto"/>
      </w:pPr>
      <w:r w:rsidRPr="00A554CE">
        <w:t>Файл должен содержать список фигур и их параметры.</w:t>
      </w:r>
    </w:p>
    <w:p w14:paraId="33034DF3" w14:textId="77777777" w:rsidR="00A554CE" w:rsidRPr="00A554CE" w:rsidRDefault="00A554CE" w:rsidP="00A554CE">
      <w:pPr>
        <w:numPr>
          <w:ilvl w:val="1"/>
          <w:numId w:val="42"/>
        </w:numPr>
        <w:spacing w:line="360" w:lineRule="auto"/>
      </w:pPr>
      <w:r w:rsidRPr="00A554CE">
        <w:t>Для каждой фигуры должен храниться её тип.</w:t>
      </w:r>
    </w:p>
    <w:p w14:paraId="20D230C1" w14:textId="77777777" w:rsidR="00A554CE" w:rsidRPr="00A554CE" w:rsidRDefault="00A554CE" w:rsidP="00A554CE">
      <w:pPr>
        <w:numPr>
          <w:ilvl w:val="1"/>
          <w:numId w:val="42"/>
        </w:numPr>
        <w:spacing w:line="360" w:lineRule="auto"/>
      </w:pPr>
      <w:r w:rsidRPr="00A554CE">
        <w:t>Для сферы должен храниться радиус.</w:t>
      </w:r>
    </w:p>
    <w:p w14:paraId="3AA52EE9" w14:textId="77777777" w:rsidR="00A554CE" w:rsidRPr="00A554CE" w:rsidRDefault="00A554CE" w:rsidP="00A554CE">
      <w:pPr>
        <w:numPr>
          <w:ilvl w:val="1"/>
          <w:numId w:val="42"/>
        </w:numPr>
        <w:spacing w:line="360" w:lineRule="auto"/>
      </w:pPr>
      <w:r w:rsidRPr="00A554CE">
        <w:lastRenderedPageBreak/>
        <w:t>Для пирамиды должны храниться длина основания, ширина основания и высота.</w:t>
      </w:r>
    </w:p>
    <w:p w14:paraId="6E056F77" w14:textId="77777777" w:rsidR="00A554CE" w:rsidRPr="00A554CE" w:rsidRDefault="00A554CE" w:rsidP="00A554CE">
      <w:pPr>
        <w:numPr>
          <w:ilvl w:val="1"/>
          <w:numId w:val="42"/>
        </w:numPr>
        <w:spacing w:line="360" w:lineRule="auto"/>
      </w:pPr>
      <w:r w:rsidRPr="00A554CE">
        <w:t>Для параллелепипеда должны храниться длина, ширина и высота.</w:t>
      </w:r>
    </w:p>
    <w:p w14:paraId="61922BBA" w14:textId="77777777" w:rsidR="00A554CE" w:rsidRPr="00A554CE" w:rsidRDefault="00A554CE" w:rsidP="00A554CE">
      <w:pPr>
        <w:numPr>
          <w:ilvl w:val="0"/>
          <w:numId w:val="42"/>
        </w:numPr>
        <w:spacing w:line="360" w:lineRule="auto"/>
      </w:pPr>
      <w:r w:rsidRPr="00A554CE">
        <w:t>При загрузке данных система должна восстанавливать объекты соответствующих типов на основе сохранённых параметров.</w:t>
      </w:r>
    </w:p>
    <w:p w14:paraId="3FA47662" w14:textId="77777777" w:rsidR="00A554CE" w:rsidRPr="00A554CE" w:rsidRDefault="00A554CE" w:rsidP="00A554CE">
      <w:r w:rsidRPr="00A554CE">
        <w:t>Пример структуры данных файла:</w:t>
      </w:r>
    </w:p>
    <w:p w14:paraId="235E5217" w14:textId="77777777" w:rsidR="00A554CE" w:rsidRPr="00A554CE" w:rsidRDefault="00A554CE" w:rsidP="00A554CE">
      <w:pPr>
        <w:spacing w:line="240" w:lineRule="auto"/>
      </w:pPr>
      <w:r w:rsidRPr="00A554CE">
        <w:t>&lt;</w:t>
      </w:r>
      <w:proofErr w:type="spellStart"/>
      <w:r w:rsidRPr="00A554CE">
        <w:rPr>
          <w:lang w:val="en-US"/>
        </w:rPr>
        <w:t>FiguresFileData</w:t>
      </w:r>
      <w:proofErr w:type="spellEnd"/>
      <w:r w:rsidRPr="00A554CE">
        <w:t>&gt;</w:t>
      </w:r>
    </w:p>
    <w:p w14:paraId="747FF094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t xml:space="preserve">  </w:t>
      </w:r>
      <w:r w:rsidRPr="00A554CE">
        <w:rPr>
          <w:lang w:val="en-US"/>
        </w:rPr>
        <w:t>&lt;Figures&gt;</w:t>
      </w:r>
    </w:p>
    <w:p w14:paraId="6B3D4EC1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&lt;</w:t>
      </w:r>
      <w:proofErr w:type="spellStart"/>
      <w:r w:rsidRPr="00A554CE">
        <w:rPr>
          <w:lang w:val="en-US"/>
        </w:rPr>
        <w:t>FigureData</w:t>
      </w:r>
      <w:proofErr w:type="spellEnd"/>
      <w:r w:rsidRPr="00A554CE">
        <w:rPr>
          <w:lang w:val="en-US"/>
        </w:rPr>
        <w:t>&gt;</w:t>
      </w:r>
    </w:p>
    <w:p w14:paraId="2A033F05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</w:t>
      </w:r>
      <w:proofErr w:type="spellStart"/>
      <w:r w:rsidRPr="00A554CE">
        <w:rPr>
          <w:lang w:val="en-US"/>
        </w:rPr>
        <w:t>FigureKind</w:t>
      </w:r>
      <w:proofErr w:type="spellEnd"/>
      <w:r w:rsidRPr="00A554CE">
        <w:rPr>
          <w:lang w:val="en-US"/>
        </w:rPr>
        <w:t>&gt;Sphere&lt;/</w:t>
      </w:r>
      <w:proofErr w:type="spellStart"/>
      <w:r w:rsidRPr="00A554CE">
        <w:rPr>
          <w:lang w:val="en-US"/>
        </w:rPr>
        <w:t>FigureKind</w:t>
      </w:r>
      <w:proofErr w:type="spellEnd"/>
      <w:r w:rsidRPr="00A554CE">
        <w:rPr>
          <w:lang w:val="en-US"/>
        </w:rPr>
        <w:t>&gt;</w:t>
      </w:r>
    </w:p>
    <w:p w14:paraId="599574DD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&lt;Radius&gt;5&lt;/Radius&gt;</w:t>
      </w:r>
    </w:p>
    <w:p w14:paraId="55B11827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&lt;/</w:t>
      </w:r>
      <w:proofErr w:type="spellStart"/>
      <w:r w:rsidRPr="00A554CE">
        <w:rPr>
          <w:lang w:val="en-US"/>
        </w:rPr>
        <w:t>FigureData</w:t>
      </w:r>
      <w:proofErr w:type="spellEnd"/>
      <w:r w:rsidRPr="00A554CE">
        <w:rPr>
          <w:lang w:val="en-US"/>
        </w:rPr>
        <w:t>&gt;</w:t>
      </w:r>
    </w:p>
    <w:p w14:paraId="05F87028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&lt;</w:t>
      </w:r>
      <w:proofErr w:type="spellStart"/>
      <w:r w:rsidRPr="00A554CE">
        <w:rPr>
          <w:lang w:val="en-US"/>
        </w:rPr>
        <w:t>FigureData</w:t>
      </w:r>
      <w:proofErr w:type="spellEnd"/>
      <w:r w:rsidRPr="00A554CE">
        <w:rPr>
          <w:lang w:val="en-US"/>
        </w:rPr>
        <w:t>&gt;</w:t>
      </w:r>
    </w:p>
    <w:p w14:paraId="26F355CC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</w:t>
      </w:r>
      <w:proofErr w:type="spellStart"/>
      <w:r w:rsidRPr="00A554CE">
        <w:rPr>
          <w:lang w:val="en-US"/>
        </w:rPr>
        <w:t>FigureKind</w:t>
      </w:r>
      <w:proofErr w:type="spellEnd"/>
      <w:r w:rsidRPr="00A554CE">
        <w:rPr>
          <w:lang w:val="en-US"/>
        </w:rPr>
        <w:t>&gt;Pyramid&lt;/</w:t>
      </w:r>
      <w:proofErr w:type="spellStart"/>
      <w:r w:rsidRPr="00A554CE">
        <w:rPr>
          <w:lang w:val="en-US"/>
        </w:rPr>
        <w:t>FigureKind</w:t>
      </w:r>
      <w:proofErr w:type="spellEnd"/>
      <w:r w:rsidRPr="00A554CE">
        <w:rPr>
          <w:lang w:val="en-US"/>
        </w:rPr>
        <w:t>&gt;</w:t>
      </w:r>
    </w:p>
    <w:p w14:paraId="602F2D7A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</w:t>
      </w:r>
      <w:proofErr w:type="spellStart"/>
      <w:r w:rsidRPr="00A554CE">
        <w:rPr>
          <w:lang w:val="en-US"/>
        </w:rPr>
        <w:t>BaseLength</w:t>
      </w:r>
      <w:proofErr w:type="spellEnd"/>
      <w:r w:rsidRPr="00A554CE">
        <w:rPr>
          <w:lang w:val="en-US"/>
        </w:rPr>
        <w:t>&gt;2&lt;/</w:t>
      </w:r>
      <w:proofErr w:type="spellStart"/>
      <w:r w:rsidRPr="00A554CE">
        <w:rPr>
          <w:lang w:val="en-US"/>
        </w:rPr>
        <w:t>BaseLength</w:t>
      </w:r>
      <w:proofErr w:type="spellEnd"/>
      <w:r w:rsidRPr="00A554CE">
        <w:rPr>
          <w:lang w:val="en-US"/>
        </w:rPr>
        <w:t>&gt;</w:t>
      </w:r>
    </w:p>
    <w:p w14:paraId="0CF08E45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</w:t>
      </w:r>
      <w:proofErr w:type="spellStart"/>
      <w:r w:rsidRPr="00A554CE">
        <w:rPr>
          <w:lang w:val="en-US"/>
        </w:rPr>
        <w:t>BaseWidth</w:t>
      </w:r>
      <w:proofErr w:type="spellEnd"/>
      <w:r w:rsidRPr="00A554CE">
        <w:rPr>
          <w:lang w:val="en-US"/>
        </w:rPr>
        <w:t>&gt;1&lt;/</w:t>
      </w:r>
      <w:proofErr w:type="spellStart"/>
      <w:r w:rsidRPr="00A554CE">
        <w:rPr>
          <w:lang w:val="en-US"/>
        </w:rPr>
        <w:t>BaseWidth</w:t>
      </w:r>
      <w:proofErr w:type="spellEnd"/>
      <w:r w:rsidRPr="00A554CE">
        <w:rPr>
          <w:lang w:val="en-US"/>
        </w:rPr>
        <w:t>&gt;</w:t>
      </w:r>
    </w:p>
    <w:p w14:paraId="038EA498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&lt;Height&gt;3&lt;/Height&gt;</w:t>
      </w:r>
    </w:p>
    <w:p w14:paraId="124CFF30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&lt;/</w:t>
      </w:r>
      <w:proofErr w:type="spellStart"/>
      <w:r w:rsidRPr="00A554CE">
        <w:rPr>
          <w:lang w:val="en-US"/>
        </w:rPr>
        <w:t>FigureData</w:t>
      </w:r>
      <w:proofErr w:type="spellEnd"/>
      <w:r w:rsidRPr="00A554CE">
        <w:rPr>
          <w:lang w:val="en-US"/>
        </w:rPr>
        <w:t>&gt;</w:t>
      </w:r>
    </w:p>
    <w:p w14:paraId="2EE68F1C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&lt;</w:t>
      </w:r>
      <w:proofErr w:type="spellStart"/>
      <w:r w:rsidRPr="00A554CE">
        <w:rPr>
          <w:lang w:val="en-US"/>
        </w:rPr>
        <w:t>FigureData</w:t>
      </w:r>
      <w:proofErr w:type="spellEnd"/>
      <w:r w:rsidRPr="00A554CE">
        <w:rPr>
          <w:lang w:val="en-US"/>
        </w:rPr>
        <w:t>&gt;</w:t>
      </w:r>
    </w:p>
    <w:p w14:paraId="5E0CE143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</w:t>
      </w:r>
      <w:proofErr w:type="spellStart"/>
      <w:r w:rsidRPr="00A554CE">
        <w:rPr>
          <w:lang w:val="en-US"/>
        </w:rPr>
        <w:t>FigureKind</w:t>
      </w:r>
      <w:proofErr w:type="spellEnd"/>
      <w:r w:rsidRPr="00A554CE">
        <w:rPr>
          <w:lang w:val="en-US"/>
        </w:rPr>
        <w:t>&gt;Parallelepiped&lt;/</w:t>
      </w:r>
      <w:proofErr w:type="spellStart"/>
      <w:r w:rsidRPr="00A554CE">
        <w:rPr>
          <w:lang w:val="en-US"/>
        </w:rPr>
        <w:t>FigureKind</w:t>
      </w:r>
      <w:proofErr w:type="spellEnd"/>
      <w:r w:rsidRPr="00A554CE">
        <w:rPr>
          <w:lang w:val="en-US"/>
        </w:rPr>
        <w:t>&gt;</w:t>
      </w:r>
    </w:p>
    <w:p w14:paraId="2F2ABB1B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&lt;Length&gt;1&lt;/Length&gt;</w:t>
      </w:r>
    </w:p>
    <w:p w14:paraId="1558C6A4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&lt;Width&gt;2&lt;/Width&gt;</w:t>
      </w:r>
    </w:p>
    <w:p w14:paraId="09C92E2A" w14:textId="77777777" w:rsidR="00A554CE" w:rsidRPr="00A554CE" w:rsidRDefault="00A554CE" w:rsidP="00A554CE">
      <w:pPr>
        <w:spacing w:line="240" w:lineRule="auto"/>
        <w:rPr>
          <w:lang w:val="en-US"/>
        </w:rPr>
      </w:pPr>
      <w:r w:rsidRPr="00A554CE">
        <w:rPr>
          <w:lang w:val="en-US"/>
        </w:rPr>
        <w:t xml:space="preserve">      &lt;Height&gt;3&lt;/Height&gt;</w:t>
      </w:r>
    </w:p>
    <w:p w14:paraId="05FCB7A9" w14:textId="77777777" w:rsidR="00A554CE" w:rsidRPr="00A554CE" w:rsidRDefault="00A554CE" w:rsidP="00A554CE">
      <w:pPr>
        <w:spacing w:line="240" w:lineRule="auto"/>
      </w:pPr>
      <w:r w:rsidRPr="00A554CE">
        <w:rPr>
          <w:lang w:val="en-US"/>
        </w:rPr>
        <w:t xml:space="preserve">    </w:t>
      </w:r>
      <w:r w:rsidRPr="00A554CE">
        <w:t>&lt;/</w:t>
      </w:r>
      <w:proofErr w:type="spellStart"/>
      <w:r w:rsidRPr="00A554CE">
        <w:rPr>
          <w:lang w:val="en-US"/>
        </w:rPr>
        <w:t>FigureData</w:t>
      </w:r>
      <w:proofErr w:type="spellEnd"/>
      <w:r w:rsidRPr="00A554CE">
        <w:t>&gt;</w:t>
      </w:r>
    </w:p>
    <w:p w14:paraId="4B1E7CED" w14:textId="77777777" w:rsidR="00A554CE" w:rsidRPr="00A554CE" w:rsidRDefault="00A554CE" w:rsidP="00A554CE">
      <w:pPr>
        <w:spacing w:line="240" w:lineRule="auto"/>
      </w:pPr>
      <w:r w:rsidRPr="00A554CE">
        <w:t xml:space="preserve">  &lt;/</w:t>
      </w:r>
      <w:r w:rsidRPr="00A554CE">
        <w:rPr>
          <w:lang w:val="en-US"/>
        </w:rPr>
        <w:t>Figures</w:t>
      </w:r>
      <w:r w:rsidRPr="00A554CE">
        <w:t>&gt;</w:t>
      </w:r>
    </w:p>
    <w:p w14:paraId="6BAB6237" w14:textId="77777777" w:rsidR="00A554CE" w:rsidRPr="00A554CE" w:rsidRDefault="00A554CE" w:rsidP="00A554CE">
      <w:pPr>
        <w:spacing w:line="240" w:lineRule="auto"/>
      </w:pPr>
      <w:r w:rsidRPr="00A554CE">
        <w:t>&lt;/</w:t>
      </w:r>
      <w:proofErr w:type="spellStart"/>
      <w:r w:rsidRPr="00A554CE">
        <w:rPr>
          <w:lang w:val="en-US"/>
        </w:rPr>
        <w:t>FiguresFileData</w:t>
      </w:r>
      <w:proofErr w:type="spellEnd"/>
      <w:r w:rsidRPr="00A554CE">
        <w:t>&gt;</w:t>
      </w:r>
    </w:p>
    <w:p w14:paraId="28E3DB2F" w14:textId="77777777" w:rsidR="00A554CE" w:rsidRPr="00A554CE" w:rsidRDefault="00A554CE" w:rsidP="00A554CE">
      <w:pPr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Функциональные требования</w:t>
      </w:r>
    </w:p>
    <w:p w14:paraId="485C4FA6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1.</w:t>
      </w:r>
      <w:r w:rsidRPr="00A554CE">
        <w:t xml:space="preserve"> Система должна обеспечивать учёт следующих типов объёмных фигур:</w:t>
      </w:r>
    </w:p>
    <w:p w14:paraId="18686847" w14:textId="77777777" w:rsidR="00A554CE" w:rsidRPr="00A554CE" w:rsidRDefault="00A554CE" w:rsidP="00A554CE">
      <w:pPr>
        <w:numPr>
          <w:ilvl w:val="0"/>
          <w:numId w:val="36"/>
        </w:numPr>
        <w:rPr>
          <w:lang w:val="en-US"/>
        </w:rPr>
      </w:pPr>
      <w:r w:rsidRPr="00A554CE">
        <w:t>сфера;</w:t>
      </w:r>
    </w:p>
    <w:p w14:paraId="78751E84" w14:textId="77777777" w:rsidR="00A554CE" w:rsidRPr="00A554CE" w:rsidRDefault="00A554CE" w:rsidP="00A554CE">
      <w:pPr>
        <w:numPr>
          <w:ilvl w:val="0"/>
          <w:numId w:val="36"/>
        </w:numPr>
        <w:rPr>
          <w:lang w:val="en-US"/>
        </w:rPr>
      </w:pPr>
      <w:r w:rsidRPr="00A554CE">
        <w:t>пирамида;</w:t>
      </w:r>
    </w:p>
    <w:p w14:paraId="4020AD08" w14:textId="77777777" w:rsidR="00A554CE" w:rsidRPr="00A554CE" w:rsidRDefault="00A554CE" w:rsidP="00A554CE">
      <w:pPr>
        <w:numPr>
          <w:ilvl w:val="0"/>
          <w:numId w:val="36"/>
        </w:numPr>
      </w:pPr>
      <w:r w:rsidRPr="00A554CE">
        <w:t>параллелепипед.</w:t>
      </w:r>
    </w:p>
    <w:p w14:paraId="409AE825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2.</w:t>
      </w:r>
      <w:r w:rsidRPr="00A554CE">
        <w:t xml:space="preserve"> В системе должен быть реализован список фигур с возможностью просмотра.</w:t>
      </w:r>
    </w:p>
    <w:p w14:paraId="11C89DEC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3.</w:t>
      </w:r>
      <w:r w:rsidRPr="00A554CE">
        <w:t xml:space="preserve"> В таблице главного окна должны отображаться тип фигуры, её объём и описание.</w:t>
      </w:r>
    </w:p>
    <w:p w14:paraId="585F2F57" w14:textId="77777777" w:rsidR="00A554CE" w:rsidRPr="00A554CE" w:rsidRDefault="00A554CE" w:rsidP="00A554CE">
      <w:r w:rsidRPr="00A554CE">
        <w:rPr>
          <w:b/>
          <w:bCs/>
          <w:lang w:val="en-US"/>
        </w:rPr>
        <w:lastRenderedPageBreak/>
        <w:t>F</w:t>
      </w:r>
      <w:r w:rsidRPr="00A554CE">
        <w:rPr>
          <w:b/>
          <w:bCs/>
        </w:rPr>
        <w:t>4.</w:t>
      </w:r>
      <w:r w:rsidRPr="00A554CE">
        <w:t xml:space="preserve"> В системе должна присутствовать функция добавления новой фигуры.</w:t>
      </w:r>
    </w:p>
    <w:p w14:paraId="56A7F6D1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4.1.</w:t>
      </w:r>
      <w:r w:rsidRPr="00A554CE">
        <w:t xml:space="preserve"> При добавлении фигуры пользователь должен выбрать её тип.</w:t>
      </w:r>
    </w:p>
    <w:p w14:paraId="04B4A471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4.2.</w:t>
      </w:r>
      <w:r w:rsidRPr="00A554CE">
        <w:t xml:space="preserve"> После выбора типа фигуры должны отображаться соответствующие поля ввода.</w:t>
      </w:r>
    </w:p>
    <w:p w14:paraId="211547D6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4.3.</w:t>
      </w:r>
      <w:r w:rsidRPr="00A554CE">
        <w:t xml:space="preserve"> Для сферы должно отображаться поле ввода радиуса.</w:t>
      </w:r>
    </w:p>
    <w:p w14:paraId="4871ACD7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4.4.</w:t>
      </w:r>
      <w:r w:rsidRPr="00A554CE">
        <w:t xml:space="preserve"> Для пирамиды должны отображаться поля ввода длины основания, ширины основания и высоты.</w:t>
      </w:r>
    </w:p>
    <w:p w14:paraId="4C00949D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4.5.</w:t>
      </w:r>
      <w:r w:rsidRPr="00A554CE">
        <w:t xml:space="preserve"> Для параллелепипеда должны отображаться поля ввода длины, ширины и высоты.</w:t>
      </w:r>
    </w:p>
    <w:p w14:paraId="4D522313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5</w:t>
      </w:r>
      <w:r w:rsidRPr="00A554CE">
        <w:t>. Система должна проверять корректность введённых параметров.</w:t>
      </w:r>
    </w:p>
    <w:p w14:paraId="63187A26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5.1.</w:t>
      </w:r>
      <w:r w:rsidRPr="00A554CE">
        <w:t xml:space="preserve"> Все параметры фигур должны быть положительными конечными числами.</w:t>
      </w:r>
    </w:p>
    <w:p w14:paraId="3D12F360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 xml:space="preserve">5.2. </w:t>
      </w:r>
      <w:r w:rsidRPr="00A554CE">
        <w:t>При некорректном вводе фигура не должна добавляться в список.</w:t>
      </w:r>
    </w:p>
    <w:p w14:paraId="1B0F6F1C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5.3.</w:t>
      </w:r>
      <w:r w:rsidRPr="00A554CE">
        <w:t xml:space="preserve"> При ошибочном вводе система должна выводить понятное сообщение об ошибке.</w:t>
      </w:r>
    </w:p>
    <w:p w14:paraId="3A2658B8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6.</w:t>
      </w:r>
      <w:r w:rsidRPr="00A554CE">
        <w:t xml:space="preserve"> В системе должна присутствовать функция удаления одной или нескольких выбранных фигур.</w:t>
      </w:r>
    </w:p>
    <w:p w14:paraId="6C26529F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7.</w:t>
      </w:r>
      <w:r w:rsidRPr="00A554CE">
        <w:t xml:space="preserve"> В системе должна присутствовать функция поиска фигур.</w:t>
      </w:r>
    </w:p>
    <w:p w14:paraId="153C9E6B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7.1.</w:t>
      </w:r>
      <w:r w:rsidRPr="00A554CE">
        <w:t xml:space="preserve"> Поиск должен выполняться по типу фигуры.</w:t>
      </w:r>
    </w:p>
    <w:p w14:paraId="51961DB3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7.2.</w:t>
      </w:r>
      <w:r w:rsidRPr="00A554CE">
        <w:t xml:space="preserve"> Поиск должен выполняться по минимальному объёму.</w:t>
      </w:r>
    </w:p>
    <w:p w14:paraId="06FE4A07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7.3.</w:t>
      </w:r>
      <w:r w:rsidRPr="00A554CE">
        <w:t xml:space="preserve"> Поиск должен выполняться по максимальному объёму.</w:t>
      </w:r>
    </w:p>
    <w:p w14:paraId="646A9488" w14:textId="77777777" w:rsidR="00A554CE" w:rsidRPr="00A554CE" w:rsidRDefault="00A554CE" w:rsidP="00A554CE">
      <w:r w:rsidRPr="00A554CE">
        <w:rPr>
          <w:b/>
          <w:lang w:val="en-US"/>
        </w:rPr>
        <w:t>F</w:t>
      </w:r>
      <w:r w:rsidRPr="00A554CE">
        <w:rPr>
          <w:b/>
        </w:rPr>
        <w:t>7.4.</w:t>
      </w:r>
      <w:r w:rsidRPr="00A554CE">
        <w:t xml:space="preserve"> При пустых полях минимального и максимального объёма поиск должен выполняться без ограничения по объёму.</w:t>
      </w:r>
    </w:p>
    <w:p w14:paraId="67D102C4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7.5.</w:t>
      </w:r>
      <w:r w:rsidRPr="00A554CE">
        <w:t xml:space="preserve"> Если минимальный объём больше максимального, система должна выводить сообщение об ошибке.</w:t>
      </w:r>
    </w:p>
    <w:p w14:paraId="5863FF7B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8.</w:t>
      </w:r>
      <w:r w:rsidRPr="00A554CE">
        <w:t xml:space="preserve"> В системе должна присутствовать функция сохранения списка фигур в файл.</w:t>
      </w:r>
    </w:p>
    <w:p w14:paraId="0F4CE934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9.</w:t>
      </w:r>
      <w:r w:rsidRPr="00A554CE">
        <w:t xml:space="preserve"> В системе должна присутствовать функция загрузки списка фигур из файла.</w:t>
      </w:r>
    </w:p>
    <w:p w14:paraId="149B295D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10.</w:t>
      </w:r>
      <w:r w:rsidRPr="00A554CE">
        <w:t xml:space="preserve"> Система должна автоматически рассчитывать объём фигуры на основе введённых параметров.</w:t>
      </w:r>
    </w:p>
    <w:p w14:paraId="1F8E947A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11.</w:t>
      </w:r>
      <w:r w:rsidRPr="00A554CE">
        <w:t xml:space="preserve"> Система должна формировать текстовое описание каждой фигуры.</w:t>
      </w:r>
    </w:p>
    <w:p w14:paraId="3BE2CEEF" w14:textId="77777777" w:rsidR="00A554CE" w:rsidRPr="00A554CE" w:rsidRDefault="00A554CE" w:rsidP="00A554CE">
      <w:r w:rsidRPr="00A554CE">
        <w:rPr>
          <w:b/>
          <w:bCs/>
          <w:lang w:val="en-US"/>
        </w:rPr>
        <w:t>F</w:t>
      </w:r>
      <w:r w:rsidRPr="00A554CE">
        <w:rPr>
          <w:b/>
          <w:bCs/>
        </w:rPr>
        <w:t>12.</w:t>
      </w:r>
      <w:r w:rsidRPr="00A554CE">
        <w:t xml:space="preserve"> В режиме отладки должна поддерживаться генерация случайных параметров фигуры для тестирования.</w:t>
      </w:r>
    </w:p>
    <w:p w14:paraId="07296CA9" w14:textId="77777777" w:rsidR="00A554CE" w:rsidRPr="00A554CE" w:rsidRDefault="00A554CE" w:rsidP="00A554CE">
      <w:pPr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A554CE">
        <w:rPr>
          <w:rFonts w:eastAsia="Calibri" w:cs="Times New Roman"/>
          <w:b/>
          <w:bCs/>
          <w:iCs/>
          <w:kern w:val="0"/>
          <w:szCs w:val="28"/>
          <w14:ligatures w14:val="none"/>
        </w:rPr>
        <w:t>Требования к пользовательскому интерфейсу</w:t>
      </w:r>
    </w:p>
    <w:p w14:paraId="5B3A4DF5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lastRenderedPageBreak/>
        <w:t>Система должна иметь графический пользовательский интерфейс.</w:t>
      </w:r>
    </w:p>
    <w:p w14:paraId="66CDA38B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Главное окно программы должно содержать таблицу со списком фигур.</w:t>
      </w:r>
    </w:p>
    <w:p w14:paraId="7A07E8C7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Таблица главного окна должна содержать следующие колонки:</w:t>
      </w:r>
    </w:p>
    <w:p w14:paraId="1C7A1FF8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тип фигуры;</w:t>
      </w:r>
    </w:p>
    <w:p w14:paraId="1429225F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объём;</w:t>
      </w:r>
    </w:p>
    <w:p w14:paraId="09184F9C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описание.</w:t>
      </w:r>
    </w:p>
    <w:p w14:paraId="04B2D6E3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В главном окне должны быть расположены кнопки для выполнения основных операций:</w:t>
      </w:r>
    </w:p>
    <w:p w14:paraId="5BEA7351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«Добавить фигуру»;</w:t>
      </w:r>
    </w:p>
    <w:p w14:paraId="4C56D4C0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«Удалить фигуру»;</w:t>
      </w:r>
    </w:p>
    <w:p w14:paraId="3A2C99ED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«Поиск».</w:t>
      </w:r>
    </w:p>
    <w:p w14:paraId="5C19DA35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В главном окне должно присутствовать меню «Файл».</w:t>
      </w:r>
    </w:p>
    <w:p w14:paraId="66D51D89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Меню «Файл» должно содержать следующие команды:</w:t>
      </w:r>
    </w:p>
    <w:p w14:paraId="18DAFB65" w14:textId="77777777" w:rsidR="00A554CE" w:rsidRPr="00A554CE" w:rsidRDefault="00A554CE" w:rsidP="00A554CE">
      <w:pPr>
        <w:numPr>
          <w:ilvl w:val="0"/>
          <w:numId w:val="37"/>
        </w:numPr>
        <w:rPr>
          <w:lang w:val="en-US"/>
        </w:rPr>
      </w:pPr>
      <w:r w:rsidRPr="00A554CE">
        <w:t>«Сохранить»;</w:t>
      </w:r>
    </w:p>
    <w:p w14:paraId="23EB1760" w14:textId="77777777" w:rsidR="00A554CE" w:rsidRPr="00A554CE" w:rsidRDefault="00A554CE" w:rsidP="00A554CE">
      <w:pPr>
        <w:numPr>
          <w:ilvl w:val="0"/>
          <w:numId w:val="37"/>
        </w:numPr>
        <w:rPr>
          <w:lang w:val="en-US"/>
        </w:rPr>
      </w:pPr>
      <w:r w:rsidRPr="00A554CE">
        <w:t>«Загрузить»;</w:t>
      </w:r>
    </w:p>
    <w:p w14:paraId="0CEC94DF" w14:textId="77777777" w:rsidR="00A554CE" w:rsidRPr="00A554CE" w:rsidRDefault="00A554CE" w:rsidP="00A554CE">
      <w:pPr>
        <w:numPr>
          <w:ilvl w:val="0"/>
          <w:numId w:val="37"/>
        </w:numPr>
      </w:pPr>
      <w:r w:rsidRPr="00A554CE">
        <w:t>«Выход».</w:t>
      </w:r>
    </w:p>
    <w:p w14:paraId="6B17DE10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Форма добавления фигуры должна содержать:</w:t>
      </w:r>
    </w:p>
    <w:p w14:paraId="0DAF0EB7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выпадающий список выбора типа фигуры;</w:t>
      </w:r>
    </w:p>
    <w:p w14:paraId="0FD4428C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поля ввода параметров, соответствующие выбранному типу фигуры;</w:t>
      </w:r>
    </w:p>
    <w:p w14:paraId="5D09B3F3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кнопку «ОК» для подтверждения добавления;</w:t>
      </w:r>
    </w:p>
    <w:p w14:paraId="584948DE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кнопку «Отмена» для закрытия окна без добавления фигуры;</w:t>
      </w:r>
    </w:p>
    <w:p w14:paraId="0E7D5374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При вводе некорректных данных соответствующие поля должны визуально выделяться.</w:t>
      </w:r>
    </w:p>
    <w:p w14:paraId="78F744B5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При ошибочном вводе система должна выводить диалоговое окно с сообщением об ошибке.</w:t>
      </w:r>
    </w:p>
    <w:p w14:paraId="4113BD1A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 xml:space="preserve">Форма поиска фигур должна содержать </w:t>
      </w:r>
    </w:p>
    <w:p w14:paraId="2D4A7745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выпадающий список выбора типа фигуры;</w:t>
      </w:r>
    </w:p>
    <w:p w14:paraId="1CCE7054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поле ввода минимального объёма</w:t>
      </w:r>
      <w:r w:rsidRPr="00A554CE">
        <w:rPr>
          <w:lang w:val="en-US"/>
        </w:rPr>
        <w:t>;</w:t>
      </w:r>
    </w:p>
    <w:p w14:paraId="36B80D53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поле ввода максимального объёма</w:t>
      </w:r>
      <w:r w:rsidRPr="00A554CE">
        <w:rPr>
          <w:lang w:val="en-US"/>
        </w:rPr>
        <w:t>;</w:t>
      </w:r>
    </w:p>
    <w:p w14:paraId="4DE3F594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кнопку «Поиск»</w:t>
      </w:r>
      <w:r w:rsidRPr="00A554CE">
        <w:rPr>
          <w:lang w:val="en-US"/>
        </w:rPr>
        <w:t>;</w:t>
      </w:r>
    </w:p>
    <w:p w14:paraId="3D511318" w14:textId="77777777" w:rsidR="00A554CE" w:rsidRPr="00A554CE" w:rsidRDefault="00A554CE" w:rsidP="00A554CE">
      <w:pPr>
        <w:numPr>
          <w:ilvl w:val="0"/>
          <w:numId w:val="38"/>
        </w:numPr>
      </w:pPr>
      <w:r w:rsidRPr="00A554CE">
        <w:t>кнопку «Закрыть»</w:t>
      </w:r>
      <w:r w:rsidRPr="00A554CE">
        <w:rPr>
          <w:lang w:val="en-US"/>
        </w:rPr>
        <w:t>;</w:t>
      </w:r>
    </w:p>
    <w:p w14:paraId="6A5661DF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Результаты поиска должны отображаться в табличном виде.</w:t>
      </w:r>
    </w:p>
    <w:p w14:paraId="0EF5A645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При успешном сохранении данных система должна выводить сообщение «Данные успешно сохранены».</w:t>
      </w:r>
    </w:p>
    <w:p w14:paraId="00F85B05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lastRenderedPageBreak/>
        <w:t>При успешной загрузке данных система должна выводить сообщение «Данные успешно загружены».</w:t>
      </w:r>
    </w:p>
    <w:p w14:paraId="52C879E6" w14:textId="77777777" w:rsidR="00A554CE" w:rsidRPr="00A554CE" w:rsidRDefault="00A554CE" w:rsidP="00A554CE">
      <w:pPr>
        <w:numPr>
          <w:ilvl w:val="0"/>
          <w:numId w:val="39"/>
        </w:numPr>
        <w:ind w:left="0" w:firstLine="709"/>
      </w:pPr>
      <w:r w:rsidRPr="00A554CE">
        <w:t>При возникновении ошибки сохранения или загрузки система должна выводить диалоговое окно с описанием ошибки.</w:t>
      </w:r>
    </w:p>
    <w:p w14:paraId="6FF95767" w14:textId="77777777" w:rsidR="00A554CE" w:rsidRPr="00A554CE" w:rsidRDefault="00A554CE" w:rsidP="00A554CE"/>
    <w:p w14:paraId="7D610912" w14:textId="77777777" w:rsidR="00D61BCF" w:rsidRDefault="00D61BCF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  <w:sectPr w:rsidR="00D61BCF" w:rsidSect="00317667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3987E55" w14:textId="3B194459" w:rsidR="008350B9" w:rsidRDefault="008350B9" w:rsidP="008350B9">
      <w:pPr>
        <w:keepNext/>
        <w:keepLines/>
        <w:spacing w:before="240" w:after="120" w:line="360" w:lineRule="auto"/>
        <w:ind w:left="709" w:firstLine="0"/>
        <w:jc w:val="center"/>
        <w:outlineLvl w:val="0"/>
        <w:rPr>
          <w:rFonts w:eastAsiaTheme="majorEastAsia" w:cstheme="majorBidi"/>
          <w:b/>
          <w:szCs w:val="32"/>
          <w:lang w:val="en-US"/>
        </w:rPr>
      </w:pPr>
      <w:bookmarkStart w:id="35" w:name="_Toc232211105"/>
      <w:r w:rsidRPr="00A554CE">
        <w:rPr>
          <w:rFonts w:eastAsiaTheme="majorEastAsia" w:cstheme="majorBidi"/>
          <w:b/>
          <w:szCs w:val="32"/>
        </w:rPr>
        <w:lastRenderedPageBreak/>
        <w:t xml:space="preserve">Приложение </w:t>
      </w:r>
      <w:r>
        <w:rPr>
          <w:rFonts w:eastAsiaTheme="majorEastAsia" w:cstheme="majorBidi"/>
          <w:b/>
          <w:szCs w:val="32"/>
          <w:lang w:val="en-US"/>
        </w:rPr>
        <w:t>B</w:t>
      </w:r>
      <w:bookmarkEnd w:id="35"/>
    </w:p>
    <w:p w14:paraId="0A1A0758" w14:textId="52A72865" w:rsidR="002449C9" w:rsidRDefault="00591F73" w:rsidP="00591F73">
      <w:pPr>
        <w:ind w:firstLine="0"/>
        <w:jc w:val="center"/>
        <w:rPr>
          <w:rFonts w:eastAsia="Calibri" w:cs="Times New Roman"/>
          <w:iCs/>
          <w:kern w:val="0"/>
          <w:szCs w:val="28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2A941819" wp14:editId="1D0B396F">
            <wp:extent cx="9248775" cy="3914775"/>
            <wp:effectExtent l="0" t="0" r="9525" b="9525"/>
            <wp:docPr id="168185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7735" w14:textId="4836E6B3" w:rsidR="00591F73" w:rsidRPr="00591F73" w:rsidRDefault="00591F73" w:rsidP="00224EEB">
      <w:pPr>
        <w:pStyle w:val="aff"/>
      </w:pPr>
      <w:r>
        <w:t xml:space="preserve">Рисунок В – Результаты профилирования в </w:t>
      </w:r>
      <w:r>
        <w:rPr>
          <w:lang w:val="en-US"/>
        </w:rPr>
        <w:t>Visual</w:t>
      </w:r>
      <w:r w:rsidRPr="00591F73">
        <w:t xml:space="preserve"> </w:t>
      </w:r>
      <w:r>
        <w:rPr>
          <w:lang w:val="en-US"/>
        </w:rPr>
        <w:t>Studio</w:t>
      </w:r>
      <w:r w:rsidRPr="00591F73">
        <w:t xml:space="preserve"> 2026</w:t>
      </w:r>
    </w:p>
    <w:sectPr w:rsidR="00591F73" w:rsidRPr="00591F73" w:rsidSect="00D61BCF"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5B0" w14:textId="77777777" w:rsidR="007B763A" w:rsidRDefault="007B763A" w:rsidP="00317667">
      <w:pPr>
        <w:spacing w:line="240" w:lineRule="auto"/>
      </w:pPr>
      <w:r>
        <w:separator/>
      </w:r>
    </w:p>
  </w:endnote>
  <w:endnote w:type="continuationSeparator" w:id="0">
    <w:p w14:paraId="679EAE0E" w14:textId="77777777" w:rsidR="007B763A" w:rsidRDefault="007B763A" w:rsidP="00317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D0C2" w14:textId="77777777" w:rsidR="001922DC" w:rsidRDefault="001922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8421343"/>
      <w:docPartObj>
        <w:docPartGallery w:val="Page Numbers (Bottom of Page)"/>
        <w:docPartUnique/>
      </w:docPartObj>
    </w:sdtPr>
    <w:sdtContent>
      <w:p w14:paraId="2BB133D5" w14:textId="77777777" w:rsidR="00317667" w:rsidRPr="00317667" w:rsidRDefault="00317667" w:rsidP="0031766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21C5" w14:textId="187BDE6A" w:rsidR="001922DC" w:rsidRDefault="001922DC" w:rsidP="001922DC">
    <w:pPr>
      <w:pStyle w:val="af"/>
      <w:jc w:val="center"/>
    </w:pPr>
    <w:r>
      <w:t>Томск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4441A" w14:textId="77777777" w:rsidR="007B763A" w:rsidRDefault="007B763A" w:rsidP="00317667">
      <w:pPr>
        <w:spacing w:line="240" w:lineRule="auto"/>
      </w:pPr>
      <w:r>
        <w:separator/>
      </w:r>
    </w:p>
  </w:footnote>
  <w:footnote w:type="continuationSeparator" w:id="0">
    <w:p w14:paraId="49A1B3B9" w14:textId="77777777" w:rsidR="007B763A" w:rsidRDefault="007B763A" w:rsidP="00317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D557" w14:textId="77777777" w:rsidR="001922DC" w:rsidRDefault="001922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FA62" w14:textId="77777777" w:rsidR="001922DC" w:rsidRDefault="001922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8AED" w14:textId="77777777" w:rsidR="001922DC" w:rsidRDefault="001922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E37"/>
    <w:multiLevelType w:val="hybridMultilevel"/>
    <w:tmpl w:val="EF22AD42"/>
    <w:lvl w:ilvl="0" w:tplc="02B05FF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05777F"/>
    <w:multiLevelType w:val="hybridMultilevel"/>
    <w:tmpl w:val="1FD80E80"/>
    <w:lvl w:ilvl="0" w:tplc="02B05F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4B01F5"/>
    <w:multiLevelType w:val="hybridMultilevel"/>
    <w:tmpl w:val="96104B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871AE4"/>
    <w:multiLevelType w:val="multilevel"/>
    <w:tmpl w:val="96C2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0025"/>
    <w:multiLevelType w:val="hybridMultilevel"/>
    <w:tmpl w:val="BE5C693A"/>
    <w:lvl w:ilvl="0" w:tplc="60FC2A68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9156EC"/>
    <w:multiLevelType w:val="hybridMultilevel"/>
    <w:tmpl w:val="E1AAD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7" w15:restartNumberingAfterBreak="0">
    <w:nsid w:val="0F14230A"/>
    <w:multiLevelType w:val="hybridMultilevel"/>
    <w:tmpl w:val="E6EEF196"/>
    <w:lvl w:ilvl="0" w:tplc="395AB0F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96901"/>
    <w:multiLevelType w:val="hybridMultilevel"/>
    <w:tmpl w:val="C738640A"/>
    <w:lvl w:ilvl="0" w:tplc="204666E0">
      <w:start w:val="1"/>
      <w:numFmt w:val="decimal"/>
      <w:lvlText w:val="U%1."/>
      <w:lvlJc w:val="left"/>
      <w:pPr>
        <w:ind w:left="1429" w:hanging="360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405EC"/>
    <w:multiLevelType w:val="hybridMultilevel"/>
    <w:tmpl w:val="7178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84511"/>
    <w:multiLevelType w:val="hybridMultilevel"/>
    <w:tmpl w:val="B988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94A6E"/>
    <w:multiLevelType w:val="hybridMultilevel"/>
    <w:tmpl w:val="CB18C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D39D0"/>
    <w:multiLevelType w:val="hybridMultilevel"/>
    <w:tmpl w:val="214CDE84"/>
    <w:lvl w:ilvl="0" w:tplc="97FC1D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00EEB"/>
    <w:multiLevelType w:val="hybridMultilevel"/>
    <w:tmpl w:val="22906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A5A94"/>
    <w:multiLevelType w:val="hybridMultilevel"/>
    <w:tmpl w:val="4274E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05E2A"/>
    <w:multiLevelType w:val="hybridMultilevel"/>
    <w:tmpl w:val="6B90CB66"/>
    <w:lvl w:ilvl="0" w:tplc="02B05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927CC"/>
    <w:multiLevelType w:val="hybridMultilevel"/>
    <w:tmpl w:val="F880F54C"/>
    <w:lvl w:ilvl="0" w:tplc="02B05F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56374F0"/>
    <w:multiLevelType w:val="hybridMultilevel"/>
    <w:tmpl w:val="B74ED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6A6240"/>
    <w:multiLevelType w:val="hybridMultilevel"/>
    <w:tmpl w:val="FA3E9E26"/>
    <w:lvl w:ilvl="0" w:tplc="02B05F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2A327B46"/>
    <w:multiLevelType w:val="multilevel"/>
    <w:tmpl w:val="0F605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2F6209BA"/>
    <w:multiLevelType w:val="hybridMultilevel"/>
    <w:tmpl w:val="AF3E86EA"/>
    <w:lvl w:ilvl="0" w:tplc="EFA425E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41176"/>
    <w:multiLevelType w:val="hybridMultilevel"/>
    <w:tmpl w:val="A592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095A07"/>
    <w:multiLevelType w:val="multilevel"/>
    <w:tmpl w:val="995CCEC4"/>
    <w:lvl w:ilvl="0">
      <w:start w:val="1"/>
      <w:numFmt w:val="decimal"/>
      <w:lvlText w:val="D%1."/>
      <w:lvlJc w:val="left"/>
      <w:pPr>
        <w:ind w:left="1068" w:hanging="360"/>
      </w:pPr>
      <w:rPr>
        <w:rFonts w:hint="default"/>
        <w:b/>
        <w:bCs/>
        <w:i w:val="0"/>
      </w:rPr>
    </w:lvl>
    <w:lvl w:ilvl="1">
      <w:start w:val="1"/>
      <w:numFmt w:val="decimal"/>
      <w:lvlText w:val="D%1.%2."/>
      <w:lvlJc w:val="left"/>
      <w:pPr>
        <w:ind w:left="0" w:firstLine="709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ind w:left="-103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3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12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4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6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83" w:hanging="180"/>
      </w:pPr>
      <w:rPr>
        <w:rFonts w:hint="default"/>
      </w:rPr>
    </w:lvl>
  </w:abstractNum>
  <w:abstractNum w:abstractNumId="23" w15:restartNumberingAfterBreak="0">
    <w:nsid w:val="377F47A1"/>
    <w:multiLevelType w:val="hybridMultilevel"/>
    <w:tmpl w:val="CEFC3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486A0A"/>
    <w:multiLevelType w:val="multilevel"/>
    <w:tmpl w:val="9086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60081"/>
    <w:multiLevelType w:val="hybridMultilevel"/>
    <w:tmpl w:val="E86AC93E"/>
    <w:lvl w:ilvl="0" w:tplc="9A6CA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4C54A1"/>
    <w:multiLevelType w:val="multilevel"/>
    <w:tmpl w:val="D05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370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65C76CA"/>
    <w:multiLevelType w:val="multilevel"/>
    <w:tmpl w:val="066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D1882"/>
    <w:multiLevelType w:val="hybridMultilevel"/>
    <w:tmpl w:val="4274E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D5CA0"/>
    <w:multiLevelType w:val="hybridMultilevel"/>
    <w:tmpl w:val="8360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C435B"/>
    <w:multiLevelType w:val="hybridMultilevel"/>
    <w:tmpl w:val="4274E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263D7"/>
    <w:multiLevelType w:val="hybridMultilevel"/>
    <w:tmpl w:val="5A4A1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5DD1"/>
    <w:multiLevelType w:val="hybridMultilevel"/>
    <w:tmpl w:val="8FD45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EA38E6"/>
    <w:multiLevelType w:val="hybridMultilevel"/>
    <w:tmpl w:val="A592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657E7"/>
    <w:multiLevelType w:val="multilevel"/>
    <w:tmpl w:val="4DE0057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67963D3B"/>
    <w:multiLevelType w:val="multilevel"/>
    <w:tmpl w:val="D94CDD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6FC77398"/>
    <w:multiLevelType w:val="multilevel"/>
    <w:tmpl w:val="D94CDD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73B52E67"/>
    <w:multiLevelType w:val="hybridMultilevel"/>
    <w:tmpl w:val="9C3889C0"/>
    <w:lvl w:ilvl="0" w:tplc="4DF413DE">
      <w:start w:val="1"/>
      <w:numFmt w:val="decimal"/>
      <w:lvlText w:val="A%1."/>
      <w:lvlJc w:val="left"/>
      <w:pPr>
        <w:ind w:left="0" w:firstLine="709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370" w:hanging="360"/>
      </w:pPr>
    </w:lvl>
    <w:lvl w:ilvl="2" w:tplc="0409001B" w:tentative="1">
      <w:start w:val="1"/>
      <w:numFmt w:val="lowerRoman"/>
      <w:lvlText w:val="%3."/>
      <w:lvlJc w:val="right"/>
      <w:pPr>
        <w:ind w:left="1090" w:hanging="180"/>
      </w:pPr>
    </w:lvl>
    <w:lvl w:ilvl="3" w:tplc="0409000F" w:tentative="1">
      <w:start w:val="1"/>
      <w:numFmt w:val="decimal"/>
      <w:lvlText w:val="%4."/>
      <w:lvlJc w:val="left"/>
      <w:pPr>
        <w:ind w:left="1810" w:hanging="360"/>
      </w:pPr>
    </w:lvl>
    <w:lvl w:ilvl="4" w:tplc="04090019" w:tentative="1">
      <w:start w:val="1"/>
      <w:numFmt w:val="lowerLetter"/>
      <w:lvlText w:val="%5."/>
      <w:lvlJc w:val="left"/>
      <w:pPr>
        <w:ind w:left="2530" w:hanging="360"/>
      </w:pPr>
    </w:lvl>
    <w:lvl w:ilvl="5" w:tplc="0409001B" w:tentative="1">
      <w:start w:val="1"/>
      <w:numFmt w:val="lowerRoman"/>
      <w:lvlText w:val="%6."/>
      <w:lvlJc w:val="right"/>
      <w:pPr>
        <w:ind w:left="3250" w:hanging="180"/>
      </w:pPr>
    </w:lvl>
    <w:lvl w:ilvl="6" w:tplc="0409000F" w:tentative="1">
      <w:start w:val="1"/>
      <w:numFmt w:val="decimal"/>
      <w:lvlText w:val="%7."/>
      <w:lvlJc w:val="left"/>
      <w:pPr>
        <w:ind w:left="3970" w:hanging="360"/>
      </w:pPr>
    </w:lvl>
    <w:lvl w:ilvl="7" w:tplc="04090019" w:tentative="1">
      <w:start w:val="1"/>
      <w:numFmt w:val="lowerLetter"/>
      <w:lvlText w:val="%8."/>
      <w:lvlJc w:val="left"/>
      <w:pPr>
        <w:ind w:left="4690" w:hanging="360"/>
      </w:pPr>
    </w:lvl>
    <w:lvl w:ilvl="8" w:tplc="0409001B" w:tentative="1">
      <w:start w:val="1"/>
      <w:numFmt w:val="lowerRoman"/>
      <w:lvlText w:val="%9."/>
      <w:lvlJc w:val="right"/>
      <w:pPr>
        <w:ind w:left="5410" w:hanging="180"/>
      </w:pPr>
    </w:lvl>
  </w:abstractNum>
  <w:abstractNum w:abstractNumId="39" w15:restartNumberingAfterBreak="0">
    <w:nsid w:val="752F5582"/>
    <w:multiLevelType w:val="hybridMultilevel"/>
    <w:tmpl w:val="C80AD6B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6026C4B"/>
    <w:multiLevelType w:val="hybridMultilevel"/>
    <w:tmpl w:val="047419A2"/>
    <w:lvl w:ilvl="0" w:tplc="E8D8553A">
      <w:start w:val="1"/>
      <w:numFmt w:val="decimal"/>
      <w:lvlText w:val="C%1."/>
      <w:lvlJc w:val="left"/>
      <w:pPr>
        <w:ind w:left="0" w:firstLine="709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-339" w:hanging="360"/>
      </w:pPr>
    </w:lvl>
    <w:lvl w:ilvl="2" w:tplc="0409001B" w:tentative="1">
      <w:start w:val="1"/>
      <w:numFmt w:val="lowerRoman"/>
      <w:lvlText w:val="%3."/>
      <w:lvlJc w:val="right"/>
      <w:pPr>
        <w:ind w:left="381" w:hanging="180"/>
      </w:pPr>
    </w:lvl>
    <w:lvl w:ilvl="3" w:tplc="0409000F" w:tentative="1">
      <w:start w:val="1"/>
      <w:numFmt w:val="decimal"/>
      <w:lvlText w:val="%4."/>
      <w:lvlJc w:val="left"/>
      <w:pPr>
        <w:ind w:left="1101" w:hanging="360"/>
      </w:pPr>
    </w:lvl>
    <w:lvl w:ilvl="4" w:tplc="04090019" w:tentative="1">
      <w:start w:val="1"/>
      <w:numFmt w:val="lowerLetter"/>
      <w:lvlText w:val="%5."/>
      <w:lvlJc w:val="left"/>
      <w:pPr>
        <w:ind w:left="1821" w:hanging="360"/>
      </w:pPr>
    </w:lvl>
    <w:lvl w:ilvl="5" w:tplc="0409001B" w:tentative="1">
      <w:start w:val="1"/>
      <w:numFmt w:val="lowerRoman"/>
      <w:lvlText w:val="%6."/>
      <w:lvlJc w:val="right"/>
      <w:pPr>
        <w:ind w:left="2541" w:hanging="180"/>
      </w:pPr>
    </w:lvl>
    <w:lvl w:ilvl="6" w:tplc="0409000F" w:tentative="1">
      <w:start w:val="1"/>
      <w:numFmt w:val="decimal"/>
      <w:lvlText w:val="%7."/>
      <w:lvlJc w:val="left"/>
      <w:pPr>
        <w:ind w:left="3261" w:hanging="360"/>
      </w:pPr>
    </w:lvl>
    <w:lvl w:ilvl="7" w:tplc="04090019" w:tentative="1">
      <w:start w:val="1"/>
      <w:numFmt w:val="lowerLetter"/>
      <w:lvlText w:val="%8."/>
      <w:lvlJc w:val="left"/>
      <w:pPr>
        <w:ind w:left="3981" w:hanging="360"/>
      </w:pPr>
    </w:lvl>
    <w:lvl w:ilvl="8" w:tplc="0409001B" w:tentative="1">
      <w:start w:val="1"/>
      <w:numFmt w:val="lowerRoman"/>
      <w:lvlText w:val="%9."/>
      <w:lvlJc w:val="right"/>
      <w:pPr>
        <w:ind w:left="4701" w:hanging="180"/>
      </w:pPr>
    </w:lvl>
  </w:abstractNum>
  <w:abstractNum w:abstractNumId="41" w15:restartNumberingAfterBreak="0">
    <w:nsid w:val="791B456E"/>
    <w:multiLevelType w:val="hybridMultilevel"/>
    <w:tmpl w:val="A5924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176292">
    <w:abstractNumId w:val="13"/>
  </w:num>
  <w:num w:numId="2" w16cid:durableId="544682752">
    <w:abstractNumId w:val="30"/>
  </w:num>
  <w:num w:numId="3" w16cid:durableId="616520519">
    <w:abstractNumId w:val="2"/>
  </w:num>
  <w:num w:numId="4" w16cid:durableId="392656531">
    <w:abstractNumId w:val="33"/>
  </w:num>
  <w:num w:numId="5" w16cid:durableId="352148177">
    <w:abstractNumId w:val="25"/>
  </w:num>
  <w:num w:numId="6" w16cid:durableId="2141148806">
    <w:abstractNumId w:val="14"/>
  </w:num>
  <w:num w:numId="7" w16cid:durableId="773327427">
    <w:abstractNumId w:val="11"/>
  </w:num>
  <w:num w:numId="8" w16cid:durableId="1204364231">
    <w:abstractNumId w:val="41"/>
  </w:num>
  <w:num w:numId="9" w16cid:durableId="320157900">
    <w:abstractNumId w:val="34"/>
  </w:num>
  <w:num w:numId="10" w16cid:durableId="1237209262">
    <w:abstractNumId w:val="31"/>
  </w:num>
  <w:num w:numId="11" w16cid:durableId="1859586695">
    <w:abstractNumId w:val="29"/>
  </w:num>
  <w:num w:numId="12" w16cid:durableId="36470656">
    <w:abstractNumId w:val="21"/>
  </w:num>
  <w:num w:numId="13" w16cid:durableId="1003505736">
    <w:abstractNumId w:val="17"/>
  </w:num>
  <w:num w:numId="14" w16cid:durableId="1050421061">
    <w:abstractNumId w:val="20"/>
  </w:num>
  <w:num w:numId="15" w16cid:durableId="1217201209">
    <w:abstractNumId w:val="12"/>
  </w:num>
  <w:num w:numId="16" w16cid:durableId="1616137424">
    <w:abstractNumId w:val="7"/>
  </w:num>
  <w:num w:numId="17" w16cid:durableId="629676252">
    <w:abstractNumId w:val="39"/>
  </w:num>
  <w:num w:numId="18" w16cid:durableId="1585720393">
    <w:abstractNumId w:val="4"/>
  </w:num>
  <w:num w:numId="19" w16cid:durableId="1808355584">
    <w:abstractNumId w:val="9"/>
  </w:num>
  <w:num w:numId="20" w16cid:durableId="101730495">
    <w:abstractNumId w:val="24"/>
  </w:num>
  <w:num w:numId="21" w16cid:durableId="732431629">
    <w:abstractNumId w:val="5"/>
  </w:num>
  <w:num w:numId="22" w16cid:durableId="1456676439">
    <w:abstractNumId w:val="32"/>
  </w:num>
  <w:num w:numId="23" w16cid:durableId="1341275599">
    <w:abstractNumId w:val="3"/>
  </w:num>
  <w:num w:numId="24" w16cid:durableId="302933780">
    <w:abstractNumId w:val="28"/>
  </w:num>
  <w:num w:numId="25" w16cid:durableId="1293367987">
    <w:abstractNumId w:val="10"/>
  </w:num>
  <w:num w:numId="26" w16cid:durableId="11626254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38071210">
    <w:abstractNumId w:val="37"/>
  </w:num>
  <w:num w:numId="28" w16cid:durableId="1045721192">
    <w:abstractNumId w:val="36"/>
  </w:num>
  <w:num w:numId="29" w16cid:durableId="2053284">
    <w:abstractNumId w:val="23"/>
  </w:num>
  <w:num w:numId="30" w16cid:durableId="15509183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7146970">
    <w:abstractNumId w:val="35"/>
  </w:num>
  <w:num w:numId="32" w16cid:durableId="1109810988">
    <w:abstractNumId w:val="26"/>
  </w:num>
  <w:num w:numId="33" w16cid:durableId="1770421247">
    <w:abstractNumId w:val="27"/>
  </w:num>
  <w:num w:numId="34" w16cid:durableId="937836371">
    <w:abstractNumId w:val="15"/>
  </w:num>
  <w:num w:numId="35" w16cid:durableId="688529589">
    <w:abstractNumId w:val="0"/>
  </w:num>
  <w:num w:numId="36" w16cid:durableId="65996029">
    <w:abstractNumId w:val="1"/>
  </w:num>
  <w:num w:numId="37" w16cid:durableId="1459957156">
    <w:abstractNumId w:val="18"/>
  </w:num>
  <w:num w:numId="38" w16cid:durableId="926311147">
    <w:abstractNumId w:val="16"/>
  </w:num>
  <w:num w:numId="39" w16cid:durableId="1268543769">
    <w:abstractNumId w:val="8"/>
  </w:num>
  <w:num w:numId="40" w16cid:durableId="39674879">
    <w:abstractNumId w:val="38"/>
  </w:num>
  <w:num w:numId="41" w16cid:durableId="2032608317">
    <w:abstractNumId w:val="40"/>
  </w:num>
  <w:num w:numId="42" w16cid:durableId="19615232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7B"/>
    <w:rsid w:val="00000F54"/>
    <w:rsid w:val="0000146E"/>
    <w:rsid w:val="00003A5A"/>
    <w:rsid w:val="000067F6"/>
    <w:rsid w:val="00007831"/>
    <w:rsid w:val="00007BE5"/>
    <w:rsid w:val="000162FC"/>
    <w:rsid w:val="000222B9"/>
    <w:rsid w:val="00025BDE"/>
    <w:rsid w:val="00027FD9"/>
    <w:rsid w:val="0003259C"/>
    <w:rsid w:val="000421DC"/>
    <w:rsid w:val="00042939"/>
    <w:rsid w:val="000467D7"/>
    <w:rsid w:val="00051CFF"/>
    <w:rsid w:val="00052567"/>
    <w:rsid w:val="00053540"/>
    <w:rsid w:val="000547E6"/>
    <w:rsid w:val="0006345A"/>
    <w:rsid w:val="00063C5C"/>
    <w:rsid w:val="000675F4"/>
    <w:rsid w:val="00071FEF"/>
    <w:rsid w:val="00072B8C"/>
    <w:rsid w:val="00082CD9"/>
    <w:rsid w:val="000863A4"/>
    <w:rsid w:val="00096CA8"/>
    <w:rsid w:val="000979CC"/>
    <w:rsid w:val="000A22F2"/>
    <w:rsid w:val="000A3055"/>
    <w:rsid w:val="000A7F61"/>
    <w:rsid w:val="000B5893"/>
    <w:rsid w:val="000B6C86"/>
    <w:rsid w:val="000B7DFE"/>
    <w:rsid w:val="000C0C24"/>
    <w:rsid w:val="000C2335"/>
    <w:rsid w:val="000C6034"/>
    <w:rsid w:val="000D0704"/>
    <w:rsid w:val="000D59E2"/>
    <w:rsid w:val="000D6470"/>
    <w:rsid w:val="000D6BC2"/>
    <w:rsid w:val="000E1DAB"/>
    <w:rsid w:val="000E47DA"/>
    <w:rsid w:val="000F1C69"/>
    <w:rsid w:val="000F2325"/>
    <w:rsid w:val="000F46E2"/>
    <w:rsid w:val="000F73D2"/>
    <w:rsid w:val="00112D5B"/>
    <w:rsid w:val="00117A1B"/>
    <w:rsid w:val="001226D9"/>
    <w:rsid w:val="00123172"/>
    <w:rsid w:val="00125ECA"/>
    <w:rsid w:val="00132489"/>
    <w:rsid w:val="00142D3A"/>
    <w:rsid w:val="0014347C"/>
    <w:rsid w:val="001505F9"/>
    <w:rsid w:val="001528DB"/>
    <w:rsid w:val="001529B5"/>
    <w:rsid w:val="00152DA1"/>
    <w:rsid w:val="00154119"/>
    <w:rsid w:val="001552A0"/>
    <w:rsid w:val="00177BFC"/>
    <w:rsid w:val="00182C25"/>
    <w:rsid w:val="00184051"/>
    <w:rsid w:val="001922DC"/>
    <w:rsid w:val="001943CE"/>
    <w:rsid w:val="001958EC"/>
    <w:rsid w:val="001A0DB9"/>
    <w:rsid w:val="001A73A6"/>
    <w:rsid w:val="001C06B5"/>
    <w:rsid w:val="001C5B58"/>
    <w:rsid w:val="001D0FF2"/>
    <w:rsid w:val="001D537B"/>
    <w:rsid w:val="001E5830"/>
    <w:rsid w:val="001F1BBC"/>
    <w:rsid w:val="0020264B"/>
    <w:rsid w:val="0020341B"/>
    <w:rsid w:val="0020390C"/>
    <w:rsid w:val="0020585F"/>
    <w:rsid w:val="002129EA"/>
    <w:rsid w:val="002159C0"/>
    <w:rsid w:val="00215F0D"/>
    <w:rsid w:val="00220307"/>
    <w:rsid w:val="00224EEB"/>
    <w:rsid w:val="0023460F"/>
    <w:rsid w:val="002414D7"/>
    <w:rsid w:val="002449C9"/>
    <w:rsid w:val="00253945"/>
    <w:rsid w:val="00254441"/>
    <w:rsid w:val="002625CF"/>
    <w:rsid w:val="0026416E"/>
    <w:rsid w:val="00266AEC"/>
    <w:rsid w:val="00273866"/>
    <w:rsid w:val="00282E30"/>
    <w:rsid w:val="00286D4F"/>
    <w:rsid w:val="0028713F"/>
    <w:rsid w:val="00290F25"/>
    <w:rsid w:val="00290F56"/>
    <w:rsid w:val="002910C3"/>
    <w:rsid w:val="0029214E"/>
    <w:rsid w:val="00292A08"/>
    <w:rsid w:val="00294508"/>
    <w:rsid w:val="00297DC2"/>
    <w:rsid w:val="002A00D0"/>
    <w:rsid w:val="002A0578"/>
    <w:rsid w:val="002A2AC2"/>
    <w:rsid w:val="002A2F86"/>
    <w:rsid w:val="002A3941"/>
    <w:rsid w:val="002B1FBA"/>
    <w:rsid w:val="002C7AE5"/>
    <w:rsid w:val="002C7DF2"/>
    <w:rsid w:val="002D0565"/>
    <w:rsid w:val="002D65A8"/>
    <w:rsid w:val="002E0340"/>
    <w:rsid w:val="002E0C7C"/>
    <w:rsid w:val="002E3C72"/>
    <w:rsid w:val="002F1C11"/>
    <w:rsid w:val="002F6F2B"/>
    <w:rsid w:val="002F7917"/>
    <w:rsid w:val="003052E7"/>
    <w:rsid w:val="00307ADE"/>
    <w:rsid w:val="00310994"/>
    <w:rsid w:val="00311B22"/>
    <w:rsid w:val="0031442D"/>
    <w:rsid w:val="00315138"/>
    <w:rsid w:val="00315713"/>
    <w:rsid w:val="00316C05"/>
    <w:rsid w:val="00317667"/>
    <w:rsid w:val="00317CC4"/>
    <w:rsid w:val="00321477"/>
    <w:rsid w:val="00323748"/>
    <w:rsid w:val="003255FF"/>
    <w:rsid w:val="0032711B"/>
    <w:rsid w:val="00340250"/>
    <w:rsid w:val="00342B94"/>
    <w:rsid w:val="00345DF2"/>
    <w:rsid w:val="00350FD7"/>
    <w:rsid w:val="00353522"/>
    <w:rsid w:val="003605A0"/>
    <w:rsid w:val="00363864"/>
    <w:rsid w:val="00364882"/>
    <w:rsid w:val="00365ABD"/>
    <w:rsid w:val="003706C2"/>
    <w:rsid w:val="003717D4"/>
    <w:rsid w:val="00373133"/>
    <w:rsid w:val="00381891"/>
    <w:rsid w:val="00391CE8"/>
    <w:rsid w:val="00393311"/>
    <w:rsid w:val="003A580D"/>
    <w:rsid w:val="003A63A4"/>
    <w:rsid w:val="003A71FE"/>
    <w:rsid w:val="003B1642"/>
    <w:rsid w:val="003B62C1"/>
    <w:rsid w:val="003B7776"/>
    <w:rsid w:val="003C2E28"/>
    <w:rsid w:val="003C58B6"/>
    <w:rsid w:val="003D0C0D"/>
    <w:rsid w:val="003D5BD8"/>
    <w:rsid w:val="003D7D26"/>
    <w:rsid w:val="003F038B"/>
    <w:rsid w:val="003F0651"/>
    <w:rsid w:val="003F4437"/>
    <w:rsid w:val="003F48AC"/>
    <w:rsid w:val="004026D3"/>
    <w:rsid w:val="00412E37"/>
    <w:rsid w:val="0042279E"/>
    <w:rsid w:val="00433A93"/>
    <w:rsid w:val="0044128A"/>
    <w:rsid w:val="0044690C"/>
    <w:rsid w:val="004514B4"/>
    <w:rsid w:val="00453026"/>
    <w:rsid w:val="004535DD"/>
    <w:rsid w:val="00455AD1"/>
    <w:rsid w:val="00457A6A"/>
    <w:rsid w:val="00460FCB"/>
    <w:rsid w:val="00463FAC"/>
    <w:rsid w:val="0046687B"/>
    <w:rsid w:val="00477075"/>
    <w:rsid w:val="00491743"/>
    <w:rsid w:val="004A05C9"/>
    <w:rsid w:val="004A2DC3"/>
    <w:rsid w:val="004B18A9"/>
    <w:rsid w:val="004B46F3"/>
    <w:rsid w:val="004C093D"/>
    <w:rsid w:val="004C2581"/>
    <w:rsid w:val="004C3ED8"/>
    <w:rsid w:val="004C4928"/>
    <w:rsid w:val="004C4AD8"/>
    <w:rsid w:val="004C5DC2"/>
    <w:rsid w:val="004C6F06"/>
    <w:rsid w:val="004D0821"/>
    <w:rsid w:val="004D7DBE"/>
    <w:rsid w:val="004E4671"/>
    <w:rsid w:val="004F0460"/>
    <w:rsid w:val="004F42FA"/>
    <w:rsid w:val="004F641B"/>
    <w:rsid w:val="00501394"/>
    <w:rsid w:val="00503CE7"/>
    <w:rsid w:val="0051332F"/>
    <w:rsid w:val="0051694E"/>
    <w:rsid w:val="00520210"/>
    <w:rsid w:val="00520B4B"/>
    <w:rsid w:val="005215B4"/>
    <w:rsid w:val="00521DCC"/>
    <w:rsid w:val="00523CD1"/>
    <w:rsid w:val="0052530A"/>
    <w:rsid w:val="00527A24"/>
    <w:rsid w:val="00531403"/>
    <w:rsid w:val="005330F3"/>
    <w:rsid w:val="00534446"/>
    <w:rsid w:val="0053739B"/>
    <w:rsid w:val="00543FBA"/>
    <w:rsid w:val="00544BDB"/>
    <w:rsid w:val="0055228D"/>
    <w:rsid w:val="00564192"/>
    <w:rsid w:val="00564370"/>
    <w:rsid w:val="00572373"/>
    <w:rsid w:val="005736F6"/>
    <w:rsid w:val="00582632"/>
    <w:rsid w:val="00585118"/>
    <w:rsid w:val="005879BF"/>
    <w:rsid w:val="005918B3"/>
    <w:rsid w:val="00591F73"/>
    <w:rsid w:val="00592D30"/>
    <w:rsid w:val="00596FB0"/>
    <w:rsid w:val="005B1EB4"/>
    <w:rsid w:val="005B4971"/>
    <w:rsid w:val="005B56F8"/>
    <w:rsid w:val="005C0BB9"/>
    <w:rsid w:val="005C3F1D"/>
    <w:rsid w:val="005C7368"/>
    <w:rsid w:val="005D0CDF"/>
    <w:rsid w:val="005E2BDF"/>
    <w:rsid w:val="005F0665"/>
    <w:rsid w:val="005F317E"/>
    <w:rsid w:val="005F382E"/>
    <w:rsid w:val="005F632E"/>
    <w:rsid w:val="00601FC9"/>
    <w:rsid w:val="00602712"/>
    <w:rsid w:val="00605913"/>
    <w:rsid w:val="00605DD1"/>
    <w:rsid w:val="006062C5"/>
    <w:rsid w:val="00606AC2"/>
    <w:rsid w:val="00606D43"/>
    <w:rsid w:val="00607994"/>
    <w:rsid w:val="00613105"/>
    <w:rsid w:val="00616F2D"/>
    <w:rsid w:val="00620865"/>
    <w:rsid w:val="0062173E"/>
    <w:rsid w:val="00624242"/>
    <w:rsid w:val="0062654A"/>
    <w:rsid w:val="00627AEB"/>
    <w:rsid w:val="00627F32"/>
    <w:rsid w:val="006306C7"/>
    <w:rsid w:val="00630D9C"/>
    <w:rsid w:val="00631AF5"/>
    <w:rsid w:val="006344CE"/>
    <w:rsid w:val="006548B0"/>
    <w:rsid w:val="006562C9"/>
    <w:rsid w:val="006677B3"/>
    <w:rsid w:val="00672207"/>
    <w:rsid w:val="00674852"/>
    <w:rsid w:val="00676B30"/>
    <w:rsid w:val="00684EAF"/>
    <w:rsid w:val="00687866"/>
    <w:rsid w:val="006968F8"/>
    <w:rsid w:val="00697138"/>
    <w:rsid w:val="006A116A"/>
    <w:rsid w:val="006B3EBF"/>
    <w:rsid w:val="006B69B7"/>
    <w:rsid w:val="006C1108"/>
    <w:rsid w:val="006C4BCC"/>
    <w:rsid w:val="006C4C56"/>
    <w:rsid w:val="006C7738"/>
    <w:rsid w:val="006D17E7"/>
    <w:rsid w:val="006D2CEA"/>
    <w:rsid w:val="006D51FC"/>
    <w:rsid w:val="006E208B"/>
    <w:rsid w:val="006E3D12"/>
    <w:rsid w:val="006F1F54"/>
    <w:rsid w:val="006F5C29"/>
    <w:rsid w:val="007028A5"/>
    <w:rsid w:val="0070387F"/>
    <w:rsid w:val="00704B68"/>
    <w:rsid w:val="00704BA6"/>
    <w:rsid w:val="00705230"/>
    <w:rsid w:val="00705F71"/>
    <w:rsid w:val="007077B2"/>
    <w:rsid w:val="0072420F"/>
    <w:rsid w:val="00726C94"/>
    <w:rsid w:val="00734B53"/>
    <w:rsid w:val="00741BB3"/>
    <w:rsid w:val="00743F49"/>
    <w:rsid w:val="00744A9D"/>
    <w:rsid w:val="00744F5F"/>
    <w:rsid w:val="007450F7"/>
    <w:rsid w:val="0075700E"/>
    <w:rsid w:val="007571B4"/>
    <w:rsid w:val="00760574"/>
    <w:rsid w:val="00760EE3"/>
    <w:rsid w:val="00761BBE"/>
    <w:rsid w:val="00765F7E"/>
    <w:rsid w:val="007701AC"/>
    <w:rsid w:val="00780FA3"/>
    <w:rsid w:val="0078463F"/>
    <w:rsid w:val="00792B31"/>
    <w:rsid w:val="007A6BA4"/>
    <w:rsid w:val="007B6318"/>
    <w:rsid w:val="007B6A38"/>
    <w:rsid w:val="007B6CEF"/>
    <w:rsid w:val="007B714C"/>
    <w:rsid w:val="007B763A"/>
    <w:rsid w:val="007B7C20"/>
    <w:rsid w:val="007B7C2F"/>
    <w:rsid w:val="007C1430"/>
    <w:rsid w:val="007C2385"/>
    <w:rsid w:val="007C3CDC"/>
    <w:rsid w:val="007C4001"/>
    <w:rsid w:val="007C6723"/>
    <w:rsid w:val="007D0F76"/>
    <w:rsid w:val="007D2D6E"/>
    <w:rsid w:val="007D3DAD"/>
    <w:rsid w:val="007E0532"/>
    <w:rsid w:val="007E4537"/>
    <w:rsid w:val="007F371B"/>
    <w:rsid w:val="007F5FFD"/>
    <w:rsid w:val="007F7A78"/>
    <w:rsid w:val="00803009"/>
    <w:rsid w:val="0080376C"/>
    <w:rsid w:val="00811C99"/>
    <w:rsid w:val="00814A01"/>
    <w:rsid w:val="00814D50"/>
    <w:rsid w:val="00816234"/>
    <w:rsid w:val="00817741"/>
    <w:rsid w:val="00823948"/>
    <w:rsid w:val="00825C54"/>
    <w:rsid w:val="00833BED"/>
    <w:rsid w:val="0083420E"/>
    <w:rsid w:val="008350B9"/>
    <w:rsid w:val="0084194A"/>
    <w:rsid w:val="00842FBA"/>
    <w:rsid w:val="00852170"/>
    <w:rsid w:val="008524B9"/>
    <w:rsid w:val="008575EC"/>
    <w:rsid w:val="00857C01"/>
    <w:rsid w:val="008645A2"/>
    <w:rsid w:val="00864E3B"/>
    <w:rsid w:val="008652F7"/>
    <w:rsid w:val="00873282"/>
    <w:rsid w:val="0087402E"/>
    <w:rsid w:val="008766B9"/>
    <w:rsid w:val="0088488F"/>
    <w:rsid w:val="00886C63"/>
    <w:rsid w:val="00893A2B"/>
    <w:rsid w:val="00893B5E"/>
    <w:rsid w:val="00894137"/>
    <w:rsid w:val="008A016F"/>
    <w:rsid w:val="008A1581"/>
    <w:rsid w:val="008A242F"/>
    <w:rsid w:val="008A5E16"/>
    <w:rsid w:val="008A65F0"/>
    <w:rsid w:val="008C077F"/>
    <w:rsid w:val="008C2951"/>
    <w:rsid w:val="008C2E38"/>
    <w:rsid w:val="008C5AE3"/>
    <w:rsid w:val="008D2F88"/>
    <w:rsid w:val="008D6394"/>
    <w:rsid w:val="008E0C6B"/>
    <w:rsid w:val="008E7840"/>
    <w:rsid w:val="008E7CC7"/>
    <w:rsid w:val="008F0C54"/>
    <w:rsid w:val="008F32FE"/>
    <w:rsid w:val="008F3E6A"/>
    <w:rsid w:val="008F4369"/>
    <w:rsid w:val="008F43EE"/>
    <w:rsid w:val="008F4726"/>
    <w:rsid w:val="008F7856"/>
    <w:rsid w:val="0090242D"/>
    <w:rsid w:val="0090548F"/>
    <w:rsid w:val="00910C5B"/>
    <w:rsid w:val="00912A11"/>
    <w:rsid w:val="00917368"/>
    <w:rsid w:val="00920781"/>
    <w:rsid w:val="0092257C"/>
    <w:rsid w:val="00925392"/>
    <w:rsid w:val="009334C2"/>
    <w:rsid w:val="00933998"/>
    <w:rsid w:val="009461D5"/>
    <w:rsid w:val="00950AE1"/>
    <w:rsid w:val="00951154"/>
    <w:rsid w:val="00957327"/>
    <w:rsid w:val="00957D86"/>
    <w:rsid w:val="00964468"/>
    <w:rsid w:val="00966F21"/>
    <w:rsid w:val="00973252"/>
    <w:rsid w:val="0097619C"/>
    <w:rsid w:val="00977EB0"/>
    <w:rsid w:val="00981214"/>
    <w:rsid w:val="009848D0"/>
    <w:rsid w:val="00990601"/>
    <w:rsid w:val="0099531B"/>
    <w:rsid w:val="00997277"/>
    <w:rsid w:val="00997C53"/>
    <w:rsid w:val="009A1D63"/>
    <w:rsid w:val="009A50F4"/>
    <w:rsid w:val="009A7555"/>
    <w:rsid w:val="009B101F"/>
    <w:rsid w:val="009B45A0"/>
    <w:rsid w:val="009B7043"/>
    <w:rsid w:val="009C4ECF"/>
    <w:rsid w:val="009C5965"/>
    <w:rsid w:val="009D1659"/>
    <w:rsid w:val="009D170A"/>
    <w:rsid w:val="009D31A4"/>
    <w:rsid w:val="009E177B"/>
    <w:rsid w:val="009E429D"/>
    <w:rsid w:val="009F1AA4"/>
    <w:rsid w:val="00A009AA"/>
    <w:rsid w:val="00A018EC"/>
    <w:rsid w:val="00A02035"/>
    <w:rsid w:val="00A06A65"/>
    <w:rsid w:val="00A11D5F"/>
    <w:rsid w:val="00A15CD9"/>
    <w:rsid w:val="00A171CD"/>
    <w:rsid w:val="00A22DFF"/>
    <w:rsid w:val="00A30BED"/>
    <w:rsid w:val="00A32AB1"/>
    <w:rsid w:val="00A335A4"/>
    <w:rsid w:val="00A3617E"/>
    <w:rsid w:val="00A40210"/>
    <w:rsid w:val="00A47794"/>
    <w:rsid w:val="00A50553"/>
    <w:rsid w:val="00A506AF"/>
    <w:rsid w:val="00A53725"/>
    <w:rsid w:val="00A554CE"/>
    <w:rsid w:val="00A60286"/>
    <w:rsid w:val="00A61397"/>
    <w:rsid w:val="00A66E79"/>
    <w:rsid w:val="00A71C23"/>
    <w:rsid w:val="00A7538C"/>
    <w:rsid w:val="00A8644A"/>
    <w:rsid w:val="00A92498"/>
    <w:rsid w:val="00A96C79"/>
    <w:rsid w:val="00AA6D15"/>
    <w:rsid w:val="00AB7B5B"/>
    <w:rsid w:val="00AC6209"/>
    <w:rsid w:val="00AC767A"/>
    <w:rsid w:val="00AD29DC"/>
    <w:rsid w:val="00AD425C"/>
    <w:rsid w:val="00AD64EF"/>
    <w:rsid w:val="00AE1669"/>
    <w:rsid w:val="00AE756B"/>
    <w:rsid w:val="00AF7563"/>
    <w:rsid w:val="00AF7C3B"/>
    <w:rsid w:val="00B011CF"/>
    <w:rsid w:val="00B01A49"/>
    <w:rsid w:val="00B03AD7"/>
    <w:rsid w:val="00B047EE"/>
    <w:rsid w:val="00B0765F"/>
    <w:rsid w:val="00B10719"/>
    <w:rsid w:val="00B14D1E"/>
    <w:rsid w:val="00B17377"/>
    <w:rsid w:val="00B17F65"/>
    <w:rsid w:val="00B2235D"/>
    <w:rsid w:val="00B22397"/>
    <w:rsid w:val="00B23013"/>
    <w:rsid w:val="00B25845"/>
    <w:rsid w:val="00B34486"/>
    <w:rsid w:val="00B400A2"/>
    <w:rsid w:val="00B45C2F"/>
    <w:rsid w:val="00B46E15"/>
    <w:rsid w:val="00B70ABE"/>
    <w:rsid w:val="00B73696"/>
    <w:rsid w:val="00B74FD9"/>
    <w:rsid w:val="00B80F13"/>
    <w:rsid w:val="00B927EB"/>
    <w:rsid w:val="00B93756"/>
    <w:rsid w:val="00B9726C"/>
    <w:rsid w:val="00B9758D"/>
    <w:rsid w:val="00BA5A7B"/>
    <w:rsid w:val="00BB1064"/>
    <w:rsid w:val="00BB558B"/>
    <w:rsid w:val="00BB777D"/>
    <w:rsid w:val="00BC4F4C"/>
    <w:rsid w:val="00BC5D76"/>
    <w:rsid w:val="00BD0EE0"/>
    <w:rsid w:val="00BD19B5"/>
    <w:rsid w:val="00BD1E38"/>
    <w:rsid w:val="00BD65A8"/>
    <w:rsid w:val="00BE1D14"/>
    <w:rsid w:val="00BE714F"/>
    <w:rsid w:val="00BF3DD2"/>
    <w:rsid w:val="00C052E1"/>
    <w:rsid w:val="00C13A31"/>
    <w:rsid w:val="00C13EED"/>
    <w:rsid w:val="00C14BD2"/>
    <w:rsid w:val="00C16277"/>
    <w:rsid w:val="00C204C8"/>
    <w:rsid w:val="00C21F45"/>
    <w:rsid w:val="00C23FF2"/>
    <w:rsid w:val="00C31946"/>
    <w:rsid w:val="00C36088"/>
    <w:rsid w:val="00C37410"/>
    <w:rsid w:val="00C40F77"/>
    <w:rsid w:val="00C474BE"/>
    <w:rsid w:val="00C60754"/>
    <w:rsid w:val="00C60FB3"/>
    <w:rsid w:val="00C7636F"/>
    <w:rsid w:val="00C7786C"/>
    <w:rsid w:val="00C87726"/>
    <w:rsid w:val="00C90720"/>
    <w:rsid w:val="00C9258F"/>
    <w:rsid w:val="00C932B4"/>
    <w:rsid w:val="00C96B88"/>
    <w:rsid w:val="00C97663"/>
    <w:rsid w:val="00CA106B"/>
    <w:rsid w:val="00CA1D1B"/>
    <w:rsid w:val="00CA2891"/>
    <w:rsid w:val="00CA3D2F"/>
    <w:rsid w:val="00CA6B62"/>
    <w:rsid w:val="00CB004D"/>
    <w:rsid w:val="00CB035E"/>
    <w:rsid w:val="00CB5862"/>
    <w:rsid w:val="00CB5864"/>
    <w:rsid w:val="00CB65A9"/>
    <w:rsid w:val="00CC2C0A"/>
    <w:rsid w:val="00CD1118"/>
    <w:rsid w:val="00CD2DA5"/>
    <w:rsid w:val="00CD5ADC"/>
    <w:rsid w:val="00CD5E6C"/>
    <w:rsid w:val="00CD7255"/>
    <w:rsid w:val="00CD7BD5"/>
    <w:rsid w:val="00CE47BC"/>
    <w:rsid w:val="00CE52C9"/>
    <w:rsid w:val="00CE54FA"/>
    <w:rsid w:val="00CE5B68"/>
    <w:rsid w:val="00CF2B1E"/>
    <w:rsid w:val="00D0029B"/>
    <w:rsid w:val="00D01066"/>
    <w:rsid w:val="00D04825"/>
    <w:rsid w:val="00D129A1"/>
    <w:rsid w:val="00D134A6"/>
    <w:rsid w:val="00D13CA3"/>
    <w:rsid w:val="00D20BD0"/>
    <w:rsid w:val="00D21E57"/>
    <w:rsid w:val="00D26277"/>
    <w:rsid w:val="00D34E47"/>
    <w:rsid w:val="00D36404"/>
    <w:rsid w:val="00D371BB"/>
    <w:rsid w:val="00D42562"/>
    <w:rsid w:val="00D43E2E"/>
    <w:rsid w:val="00D516CA"/>
    <w:rsid w:val="00D530FE"/>
    <w:rsid w:val="00D61BCF"/>
    <w:rsid w:val="00D64424"/>
    <w:rsid w:val="00D71550"/>
    <w:rsid w:val="00D73611"/>
    <w:rsid w:val="00D86795"/>
    <w:rsid w:val="00D90444"/>
    <w:rsid w:val="00D94BF3"/>
    <w:rsid w:val="00DA0B74"/>
    <w:rsid w:val="00DA2A1D"/>
    <w:rsid w:val="00DA4469"/>
    <w:rsid w:val="00DA4A40"/>
    <w:rsid w:val="00DB4D34"/>
    <w:rsid w:val="00DC1C09"/>
    <w:rsid w:val="00DC3D25"/>
    <w:rsid w:val="00DC3F7D"/>
    <w:rsid w:val="00DD08DD"/>
    <w:rsid w:val="00DD610C"/>
    <w:rsid w:val="00DE5969"/>
    <w:rsid w:val="00E00B55"/>
    <w:rsid w:val="00E03D0D"/>
    <w:rsid w:val="00E04CE5"/>
    <w:rsid w:val="00E075A5"/>
    <w:rsid w:val="00E07F5D"/>
    <w:rsid w:val="00E150A0"/>
    <w:rsid w:val="00E17E77"/>
    <w:rsid w:val="00E24D7F"/>
    <w:rsid w:val="00E30B13"/>
    <w:rsid w:val="00E30C7A"/>
    <w:rsid w:val="00E33708"/>
    <w:rsid w:val="00E4015E"/>
    <w:rsid w:val="00E41CFB"/>
    <w:rsid w:val="00E46F65"/>
    <w:rsid w:val="00E5052D"/>
    <w:rsid w:val="00E5073B"/>
    <w:rsid w:val="00E50D41"/>
    <w:rsid w:val="00E5210B"/>
    <w:rsid w:val="00E6310A"/>
    <w:rsid w:val="00E640AA"/>
    <w:rsid w:val="00E6417C"/>
    <w:rsid w:val="00E77BFE"/>
    <w:rsid w:val="00E8118B"/>
    <w:rsid w:val="00E91DF6"/>
    <w:rsid w:val="00E92715"/>
    <w:rsid w:val="00E945F1"/>
    <w:rsid w:val="00EA195F"/>
    <w:rsid w:val="00EA55C0"/>
    <w:rsid w:val="00EC059D"/>
    <w:rsid w:val="00EC2F7B"/>
    <w:rsid w:val="00EC6C2E"/>
    <w:rsid w:val="00ED05F2"/>
    <w:rsid w:val="00ED197E"/>
    <w:rsid w:val="00EE03A4"/>
    <w:rsid w:val="00EE687A"/>
    <w:rsid w:val="00EF26E2"/>
    <w:rsid w:val="00EF3526"/>
    <w:rsid w:val="00EF478E"/>
    <w:rsid w:val="00EF60D4"/>
    <w:rsid w:val="00F00586"/>
    <w:rsid w:val="00F01542"/>
    <w:rsid w:val="00F02076"/>
    <w:rsid w:val="00F021C2"/>
    <w:rsid w:val="00F05912"/>
    <w:rsid w:val="00F06969"/>
    <w:rsid w:val="00F1187B"/>
    <w:rsid w:val="00F158C2"/>
    <w:rsid w:val="00F24AF4"/>
    <w:rsid w:val="00F2515C"/>
    <w:rsid w:val="00F25F2F"/>
    <w:rsid w:val="00F310E9"/>
    <w:rsid w:val="00F336BB"/>
    <w:rsid w:val="00F40369"/>
    <w:rsid w:val="00F40D60"/>
    <w:rsid w:val="00F43A36"/>
    <w:rsid w:val="00F43DA6"/>
    <w:rsid w:val="00F475F3"/>
    <w:rsid w:val="00F54CC5"/>
    <w:rsid w:val="00F55383"/>
    <w:rsid w:val="00F57BE3"/>
    <w:rsid w:val="00F62286"/>
    <w:rsid w:val="00F63B2F"/>
    <w:rsid w:val="00F641A2"/>
    <w:rsid w:val="00F6661A"/>
    <w:rsid w:val="00F67063"/>
    <w:rsid w:val="00F70866"/>
    <w:rsid w:val="00F71B11"/>
    <w:rsid w:val="00F7328C"/>
    <w:rsid w:val="00F811CA"/>
    <w:rsid w:val="00F84D45"/>
    <w:rsid w:val="00F90B36"/>
    <w:rsid w:val="00F91CF5"/>
    <w:rsid w:val="00FA0FE7"/>
    <w:rsid w:val="00FA4D54"/>
    <w:rsid w:val="00FA51B4"/>
    <w:rsid w:val="00FA5ED5"/>
    <w:rsid w:val="00FB2F25"/>
    <w:rsid w:val="00FB4AE8"/>
    <w:rsid w:val="00FB5306"/>
    <w:rsid w:val="00FB6453"/>
    <w:rsid w:val="00FC2CBA"/>
    <w:rsid w:val="00FC2DD1"/>
    <w:rsid w:val="00FC5447"/>
    <w:rsid w:val="00FC5C06"/>
    <w:rsid w:val="00FC60B4"/>
    <w:rsid w:val="00FD27BC"/>
    <w:rsid w:val="00FD56B4"/>
    <w:rsid w:val="00FE6CB3"/>
    <w:rsid w:val="00FE7A92"/>
    <w:rsid w:val="00FF2DB4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4AFDB6"/>
  <w15:chartTrackingRefBased/>
  <w15:docId w15:val="{C0CCFAFB-EFE8-4925-88EB-8E3F3D01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0B9"/>
    <w:pPr>
      <w:spacing w:after="0" w:line="276" w:lineRule="auto"/>
      <w:ind w:firstLine="709"/>
      <w:contextualSpacing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9334C2"/>
    <w:pPr>
      <w:keepNext/>
      <w:keepLines/>
      <w:spacing w:before="240" w:after="240" w:line="360" w:lineRule="auto"/>
      <w:ind w:firstLine="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756B"/>
    <w:pPr>
      <w:keepNext/>
      <w:keepLines/>
      <w:spacing w:before="120" w:after="240"/>
      <w:ind w:left="709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3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3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3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3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4C2"/>
    <w:rPr>
      <w:rFonts w:eastAsiaTheme="majorEastAsia" w:cstheme="majorBidi"/>
      <w:b/>
      <w:sz w:val="28"/>
      <w:szCs w:val="32"/>
    </w:rPr>
  </w:style>
  <w:style w:type="paragraph" w:styleId="a3">
    <w:name w:val="caption"/>
    <w:aliases w:val="Таблица название"/>
    <w:basedOn w:val="a"/>
    <w:next w:val="a"/>
    <w:uiPriority w:val="35"/>
    <w:unhideWhenUsed/>
    <w:qFormat/>
    <w:rsid w:val="008C2E38"/>
    <w:pPr>
      <w:spacing w:before="240" w:line="240" w:lineRule="auto"/>
      <w:ind w:firstLine="0"/>
      <w:jc w:val="left"/>
    </w:pPr>
    <w:rPr>
      <w:iCs/>
      <w:sz w:val="24"/>
      <w:szCs w:val="18"/>
    </w:rPr>
  </w:style>
  <w:style w:type="character" w:customStyle="1" w:styleId="20">
    <w:name w:val="Заголовок 2 Знак"/>
    <w:basedOn w:val="a0"/>
    <w:link w:val="2"/>
    <w:uiPriority w:val="9"/>
    <w:rsid w:val="00AE756B"/>
    <w:rPr>
      <w:rFonts w:eastAsiaTheme="majorEastAsia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37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53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53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53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53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D537B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1D537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D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D537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D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37B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2F1C11"/>
    <w:pPr>
      <w:ind w:left="720"/>
    </w:pPr>
  </w:style>
  <w:style w:type="character" w:styleId="a9">
    <w:name w:val="Intense Emphasis"/>
    <w:basedOn w:val="a0"/>
    <w:uiPriority w:val="21"/>
    <w:qFormat/>
    <w:rsid w:val="001D537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D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D53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1D537B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1766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1766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353522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0">
    <w:name w:val="Нижний колонтитул Знак"/>
    <w:basedOn w:val="a0"/>
    <w:link w:val="af"/>
    <w:uiPriority w:val="99"/>
    <w:rsid w:val="00353522"/>
    <w:rPr>
      <w:sz w:val="28"/>
    </w:rPr>
  </w:style>
  <w:style w:type="table" w:styleId="af1">
    <w:name w:val="Table Grid"/>
    <w:basedOn w:val="a1"/>
    <w:uiPriority w:val="39"/>
    <w:rsid w:val="0005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4C5DC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C5DC2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4C5DC2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C5DC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C5DC2"/>
    <w:rPr>
      <w:b/>
      <w:bCs/>
      <w:sz w:val="20"/>
      <w:szCs w:val="20"/>
    </w:rPr>
  </w:style>
  <w:style w:type="character" w:styleId="af7">
    <w:name w:val="Hyperlink"/>
    <w:basedOn w:val="a0"/>
    <w:uiPriority w:val="99"/>
    <w:unhideWhenUsed/>
    <w:rsid w:val="008575EC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8575EC"/>
    <w:rPr>
      <w:color w:val="605E5C"/>
      <w:shd w:val="clear" w:color="auto" w:fill="E1DFDD"/>
    </w:rPr>
  </w:style>
  <w:style w:type="paragraph" w:customStyle="1" w:styleId="af9">
    <w:name w:val="Рисунок"/>
    <w:basedOn w:val="a"/>
    <w:qFormat/>
    <w:rsid w:val="00A61397"/>
    <w:pPr>
      <w:keepNext/>
      <w:spacing w:before="240"/>
      <w:ind w:firstLine="0"/>
      <w:jc w:val="center"/>
    </w:pPr>
    <w:rPr>
      <w:noProof/>
    </w:rPr>
  </w:style>
  <w:style w:type="character" w:styleId="afa">
    <w:name w:val="FollowedHyperlink"/>
    <w:basedOn w:val="a0"/>
    <w:uiPriority w:val="99"/>
    <w:semiHidden/>
    <w:unhideWhenUsed/>
    <w:rsid w:val="002C7AE5"/>
    <w:rPr>
      <w:color w:val="954F72" w:themeColor="followedHyperlink"/>
      <w:u w:val="single"/>
    </w:rPr>
  </w:style>
  <w:style w:type="paragraph" w:customStyle="1" w:styleId="afb">
    <w:name w:val="Тутитульник обычный текст"/>
    <w:basedOn w:val="a"/>
    <w:qFormat/>
    <w:rsid w:val="002D0565"/>
    <w:pPr>
      <w:spacing w:line="240" w:lineRule="auto"/>
      <w:ind w:firstLine="0"/>
      <w:jc w:val="center"/>
    </w:pPr>
  </w:style>
  <w:style w:type="paragraph" w:styleId="afc">
    <w:name w:val="Normal (Web)"/>
    <w:basedOn w:val="a"/>
    <w:uiPriority w:val="99"/>
    <w:semiHidden/>
    <w:unhideWhenUsed/>
    <w:rsid w:val="000675F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  <w:style w:type="character" w:styleId="afd">
    <w:name w:val="Strong"/>
    <w:basedOn w:val="a0"/>
    <w:uiPriority w:val="22"/>
    <w:qFormat/>
    <w:rsid w:val="000675F4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096CA8"/>
    <w:pPr>
      <w:spacing w:after="0" w:line="259" w:lineRule="auto"/>
      <w:contextualSpacing w:val="0"/>
      <w:outlineLvl w:val="9"/>
    </w:pPr>
    <w:rPr>
      <w:rFonts w:asciiTheme="majorHAnsi" w:hAnsiTheme="majorHAnsi"/>
      <w:b w:val="0"/>
      <w:caps/>
      <w:color w:val="2F5496" w:themeColor="accent1" w:themeShade="BF"/>
      <w:kern w:val="0"/>
      <w:sz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6CA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96CA8"/>
    <w:pPr>
      <w:spacing w:after="100"/>
      <w:ind w:left="280"/>
    </w:pPr>
  </w:style>
  <w:style w:type="paragraph" w:customStyle="1" w:styleId="aff">
    <w:name w:val="Рисунок название"/>
    <w:basedOn w:val="a3"/>
    <w:next w:val="a"/>
    <w:qFormat/>
    <w:rsid w:val="007C1430"/>
    <w:pPr>
      <w:spacing w:before="0" w:after="240"/>
      <w:contextualSpacing w:val="0"/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A506A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6AF"/>
    <w:rPr>
      <w:rFonts w:ascii="Consolas" w:hAnsi="Consolas"/>
      <w:sz w:val="20"/>
      <w:szCs w:val="20"/>
    </w:rPr>
  </w:style>
  <w:style w:type="table" w:customStyle="1" w:styleId="12">
    <w:name w:val="Сетка таблицы1"/>
    <w:basedOn w:val="a1"/>
    <w:next w:val="af1"/>
    <w:uiPriority w:val="39"/>
    <w:rsid w:val="00A554C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CB31A-2CB5-47EE-872F-6C2B8465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29</Pages>
  <Words>4167</Words>
  <Characters>23756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Рустамов</dc:creator>
  <cp:keywords/>
  <dc:description/>
  <cp:lastModifiedBy>Руслан Рустамов</cp:lastModifiedBy>
  <cp:revision>130</cp:revision>
  <dcterms:created xsi:type="dcterms:W3CDTF">2026-06-12T17:05:00Z</dcterms:created>
  <dcterms:modified xsi:type="dcterms:W3CDTF">2026-06-12T19:44:00Z</dcterms:modified>
</cp:coreProperties>
</file>