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029DEB5D" w:rsidR="008E2F5F" w:rsidRDefault="008E2F5F" w:rsidP="008E2F5F">
      <w:r w:rsidRPr="008E2F5F">
        <w:rPr>
          <w:b/>
          <w:bCs/>
          <w:sz w:val="28"/>
          <w:szCs w:val="28"/>
        </w:rPr>
        <w:t>GROUP</w:t>
      </w:r>
      <w:r>
        <w:t>: __________</w:t>
      </w:r>
      <w:r w:rsidR="00431FBE">
        <w:t>2</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0D2476F" w:rsidR="008E2F5F" w:rsidRDefault="008E2F5F" w:rsidP="008E2F5F">
            <w:r>
              <w:t>1.</w:t>
            </w:r>
            <w:r w:rsidR="001F0418">
              <w:t xml:space="preserve"> Johnny</w:t>
            </w:r>
          </w:p>
        </w:tc>
        <w:tc>
          <w:tcPr>
            <w:tcW w:w="4675" w:type="dxa"/>
          </w:tcPr>
          <w:p w14:paraId="29F29A37" w14:textId="2F6B0D62" w:rsidR="008E2F5F" w:rsidRDefault="008E2F5F" w:rsidP="008E2F5F">
            <w:r>
              <w:t>4.</w:t>
            </w:r>
            <w:r w:rsidR="001F0418">
              <w:t xml:space="preserve"> Theo</w:t>
            </w:r>
          </w:p>
        </w:tc>
      </w:tr>
      <w:tr w:rsidR="008E2F5F" w14:paraId="223EB89D" w14:textId="77777777" w:rsidTr="008E2F5F">
        <w:tc>
          <w:tcPr>
            <w:tcW w:w="4675" w:type="dxa"/>
          </w:tcPr>
          <w:p w14:paraId="026CE5FC" w14:textId="6E04D15A" w:rsidR="008E2F5F" w:rsidRDefault="008E2F5F" w:rsidP="008E2F5F">
            <w:r>
              <w:t>2.</w:t>
            </w:r>
            <w:r w:rsidR="001F0418">
              <w:t xml:space="preserve"> Noah</w:t>
            </w:r>
          </w:p>
        </w:tc>
        <w:tc>
          <w:tcPr>
            <w:tcW w:w="4675" w:type="dxa"/>
          </w:tcPr>
          <w:p w14:paraId="26BFAC38" w14:textId="4CA7888B" w:rsidR="008E2F5F" w:rsidRDefault="008E2F5F" w:rsidP="008E2F5F">
            <w:r>
              <w:t>5.</w:t>
            </w:r>
            <w:r w:rsidR="001F0418">
              <w:t xml:space="preserve"> </w:t>
            </w:r>
            <w:proofErr w:type="spellStart"/>
            <w:r w:rsidR="001F0418">
              <w:t>Ronnato</w:t>
            </w:r>
            <w:proofErr w:type="spellEnd"/>
          </w:p>
        </w:tc>
      </w:tr>
      <w:tr w:rsidR="008E2F5F" w14:paraId="24C6FEB2" w14:textId="77777777" w:rsidTr="008E2F5F">
        <w:tc>
          <w:tcPr>
            <w:tcW w:w="4675" w:type="dxa"/>
          </w:tcPr>
          <w:p w14:paraId="5B3D2877" w14:textId="7EC17D0D" w:rsidR="008E2F5F" w:rsidRDefault="008E2F5F" w:rsidP="008E2F5F">
            <w:r>
              <w:t>3.</w:t>
            </w:r>
            <w:r w:rsidR="001F0418">
              <w:t xml:space="preserve"> Armaan</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7530DE">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7530DE">
        <w:tc>
          <w:tcPr>
            <w:tcW w:w="2155" w:type="dxa"/>
          </w:tcPr>
          <w:p w14:paraId="69B289BA" w14:textId="59DFE754" w:rsidR="005C085C" w:rsidRDefault="007530DE" w:rsidP="00F1473D">
            <w:pPr>
              <w:rPr>
                <w:b/>
                <w:bCs/>
                <w:sz w:val="28"/>
                <w:szCs w:val="28"/>
              </w:rPr>
            </w:pPr>
            <w:r>
              <w:rPr>
                <w:b/>
                <w:bCs/>
                <w:sz w:val="28"/>
                <w:szCs w:val="28"/>
              </w:rPr>
              <w:t>Theo</w:t>
            </w:r>
          </w:p>
        </w:tc>
        <w:tc>
          <w:tcPr>
            <w:tcW w:w="4078" w:type="dxa"/>
          </w:tcPr>
          <w:p w14:paraId="015A8BE7" w14:textId="3C115984" w:rsidR="005C085C" w:rsidRDefault="007530DE" w:rsidP="00F1473D">
            <w:pPr>
              <w:rPr>
                <w:b/>
                <w:bCs/>
                <w:sz w:val="28"/>
                <w:szCs w:val="28"/>
              </w:rPr>
            </w:pPr>
            <w:r>
              <w:rPr>
                <w:b/>
                <w:bCs/>
                <w:sz w:val="28"/>
                <w:szCs w:val="28"/>
              </w:rPr>
              <w:t>Completed Presentation</w:t>
            </w:r>
          </w:p>
        </w:tc>
        <w:tc>
          <w:tcPr>
            <w:tcW w:w="3117" w:type="dxa"/>
          </w:tcPr>
          <w:p w14:paraId="09B5BC8B" w14:textId="57428589" w:rsidR="005C085C" w:rsidRDefault="007530DE" w:rsidP="00F1473D">
            <w:pPr>
              <w:rPr>
                <w:b/>
                <w:bCs/>
                <w:sz w:val="28"/>
                <w:szCs w:val="28"/>
              </w:rPr>
            </w:pPr>
            <w:r>
              <w:rPr>
                <w:b/>
                <w:bCs/>
                <w:sz w:val="28"/>
                <w:szCs w:val="28"/>
              </w:rPr>
              <w:t>n/a</w:t>
            </w:r>
          </w:p>
        </w:tc>
      </w:tr>
      <w:tr w:rsidR="005C085C" w14:paraId="71C9333B" w14:textId="77777777" w:rsidTr="007530DE">
        <w:tc>
          <w:tcPr>
            <w:tcW w:w="2155" w:type="dxa"/>
          </w:tcPr>
          <w:p w14:paraId="7DE72BA6" w14:textId="68DE1025" w:rsidR="005C085C" w:rsidRDefault="007530DE" w:rsidP="00F1473D">
            <w:pPr>
              <w:rPr>
                <w:b/>
                <w:bCs/>
                <w:sz w:val="28"/>
                <w:szCs w:val="28"/>
              </w:rPr>
            </w:pPr>
            <w:r>
              <w:rPr>
                <w:b/>
                <w:bCs/>
                <w:sz w:val="28"/>
                <w:szCs w:val="28"/>
              </w:rPr>
              <w:t>Noah</w:t>
            </w:r>
          </w:p>
        </w:tc>
        <w:tc>
          <w:tcPr>
            <w:tcW w:w="4078" w:type="dxa"/>
          </w:tcPr>
          <w:p w14:paraId="28826BFD" w14:textId="10315164" w:rsidR="005C085C" w:rsidRDefault="007530DE" w:rsidP="00F1473D">
            <w:pPr>
              <w:rPr>
                <w:b/>
                <w:bCs/>
                <w:sz w:val="28"/>
                <w:szCs w:val="28"/>
              </w:rPr>
            </w:pPr>
            <w:r w:rsidRPr="007530DE">
              <w:rPr>
                <w:b/>
                <w:bCs/>
                <w:sz w:val="28"/>
                <w:szCs w:val="28"/>
              </w:rPr>
              <w:t>SCRUM, Contract</w:t>
            </w:r>
          </w:p>
        </w:tc>
        <w:tc>
          <w:tcPr>
            <w:tcW w:w="3117" w:type="dxa"/>
          </w:tcPr>
          <w:p w14:paraId="2E75A1B4" w14:textId="31875549" w:rsidR="005C085C" w:rsidRDefault="007530DE" w:rsidP="00F1473D">
            <w:pPr>
              <w:rPr>
                <w:b/>
                <w:bCs/>
                <w:sz w:val="28"/>
                <w:szCs w:val="28"/>
              </w:rPr>
            </w:pPr>
            <w:r>
              <w:rPr>
                <w:b/>
                <w:bCs/>
                <w:sz w:val="28"/>
                <w:szCs w:val="28"/>
              </w:rPr>
              <w:t>n/a</w:t>
            </w:r>
          </w:p>
        </w:tc>
      </w:tr>
      <w:tr w:rsidR="005C085C" w14:paraId="1AF761F5" w14:textId="77777777" w:rsidTr="007530DE">
        <w:tc>
          <w:tcPr>
            <w:tcW w:w="2155" w:type="dxa"/>
          </w:tcPr>
          <w:p w14:paraId="4EBF4B27" w14:textId="29E895D3" w:rsidR="005C085C" w:rsidRDefault="007530DE" w:rsidP="00F1473D">
            <w:pPr>
              <w:rPr>
                <w:b/>
                <w:bCs/>
                <w:sz w:val="28"/>
                <w:szCs w:val="28"/>
              </w:rPr>
            </w:pPr>
            <w:r>
              <w:rPr>
                <w:b/>
                <w:bCs/>
                <w:sz w:val="28"/>
                <w:szCs w:val="28"/>
              </w:rPr>
              <w:t>Armaan</w:t>
            </w:r>
          </w:p>
        </w:tc>
        <w:tc>
          <w:tcPr>
            <w:tcW w:w="4078" w:type="dxa"/>
          </w:tcPr>
          <w:p w14:paraId="1BB30697" w14:textId="27222BDD" w:rsidR="005C085C" w:rsidRDefault="007530DE" w:rsidP="00F1473D">
            <w:pPr>
              <w:rPr>
                <w:b/>
                <w:bCs/>
                <w:sz w:val="28"/>
                <w:szCs w:val="28"/>
              </w:rPr>
            </w:pPr>
            <w:r w:rsidRPr="007530DE">
              <w:rPr>
                <w:b/>
                <w:bCs/>
                <w:sz w:val="28"/>
                <w:szCs w:val="28"/>
              </w:rPr>
              <w:t>SCRUM, Contract</w:t>
            </w:r>
          </w:p>
        </w:tc>
        <w:tc>
          <w:tcPr>
            <w:tcW w:w="3117" w:type="dxa"/>
          </w:tcPr>
          <w:p w14:paraId="3E108627" w14:textId="7F26F06B" w:rsidR="005C085C" w:rsidRDefault="007530DE" w:rsidP="00F1473D">
            <w:pPr>
              <w:rPr>
                <w:b/>
                <w:bCs/>
                <w:sz w:val="28"/>
                <w:szCs w:val="28"/>
              </w:rPr>
            </w:pPr>
            <w:r>
              <w:rPr>
                <w:b/>
                <w:bCs/>
                <w:sz w:val="28"/>
                <w:szCs w:val="28"/>
              </w:rPr>
              <w:t>n/a</w:t>
            </w:r>
          </w:p>
        </w:tc>
      </w:tr>
      <w:tr w:rsidR="005C085C" w14:paraId="09805DEE" w14:textId="77777777" w:rsidTr="007530DE">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7530DE">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7530DE">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7530DE">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7530DE">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5338E441" w:rsidR="005C085C" w:rsidRDefault="007530DE" w:rsidP="00F1473D">
            <w:pPr>
              <w:rPr>
                <w:b/>
                <w:bCs/>
                <w:sz w:val="28"/>
                <w:szCs w:val="28"/>
              </w:rPr>
            </w:pPr>
            <w:r>
              <w:rPr>
                <w:b/>
                <w:bCs/>
                <w:sz w:val="28"/>
                <w:szCs w:val="28"/>
              </w:rPr>
              <w:t>n/a</w:t>
            </w:r>
          </w:p>
        </w:tc>
      </w:tr>
      <w:tr w:rsidR="005C085C" w14:paraId="15E916AD" w14:textId="77777777" w:rsidTr="007530DE">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2B789CE5" w:rsidR="005C085C" w:rsidRDefault="007530DE" w:rsidP="00F1473D">
            <w:pPr>
              <w:rPr>
                <w:b/>
                <w:bCs/>
                <w:sz w:val="28"/>
                <w:szCs w:val="28"/>
              </w:rPr>
            </w:pPr>
            <w:r>
              <w:rPr>
                <w:b/>
                <w:bCs/>
                <w:sz w:val="28"/>
                <w:szCs w:val="28"/>
              </w:rPr>
              <w:t>n/a</w:t>
            </w:r>
          </w:p>
        </w:tc>
      </w:tr>
      <w:tr w:rsidR="005C085C" w14:paraId="24B1801C" w14:textId="77777777" w:rsidTr="007530DE">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3FE5AACA" w:rsidR="005C085C" w:rsidRDefault="007530DE" w:rsidP="00F1473D">
            <w:pPr>
              <w:rPr>
                <w:b/>
                <w:bCs/>
                <w:sz w:val="28"/>
                <w:szCs w:val="28"/>
              </w:rPr>
            </w:pPr>
            <w:r>
              <w:rPr>
                <w:b/>
                <w:bCs/>
                <w:sz w:val="28"/>
                <w:szCs w:val="28"/>
              </w:rPr>
              <w:t>n/a</w:t>
            </w:r>
          </w:p>
        </w:tc>
      </w:tr>
      <w:tr w:rsidR="005C085C" w14:paraId="24DA9E7E" w14:textId="77777777" w:rsidTr="007530DE">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68D5D4C8" w:rsidR="005C085C" w:rsidRDefault="007530DE" w:rsidP="00F1473D">
            <w:pPr>
              <w:rPr>
                <w:b/>
                <w:bCs/>
                <w:sz w:val="28"/>
                <w:szCs w:val="28"/>
              </w:rPr>
            </w:pPr>
            <w:r>
              <w:rPr>
                <w:b/>
                <w:bCs/>
                <w:sz w:val="28"/>
                <w:szCs w:val="28"/>
              </w:rPr>
              <w:t>n/a</w:t>
            </w:r>
          </w:p>
        </w:tc>
      </w:tr>
      <w:tr w:rsidR="005C085C" w14:paraId="70A02267" w14:textId="77777777" w:rsidTr="007530DE">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7530DE">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6E50EED8" w:rsidR="005C085C" w:rsidRDefault="007530DE" w:rsidP="00F1473D">
            <w:pPr>
              <w:rPr>
                <w:b/>
                <w:bCs/>
                <w:sz w:val="28"/>
                <w:szCs w:val="28"/>
              </w:rPr>
            </w:pPr>
            <w:r>
              <w:rPr>
                <w:b/>
                <w:bCs/>
                <w:sz w:val="28"/>
                <w:szCs w:val="28"/>
              </w:rPr>
              <w:t>n/a</w:t>
            </w:r>
          </w:p>
        </w:tc>
      </w:tr>
      <w:tr w:rsidR="005C085C" w14:paraId="263CFB8A" w14:textId="77777777" w:rsidTr="007530DE">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31E7CDC7" w:rsidR="005C085C" w:rsidRDefault="007530DE" w:rsidP="00F1473D">
            <w:pPr>
              <w:rPr>
                <w:b/>
                <w:bCs/>
                <w:sz w:val="28"/>
                <w:szCs w:val="28"/>
              </w:rPr>
            </w:pPr>
            <w:r>
              <w:rPr>
                <w:b/>
                <w:bCs/>
                <w:sz w:val="28"/>
                <w:szCs w:val="28"/>
              </w:rPr>
              <w:t>n/a</w:t>
            </w:r>
          </w:p>
        </w:tc>
      </w:tr>
      <w:tr w:rsidR="005C085C" w14:paraId="14538A3D" w14:textId="77777777" w:rsidTr="007530DE">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24CE2822" w:rsidR="005C085C" w:rsidRDefault="007530DE" w:rsidP="00F1473D">
            <w:pPr>
              <w:rPr>
                <w:b/>
                <w:bCs/>
                <w:sz w:val="28"/>
                <w:szCs w:val="28"/>
              </w:rPr>
            </w:pPr>
            <w:r>
              <w:rPr>
                <w:b/>
                <w:bCs/>
                <w:sz w:val="28"/>
                <w:szCs w:val="28"/>
              </w:rPr>
              <w:t>n/a</w:t>
            </w:r>
          </w:p>
        </w:tc>
      </w:tr>
      <w:tr w:rsidR="005C085C" w14:paraId="06090A1B" w14:textId="77777777" w:rsidTr="007530DE">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13E655DA" w:rsidR="005C085C" w:rsidRDefault="007530DE" w:rsidP="00F1473D">
            <w:pPr>
              <w:rPr>
                <w:b/>
                <w:bCs/>
                <w:sz w:val="28"/>
                <w:szCs w:val="28"/>
              </w:rPr>
            </w:pPr>
            <w:r>
              <w:rPr>
                <w:b/>
                <w:bCs/>
                <w:sz w:val="28"/>
                <w:szCs w:val="28"/>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6019F0C" w:rsidR="005C085C" w:rsidRDefault="007530DE" w:rsidP="00F1473D">
            <w:pPr>
              <w:rPr>
                <w:b w:val="0"/>
                <w:bCs w:val="0"/>
                <w:sz w:val="28"/>
                <w:szCs w:val="28"/>
              </w:rPr>
            </w:pPr>
            <w:r>
              <w:rPr>
                <w:b w:val="0"/>
                <w:bCs w:val="0"/>
                <w:sz w:val="28"/>
                <w:szCs w:val="28"/>
              </w:rPr>
              <w:t>Scrum</w:t>
            </w:r>
          </w:p>
        </w:tc>
        <w:tc>
          <w:tcPr>
            <w:tcW w:w="4320" w:type="dxa"/>
          </w:tcPr>
          <w:p w14:paraId="4D2E516C" w14:textId="001AEC34" w:rsidR="005C085C" w:rsidRDefault="007530D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2785" w:type="dxa"/>
          </w:tcPr>
          <w:p w14:paraId="04F68BBB" w14:textId="2B5FDA13" w:rsidR="005C085C" w:rsidRDefault="007530D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Prepared scrum report</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318644C" w:rsidR="005C085C" w:rsidRDefault="007530DE" w:rsidP="00F1473D">
            <w:pPr>
              <w:rPr>
                <w:b w:val="0"/>
                <w:bCs w:val="0"/>
                <w:sz w:val="28"/>
                <w:szCs w:val="28"/>
              </w:rPr>
            </w:pPr>
            <w:r>
              <w:rPr>
                <w:b w:val="0"/>
                <w:bCs w:val="0"/>
                <w:sz w:val="28"/>
                <w:szCs w:val="28"/>
              </w:rPr>
              <w:t>Test plan</w:t>
            </w:r>
          </w:p>
        </w:tc>
        <w:tc>
          <w:tcPr>
            <w:tcW w:w="4320" w:type="dxa"/>
          </w:tcPr>
          <w:p w14:paraId="6A0BEC92" w14:textId="6A4B0D03" w:rsidR="005C085C" w:rsidRDefault="007530D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Planning test</w:t>
            </w:r>
          </w:p>
        </w:tc>
        <w:tc>
          <w:tcPr>
            <w:tcW w:w="2785" w:type="dxa"/>
          </w:tcPr>
          <w:p w14:paraId="667F8659" w14:textId="68C1381C" w:rsidR="005C085C" w:rsidRDefault="007530D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Creating plan outline</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6BE9158C" w:rsidR="005C085C" w:rsidRDefault="007530DE" w:rsidP="00F1473D">
            <w:pPr>
              <w:rPr>
                <w:b w:val="0"/>
                <w:bCs w:val="0"/>
                <w:sz w:val="28"/>
                <w:szCs w:val="28"/>
              </w:rPr>
            </w:pPr>
            <w:r>
              <w:rPr>
                <w:b w:val="0"/>
                <w:bCs w:val="0"/>
                <w:sz w:val="28"/>
                <w:szCs w:val="28"/>
              </w:rPr>
              <w:t>Presentation</w:t>
            </w:r>
          </w:p>
        </w:tc>
        <w:tc>
          <w:tcPr>
            <w:tcW w:w="4320" w:type="dxa"/>
          </w:tcPr>
          <w:p w14:paraId="24E8D2EC" w14:textId="3E06FC26" w:rsidR="005C085C" w:rsidRDefault="007530D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Preparing presentation</w:t>
            </w:r>
          </w:p>
        </w:tc>
        <w:tc>
          <w:tcPr>
            <w:tcW w:w="2785" w:type="dxa"/>
          </w:tcPr>
          <w:p w14:paraId="12F074FD" w14:textId="3E0DDCC1" w:rsidR="005C085C" w:rsidRDefault="007530D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Prepared presentation</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2BAA8BE7" w:rsidR="005C085C" w:rsidRDefault="007530DE" w:rsidP="00F1473D">
            <w:pPr>
              <w:rPr>
                <w:b w:val="0"/>
                <w:bCs w:val="0"/>
                <w:sz w:val="28"/>
                <w:szCs w:val="28"/>
              </w:rPr>
            </w:pPr>
            <w:r>
              <w:rPr>
                <w:b w:val="0"/>
                <w:bCs w:val="0"/>
                <w:sz w:val="28"/>
                <w:szCs w:val="28"/>
              </w:rPr>
              <w:t>Jira</w:t>
            </w:r>
          </w:p>
        </w:tc>
        <w:tc>
          <w:tcPr>
            <w:tcW w:w="4320" w:type="dxa"/>
          </w:tcPr>
          <w:p w14:paraId="202EF969" w14:textId="4D161F42" w:rsidR="005C085C" w:rsidRDefault="007530D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Getting program</w:t>
            </w:r>
          </w:p>
        </w:tc>
        <w:tc>
          <w:tcPr>
            <w:tcW w:w="2785" w:type="dxa"/>
          </w:tcPr>
          <w:p w14:paraId="4522E6B8" w14:textId="1255D9E8" w:rsidR="005C085C" w:rsidRDefault="007530D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AF5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4DB81A1" w:rsidR="005C085C" w:rsidRDefault="00AF596A" w:rsidP="00F1473D">
            <w:r>
              <w:t>Tasks division</w:t>
            </w:r>
          </w:p>
        </w:tc>
        <w:tc>
          <w:tcPr>
            <w:tcW w:w="6475" w:type="dxa"/>
          </w:tcPr>
          <w:p w14:paraId="6B611AE1" w14:textId="15581566" w:rsidR="005C085C" w:rsidRDefault="00AF596A" w:rsidP="00F1473D">
            <w:pPr>
              <w:cnfStyle w:val="000000100000" w:firstRow="0" w:lastRow="0" w:firstColumn="0" w:lastColumn="0" w:oddVBand="0" w:evenVBand="0" w:oddHBand="1" w:evenHBand="0" w:firstRowFirstColumn="0" w:firstRowLastColumn="0" w:lastRowFirstColumn="0" w:lastRowLastColumn="0"/>
            </w:pPr>
            <w:r w:rsidRPr="00AF596A">
              <w:t xml:space="preserve">Equal division of </w:t>
            </w:r>
            <w:proofErr w:type="gramStart"/>
            <w:r w:rsidRPr="00AF596A">
              <w:t>work load</w:t>
            </w:r>
            <w:proofErr w:type="gramEnd"/>
            <w:r w:rsidRPr="00AF596A">
              <w:t xml:space="preserve"> to each member.</w:t>
            </w:r>
          </w:p>
        </w:tc>
      </w:tr>
      <w:tr w:rsidR="005C085C" w14:paraId="42550CA5" w14:textId="77777777" w:rsidTr="00AF596A">
        <w:tc>
          <w:tcPr>
            <w:cnfStyle w:val="001000000000" w:firstRow="0" w:lastRow="0" w:firstColumn="1" w:lastColumn="0" w:oddVBand="0" w:evenVBand="0" w:oddHBand="0" w:evenHBand="0" w:firstRowFirstColumn="0" w:firstRowLastColumn="0" w:lastRowFirstColumn="0" w:lastRowLastColumn="0"/>
            <w:tcW w:w="2875" w:type="dxa"/>
          </w:tcPr>
          <w:p w14:paraId="4B872521" w14:textId="0AE21321" w:rsidR="005C085C" w:rsidRDefault="00AF596A" w:rsidP="00F1473D">
            <w:r>
              <w:t>Testing paths</w:t>
            </w:r>
          </w:p>
        </w:tc>
        <w:tc>
          <w:tcPr>
            <w:tcW w:w="6475" w:type="dxa"/>
          </w:tcPr>
          <w:p w14:paraId="1AA8370F" w14:textId="30353953" w:rsidR="005C085C" w:rsidRDefault="00AF596A" w:rsidP="00F1473D">
            <w:pPr>
              <w:cnfStyle w:val="000000000000" w:firstRow="0" w:lastRow="0" w:firstColumn="0" w:lastColumn="0" w:oddVBand="0" w:evenVBand="0" w:oddHBand="0" w:evenHBand="0" w:firstRowFirstColumn="0" w:firstRowLastColumn="0" w:lastRowFirstColumn="0" w:lastRowLastColumn="0"/>
            </w:pPr>
            <w:r w:rsidRPr="00AF596A">
              <w:t>Shortest Path Calculation, Capacity Calculation, Output Message Generation, Shipment Allocation</w:t>
            </w:r>
          </w:p>
        </w:tc>
      </w:tr>
      <w:tr w:rsidR="005C085C" w14:paraId="7A467C5C"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190CF250" w:rsidR="005C085C" w:rsidRDefault="00AF596A" w:rsidP="00F1473D">
            <w:r>
              <w:t>Presentation created</w:t>
            </w:r>
          </w:p>
        </w:tc>
        <w:tc>
          <w:tcPr>
            <w:tcW w:w="6475" w:type="dxa"/>
          </w:tcPr>
          <w:p w14:paraId="5FC3EC20" w14:textId="7BF6234F" w:rsidR="005C085C" w:rsidRDefault="00AF596A" w:rsidP="00F1473D">
            <w:pPr>
              <w:cnfStyle w:val="000000100000" w:firstRow="0" w:lastRow="0" w:firstColumn="0" w:lastColumn="0" w:oddVBand="0" w:evenVBand="0" w:oddHBand="1" w:evenHBand="0" w:firstRowFirstColumn="0" w:firstRowLastColumn="0" w:lastRowFirstColumn="0" w:lastRowLastColumn="0"/>
            </w:pPr>
            <w:r>
              <w:t xml:space="preserve">Created the presentation in accordance </w:t>
            </w:r>
            <w:proofErr w:type="gramStart"/>
            <w:r>
              <w:t>to</w:t>
            </w:r>
            <w:proofErr w:type="gramEnd"/>
            <w:r>
              <w:t xml:space="preserve"> all the milestones</w:t>
            </w:r>
          </w:p>
        </w:tc>
      </w:tr>
      <w:tr w:rsidR="005C085C" w14:paraId="3ECE73AA" w14:textId="77777777" w:rsidTr="00AF596A">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AF596A">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AF5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5E1AC2CD" w:rsidR="005C085C" w:rsidRDefault="00AF596A" w:rsidP="00F1473D">
            <w:pPr>
              <w:rPr>
                <w:b w:val="0"/>
                <w:bCs w:val="0"/>
                <w:sz w:val="28"/>
                <w:szCs w:val="28"/>
              </w:rPr>
            </w:pPr>
            <w:r>
              <w:rPr>
                <w:b w:val="0"/>
                <w:bCs w:val="0"/>
                <w:sz w:val="28"/>
                <w:szCs w:val="28"/>
              </w:rPr>
              <w:t>ALL</w:t>
            </w:r>
          </w:p>
        </w:tc>
        <w:tc>
          <w:tcPr>
            <w:tcW w:w="5265" w:type="dxa"/>
          </w:tcPr>
          <w:p w14:paraId="31F00584" w14:textId="2D3A8976" w:rsidR="005C085C" w:rsidRDefault="00AF596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F596A">
              <w:rPr>
                <w:b/>
                <w:bCs/>
                <w:sz w:val="28"/>
                <w:szCs w:val="28"/>
              </w:rPr>
              <w:t>Discussed problem and possible solutions/resolutions to the situation</w:t>
            </w:r>
          </w:p>
        </w:tc>
        <w:tc>
          <w:tcPr>
            <w:tcW w:w="990" w:type="dxa"/>
          </w:tcPr>
          <w:p w14:paraId="60106C0C" w14:textId="32DE9E28" w:rsidR="005C085C" w:rsidRDefault="00AF596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45 min</w:t>
            </w:r>
          </w:p>
        </w:tc>
        <w:tc>
          <w:tcPr>
            <w:tcW w:w="1435" w:type="dxa"/>
          </w:tcPr>
          <w:p w14:paraId="710DF30E" w14:textId="531C8080" w:rsidR="005C085C" w:rsidRDefault="00AF596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AF596A">
        <w:tc>
          <w:tcPr>
            <w:cnfStyle w:val="001000000000" w:firstRow="0" w:lastRow="0" w:firstColumn="1" w:lastColumn="0" w:oddVBand="0" w:evenVBand="0" w:oddHBand="0" w:evenHBand="0" w:firstRowFirstColumn="0" w:firstRowLastColumn="0" w:lastRowFirstColumn="0" w:lastRowLastColumn="0"/>
            <w:tcW w:w="1660" w:type="dxa"/>
          </w:tcPr>
          <w:p w14:paraId="08AADF65" w14:textId="00413478" w:rsidR="005C085C" w:rsidRDefault="00AF596A" w:rsidP="00F1473D">
            <w:pPr>
              <w:rPr>
                <w:b w:val="0"/>
                <w:bCs w:val="0"/>
                <w:sz w:val="28"/>
                <w:szCs w:val="28"/>
              </w:rPr>
            </w:pPr>
            <w:r>
              <w:rPr>
                <w:b w:val="0"/>
                <w:bCs w:val="0"/>
                <w:sz w:val="28"/>
                <w:szCs w:val="28"/>
              </w:rPr>
              <w:t>ALL</w:t>
            </w:r>
          </w:p>
        </w:tc>
        <w:tc>
          <w:tcPr>
            <w:tcW w:w="5265" w:type="dxa"/>
          </w:tcPr>
          <w:p w14:paraId="1E48DC17" w14:textId="4B2FEEE7" w:rsidR="005C085C" w:rsidRDefault="00AF596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F596A">
              <w:rPr>
                <w:b/>
                <w:bCs/>
                <w:sz w:val="28"/>
                <w:szCs w:val="28"/>
              </w:rPr>
              <w:t>Answering Scrum report</w:t>
            </w:r>
          </w:p>
        </w:tc>
        <w:tc>
          <w:tcPr>
            <w:tcW w:w="990" w:type="dxa"/>
          </w:tcPr>
          <w:p w14:paraId="6C30333F" w14:textId="597E2FCF" w:rsidR="005C085C" w:rsidRDefault="00AF596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435" w:type="dxa"/>
          </w:tcPr>
          <w:p w14:paraId="102AF060" w14:textId="0BBD11E0" w:rsidR="005C085C" w:rsidRDefault="00AF596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300CA68D" w:rsidR="005C085C" w:rsidRDefault="00AF596A" w:rsidP="00F1473D">
            <w:pPr>
              <w:rPr>
                <w:b w:val="0"/>
                <w:bCs w:val="0"/>
                <w:sz w:val="28"/>
                <w:szCs w:val="28"/>
              </w:rPr>
            </w:pPr>
            <w:r>
              <w:rPr>
                <w:b w:val="0"/>
                <w:bCs w:val="0"/>
                <w:sz w:val="28"/>
                <w:szCs w:val="28"/>
              </w:rPr>
              <w:t>ALL</w:t>
            </w:r>
          </w:p>
        </w:tc>
        <w:tc>
          <w:tcPr>
            <w:tcW w:w="5265" w:type="dxa"/>
          </w:tcPr>
          <w:p w14:paraId="7416C729" w14:textId="2EC3A530" w:rsidR="005C085C" w:rsidRDefault="00AF596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F596A">
              <w:rPr>
                <w:b/>
                <w:bCs/>
                <w:sz w:val="28"/>
                <w:szCs w:val="28"/>
              </w:rPr>
              <w:t>Discussion and creating Test Plan</w:t>
            </w:r>
          </w:p>
        </w:tc>
        <w:tc>
          <w:tcPr>
            <w:tcW w:w="990" w:type="dxa"/>
          </w:tcPr>
          <w:p w14:paraId="28E3738C" w14:textId="6105F8DF" w:rsidR="005C085C" w:rsidRDefault="00AF596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435" w:type="dxa"/>
          </w:tcPr>
          <w:p w14:paraId="38D47AE1" w14:textId="11E627FE" w:rsidR="005C085C" w:rsidRDefault="00AF596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AF596A">
        <w:tc>
          <w:tcPr>
            <w:cnfStyle w:val="001000000000" w:firstRow="0" w:lastRow="0" w:firstColumn="1" w:lastColumn="0" w:oddVBand="0" w:evenVBand="0" w:oddHBand="0" w:evenHBand="0" w:firstRowFirstColumn="0" w:firstRowLastColumn="0" w:lastRowFirstColumn="0" w:lastRowLastColumn="0"/>
            <w:tcW w:w="1660" w:type="dxa"/>
          </w:tcPr>
          <w:p w14:paraId="68C9C74E" w14:textId="503D8D3B" w:rsidR="005C085C" w:rsidRDefault="00AF596A" w:rsidP="00F1473D">
            <w:pPr>
              <w:rPr>
                <w:b w:val="0"/>
                <w:bCs w:val="0"/>
                <w:sz w:val="28"/>
                <w:szCs w:val="28"/>
              </w:rPr>
            </w:pPr>
            <w:r>
              <w:rPr>
                <w:b w:val="0"/>
                <w:bCs w:val="0"/>
                <w:sz w:val="28"/>
                <w:szCs w:val="28"/>
              </w:rPr>
              <w:t>ALL</w:t>
            </w:r>
          </w:p>
        </w:tc>
        <w:tc>
          <w:tcPr>
            <w:tcW w:w="5265" w:type="dxa"/>
          </w:tcPr>
          <w:p w14:paraId="1FEFE549" w14:textId="2C474421" w:rsidR="005C085C" w:rsidRDefault="00AF596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Creating the group presentation</w:t>
            </w:r>
          </w:p>
        </w:tc>
        <w:tc>
          <w:tcPr>
            <w:tcW w:w="990" w:type="dxa"/>
          </w:tcPr>
          <w:p w14:paraId="513BF537" w14:textId="0DF8F9ED" w:rsidR="005C085C" w:rsidRDefault="00AF596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435" w:type="dxa"/>
          </w:tcPr>
          <w:p w14:paraId="043B14B4" w14:textId="7EA313D6" w:rsidR="005C085C" w:rsidRDefault="00AF596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6567CC42"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AF596A">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84C2416" w:rsidR="005C085C" w:rsidRDefault="00AF596A" w:rsidP="00F1473D">
            <w:r>
              <w:t>ALL</w:t>
            </w:r>
          </w:p>
        </w:tc>
        <w:tc>
          <w:tcPr>
            <w:tcW w:w="7645" w:type="dxa"/>
          </w:tcPr>
          <w:p w14:paraId="6345F4AA" w14:textId="723D7AD9" w:rsidR="005C085C" w:rsidRDefault="00AF596A" w:rsidP="00F1473D">
            <w:pPr>
              <w:cnfStyle w:val="000000100000" w:firstRow="0" w:lastRow="0" w:firstColumn="0" w:lastColumn="0" w:oddVBand="0" w:evenVBand="0" w:oddHBand="1" w:evenHBand="0" w:firstRowFirstColumn="0" w:firstRowLastColumn="0" w:lastRowFirstColumn="0" w:lastRowLastColumn="0"/>
            </w:pPr>
            <w:r>
              <w:t>Scrum/Reflection questions</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118C5ACF" w:rsidR="005C085C" w:rsidRDefault="00AF596A" w:rsidP="00F1473D">
            <w:r>
              <w:t>ALL</w:t>
            </w:r>
          </w:p>
        </w:tc>
        <w:tc>
          <w:tcPr>
            <w:tcW w:w="7645" w:type="dxa"/>
          </w:tcPr>
          <w:p w14:paraId="1EAD9D49" w14:textId="087CD879" w:rsidR="005C085C" w:rsidRDefault="00AF596A" w:rsidP="00F1473D">
            <w:pPr>
              <w:cnfStyle w:val="000000000000" w:firstRow="0" w:lastRow="0" w:firstColumn="0" w:lastColumn="0" w:oddVBand="0" w:evenVBand="0" w:oddHBand="0" w:evenHBand="0" w:firstRowFirstColumn="0" w:firstRowLastColumn="0" w:lastRowFirstColumn="0" w:lastRowLastColumn="0"/>
            </w:pPr>
            <w:r>
              <w:t>Creating plan for milestone 5</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AF5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6BA86078" w:rsidR="005C085C" w:rsidRDefault="00AF596A" w:rsidP="00F1473D">
            <w:pPr>
              <w:rPr>
                <w:b w:val="0"/>
                <w:bCs w:val="0"/>
                <w:sz w:val="28"/>
                <w:szCs w:val="28"/>
              </w:rPr>
            </w:pPr>
            <w:r>
              <w:rPr>
                <w:b w:val="0"/>
                <w:bCs w:val="0"/>
                <w:sz w:val="28"/>
                <w:szCs w:val="28"/>
              </w:rPr>
              <w:t>Created group presentation</w:t>
            </w:r>
          </w:p>
        </w:tc>
        <w:tc>
          <w:tcPr>
            <w:tcW w:w="6115" w:type="dxa"/>
          </w:tcPr>
          <w:p w14:paraId="3CC92EA8" w14:textId="2DC7D71D" w:rsidR="005C085C" w:rsidRDefault="00AF596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 group presentation and identified bugs and did black box testing</w:t>
            </w:r>
          </w:p>
        </w:tc>
      </w:tr>
      <w:tr w:rsidR="005C085C" w14:paraId="379C2733" w14:textId="77777777" w:rsidTr="00AF596A">
        <w:tc>
          <w:tcPr>
            <w:cnfStyle w:val="001000000000" w:firstRow="0" w:lastRow="0" w:firstColumn="1" w:lastColumn="0" w:oddVBand="0" w:evenVBand="0" w:oddHBand="0" w:evenHBand="0" w:firstRowFirstColumn="0" w:firstRowLastColumn="0" w:lastRowFirstColumn="0" w:lastRowLastColumn="0"/>
            <w:tcW w:w="3235" w:type="dxa"/>
          </w:tcPr>
          <w:p w14:paraId="2FFB869E" w14:textId="7A41BC03" w:rsidR="005C085C" w:rsidRDefault="00AF596A" w:rsidP="00F1473D">
            <w:pPr>
              <w:rPr>
                <w:b w:val="0"/>
                <w:bCs w:val="0"/>
                <w:sz w:val="28"/>
                <w:szCs w:val="28"/>
              </w:rPr>
            </w:pPr>
            <w:r w:rsidRPr="00AF596A">
              <w:rPr>
                <w:b w:val="0"/>
                <w:bCs w:val="0"/>
                <w:sz w:val="28"/>
                <w:szCs w:val="28"/>
              </w:rPr>
              <w:t>Test planning created</w:t>
            </w:r>
          </w:p>
        </w:tc>
        <w:tc>
          <w:tcPr>
            <w:tcW w:w="6115" w:type="dxa"/>
          </w:tcPr>
          <w:p w14:paraId="5F681936" w14:textId="1D304276" w:rsidR="005C085C" w:rsidRDefault="00AF596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F596A">
              <w:rPr>
                <w:b/>
                <w:bCs/>
                <w:sz w:val="28"/>
                <w:szCs w:val="28"/>
              </w:rPr>
              <w:t>Set testing specifications as a group</w:t>
            </w:r>
          </w:p>
        </w:tc>
      </w:tr>
      <w:tr w:rsidR="005C085C" w14:paraId="40F8ACA5"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AF596A">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AF596A">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AF5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9E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9E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066D12CD" w:rsidR="005C085C" w:rsidRDefault="009E6A15" w:rsidP="00F1473D">
            <w:pPr>
              <w:rPr>
                <w:b w:val="0"/>
                <w:bCs w:val="0"/>
                <w:sz w:val="28"/>
                <w:szCs w:val="28"/>
              </w:rPr>
            </w:pPr>
            <w:r>
              <w:rPr>
                <w:b w:val="0"/>
                <w:bCs w:val="0"/>
                <w:sz w:val="28"/>
                <w:szCs w:val="28"/>
              </w:rPr>
              <w:t>Scrum</w:t>
            </w:r>
          </w:p>
        </w:tc>
        <w:tc>
          <w:tcPr>
            <w:tcW w:w="6115" w:type="dxa"/>
          </w:tcPr>
          <w:p w14:paraId="5DC95B56" w14:textId="19EE74AD" w:rsidR="005C085C" w:rsidRDefault="009E6A1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9E6A15">
              <w:rPr>
                <w:b/>
                <w:bCs/>
                <w:sz w:val="28"/>
                <w:szCs w:val="28"/>
              </w:rPr>
              <w:t>Questions answered through discussions</w:t>
            </w:r>
          </w:p>
        </w:tc>
      </w:tr>
      <w:tr w:rsidR="005C085C" w14:paraId="5D61E836" w14:textId="77777777" w:rsidTr="009E6A15">
        <w:tc>
          <w:tcPr>
            <w:cnfStyle w:val="001000000000" w:firstRow="0" w:lastRow="0" w:firstColumn="1" w:lastColumn="0" w:oddVBand="0" w:evenVBand="0" w:oddHBand="0" w:evenHBand="0" w:firstRowFirstColumn="0" w:firstRowLastColumn="0" w:lastRowFirstColumn="0" w:lastRowLastColumn="0"/>
            <w:tcW w:w="3235" w:type="dxa"/>
          </w:tcPr>
          <w:p w14:paraId="7AA17B0A" w14:textId="1249C038" w:rsidR="005C085C" w:rsidRDefault="009E6A15" w:rsidP="00F1473D">
            <w:pPr>
              <w:rPr>
                <w:b w:val="0"/>
                <w:bCs w:val="0"/>
                <w:sz w:val="28"/>
                <w:szCs w:val="28"/>
              </w:rPr>
            </w:pPr>
            <w:r>
              <w:rPr>
                <w:b w:val="0"/>
                <w:bCs w:val="0"/>
                <w:sz w:val="28"/>
                <w:szCs w:val="28"/>
              </w:rPr>
              <w:t>Presentation</w:t>
            </w:r>
          </w:p>
        </w:tc>
        <w:tc>
          <w:tcPr>
            <w:tcW w:w="6115" w:type="dxa"/>
          </w:tcPr>
          <w:p w14:paraId="1FFA38CE" w14:textId="45458A45" w:rsidR="005C085C" w:rsidRDefault="009E6A1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the topics for presentation and completed it on time</w:t>
            </w:r>
          </w:p>
        </w:tc>
      </w:tr>
      <w:tr w:rsidR="005C085C" w14:paraId="2BBC897D" w14:textId="77777777" w:rsidTr="009E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9E6A15">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9E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9E6A15">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9E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07BE932D" w14:textId="77777777" w:rsidR="009E6A15"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r w:rsidR="004A6D8D">
        <w:br/>
      </w:r>
    </w:p>
    <w:p w14:paraId="654C4AA7" w14:textId="77777777" w:rsidR="009E6A15" w:rsidRDefault="009E6A15" w:rsidP="009E6A15">
      <w:pPr>
        <w:pStyle w:val="ListParagraph"/>
      </w:pPr>
      <w:r w:rsidRPr="009E6A15">
        <w:t xml:space="preserve">Blackbox tests are appropriate for early-stage testing when code details may not be reliable since they concentrate on the software's functioning without examining its internal code. Whitebox tests are usually carried out later in development, when the codebase is more polished, and they necessitate familiarity with the inside code. Consequently, compared to </w:t>
      </w:r>
      <w:proofErr w:type="spellStart"/>
      <w:r w:rsidRPr="009E6A15">
        <w:t>whitebox</w:t>
      </w:r>
      <w:proofErr w:type="spellEnd"/>
      <w:r w:rsidRPr="009E6A15">
        <w:t xml:space="preserve"> tests, </w:t>
      </w:r>
      <w:proofErr w:type="spellStart"/>
      <w:r w:rsidRPr="009E6A15">
        <w:t>blackbox</w:t>
      </w:r>
      <w:proofErr w:type="spellEnd"/>
      <w:r w:rsidRPr="009E6A15">
        <w:t xml:space="preserve"> tests can be created sooner in the process.</w:t>
      </w:r>
      <w:r w:rsidR="004A6D8D">
        <w:br/>
      </w:r>
    </w:p>
    <w:p w14:paraId="645AB109" w14:textId="77777777" w:rsidR="009E6A15" w:rsidRDefault="009E6A15" w:rsidP="009E6A15">
      <w:pPr>
        <w:pStyle w:val="ListParagraph"/>
      </w:pPr>
    </w:p>
    <w:p w14:paraId="06469099" w14:textId="77777777" w:rsidR="009E6A15" w:rsidRDefault="009E6A15" w:rsidP="009E6A15">
      <w:pPr>
        <w:pStyle w:val="ListParagraph"/>
      </w:pPr>
      <w:r>
        <w:t xml:space="preserve">Blackbox testing and </w:t>
      </w:r>
      <w:proofErr w:type="spellStart"/>
      <w:r>
        <w:t>whitebox</w:t>
      </w:r>
      <w:proofErr w:type="spellEnd"/>
      <w:r>
        <w:t xml:space="preserve"> testing are two different approaches to software testing, each with its own methodology and objectives.</w:t>
      </w:r>
    </w:p>
    <w:p w14:paraId="5C25E764" w14:textId="77777777" w:rsidR="009E6A15" w:rsidRDefault="009E6A15" w:rsidP="009E6A15">
      <w:pPr>
        <w:pStyle w:val="ListParagraph"/>
      </w:pPr>
    </w:p>
    <w:p w14:paraId="352ACECE" w14:textId="77777777" w:rsidR="009E6A15" w:rsidRDefault="009E6A15" w:rsidP="009E6A15">
      <w:pPr>
        <w:pStyle w:val="ListParagraph"/>
      </w:pPr>
      <w:r>
        <w:t>Blackbox Testing:</w:t>
      </w:r>
    </w:p>
    <w:p w14:paraId="464C88C1" w14:textId="77777777" w:rsidR="009E6A15" w:rsidRDefault="009E6A15" w:rsidP="009E6A15">
      <w:pPr>
        <w:pStyle w:val="ListParagraph"/>
      </w:pPr>
    </w:p>
    <w:p w14:paraId="01273EBE" w14:textId="77777777" w:rsidR="009E6A15" w:rsidRDefault="009E6A15" w:rsidP="009E6A15">
      <w:pPr>
        <w:pStyle w:val="ListParagraph"/>
      </w:pPr>
      <w:r>
        <w:t xml:space="preserve">In </w:t>
      </w:r>
      <w:proofErr w:type="spellStart"/>
      <w:r>
        <w:t>blackbox</w:t>
      </w:r>
      <w:proofErr w:type="spellEnd"/>
      <w:r>
        <w:t xml:space="preserve"> testing, testers examine the functionality of a software application without knowing its internal workings. They focus solely on the inputs and outputs of the system, treating it as a "black box" where they cannot see the internal structure or code.</w:t>
      </w:r>
    </w:p>
    <w:p w14:paraId="599E9E58" w14:textId="77777777" w:rsidR="009E6A15" w:rsidRDefault="009E6A15" w:rsidP="009E6A15">
      <w:pPr>
        <w:pStyle w:val="ListParagraph"/>
      </w:pPr>
      <w:r>
        <w:t>Testers design test cases based on specifications, requirements, and user expectations. They simulate various inputs to see how the system responds and verify whether the outputs are correct.</w:t>
      </w:r>
    </w:p>
    <w:p w14:paraId="352D6CF6" w14:textId="77777777" w:rsidR="009E6A15" w:rsidRDefault="009E6A15" w:rsidP="009E6A15">
      <w:pPr>
        <w:pStyle w:val="ListParagraph"/>
      </w:pPr>
      <w:r>
        <w:t>Blackbox testing is primarily concerned with validating the software against its intended behavior and requirements, rather than its implementation details.</w:t>
      </w:r>
    </w:p>
    <w:p w14:paraId="2AB9FA40" w14:textId="77777777" w:rsidR="009E6A15" w:rsidRDefault="009E6A15" w:rsidP="009E6A15">
      <w:pPr>
        <w:pStyle w:val="ListParagraph"/>
      </w:pPr>
      <w:r>
        <w:t xml:space="preserve">Testers can write </w:t>
      </w:r>
      <w:proofErr w:type="spellStart"/>
      <w:r>
        <w:t>blackbox</w:t>
      </w:r>
      <w:proofErr w:type="spellEnd"/>
      <w:r>
        <w:t xml:space="preserve"> tests early in the development process because they don't require knowledge of the internal code. They can start testing based on the functional specifications or user stories provided.</w:t>
      </w:r>
    </w:p>
    <w:p w14:paraId="3BC23DC5" w14:textId="77777777" w:rsidR="009E6A15" w:rsidRDefault="009E6A15" w:rsidP="009E6A15">
      <w:pPr>
        <w:pStyle w:val="ListParagraph"/>
      </w:pPr>
      <w:r>
        <w:t>Whitebox Testing:</w:t>
      </w:r>
    </w:p>
    <w:p w14:paraId="25C88436" w14:textId="77777777" w:rsidR="009E6A15" w:rsidRDefault="009E6A15" w:rsidP="009E6A15">
      <w:pPr>
        <w:pStyle w:val="ListParagraph"/>
      </w:pPr>
    </w:p>
    <w:p w14:paraId="1884D6B3" w14:textId="77777777" w:rsidR="009E6A15" w:rsidRDefault="009E6A15" w:rsidP="009E6A15">
      <w:pPr>
        <w:pStyle w:val="ListParagraph"/>
      </w:pPr>
      <w:r>
        <w:t xml:space="preserve">In </w:t>
      </w:r>
      <w:proofErr w:type="spellStart"/>
      <w:r>
        <w:t>whitebox</w:t>
      </w:r>
      <w:proofErr w:type="spellEnd"/>
      <w:r>
        <w:t xml:space="preserve"> testing, testers have access to the internal structure, code, and logic of the software. They design test cases based on this knowledge, aiming to exercise different paths, conditions, and branches within the code.</w:t>
      </w:r>
    </w:p>
    <w:p w14:paraId="3B2D44A7" w14:textId="77777777" w:rsidR="009E6A15" w:rsidRDefault="009E6A15" w:rsidP="009E6A15">
      <w:pPr>
        <w:pStyle w:val="ListParagraph"/>
      </w:pPr>
      <w:r>
        <w:t>Whitebox testing is concerned with verifying the correctness of the code implementation, including edge cases and error handling, as well as ensuring code coverage.</w:t>
      </w:r>
    </w:p>
    <w:p w14:paraId="52AF9A47" w14:textId="77777777" w:rsidR="009E6A15" w:rsidRDefault="009E6A15" w:rsidP="009E6A15">
      <w:pPr>
        <w:pStyle w:val="ListParagraph"/>
      </w:pPr>
      <w:r>
        <w:t xml:space="preserve">Writing </w:t>
      </w:r>
      <w:proofErr w:type="spellStart"/>
      <w:r>
        <w:t>whitebox</w:t>
      </w:r>
      <w:proofErr w:type="spellEnd"/>
      <w:r>
        <w:t xml:space="preserve"> tests typically requires a good understanding of the codebase and its intricacies. Testers need to analyze the code to identify potential weaknesses and areas that need testing.</w:t>
      </w:r>
    </w:p>
    <w:p w14:paraId="35BE66F1" w14:textId="77777777" w:rsidR="009E6A15" w:rsidRDefault="009E6A15" w:rsidP="009E6A15">
      <w:pPr>
        <w:pStyle w:val="ListParagraph"/>
      </w:pPr>
      <w:r>
        <w:t xml:space="preserve">Unlike </w:t>
      </w:r>
      <w:proofErr w:type="spellStart"/>
      <w:r>
        <w:t>blackbox</w:t>
      </w:r>
      <w:proofErr w:type="spellEnd"/>
      <w:r>
        <w:t xml:space="preserve"> testing, </w:t>
      </w:r>
      <w:proofErr w:type="spellStart"/>
      <w:r>
        <w:t>whitebox</w:t>
      </w:r>
      <w:proofErr w:type="spellEnd"/>
      <w:r>
        <w:t xml:space="preserve"> testing often occurs after the code has been written or during the later stages of development when the codebase is stable and accessible for inspection.</w:t>
      </w:r>
    </w:p>
    <w:p w14:paraId="647FFA86" w14:textId="77777777" w:rsidR="009E6A15" w:rsidRDefault="009E6A15" w:rsidP="009E6A15">
      <w:pPr>
        <w:pStyle w:val="ListParagraph"/>
      </w:pPr>
      <w:r>
        <w:t>Now, to address your question:</w:t>
      </w:r>
    </w:p>
    <w:p w14:paraId="1CBAD1C1" w14:textId="77777777" w:rsidR="009E6A15" w:rsidRDefault="009E6A15" w:rsidP="009E6A15">
      <w:pPr>
        <w:pStyle w:val="ListParagraph"/>
      </w:pPr>
    </w:p>
    <w:p w14:paraId="460DA23E" w14:textId="77777777" w:rsidR="009E6A15" w:rsidRDefault="009E6A15" w:rsidP="009E6A15">
      <w:pPr>
        <w:pStyle w:val="ListParagraph"/>
      </w:pPr>
      <w:r>
        <w:t xml:space="preserve">In the milestone mentioned, the focus is on writing </w:t>
      </w:r>
      <w:proofErr w:type="spellStart"/>
      <w:r>
        <w:t>blackbox</w:t>
      </w:r>
      <w:proofErr w:type="spellEnd"/>
      <w:r>
        <w:t xml:space="preserve"> tests but not </w:t>
      </w:r>
      <w:proofErr w:type="spellStart"/>
      <w:r>
        <w:t>whitebox</w:t>
      </w:r>
      <w:proofErr w:type="spellEnd"/>
      <w:r>
        <w:t xml:space="preserve"> tests. There could be several reasons for this:</w:t>
      </w:r>
    </w:p>
    <w:p w14:paraId="14160928" w14:textId="77777777" w:rsidR="009E6A15" w:rsidRDefault="009E6A15" w:rsidP="009E6A15">
      <w:pPr>
        <w:pStyle w:val="ListParagraph"/>
      </w:pPr>
    </w:p>
    <w:p w14:paraId="2C69F4D6" w14:textId="77777777" w:rsidR="009E6A15" w:rsidRDefault="009E6A15" w:rsidP="009E6A15">
      <w:pPr>
        <w:pStyle w:val="ListParagraph"/>
      </w:pPr>
      <w:r>
        <w:t xml:space="preserve">Early Stage of Development: At this stage, the software may not have reached a point where its internal codebase is stable or complete enough for </w:t>
      </w:r>
      <w:proofErr w:type="spellStart"/>
      <w:r>
        <w:t>whitebox</w:t>
      </w:r>
      <w:proofErr w:type="spellEnd"/>
      <w:r>
        <w:t xml:space="preserve"> testing. Developers might still be actively coding and iterating on features.</w:t>
      </w:r>
    </w:p>
    <w:p w14:paraId="77E27D25" w14:textId="77777777" w:rsidR="009E6A15" w:rsidRDefault="009E6A15" w:rsidP="009E6A15">
      <w:pPr>
        <w:pStyle w:val="ListParagraph"/>
      </w:pPr>
    </w:p>
    <w:p w14:paraId="46E7F89D" w14:textId="77777777" w:rsidR="009E6A15" w:rsidRDefault="009E6A15" w:rsidP="009E6A15">
      <w:pPr>
        <w:pStyle w:val="ListParagraph"/>
      </w:pPr>
      <w:r>
        <w:t>Requirement and Specification Focus: Blackbox testing is well-suited for validating the software against its requirements and specifications. Therefore, it's prioritized to ensure that the software meets its intended functionality and user expectations.</w:t>
      </w:r>
    </w:p>
    <w:p w14:paraId="4C3988C2" w14:textId="77777777" w:rsidR="009E6A15" w:rsidRDefault="009E6A15" w:rsidP="009E6A15">
      <w:pPr>
        <w:pStyle w:val="ListParagraph"/>
      </w:pPr>
    </w:p>
    <w:p w14:paraId="56405FA1" w14:textId="77777777" w:rsidR="009E6A15" w:rsidRDefault="009E6A15" w:rsidP="009E6A15">
      <w:pPr>
        <w:pStyle w:val="ListParagraph"/>
      </w:pPr>
      <w:r>
        <w:t>Testing Independence: Blackbox tests can be written independently of the code implementation. Testers can begin validating the software's behavior without waiting for the entire codebase to be completed or fully understood.</w:t>
      </w:r>
    </w:p>
    <w:p w14:paraId="7EA18591" w14:textId="77777777" w:rsidR="009E6A15" w:rsidRDefault="009E6A15" w:rsidP="009E6A15">
      <w:pPr>
        <w:pStyle w:val="ListParagraph"/>
      </w:pPr>
    </w:p>
    <w:p w14:paraId="158E02F7" w14:textId="77777777" w:rsidR="009E6A15" w:rsidRDefault="009E6A15" w:rsidP="009E6A15">
      <w:pPr>
        <w:pStyle w:val="ListParagraph"/>
      </w:pPr>
      <w:r>
        <w:t xml:space="preserve">Resource Allocation: Resources such as time, personnel, and tools may be allocated primarily for </w:t>
      </w:r>
      <w:proofErr w:type="spellStart"/>
      <w:r>
        <w:t>blackbox</w:t>
      </w:r>
      <w:proofErr w:type="spellEnd"/>
      <w:r>
        <w:t xml:space="preserve"> testing at this stage, with the intention of conducting </w:t>
      </w:r>
      <w:proofErr w:type="spellStart"/>
      <w:r>
        <w:t>whitebox</w:t>
      </w:r>
      <w:proofErr w:type="spellEnd"/>
      <w:r>
        <w:t xml:space="preserve"> testing later in the development cycle when the codebase is more stable.</w:t>
      </w:r>
    </w:p>
    <w:p w14:paraId="041477CE" w14:textId="77777777" w:rsidR="009E6A15" w:rsidRDefault="009E6A15" w:rsidP="009E6A15">
      <w:pPr>
        <w:pStyle w:val="ListParagraph"/>
      </w:pPr>
    </w:p>
    <w:p w14:paraId="49961553" w14:textId="2044C48C" w:rsidR="009B3A5F" w:rsidRDefault="009E6A15" w:rsidP="009E6A15">
      <w:pPr>
        <w:pStyle w:val="ListParagraph"/>
      </w:pPr>
      <w:r>
        <w:t xml:space="preserve">In summary, while both </w:t>
      </w:r>
      <w:proofErr w:type="spellStart"/>
      <w:r>
        <w:t>blackbox</w:t>
      </w:r>
      <w:proofErr w:type="spellEnd"/>
      <w:r>
        <w:t xml:space="preserve"> and </w:t>
      </w:r>
      <w:proofErr w:type="spellStart"/>
      <w:r>
        <w:t>whitebox</w:t>
      </w:r>
      <w:proofErr w:type="spellEnd"/>
      <w:r>
        <w:t xml:space="preserve"> testing are essential components of a comprehensive testing strategy, the decision to prioritize </w:t>
      </w:r>
      <w:proofErr w:type="spellStart"/>
      <w:r>
        <w:t>blackbox</w:t>
      </w:r>
      <w:proofErr w:type="spellEnd"/>
      <w:r>
        <w:t xml:space="preserve"> testing over </w:t>
      </w:r>
      <w:proofErr w:type="spellStart"/>
      <w:r>
        <w:t>whitebox</w:t>
      </w:r>
      <w:proofErr w:type="spellEnd"/>
      <w:r>
        <w:t xml:space="preserve"> testing in a specific milestone could be due to factors such as the stage of development, testing objectives, and resource allocation.</w:t>
      </w:r>
      <w:r w:rsidR="004A6D8D">
        <w:br/>
      </w:r>
      <w:r w:rsidR="004A6D8D">
        <w:br/>
      </w:r>
      <w:r w:rsidR="004A6D8D">
        <w:br/>
      </w:r>
      <w:r w:rsidR="004A6D8D">
        <w:br/>
      </w:r>
      <w:r w:rsidR="004A6D8D">
        <w:br/>
      </w:r>
    </w:p>
    <w:p w14:paraId="6FBF5DB2" w14:textId="77777777" w:rsidR="00CB556B" w:rsidRDefault="004F77C2" w:rsidP="00802C3C">
      <w:pPr>
        <w:pStyle w:val="ListParagraph"/>
        <w:numPr>
          <w:ilvl w:val="0"/>
          <w:numId w:val="4"/>
        </w:numPr>
      </w:pPr>
      <w:r>
        <w:t>Explain why we need the function-test matrix and why it is important in a large project.</w:t>
      </w:r>
      <w:r>
        <w:br/>
      </w:r>
    </w:p>
    <w:p w14:paraId="7CD8AFD0" w14:textId="6337D3A5" w:rsidR="00CB556B" w:rsidRDefault="00CB556B" w:rsidP="00CB556B">
      <w:pPr>
        <w:pStyle w:val="ListParagraph"/>
      </w:pPr>
      <w:r w:rsidRPr="00CB556B">
        <w:t>A function-test matrix is crucial in large projects for several reasons</w:t>
      </w:r>
      <w:r>
        <w:t>:</w:t>
      </w:r>
    </w:p>
    <w:p w14:paraId="17346AAA" w14:textId="77777777" w:rsidR="00CB556B" w:rsidRDefault="00CB556B" w:rsidP="00CB556B">
      <w:pPr>
        <w:pStyle w:val="ListParagraph"/>
      </w:pPr>
    </w:p>
    <w:p w14:paraId="40C41CF4" w14:textId="77777777" w:rsidR="00CB556B" w:rsidRDefault="00CB556B" w:rsidP="00CB556B">
      <w:pPr>
        <w:pStyle w:val="ListParagraph"/>
      </w:pPr>
      <w:r>
        <w:t>Coverage analysis: It assists in making sure that every feature and function of the software has been sufficiently tested. Teams can find any gaps in test coverage by using the matrix, which maps functions to matching test cases. This guarantees thorough testing and lowers the possibility of undetected flaws making their way into the finished product.</w:t>
      </w:r>
      <w:r>
        <w:br/>
      </w:r>
      <w:r>
        <w:br/>
        <w:t xml:space="preserve">Test Management and Planning: The matrix acts as a roadmap for test management and planning. By identifying the functions that require testing and the test cases that address those functions, it aids teams in planning their testing activities. This guarantees that testing activities are efficient, </w:t>
      </w:r>
      <w:proofErr w:type="spellStart"/>
      <w:r>
        <w:t>organised</w:t>
      </w:r>
      <w:proofErr w:type="spellEnd"/>
      <w:r>
        <w:t xml:space="preserve">, and concentrated on important </w:t>
      </w:r>
      <w:proofErr w:type="spellStart"/>
      <w:r>
        <w:t>programme</w:t>
      </w:r>
      <w:proofErr w:type="spellEnd"/>
      <w:r>
        <w:t xml:space="preserve"> features.</w:t>
      </w:r>
      <w:r w:rsidR="004F77C2">
        <w:br/>
      </w:r>
    </w:p>
    <w:p w14:paraId="709E6E7E" w14:textId="77777777" w:rsidR="00CB556B" w:rsidRDefault="00CB556B" w:rsidP="00CB556B">
      <w:pPr>
        <w:pStyle w:val="ListParagraph"/>
      </w:pPr>
      <w:r>
        <w:t>Traceability: It provides traceability between requirements, functions, and test cases. This means that each test case can be linked back to specific requirements or functions, allowing for better visibility into the testing process. Traceability helps stakeholders understand how well the software meets its requirements and ensures that all requirements are adequately tested.</w:t>
      </w:r>
    </w:p>
    <w:p w14:paraId="0901DBA7" w14:textId="77777777" w:rsidR="00CB556B" w:rsidRDefault="00CB556B" w:rsidP="00CB556B">
      <w:pPr>
        <w:pStyle w:val="ListParagraph"/>
      </w:pPr>
    </w:p>
    <w:p w14:paraId="103DDE87" w14:textId="27543D28" w:rsidR="004A6D8D" w:rsidRDefault="00CB556B" w:rsidP="00CB556B">
      <w:pPr>
        <w:pStyle w:val="ListParagraph"/>
      </w:pPr>
      <w:r>
        <w:t>Risk Assessment: The function-test matrix facilitates risk assessment by highlighting high-risk functions or features that require more rigorous testing. Teams can prioritize testing efforts based on the criticality of functions, ensuring that resources are allocated effectively to mitigate potential risks.</w:t>
      </w:r>
      <w:r w:rsidR="004F77C2">
        <w:br/>
      </w:r>
      <w:r w:rsidR="004F77C2">
        <w:br/>
      </w:r>
      <w:r w:rsidR="004F77C2">
        <w:br/>
      </w:r>
      <w:r w:rsidR="004F77C2">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58BF3BF" w14:textId="77777777" w:rsidR="00CB556B" w:rsidRDefault="00CB556B" w:rsidP="00CB556B">
      <w:pPr>
        <w:pStyle w:val="ListParagraph"/>
      </w:pPr>
    </w:p>
    <w:p w14:paraId="4CC9B2B5" w14:textId="75254FE9" w:rsidR="00CB556B" w:rsidRDefault="00CB556B" w:rsidP="00CB556B">
      <w:pPr>
        <w:pStyle w:val="ListParagraph"/>
      </w:pPr>
      <w:r w:rsidRPr="00CB556B">
        <w:t>The iterative and incremental approach used in agile methodologies, like Scrum, Kanban, or Extreme Programming (XP), guarantees team members' ongoing engagement and productivity throughout the project lifespan. Here's how agile approaches keep team members engaged and prevent them from being idle:</w:t>
      </w:r>
    </w:p>
    <w:p w14:paraId="10149264" w14:textId="77777777" w:rsidR="00CB556B" w:rsidRDefault="00CB556B" w:rsidP="00CB556B">
      <w:pPr>
        <w:pStyle w:val="ListParagraph"/>
      </w:pPr>
    </w:p>
    <w:p w14:paraId="5B4D94A1" w14:textId="15B6A7D0" w:rsidR="00CB556B" w:rsidRDefault="00CB556B" w:rsidP="00CB556B">
      <w:pPr>
        <w:pStyle w:val="ListParagraph"/>
        <w:numPr>
          <w:ilvl w:val="0"/>
          <w:numId w:val="6"/>
        </w:numPr>
      </w:pPr>
      <w:r>
        <w:t>Iterative Development: Agile projects are divided into short iterations or sprints, typically ranging from one to four weeks. Each iteration delivers a potentially shippable product increment. This allows team members to focus on completing specific, manageable chunks of work within a short timeframe, minimizing idle time.</w:t>
      </w:r>
    </w:p>
    <w:p w14:paraId="4A4BC106" w14:textId="77777777" w:rsidR="00CB556B" w:rsidRDefault="00CB556B" w:rsidP="00CB556B">
      <w:pPr>
        <w:pStyle w:val="ListParagraph"/>
      </w:pPr>
    </w:p>
    <w:p w14:paraId="4F5E3769" w14:textId="0C2BC7DB" w:rsidR="00CB556B" w:rsidRDefault="00CB556B" w:rsidP="00CB556B">
      <w:pPr>
        <w:pStyle w:val="ListParagraph"/>
        <w:numPr>
          <w:ilvl w:val="0"/>
          <w:numId w:val="6"/>
        </w:numPr>
      </w:pPr>
      <w:r>
        <w:t>Cross-Functional Teams: Agile teams are typically cross-functional, consisting of members with diverse skills and expertise. Team members collaborate closely on all aspects of the project, including planning, development, testing, and deployment. This ensures that there's always work to be done across different areas, keeping everyone busy and engaged.</w:t>
      </w:r>
    </w:p>
    <w:p w14:paraId="57016285" w14:textId="77777777" w:rsidR="00CB556B" w:rsidRDefault="00CB556B" w:rsidP="00CB556B">
      <w:pPr>
        <w:pStyle w:val="ListParagraph"/>
      </w:pPr>
    </w:p>
    <w:p w14:paraId="76D64604" w14:textId="48A081F2" w:rsidR="00CB556B" w:rsidRDefault="00CB556B" w:rsidP="00CB556B">
      <w:r>
        <w:t xml:space="preserve">                    </w:t>
      </w:r>
      <w:r w:rsidRPr="00CB556B">
        <w:t xml:space="preserve">Agile approaches encourage teamwork, flexibility, and productivity, but they can also make </w:t>
      </w:r>
      <w:r>
        <w:t xml:space="preserve">                  </w:t>
      </w:r>
      <w:r w:rsidR="00A67F82">
        <w:t xml:space="preserve"> </w:t>
      </w:r>
      <w:r w:rsidRPr="00CB556B">
        <w:t>project management more difficult:</w:t>
      </w:r>
    </w:p>
    <w:p w14:paraId="5290B86C" w14:textId="77777777" w:rsidR="00A67F82" w:rsidRDefault="00A67F82" w:rsidP="00A67F82">
      <w:r>
        <w:t>Dynamic Nature: Agile projects are highly dynamic and require constant monitoring and adaptation. Project managers need to continuously prioritize and reprioritize tasks, adjust timelines, and manage stakeholder expectations in response to changing requirements and feedback. This dynamic nature can make project management more complex compared to traditional, plan-driven approaches.</w:t>
      </w:r>
    </w:p>
    <w:p w14:paraId="14FFE7BF" w14:textId="77777777" w:rsidR="00A67F82" w:rsidRDefault="00A67F82" w:rsidP="00A67F82"/>
    <w:p w14:paraId="455D864F" w14:textId="386A3C11" w:rsidR="00A67F82" w:rsidRPr="00CB556B" w:rsidRDefault="00A67F82" w:rsidP="00A67F82">
      <w:r>
        <w:t>Communication and Coordination: Agile projects rely heavily on communication and collaboration among team members. Project managers need to facilitate effective communication, ensure alignment among team members, and resolve any conflicts or bottlenecks that may arise. Managing the coordination and synchronization of activities across a cross-functional team can be challenging, especially in large and distributed teams.</w:t>
      </w:r>
    </w:p>
    <w:p w14:paraId="1208EF01" w14:textId="77777777" w:rsidR="00CB556B" w:rsidRPr="008E2F5F" w:rsidRDefault="00CB556B" w:rsidP="00CB556B">
      <w:pPr>
        <w:pStyle w:val="ListParagraph"/>
        <w:ind w:left="1080"/>
      </w:pPr>
    </w:p>
    <w:sectPr w:rsidR="00CB556B" w:rsidRPr="008E2F5F" w:rsidSect="005D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F5BAF"/>
    <w:multiLevelType w:val="hybridMultilevel"/>
    <w:tmpl w:val="FE663CBE"/>
    <w:lvl w:ilvl="0" w:tplc="176C1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3"/>
  </w:num>
  <w:num w:numId="4" w16cid:durableId="214784410">
    <w:abstractNumId w:val="2"/>
  </w:num>
  <w:num w:numId="5" w16cid:durableId="1720982311">
    <w:abstractNumId w:val="4"/>
  </w:num>
  <w:num w:numId="6" w16cid:durableId="19238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E0EA9"/>
    <w:rsid w:val="00177315"/>
    <w:rsid w:val="001F0418"/>
    <w:rsid w:val="00202376"/>
    <w:rsid w:val="002444B2"/>
    <w:rsid w:val="00250D4F"/>
    <w:rsid w:val="00250F25"/>
    <w:rsid w:val="0029138F"/>
    <w:rsid w:val="002F13BB"/>
    <w:rsid w:val="003A1B57"/>
    <w:rsid w:val="003A604E"/>
    <w:rsid w:val="003E5CFC"/>
    <w:rsid w:val="00431FBE"/>
    <w:rsid w:val="00467423"/>
    <w:rsid w:val="00495D83"/>
    <w:rsid w:val="004A6D8D"/>
    <w:rsid w:val="004F77C2"/>
    <w:rsid w:val="005300E6"/>
    <w:rsid w:val="00592D22"/>
    <w:rsid w:val="005C06FB"/>
    <w:rsid w:val="005C085C"/>
    <w:rsid w:val="005D0A26"/>
    <w:rsid w:val="005D33B2"/>
    <w:rsid w:val="0065214E"/>
    <w:rsid w:val="0069036B"/>
    <w:rsid w:val="007530DE"/>
    <w:rsid w:val="00761300"/>
    <w:rsid w:val="00802C3C"/>
    <w:rsid w:val="00824492"/>
    <w:rsid w:val="00826BC8"/>
    <w:rsid w:val="00865CA0"/>
    <w:rsid w:val="008C0F8F"/>
    <w:rsid w:val="008D1F0F"/>
    <w:rsid w:val="008E2F5F"/>
    <w:rsid w:val="009408F9"/>
    <w:rsid w:val="00954BEB"/>
    <w:rsid w:val="00981A72"/>
    <w:rsid w:val="00982794"/>
    <w:rsid w:val="00996F8C"/>
    <w:rsid w:val="009B0402"/>
    <w:rsid w:val="009B3A5F"/>
    <w:rsid w:val="009E6A15"/>
    <w:rsid w:val="009F140C"/>
    <w:rsid w:val="00A244B1"/>
    <w:rsid w:val="00A67F82"/>
    <w:rsid w:val="00AE1564"/>
    <w:rsid w:val="00AE652A"/>
    <w:rsid w:val="00AF596A"/>
    <w:rsid w:val="00B56175"/>
    <w:rsid w:val="00B65289"/>
    <w:rsid w:val="00BD4A3C"/>
    <w:rsid w:val="00C46A8C"/>
    <w:rsid w:val="00C85C8B"/>
    <w:rsid w:val="00CB556B"/>
    <w:rsid w:val="00DD2CD0"/>
    <w:rsid w:val="00DD383D"/>
    <w:rsid w:val="00E10451"/>
    <w:rsid w:val="00E855BD"/>
    <w:rsid w:val="00EF5750"/>
    <w:rsid w:val="00F12697"/>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31438">
      <w:bodyDiv w:val="1"/>
      <w:marLeft w:val="0"/>
      <w:marRight w:val="0"/>
      <w:marTop w:val="0"/>
      <w:marBottom w:val="0"/>
      <w:divBdr>
        <w:top w:val="none" w:sz="0" w:space="0" w:color="auto"/>
        <w:left w:val="none" w:sz="0" w:space="0" w:color="auto"/>
        <w:bottom w:val="none" w:sz="0" w:space="0" w:color="auto"/>
        <w:right w:val="none" w:sz="0" w:space="0" w:color="auto"/>
      </w:divBdr>
    </w:div>
    <w:div w:id="1331710249">
      <w:bodyDiv w:val="1"/>
      <w:marLeft w:val="0"/>
      <w:marRight w:val="0"/>
      <w:marTop w:val="0"/>
      <w:marBottom w:val="0"/>
      <w:divBdr>
        <w:top w:val="none" w:sz="0" w:space="0" w:color="auto"/>
        <w:left w:val="none" w:sz="0" w:space="0" w:color="auto"/>
        <w:bottom w:val="none" w:sz="0" w:space="0" w:color="auto"/>
        <w:right w:val="none" w:sz="0" w:space="0" w:color="auto"/>
      </w:divBdr>
    </w:div>
    <w:div w:id="1613129814">
      <w:bodyDiv w:val="1"/>
      <w:marLeft w:val="0"/>
      <w:marRight w:val="0"/>
      <w:marTop w:val="0"/>
      <w:marBottom w:val="0"/>
      <w:divBdr>
        <w:top w:val="none" w:sz="0" w:space="0" w:color="auto"/>
        <w:left w:val="none" w:sz="0" w:space="0" w:color="auto"/>
        <w:bottom w:val="none" w:sz="0" w:space="0" w:color="auto"/>
        <w:right w:val="none" w:sz="0" w:space="0" w:color="auto"/>
      </w:divBdr>
    </w:div>
    <w:div w:id="1938828114">
      <w:bodyDiv w:val="1"/>
      <w:marLeft w:val="0"/>
      <w:marRight w:val="0"/>
      <w:marTop w:val="0"/>
      <w:marBottom w:val="0"/>
      <w:divBdr>
        <w:top w:val="none" w:sz="0" w:space="0" w:color="auto"/>
        <w:left w:val="none" w:sz="0" w:space="0" w:color="auto"/>
        <w:bottom w:val="none" w:sz="0" w:space="0" w:color="auto"/>
        <w:right w:val="none" w:sz="0" w:space="0" w:color="auto"/>
      </w:divBdr>
    </w:div>
    <w:div w:id="211709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82683E-851F-4F78-9FA7-62C5DA551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Armaan Sondhi</cp:lastModifiedBy>
  <cp:revision>57</cp:revision>
  <dcterms:created xsi:type="dcterms:W3CDTF">2023-04-02T19:23:00Z</dcterms:created>
  <dcterms:modified xsi:type="dcterms:W3CDTF">2024-04-05T08:13:00Z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