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0" w:type="dxa"/>
        <w:tblInd w:w="-84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8783"/>
      </w:tblGrid>
      <w:tr w:rsidR="00C315F2" w:rsidRPr="00246A00" w14:paraId="785B709C" w14:textId="77777777" w:rsidTr="00D20F7D">
        <w:trPr>
          <w:trHeight w:val="15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AB0F15" w14:textId="77777777" w:rsidR="00C315F2" w:rsidRPr="00246A00" w:rsidRDefault="00C315F2" w:rsidP="00F1035E">
            <w:pPr>
              <w:tabs>
                <w:tab w:val="left" w:pos="851"/>
                <w:tab w:val="left" w:pos="1416"/>
              </w:tabs>
              <w:ind w:right="-3" w:firstLine="0"/>
              <w:jc w:val="center"/>
              <w:rPr>
                <w:rFonts w:eastAsia="Helvetica Neue" w:cs="Times New Roman"/>
                <w:color w:val="000000" w:themeColor="text1"/>
                <w:szCs w:val="28"/>
              </w:rPr>
            </w:pPr>
            <w:bookmarkStart w:id="0" w:name="_Hlk181011375"/>
            <w:bookmarkEnd w:id="0"/>
            <w:r w:rsidRPr="00246A00">
              <w:rPr>
                <w:rFonts w:eastAsia="Arial" w:cs="Times New Roman"/>
                <w:noProof/>
                <w:color w:val="000000" w:themeColor="text1"/>
                <w:szCs w:val="28"/>
                <w:lang w:eastAsia="ru-RU"/>
              </w:rPr>
              <w:drawing>
                <wp:inline distT="0" distB="0" distL="0" distR="0" wp14:anchorId="057A47A9" wp14:editId="745F21B6">
                  <wp:extent cx="419100" cy="819150"/>
                  <wp:effectExtent l="0" t="0" r="0" b="0"/>
                  <wp:docPr id="6" name="Рисунок 6" descr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6E795D" w14:textId="77777777" w:rsidR="00C315F2" w:rsidRPr="00246A00" w:rsidRDefault="00C315F2" w:rsidP="00F1035E">
            <w:pPr>
              <w:shd w:val="clear" w:color="auto" w:fill="FFFFFF"/>
              <w:tabs>
                <w:tab w:val="left" w:pos="851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  <w:ind w:right="-3" w:firstLine="0"/>
              <w:jc w:val="center"/>
              <w:rPr>
                <w:rFonts w:eastAsia="Times New Roman" w:cs="Times New Roman"/>
                <w:color w:val="000000" w:themeColor="text1"/>
                <w:szCs w:val="28"/>
              </w:rPr>
            </w:pPr>
            <w:r w:rsidRPr="00246A00">
              <w:rPr>
                <w:rFonts w:cs="Times New Roman"/>
                <w:color w:val="000000" w:themeColor="text1"/>
                <w:szCs w:val="28"/>
              </w:rPr>
              <w:t>МИНОБРНАУКИ РОССИИ</w:t>
            </w:r>
          </w:p>
          <w:p w14:paraId="5632AB5E" w14:textId="77777777" w:rsidR="00C315F2" w:rsidRPr="00246A00" w:rsidRDefault="00C315F2" w:rsidP="00F1035E">
            <w:pPr>
              <w:shd w:val="clear" w:color="auto" w:fill="FFFFFF"/>
              <w:tabs>
                <w:tab w:val="left" w:pos="851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  <w:ind w:right="-3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246A00">
              <w:rPr>
                <w:rFonts w:cs="Times New Roman"/>
                <w:color w:val="000000" w:themeColor="text1"/>
                <w:szCs w:val="28"/>
              </w:rPr>
              <w:t xml:space="preserve">федеральное государственное бюджетное образовательное учреждение </w:t>
            </w:r>
          </w:p>
          <w:p w14:paraId="70E51308" w14:textId="77777777" w:rsidR="00C315F2" w:rsidRPr="00246A00" w:rsidRDefault="00C315F2" w:rsidP="00F1035E">
            <w:pPr>
              <w:shd w:val="clear" w:color="auto" w:fill="FFFFFF"/>
              <w:tabs>
                <w:tab w:val="left" w:pos="851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  <w:ind w:right="-3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246A00">
              <w:rPr>
                <w:rFonts w:cs="Times New Roman"/>
                <w:color w:val="000000" w:themeColor="text1"/>
                <w:szCs w:val="28"/>
              </w:rPr>
              <w:t>высшего образования</w:t>
            </w:r>
          </w:p>
          <w:p w14:paraId="1F180A9A" w14:textId="776AC95E" w:rsidR="00C315F2" w:rsidRPr="00246A00" w:rsidRDefault="00C315F2" w:rsidP="00F1035E">
            <w:pPr>
              <w:tabs>
                <w:tab w:val="left" w:pos="851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</w:tabs>
              <w:ind w:right="-3" w:firstLine="0"/>
              <w:jc w:val="center"/>
              <w:rPr>
                <w:rFonts w:cs="Times New Roman"/>
                <w:color w:val="000000" w:themeColor="text1"/>
                <w:szCs w:val="28"/>
              </w:rPr>
            </w:pPr>
            <w:r w:rsidRPr="00246A00">
              <w:rPr>
                <w:rFonts w:cs="Times New Roman"/>
                <w:color w:val="000000" w:themeColor="text1"/>
                <w:szCs w:val="28"/>
              </w:rPr>
              <w:t>«Санкт-Петербургский государственный морской технический университет» (СПбГМТУ)</w:t>
            </w:r>
          </w:p>
        </w:tc>
      </w:tr>
    </w:tbl>
    <w:p w14:paraId="66FC197D" w14:textId="3FEABC61" w:rsidR="00C315F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rPr>
          <w:rFonts w:cs="Times New Roman"/>
          <w:color w:val="000000" w:themeColor="text1"/>
          <w:szCs w:val="28"/>
        </w:rPr>
      </w:pPr>
      <w:r w:rsidRPr="00246A00">
        <w:rPr>
          <w:rFonts w:eastAsia="Arial" w:cs="Times New Roman"/>
          <w:color w:val="000000" w:themeColor="text1"/>
          <w:szCs w:val="28"/>
        </w:rPr>
        <w:t>___________________________________________</w:t>
      </w:r>
      <w:r w:rsidR="00E11CA2" w:rsidRPr="00246A00">
        <w:rPr>
          <w:rFonts w:eastAsia="Arial" w:cs="Times New Roman"/>
          <w:color w:val="000000" w:themeColor="text1"/>
          <w:szCs w:val="28"/>
        </w:rPr>
        <w:t>____________________</w:t>
      </w:r>
    </w:p>
    <w:p w14:paraId="706AC452" w14:textId="77777777" w:rsidR="00C315F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</w:p>
    <w:p w14:paraId="4AFA7DEB" w14:textId="77777777" w:rsidR="00C315F2" w:rsidRPr="00246A00" w:rsidRDefault="00C315F2" w:rsidP="00F1035E">
      <w:pPr>
        <w:shd w:val="clear" w:color="auto" w:fill="FFFFFF"/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246A00">
        <w:rPr>
          <w:rFonts w:cs="Times New Roman"/>
          <w:color w:val="000000" w:themeColor="text1"/>
          <w:szCs w:val="28"/>
        </w:rPr>
        <w:t>Факультет цифровых промышленных технологий</w:t>
      </w:r>
    </w:p>
    <w:p w14:paraId="440B75B6" w14:textId="77777777" w:rsidR="00E11CA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246A00">
        <w:rPr>
          <w:rFonts w:cs="Times New Roman"/>
          <w:color w:val="000000" w:themeColor="text1"/>
          <w:szCs w:val="28"/>
        </w:rPr>
        <w:t xml:space="preserve">Направление подготовки </w:t>
      </w:r>
      <w:r w:rsidRPr="00246A00">
        <w:rPr>
          <w:rFonts w:cs="Times New Roman"/>
          <w:color w:val="000000" w:themeColor="text1"/>
          <w:szCs w:val="28"/>
          <w:shd w:val="clear" w:color="auto" w:fill="FFFFFF"/>
        </w:rPr>
        <w:t>09.03.01</w:t>
      </w:r>
      <w:r w:rsidRPr="00246A00">
        <w:rPr>
          <w:rFonts w:cs="Times New Roman"/>
          <w:color w:val="000000" w:themeColor="text1"/>
          <w:szCs w:val="28"/>
        </w:rPr>
        <w:t xml:space="preserve"> </w:t>
      </w:r>
    </w:p>
    <w:p w14:paraId="06BD6B3A" w14:textId="361DF185" w:rsidR="00C315F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246A00">
        <w:rPr>
          <w:rFonts w:cs="Times New Roman"/>
          <w:color w:val="000000" w:themeColor="text1"/>
          <w:szCs w:val="28"/>
        </w:rPr>
        <w:t>"</w:t>
      </w:r>
      <w:r w:rsidRPr="00246A00">
        <w:rPr>
          <w:rStyle w:val="af1"/>
          <w:rFonts w:cs="Times New Roman"/>
          <w:b w:val="0"/>
          <w:bCs w:val="0"/>
          <w:color w:val="000000" w:themeColor="text1"/>
          <w:szCs w:val="28"/>
          <w:shd w:val="clear" w:color="auto" w:fill="FFFFFF"/>
        </w:rPr>
        <w:t>Интеллектуальные технологии киберфизических систем</w:t>
      </w:r>
      <w:r w:rsidRPr="00246A00">
        <w:rPr>
          <w:rFonts w:cs="Times New Roman"/>
          <w:color w:val="000000" w:themeColor="text1"/>
          <w:szCs w:val="28"/>
        </w:rPr>
        <w:t>"</w:t>
      </w:r>
    </w:p>
    <w:p w14:paraId="2BC75528" w14:textId="77777777" w:rsidR="00C315F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191AA524" w14:textId="77777777" w:rsidR="00C315F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2E3E261A" w14:textId="77F47CFB" w:rsidR="00C315F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246A00">
        <w:rPr>
          <w:rFonts w:cs="Times New Roman"/>
          <w:color w:val="000000" w:themeColor="text1"/>
          <w:szCs w:val="28"/>
        </w:rPr>
        <w:t>Лабораторная работа №</w:t>
      </w:r>
      <w:r w:rsidR="00C4531A" w:rsidRPr="00246A00">
        <w:rPr>
          <w:rFonts w:cs="Times New Roman"/>
          <w:color w:val="000000" w:themeColor="text1"/>
          <w:szCs w:val="28"/>
        </w:rPr>
        <w:t>7</w:t>
      </w:r>
    </w:p>
    <w:p w14:paraId="796BA38A" w14:textId="20B60E52" w:rsidR="00B73E4E" w:rsidRPr="00246A00" w:rsidRDefault="00B73E4E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246A00">
        <w:rPr>
          <w:rFonts w:cs="Times New Roman"/>
          <w:color w:val="000000" w:themeColor="text1"/>
          <w:szCs w:val="28"/>
        </w:rPr>
        <w:t>Вариант №15</w:t>
      </w:r>
    </w:p>
    <w:p w14:paraId="2577B8A1" w14:textId="667646C7" w:rsidR="00C315F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</w:p>
    <w:p w14:paraId="6286352E" w14:textId="77777777" w:rsidR="00D65742" w:rsidRPr="00246A00" w:rsidRDefault="00D6574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</w:p>
    <w:p w14:paraId="7CF2C549" w14:textId="77777777" w:rsidR="00C315F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</w:p>
    <w:p w14:paraId="088788B2" w14:textId="77777777" w:rsidR="00C315F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5293BBDA" w14:textId="77777777" w:rsidR="00C315F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246A00">
        <w:rPr>
          <w:rFonts w:cs="Times New Roman"/>
          <w:color w:val="000000" w:themeColor="text1"/>
          <w:szCs w:val="28"/>
        </w:rPr>
        <w:t>Студент 2 курса группы 20221</w:t>
      </w:r>
    </w:p>
    <w:p w14:paraId="089A73F7" w14:textId="77777777" w:rsidR="00C315F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246A00">
        <w:rPr>
          <w:rFonts w:cs="Times New Roman"/>
          <w:color w:val="000000" w:themeColor="text1"/>
          <w:szCs w:val="28"/>
        </w:rPr>
        <w:t>Очного отделения</w:t>
      </w:r>
    </w:p>
    <w:p w14:paraId="285F6F13" w14:textId="0CF6CFBF" w:rsidR="00C315F2" w:rsidRPr="00246A00" w:rsidRDefault="00F55473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246A00">
        <w:rPr>
          <w:rFonts w:cs="Times New Roman"/>
          <w:color w:val="000000" w:themeColor="text1"/>
          <w:szCs w:val="28"/>
        </w:rPr>
        <w:t>Руденко Вячеслав Сергеевич</w:t>
      </w:r>
    </w:p>
    <w:p w14:paraId="7034E30C" w14:textId="77777777" w:rsidR="00C315F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246A00">
        <w:rPr>
          <w:rFonts w:cs="Times New Roman"/>
          <w:color w:val="000000" w:themeColor="text1"/>
          <w:szCs w:val="28"/>
        </w:rPr>
        <w:t>Проверил:</w:t>
      </w:r>
    </w:p>
    <w:p w14:paraId="37F73793" w14:textId="77777777" w:rsidR="00C315F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246A00">
        <w:rPr>
          <w:rFonts w:cs="Times New Roman"/>
          <w:color w:val="000000" w:themeColor="text1"/>
          <w:szCs w:val="28"/>
        </w:rPr>
        <w:t xml:space="preserve">Преподаватель </w:t>
      </w:r>
      <w:r w:rsidRPr="00246A00">
        <w:rPr>
          <w:rFonts w:cs="Times New Roman"/>
          <w:color w:val="000000" w:themeColor="text1"/>
          <w:szCs w:val="28"/>
          <w:lang w:val="en-US"/>
        </w:rPr>
        <w:t>C</w:t>
      </w:r>
      <w:r w:rsidRPr="00246A00">
        <w:rPr>
          <w:rFonts w:cs="Times New Roman"/>
          <w:color w:val="000000" w:themeColor="text1"/>
          <w:szCs w:val="28"/>
        </w:rPr>
        <w:t>ПбГМТУ</w:t>
      </w:r>
    </w:p>
    <w:p w14:paraId="221BD1C1" w14:textId="77777777" w:rsidR="00C315F2" w:rsidRPr="00246A00" w:rsidRDefault="00C315F2" w:rsidP="00F1035E">
      <w:pPr>
        <w:tabs>
          <w:tab w:val="left" w:pos="851"/>
          <w:tab w:val="left" w:pos="1416"/>
          <w:tab w:val="left" w:pos="2124"/>
          <w:tab w:val="left" w:pos="2832"/>
          <w:tab w:val="left" w:pos="3540"/>
          <w:tab w:val="left" w:pos="4248"/>
        </w:tabs>
        <w:ind w:right="-3" w:firstLine="0"/>
        <w:jc w:val="right"/>
        <w:rPr>
          <w:rFonts w:cs="Times New Roman"/>
          <w:color w:val="000000" w:themeColor="text1"/>
          <w:szCs w:val="28"/>
        </w:rPr>
      </w:pPr>
      <w:r w:rsidRPr="00246A00">
        <w:rPr>
          <w:rFonts w:cs="Times New Roman"/>
          <w:color w:val="000000" w:themeColor="text1"/>
          <w:szCs w:val="28"/>
        </w:rPr>
        <w:t>Кайнова Татьяна Денисовна</w:t>
      </w:r>
    </w:p>
    <w:p w14:paraId="204A9A4E" w14:textId="275944B3" w:rsidR="00C315F2" w:rsidRPr="00246A00" w:rsidRDefault="00C315F2" w:rsidP="00F1035E">
      <w:pPr>
        <w:tabs>
          <w:tab w:val="left" w:pos="851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26AD4B84" w14:textId="6136BB2D" w:rsidR="00114FE7" w:rsidRPr="00246A00" w:rsidRDefault="00114FE7" w:rsidP="00F1035E">
      <w:pPr>
        <w:tabs>
          <w:tab w:val="left" w:pos="851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0BB79E58" w14:textId="1E424626" w:rsidR="00114FE7" w:rsidRPr="00246A00" w:rsidRDefault="00114FE7" w:rsidP="00F1035E">
      <w:pPr>
        <w:tabs>
          <w:tab w:val="left" w:pos="851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06B1F1FC" w14:textId="77777777" w:rsidR="00114FE7" w:rsidRPr="00246A00" w:rsidRDefault="00114FE7" w:rsidP="00F1035E">
      <w:pPr>
        <w:tabs>
          <w:tab w:val="left" w:pos="851"/>
        </w:tabs>
        <w:ind w:right="-3" w:firstLine="0"/>
        <w:rPr>
          <w:rFonts w:cs="Times New Roman"/>
          <w:color w:val="000000" w:themeColor="text1"/>
          <w:szCs w:val="28"/>
        </w:rPr>
      </w:pPr>
    </w:p>
    <w:p w14:paraId="690E56DC" w14:textId="77777777" w:rsidR="00C315F2" w:rsidRPr="00246A00" w:rsidRDefault="00C315F2" w:rsidP="00F1035E">
      <w:pPr>
        <w:tabs>
          <w:tab w:val="left" w:pos="851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246A00">
        <w:rPr>
          <w:rFonts w:cs="Times New Roman"/>
          <w:color w:val="000000" w:themeColor="text1"/>
          <w:szCs w:val="28"/>
        </w:rPr>
        <w:t>Санкт-Петербург</w:t>
      </w:r>
    </w:p>
    <w:p w14:paraId="66271C6C" w14:textId="2645A53B" w:rsidR="00C315F2" w:rsidRPr="00246A00" w:rsidRDefault="00C315F2" w:rsidP="00F1035E">
      <w:pPr>
        <w:tabs>
          <w:tab w:val="left" w:pos="851"/>
        </w:tabs>
        <w:ind w:right="-3" w:firstLine="0"/>
        <w:jc w:val="center"/>
        <w:rPr>
          <w:rFonts w:cs="Times New Roman"/>
          <w:color w:val="000000" w:themeColor="text1"/>
          <w:szCs w:val="28"/>
        </w:rPr>
      </w:pPr>
      <w:r w:rsidRPr="00246A00">
        <w:rPr>
          <w:rFonts w:cs="Times New Roman"/>
          <w:color w:val="000000" w:themeColor="text1"/>
          <w:szCs w:val="28"/>
        </w:rPr>
        <w:t>202</w:t>
      </w:r>
      <w:r w:rsidR="00A54A4A" w:rsidRPr="00246A00">
        <w:rPr>
          <w:rFonts w:cs="Times New Roman"/>
          <w:color w:val="000000" w:themeColor="text1"/>
          <w:szCs w:val="28"/>
        </w:rPr>
        <w:t>5</w:t>
      </w:r>
    </w:p>
    <w:p w14:paraId="1E5BEA35" w14:textId="7F3C4E77" w:rsidR="0004665F" w:rsidRPr="00246A00" w:rsidRDefault="0004665F" w:rsidP="00F1035E">
      <w:pPr>
        <w:tabs>
          <w:tab w:val="left" w:pos="851"/>
        </w:tabs>
        <w:ind w:right="-3" w:firstLine="0"/>
        <w:rPr>
          <w:rStyle w:val="22"/>
          <w:rFonts w:cs="Times New Roman"/>
          <w:color w:val="auto"/>
          <w:szCs w:val="28"/>
          <w:shd w:val="clear" w:color="auto" w:fill="auto"/>
        </w:rPr>
        <w:sectPr w:rsidR="0004665F" w:rsidRPr="00246A00" w:rsidSect="00F1035E">
          <w:footerReference w:type="default" r:id="rId9"/>
          <w:footerReference w:type="first" r:id="rId10"/>
          <w:pgSz w:w="11906" w:h="16838"/>
          <w:pgMar w:top="1134" w:right="1134" w:bottom="1134" w:left="993" w:header="709" w:footer="709" w:gutter="0"/>
          <w:cols w:space="708"/>
          <w:titlePg/>
          <w:docGrid w:linePitch="381"/>
        </w:sectPr>
      </w:pPr>
    </w:p>
    <w:bookmarkStart w:id="1" w:name="_Toc181788541" w:displacedByCustomXml="next"/>
    <w:bookmarkStart w:id="2" w:name="_Toc181008227" w:displacedByCustomXml="next"/>
    <w:sdt>
      <w:sdtPr>
        <w:rPr>
          <w:rFonts w:cs="Times New Roman"/>
          <w:color w:val="605E5C"/>
          <w:szCs w:val="28"/>
          <w:shd w:val="clear" w:color="auto" w:fill="E1DFDD"/>
        </w:rPr>
        <w:id w:val="560444932"/>
        <w:docPartObj>
          <w:docPartGallery w:val="Table of Contents"/>
          <w:docPartUnique/>
        </w:docPartObj>
      </w:sdtPr>
      <w:sdtEndPr/>
      <w:sdtContent>
        <w:p w14:paraId="5634AC0E" w14:textId="1D0F298F" w:rsidR="000234F4" w:rsidRPr="00BB5B5F" w:rsidRDefault="004046B2" w:rsidP="001D145B">
          <w:pPr>
            <w:ind w:firstLine="0"/>
            <w:rPr>
              <w:rStyle w:val="10"/>
            </w:rPr>
          </w:pPr>
          <w:r w:rsidRPr="00BB5B5F">
            <w:rPr>
              <w:rStyle w:val="10"/>
            </w:rPr>
            <w:t>СОДЕРЖАНИЕ</w:t>
          </w:r>
        </w:p>
        <w:p w14:paraId="7C338921" w14:textId="2FF8F036" w:rsidR="001D145B" w:rsidRPr="00246A00" w:rsidRDefault="000234F4" w:rsidP="001D145B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r w:rsidRPr="00246A00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246A00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246A00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192681721" w:history="1">
            <w:r w:rsidR="001D145B" w:rsidRPr="00246A00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ОБЩАЯ ЧАСТЬ</w:t>
            </w:r>
            <w:r w:rsidR="001D145B"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D145B"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D145B"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_Toc192681721 \h </w:instrText>
            </w:r>
            <w:r w:rsidR="001D145B"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D145B"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D145B"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1D145B"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0C0EE" w14:textId="4FB3784E" w:rsidR="001D145B" w:rsidRPr="00246A00" w:rsidRDefault="001D145B" w:rsidP="0053615F">
          <w:pPr>
            <w:pStyle w:val="2"/>
            <w:rPr>
              <w:rFonts w:eastAsiaTheme="minorEastAsia"/>
              <w:noProof/>
              <w:lang w:eastAsia="ru-RU"/>
            </w:rPr>
          </w:pPr>
          <w:hyperlink w:anchor="_Toc192681722" w:history="1">
            <w:r w:rsidRPr="00246A00">
              <w:rPr>
                <w:rStyle w:val="af"/>
                <w:noProof/>
                <w:u w:val="none"/>
              </w:rPr>
              <w:t>1.1 Цель работы</w:t>
            </w:r>
            <w:r w:rsidRPr="00246A00">
              <w:rPr>
                <w:noProof/>
                <w:webHidden/>
              </w:rPr>
              <w:tab/>
            </w:r>
            <w:r w:rsidRPr="00246A00">
              <w:rPr>
                <w:noProof/>
                <w:webHidden/>
              </w:rPr>
              <w:fldChar w:fldCharType="begin"/>
            </w:r>
            <w:r w:rsidRPr="00246A00">
              <w:rPr>
                <w:noProof/>
                <w:webHidden/>
              </w:rPr>
              <w:instrText xml:space="preserve"> PAGEREF _Toc192681722 \h </w:instrText>
            </w:r>
            <w:r w:rsidRPr="00246A00">
              <w:rPr>
                <w:noProof/>
                <w:webHidden/>
              </w:rPr>
            </w:r>
            <w:r w:rsidRPr="00246A00">
              <w:rPr>
                <w:noProof/>
                <w:webHidden/>
              </w:rPr>
              <w:fldChar w:fldCharType="separate"/>
            </w:r>
            <w:r w:rsidRPr="00246A00">
              <w:rPr>
                <w:noProof/>
                <w:webHidden/>
              </w:rPr>
              <w:t>3</w:t>
            </w:r>
            <w:r w:rsidRPr="00246A00">
              <w:rPr>
                <w:noProof/>
                <w:webHidden/>
              </w:rPr>
              <w:fldChar w:fldCharType="end"/>
            </w:r>
          </w:hyperlink>
        </w:p>
        <w:p w14:paraId="639653BC" w14:textId="20D3C618" w:rsidR="001D145B" w:rsidRPr="00246A00" w:rsidRDefault="001D145B" w:rsidP="0053615F">
          <w:pPr>
            <w:pStyle w:val="2"/>
            <w:rPr>
              <w:rFonts w:eastAsiaTheme="minorEastAsia"/>
              <w:noProof/>
              <w:lang w:eastAsia="ru-RU"/>
            </w:rPr>
          </w:pPr>
          <w:hyperlink w:anchor="_Toc192681723" w:history="1">
            <w:r w:rsidRPr="00246A00">
              <w:rPr>
                <w:rStyle w:val="af"/>
                <w:noProof/>
                <w:u w:val="none"/>
              </w:rPr>
              <w:t>1.2 Формулировка задачи</w:t>
            </w:r>
            <w:r w:rsidRPr="00246A00">
              <w:rPr>
                <w:noProof/>
                <w:webHidden/>
              </w:rPr>
              <w:tab/>
            </w:r>
            <w:r w:rsidRPr="00246A00">
              <w:rPr>
                <w:noProof/>
                <w:webHidden/>
              </w:rPr>
              <w:fldChar w:fldCharType="begin"/>
            </w:r>
            <w:r w:rsidRPr="00246A00">
              <w:rPr>
                <w:noProof/>
                <w:webHidden/>
              </w:rPr>
              <w:instrText xml:space="preserve"> PAGEREF _Toc192681723 \h </w:instrText>
            </w:r>
            <w:r w:rsidRPr="00246A00">
              <w:rPr>
                <w:noProof/>
                <w:webHidden/>
              </w:rPr>
            </w:r>
            <w:r w:rsidRPr="00246A00">
              <w:rPr>
                <w:noProof/>
                <w:webHidden/>
              </w:rPr>
              <w:fldChar w:fldCharType="separate"/>
            </w:r>
            <w:r w:rsidRPr="00246A00">
              <w:rPr>
                <w:noProof/>
                <w:webHidden/>
              </w:rPr>
              <w:t>3</w:t>
            </w:r>
            <w:r w:rsidRPr="00246A00">
              <w:rPr>
                <w:noProof/>
                <w:webHidden/>
              </w:rPr>
              <w:fldChar w:fldCharType="end"/>
            </w:r>
          </w:hyperlink>
        </w:p>
        <w:p w14:paraId="19173502" w14:textId="248A063D" w:rsidR="001D145B" w:rsidRPr="00246A00" w:rsidRDefault="001D145B" w:rsidP="001D145B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2681724" w:history="1">
            <w:r w:rsidRPr="00246A00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ХОД РАБОТЫ</w:t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_Toc192681724 \h </w:instrText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593BCF" w14:textId="22C655B6" w:rsidR="001D145B" w:rsidRPr="00246A00" w:rsidRDefault="001D145B" w:rsidP="001D145B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2681725" w:history="1">
            <w:r w:rsidRPr="00246A00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ЗАКЛЮЧЕНИЕ</w:t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_Toc192681725 \h </w:instrText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842E0" w14:textId="4BD1908D" w:rsidR="001D145B" w:rsidRPr="00246A00" w:rsidRDefault="001D145B" w:rsidP="001D145B">
          <w:pPr>
            <w:pStyle w:val="11"/>
            <w:ind w:firstLin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192681726" w:history="1">
            <w:r w:rsidRPr="00246A00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Приложение А</w:t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_Toc192681726 \h </w:instrText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246A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9688E" w14:textId="210A5A94" w:rsidR="000234F4" w:rsidRPr="00246A00" w:rsidRDefault="000234F4" w:rsidP="00246A00">
          <w:pPr>
            <w:ind w:firstLine="0"/>
            <w:rPr>
              <w:rFonts w:cs="Times New Roman"/>
              <w:szCs w:val="28"/>
            </w:rPr>
          </w:pPr>
          <w:r w:rsidRPr="00246A00">
            <w:rPr>
              <w:rFonts w:cs="Times New Roman"/>
              <w:caps/>
              <w:szCs w:val="28"/>
            </w:rPr>
            <w:fldChar w:fldCharType="end"/>
          </w:r>
        </w:p>
      </w:sdtContent>
    </w:sdt>
    <w:p w14:paraId="168DC84C" w14:textId="246192DE" w:rsidR="001B118B" w:rsidRPr="00246A00" w:rsidRDefault="000234F4" w:rsidP="00E44178">
      <w:pPr>
        <w:pStyle w:val="1"/>
        <w:tabs>
          <w:tab w:val="left" w:pos="3609"/>
        </w:tabs>
        <w:ind w:firstLine="708"/>
      </w:pPr>
      <w:r w:rsidRPr="00246A00">
        <w:br w:type="page"/>
      </w:r>
      <w:bookmarkStart w:id="3" w:name="_Toc190265514"/>
      <w:bookmarkStart w:id="4" w:name="_Toc192681721"/>
      <w:bookmarkEnd w:id="2"/>
      <w:bookmarkEnd w:id="1"/>
      <w:r w:rsidR="001B118B" w:rsidRPr="00246A00">
        <w:lastRenderedPageBreak/>
        <w:t>ОБЩАЯ ЧАСТЬ</w:t>
      </w:r>
      <w:bookmarkStart w:id="5" w:name="_Toc181008228"/>
      <w:bookmarkEnd w:id="3"/>
      <w:bookmarkEnd w:id="4"/>
    </w:p>
    <w:p w14:paraId="5849BAF7" w14:textId="5215D2B1" w:rsidR="001B118B" w:rsidRPr="00246A00" w:rsidRDefault="002A0C2F" w:rsidP="002A0C2F">
      <w:pPr>
        <w:pStyle w:val="20"/>
      </w:pPr>
      <w:bookmarkStart w:id="6" w:name="_Toc181788542"/>
      <w:bookmarkStart w:id="7" w:name="_Toc190265515"/>
      <w:r w:rsidRPr="00246A00">
        <w:tab/>
      </w:r>
      <w:bookmarkStart w:id="8" w:name="_Toc192681722"/>
      <w:r w:rsidRPr="00246A00">
        <w:t xml:space="preserve">1.1 </w:t>
      </w:r>
      <w:r w:rsidR="001B118B" w:rsidRPr="00246A00">
        <w:t>Цель работы</w:t>
      </w:r>
      <w:bookmarkEnd w:id="5"/>
      <w:bookmarkEnd w:id="6"/>
      <w:bookmarkEnd w:id="7"/>
      <w:bookmarkEnd w:id="8"/>
    </w:p>
    <w:p w14:paraId="348961DA" w14:textId="46D4FEF6" w:rsidR="00166F87" w:rsidRPr="00246A00" w:rsidRDefault="00166F87" w:rsidP="00166F87">
      <w:pPr>
        <w:rPr>
          <w:rFonts w:cs="Times New Roman"/>
          <w:szCs w:val="28"/>
        </w:rPr>
      </w:pPr>
      <w:r w:rsidRPr="00246A00">
        <w:rPr>
          <w:rFonts w:cs="Times New Roman"/>
          <w:szCs w:val="28"/>
        </w:rPr>
        <w:t>Цель данной лабораторной работы — изучение методов классификации изображений с использованием сверточных нейронных сетей (CNN). Работа направлена на понимание структуры и работы сверточных слоев, полносвязных слоев и механизмов регуляризации. В ходе работы необходимо сравнить различные архитектуры CNN и проанализировать их влияние на точность классификации.</w:t>
      </w:r>
    </w:p>
    <w:p w14:paraId="68181329" w14:textId="2ED0C226" w:rsidR="001B118B" w:rsidRPr="00246A00" w:rsidRDefault="002A0C2F" w:rsidP="002A0C2F">
      <w:pPr>
        <w:pStyle w:val="20"/>
      </w:pPr>
      <w:bookmarkStart w:id="9" w:name="_Toc181008229"/>
      <w:bookmarkStart w:id="10" w:name="_Toc181788543"/>
      <w:bookmarkStart w:id="11" w:name="_Toc190265516"/>
      <w:r w:rsidRPr="00246A00">
        <w:tab/>
      </w:r>
      <w:bookmarkStart w:id="12" w:name="_Toc192681723"/>
      <w:r w:rsidRPr="00246A00">
        <w:t xml:space="preserve">1.2 </w:t>
      </w:r>
      <w:r w:rsidR="001B118B" w:rsidRPr="00246A00">
        <w:t>Формулировка задачи</w:t>
      </w:r>
      <w:bookmarkEnd w:id="9"/>
      <w:bookmarkEnd w:id="10"/>
      <w:bookmarkEnd w:id="11"/>
      <w:bookmarkEnd w:id="12"/>
    </w:p>
    <w:p w14:paraId="56A1E40F" w14:textId="3F203188" w:rsidR="00166F87" w:rsidRPr="00246A00" w:rsidRDefault="00166F87" w:rsidP="00166F87">
      <w:pPr>
        <w:rPr>
          <w:rFonts w:cs="Times New Roman"/>
          <w:szCs w:val="28"/>
        </w:rPr>
      </w:pPr>
      <w:r w:rsidRPr="00246A00">
        <w:rPr>
          <w:rFonts w:cs="Times New Roman"/>
          <w:szCs w:val="28"/>
        </w:rPr>
        <w:t>В рамках работы требуется:</w:t>
      </w:r>
    </w:p>
    <w:p w14:paraId="1BB6F9BB" w14:textId="77777777" w:rsidR="00166F87" w:rsidRPr="00246A00" w:rsidRDefault="00166F87" w:rsidP="00166F87">
      <w:pPr>
        <w:pStyle w:val="a"/>
        <w:numPr>
          <w:ilvl w:val="0"/>
          <w:numId w:val="38"/>
        </w:numPr>
        <w:rPr>
          <w:szCs w:val="28"/>
        </w:rPr>
      </w:pPr>
      <w:r w:rsidRPr="00246A00">
        <w:rPr>
          <w:szCs w:val="28"/>
        </w:rPr>
        <w:t>Построить сверточную нейронную сеть с топологией, аналогичной рассмотренной в лекциях. Она должна включать два сверточных слоя и один полносвязный слой.</w:t>
      </w:r>
    </w:p>
    <w:p w14:paraId="55972C16" w14:textId="77777777" w:rsidR="00166F87" w:rsidRPr="00246A00" w:rsidRDefault="00166F87" w:rsidP="00166F87">
      <w:pPr>
        <w:pStyle w:val="a"/>
        <w:numPr>
          <w:ilvl w:val="0"/>
          <w:numId w:val="38"/>
        </w:numPr>
        <w:rPr>
          <w:szCs w:val="28"/>
        </w:rPr>
      </w:pPr>
      <w:r w:rsidRPr="00246A00">
        <w:rPr>
          <w:szCs w:val="28"/>
        </w:rPr>
        <w:t>Реализовать и протестировать несколько конфигураций сети, используя различные параметры (размер ядер, шаг свертки, количество каналов, регуляризацию и функции активации).</w:t>
      </w:r>
    </w:p>
    <w:p w14:paraId="238327D4" w14:textId="77777777" w:rsidR="00166F87" w:rsidRPr="00246A00" w:rsidRDefault="00166F87" w:rsidP="00166F87">
      <w:pPr>
        <w:pStyle w:val="a"/>
        <w:numPr>
          <w:ilvl w:val="0"/>
          <w:numId w:val="38"/>
        </w:numPr>
        <w:rPr>
          <w:szCs w:val="28"/>
        </w:rPr>
      </w:pPr>
      <w:r w:rsidRPr="00246A00">
        <w:rPr>
          <w:szCs w:val="28"/>
        </w:rPr>
        <w:t>Обучить модели на наборе данных CIFAR-10 и провести анализ их производительности.</w:t>
      </w:r>
    </w:p>
    <w:p w14:paraId="799BAFB4" w14:textId="77777777" w:rsidR="00166F87" w:rsidRPr="00246A00" w:rsidRDefault="00166F87" w:rsidP="00166F87">
      <w:pPr>
        <w:pStyle w:val="a"/>
        <w:numPr>
          <w:ilvl w:val="0"/>
          <w:numId w:val="38"/>
        </w:numPr>
        <w:rPr>
          <w:szCs w:val="28"/>
        </w:rPr>
      </w:pPr>
      <w:r w:rsidRPr="00246A00">
        <w:rPr>
          <w:szCs w:val="28"/>
        </w:rPr>
        <w:t>Построить графики ошибок обучения и тестирования для разных конфигураций.</w:t>
      </w:r>
    </w:p>
    <w:p w14:paraId="3E2933BE" w14:textId="64B0755D" w:rsidR="00166F87" w:rsidRPr="00246A00" w:rsidRDefault="00166F87" w:rsidP="00166F87">
      <w:pPr>
        <w:pStyle w:val="a"/>
        <w:numPr>
          <w:ilvl w:val="0"/>
          <w:numId w:val="38"/>
        </w:numPr>
        <w:rPr>
          <w:szCs w:val="28"/>
        </w:rPr>
      </w:pPr>
      <w:r w:rsidRPr="00246A00">
        <w:rPr>
          <w:szCs w:val="28"/>
        </w:rPr>
        <w:t>Сравнить полученные результаты, выделить преимущества и недостатки каждой конфигурации, а также сформулировать выводы.</w:t>
      </w:r>
    </w:p>
    <w:p w14:paraId="22E2038A" w14:textId="3A2B773C" w:rsidR="00091377" w:rsidRDefault="00B001E3" w:rsidP="00091377">
      <w:pPr>
        <w:pStyle w:val="1"/>
        <w:ind w:firstLine="708"/>
      </w:pPr>
      <w:r w:rsidRPr="00246A00">
        <w:br w:type="page"/>
      </w:r>
      <w:bookmarkStart w:id="13" w:name="_Toc192681724"/>
      <w:r w:rsidRPr="00246A00">
        <w:lastRenderedPageBreak/>
        <w:t>ХОД РАБОТЫ</w:t>
      </w:r>
      <w:bookmarkEnd w:id="13"/>
    </w:p>
    <w:p w14:paraId="308A01C7" w14:textId="2AD6DB08" w:rsidR="00405BEF" w:rsidRPr="00405BEF" w:rsidRDefault="00405BEF" w:rsidP="00405BEF">
      <w:pPr>
        <w:pStyle w:val="20"/>
        <w:ind w:firstLine="709"/>
      </w:pPr>
      <w:r w:rsidRPr="00405BEF">
        <w:t>2.1 Загрузка и предобработка данных</w:t>
      </w:r>
    </w:p>
    <w:p w14:paraId="6A24739B" w14:textId="77777777" w:rsidR="00091377" w:rsidRDefault="00955DCA" w:rsidP="00955DCA">
      <w:pPr>
        <w:ind w:firstLine="708"/>
        <w:rPr>
          <w:rFonts w:cs="Times New Roman"/>
          <w:szCs w:val="28"/>
        </w:rPr>
      </w:pPr>
      <w:r w:rsidRPr="00246A00">
        <w:rPr>
          <w:rFonts w:cs="Times New Roman"/>
          <w:szCs w:val="28"/>
        </w:rPr>
        <w:t>В начале кода загружается набор данных CIFAR-10 с помощью keras.datasets.cifar10.load_data()</w:t>
      </w:r>
      <w:r w:rsidR="00091377">
        <w:rPr>
          <w:rFonts w:cs="Times New Roman"/>
          <w:szCs w:val="28"/>
        </w:rPr>
        <w:t>.</w:t>
      </w:r>
    </w:p>
    <w:p w14:paraId="0287A11E" w14:textId="2A79C7C5" w:rsidR="00246A00" w:rsidRDefault="00246A00" w:rsidP="00246A00">
      <w:pPr>
        <w:ind w:firstLine="0"/>
        <w:jc w:val="center"/>
        <w:rPr>
          <w:rFonts w:cs="Times New Roman"/>
          <w:szCs w:val="28"/>
        </w:rPr>
      </w:pPr>
      <w:r w:rsidRPr="00246A00">
        <w:rPr>
          <w:rFonts w:cs="Times New Roman"/>
          <w:szCs w:val="28"/>
        </w:rPr>
        <w:drawing>
          <wp:inline distT="0" distB="0" distL="0" distR="0" wp14:anchorId="4EAC3654" wp14:editId="3AC947F7">
            <wp:extent cx="5493224" cy="56231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807" cy="56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9667" w14:textId="77B2FD5B" w:rsidR="00246A00" w:rsidRDefault="00246A00" w:rsidP="00246A00">
      <w:pPr>
        <w:pStyle w:val="affa"/>
        <w:ind w:left="0" w:firstLine="0"/>
        <w:rPr>
          <w:rStyle w:val="aff9"/>
          <w:rFonts w:cs="Times New Roman"/>
          <w:bCs w:val="0"/>
          <w:iCs w:val="0"/>
          <w:szCs w:val="28"/>
        </w:rPr>
      </w:pPr>
      <w:r w:rsidRPr="001E0F83">
        <w:rPr>
          <w:rStyle w:val="aff9"/>
          <w:rFonts w:cs="Times New Roman"/>
          <w:bCs w:val="0"/>
          <w:iCs w:val="0"/>
          <w:szCs w:val="28"/>
        </w:rPr>
        <w:t xml:space="preserve">Рисунок 1 – </w:t>
      </w:r>
      <w:r w:rsidR="005223BB" w:rsidRPr="005223BB">
        <w:rPr>
          <w:rStyle w:val="aff9"/>
          <w:rFonts w:cs="Times New Roman"/>
          <w:bCs w:val="0"/>
          <w:iCs w:val="0"/>
          <w:szCs w:val="28"/>
        </w:rPr>
        <w:t>Загрузка</w:t>
      </w:r>
      <w:r w:rsidR="005223BB">
        <w:rPr>
          <w:rStyle w:val="aff9"/>
          <w:rFonts w:cs="Times New Roman"/>
          <w:bCs w:val="0"/>
          <w:iCs w:val="0"/>
          <w:szCs w:val="28"/>
        </w:rPr>
        <w:t xml:space="preserve"> данных</w:t>
      </w:r>
    </w:p>
    <w:p w14:paraId="28AE72C7" w14:textId="1C960D0C" w:rsidR="00091377" w:rsidRPr="00091377" w:rsidRDefault="00091377" w:rsidP="00091377">
      <w:pPr>
        <w:ind w:firstLine="708"/>
        <w:rPr>
          <w:rStyle w:val="aff9"/>
          <w:rFonts w:cs="Times New Roman"/>
          <w:bCs w:val="0"/>
          <w:iCs w:val="0"/>
          <w:color w:val="auto"/>
          <w:spacing w:val="0"/>
          <w:szCs w:val="28"/>
        </w:rPr>
      </w:pPr>
      <w:r>
        <w:rPr>
          <w:rFonts w:cs="Times New Roman"/>
          <w:szCs w:val="28"/>
        </w:rPr>
        <w:t xml:space="preserve">Загрузка данных </w:t>
      </w:r>
      <w:r>
        <w:rPr>
          <w:rFonts w:cs="Times New Roman"/>
          <w:szCs w:val="28"/>
        </w:rPr>
        <w:t>изображен</w:t>
      </w:r>
      <w:r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на рисунке 1</w:t>
      </w:r>
      <w:r w:rsidRPr="00246A00">
        <w:rPr>
          <w:rFonts w:cs="Times New Roman"/>
          <w:szCs w:val="28"/>
        </w:rPr>
        <w:t>. Этот датасет состоит из 60 000 цветных изображений размером 32x32 пикселя, распределенных по 10 классам.</w:t>
      </w:r>
    </w:p>
    <w:p w14:paraId="33C0142D" w14:textId="18BE16C2" w:rsidR="00C604B4" w:rsidRDefault="00C604B4" w:rsidP="00C604B4">
      <w:pPr>
        <w:ind w:firstLine="0"/>
        <w:jc w:val="center"/>
      </w:pPr>
      <w:r w:rsidRPr="00C604B4">
        <w:drawing>
          <wp:inline distT="0" distB="0" distL="0" distR="0" wp14:anchorId="21E0937F" wp14:editId="3F874588">
            <wp:extent cx="3826429" cy="93619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6429" cy="93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C18E" w14:textId="3D1FC00D" w:rsidR="00C604B4" w:rsidRDefault="00C604B4" w:rsidP="00C604B4">
      <w:pPr>
        <w:ind w:firstLine="0"/>
        <w:jc w:val="center"/>
      </w:pPr>
      <w:r w:rsidRPr="00C604B4">
        <w:t xml:space="preserve">Рисунок </w:t>
      </w:r>
      <w:r w:rsidR="00B34E65">
        <w:t>2</w:t>
      </w:r>
      <w:r w:rsidRPr="00C604B4">
        <w:t xml:space="preserve"> – </w:t>
      </w:r>
      <w:r w:rsidR="005223BB" w:rsidRPr="005223BB">
        <w:t>Нормализация</w:t>
      </w:r>
      <w:r w:rsidR="005223BB">
        <w:t xml:space="preserve"> данных</w:t>
      </w:r>
    </w:p>
    <w:p w14:paraId="7236DE01" w14:textId="5199AEE6" w:rsidR="00091377" w:rsidRDefault="00091377" w:rsidP="00091377">
      <w:r w:rsidRPr="00C604B4">
        <w:t xml:space="preserve">После загрузки выполняется стандартизация входных данных. </w:t>
      </w:r>
      <w:r>
        <w:t xml:space="preserve">Как это происходит, показано на рисунке 2. </w:t>
      </w:r>
      <w:r w:rsidRPr="00C604B4">
        <w:t>Среднее и стандартное отклонение вычисляются по тренировочному набору, затем все изображения нормализуются</w:t>
      </w:r>
      <w:r>
        <w:t>.</w:t>
      </w:r>
    </w:p>
    <w:p w14:paraId="0FD78C44" w14:textId="72F5F27E" w:rsidR="00B34E65" w:rsidRPr="00246A00" w:rsidRDefault="00B34E65" w:rsidP="00091377">
      <w:r w:rsidRPr="00B34E65">
        <w:t>Цель нормализации — уменьшить влияние больших числовых значений на процесс обучения нейросети</w:t>
      </w:r>
      <w:r>
        <w:t>.</w:t>
      </w:r>
    </w:p>
    <w:p w14:paraId="500EF8D0" w14:textId="00F106B2" w:rsidR="00B34E65" w:rsidRDefault="00B34E65" w:rsidP="00B34E65">
      <w:pPr>
        <w:spacing w:after="160" w:line="259" w:lineRule="auto"/>
        <w:ind w:firstLine="0"/>
        <w:jc w:val="center"/>
        <w:rPr>
          <w:rFonts w:cs="Times New Roman"/>
          <w:szCs w:val="28"/>
        </w:rPr>
      </w:pPr>
      <w:bookmarkStart w:id="14" w:name="_Toc179727663"/>
      <w:bookmarkStart w:id="15" w:name="_Toc181008232"/>
      <w:bookmarkStart w:id="16" w:name="_Toc181194378"/>
      <w:bookmarkStart w:id="17" w:name="_Toc181788546"/>
      <w:bookmarkStart w:id="18" w:name="_Toc181008233"/>
      <w:bookmarkStart w:id="19" w:name="_Toc181194379"/>
      <w:r w:rsidRPr="00B34E65">
        <w:rPr>
          <w:rFonts w:cs="Times New Roman"/>
          <w:szCs w:val="28"/>
        </w:rPr>
        <w:drawing>
          <wp:inline distT="0" distB="0" distL="0" distR="0" wp14:anchorId="7E3BED11" wp14:editId="5C029425">
            <wp:extent cx="4833384" cy="751134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3384" cy="75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9E1A" w14:textId="51B0EA04" w:rsidR="00B34E65" w:rsidRDefault="00B34E65" w:rsidP="00B34E65">
      <w:pPr>
        <w:ind w:firstLine="0"/>
        <w:jc w:val="center"/>
      </w:pPr>
      <w:r w:rsidRPr="00C604B4">
        <w:t>Рисунок</w:t>
      </w:r>
      <w:r w:rsidRPr="00B34E65">
        <w:rPr>
          <w:lang w:val="en-US"/>
        </w:rPr>
        <w:t xml:space="preserve"> </w:t>
      </w:r>
      <w:r w:rsidRPr="00B34E65">
        <w:rPr>
          <w:lang w:val="en-US"/>
        </w:rPr>
        <w:t>3</w:t>
      </w:r>
      <w:r w:rsidRPr="00B34E65">
        <w:rPr>
          <w:lang w:val="en-US"/>
        </w:rPr>
        <w:t xml:space="preserve"> – One-hot encoding </w:t>
      </w:r>
      <w:r w:rsidRPr="00B34E65">
        <w:t>меток</w:t>
      </w:r>
    </w:p>
    <w:p w14:paraId="3CB04C4F" w14:textId="519D6FC5" w:rsidR="00B34E65" w:rsidRDefault="00B34E65" w:rsidP="00B34E65">
      <w:pPr>
        <w:spacing w:after="160" w:line="259" w:lineRule="auto"/>
        <w:ind w:firstLine="708"/>
        <w:jc w:val="left"/>
      </w:pPr>
      <w:r w:rsidRPr="00B34E65">
        <w:t xml:space="preserve">Затем метки классов преобразуются в </w:t>
      </w:r>
      <w:r w:rsidRPr="00B34E65">
        <w:rPr>
          <w:lang w:val="en-US"/>
        </w:rPr>
        <w:t>one</w:t>
      </w:r>
      <w:r w:rsidRPr="00B34E65">
        <w:t>-</w:t>
      </w:r>
      <w:r w:rsidRPr="00B34E65">
        <w:rPr>
          <w:lang w:val="en-US"/>
        </w:rPr>
        <w:t>hot</w:t>
      </w:r>
      <w:r w:rsidRPr="00B34E65">
        <w:t xml:space="preserve"> </w:t>
      </w:r>
      <w:r w:rsidRPr="00B34E65">
        <w:rPr>
          <w:lang w:val="en-US"/>
        </w:rPr>
        <w:t>encoding</w:t>
      </w:r>
      <w:r w:rsidRPr="00B34E65">
        <w:t>, что необходимо для корректной работы алгоритма кросс-энтропии при многоклассовой классификации</w:t>
      </w:r>
      <w:r>
        <w:t>.</w:t>
      </w:r>
    </w:p>
    <w:p w14:paraId="1FD5B39B" w14:textId="5D7BC860" w:rsidR="00DF2576" w:rsidRDefault="00DF2576" w:rsidP="00593896">
      <w:pPr>
        <w:pStyle w:val="20"/>
        <w:numPr>
          <w:ilvl w:val="1"/>
          <w:numId w:val="42"/>
        </w:numPr>
      </w:pPr>
      <w:r w:rsidRPr="00DF2576">
        <w:t>Определение конфигураций нейросетей</w:t>
      </w:r>
    </w:p>
    <w:p w14:paraId="67C7224D" w14:textId="6DB98B3A" w:rsidR="00593896" w:rsidRDefault="00593896" w:rsidP="00593896">
      <w:r w:rsidRPr="00593896">
        <w:t>Для эксперимента создается шесть различных конфигураций нейросетей. Все они представляют собой сверточные нейросети с различными архитектурными особенностями.</w:t>
      </w:r>
    </w:p>
    <w:p w14:paraId="021F32F9" w14:textId="36F5599F" w:rsidR="00593896" w:rsidRDefault="00593896" w:rsidP="00593896">
      <w:pPr>
        <w:ind w:firstLine="0"/>
        <w:jc w:val="center"/>
      </w:pPr>
      <w:r w:rsidRPr="00593896">
        <w:lastRenderedPageBreak/>
        <w:drawing>
          <wp:inline distT="0" distB="0" distL="0" distR="0" wp14:anchorId="67ED5FA8" wp14:editId="187B8B99">
            <wp:extent cx="6096159" cy="1175688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159" cy="117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F03D" w14:textId="0CEA5909" w:rsidR="00593896" w:rsidRDefault="00593896" w:rsidP="00593896">
      <w:pPr>
        <w:ind w:firstLine="0"/>
        <w:jc w:val="center"/>
        <w:rPr>
          <w:lang w:val="en-US"/>
        </w:rPr>
      </w:pPr>
      <w:r w:rsidRPr="00C604B4">
        <w:t>Рисунок</w:t>
      </w:r>
      <w:r w:rsidRPr="00B34E65">
        <w:rPr>
          <w:lang w:val="en-US"/>
        </w:rPr>
        <w:t xml:space="preserve"> </w:t>
      </w:r>
      <w:r>
        <w:t>4</w:t>
      </w:r>
      <w:r w:rsidRPr="00B34E65">
        <w:rPr>
          <w:lang w:val="en-US"/>
        </w:rPr>
        <w:t xml:space="preserve"> – </w:t>
      </w:r>
      <w:r w:rsidRPr="00593896">
        <w:rPr>
          <w:lang w:val="en-US"/>
        </w:rPr>
        <w:t>Конфигурация 1 (Conf1)</w:t>
      </w:r>
    </w:p>
    <w:p w14:paraId="15666233" w14:textId="76FEE9DC" w:rsidR="00593896" w:rsidRDefault="00593896" w:rsidP="00593896">
      <w:pPr>
        <w:ind w:firstLine="708"/>
      </w:pPr>
      <w:r>
        <w:t>Конфигурация 1 изображена на рисунке 4.</w:t>
      </w:r>
      <w:r w:rsidR="00BB5B5F">
        <w:t xml:space="preserve"> </w:t>
      </w:r>
      <w:r w:rsidR="00BB5B5F" w:rsidRPr="00BB5B5F">
        <w:t>Модель состоит из двух последовательных сверточных слоев, каждый из которых содержит 64 канала. Первый слой использует ядро размером 5</w:t>
      </w:r>
      <w:r w:rsidR="003D59CB">
        <w:rPr>
          <w:lang w:val="en-US"/>
        </w:rPr>
        <w:t>x</w:t>
      </w:r>
      <w:r w:rsidR="00BB5B5F" w:rsidRPr="00BB5B5F">
        <w:t>5, а второй — 3</w:t>
      </w:r>
      <w:r w:rsidR="003D59CB">
        <w:rPr>
          <w:lang w:val="en-US"/>
        </w:rPr>
        <w:t>x</w:t>
      </w:r>
      <w:r w:rsidR="00BB5B5F" w:rsidRPr="00BB5B5F">
        <w:t>3. Оба слоя применяют шаг свертки (2,2), что позволяет эффективно уменьшать пространственные размеры входного изображения, сохраняя при этом ключевые признаки. В качестве функции активации используется ReLU, которая помогает нейросети избегать проблемы затухающих градиентов и ускоряет процесс обучения. После сверточных слоев используется полносвязный слой из 10 нейронов с активацией softmax, который отвечает за классификацию изображения по 10 классам</w:t>
      </w:r>
      <w:r w:rsidR="00BB5B5F">
        <w:t>.</w:t>
      </w:r>
    </w:p>
    <w:p w14:paraId="2C5E81ED" w14:textId="7BFEC355" w:rsidR="003D59CB" w:rsidRDefault="003D59CB" w:rsidP="003D59CB">
      <w:pPr>
        <w:ind w:firstLine="0"/>
        <w:jc w:val="center"/>
      </w:pPr>
      <w:r w:rsidRPr="003D59CB">
        <w:drawing>
          <wp:inline distT="0" distB="0" distL="0" distR="0" wp14:anchorId="16553B78" wp14:editId="56C7A752">
            <wp:extent cx="5809055" cy="1103512"/>
            <wp:effectExtent l="0" t="0" r="127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4249" cy="110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3CC9" w14:textId="5DB994DF" w:rsidR="003D59CB" w:rsidRPr="003D59CB" w:rsidRDefault="003D59CB" w:rsidP="003D59CB">
      <w:pPr>
        <w:ind w:firstLine="0"/>
        <w:jc w:val="center"/>
      </w:pPr>
      <w:r w:rsidRPr="00C604B4">
        <w:t>Рисунок</w:t>
      </w:r>
      <w:r w:rsidRPr="003D59CB">
        <w:t xml:space="preserve"> </w:t>
      </w:r>
      <w:r w:rsidRPr="003D59CB">
        <w:t>5</w:t>
      </w:r>
      <w:r w:rsidRPr="003D59CB">
        <w:t xml:space="preserve"> – Конфигурация </w:t>
      </w:r>
      <w:r w:rsidRPr="003D59CB">
        <w:t>2</w:t>
      </w:r>
      <w:r w:rsidRPr="003D59CB">
        <w:t xml:space="preserve"> (</w:t>
      </w:r>
      <w:r w:rsidRPr="00593896">
        <w:rPr>
          <w:lang w:val="en-US"/>
        </w:rPr>
        <w:t>Conf</w:t>
      </w:r>
      <w:r w:rsidRPr="003D59CB">
        <w:t>2</w:t>
      </w:r>
      <w:r w:rsidRPr="003D59CB">
        <w:t>)</w:t>
      </w:r>
    </w:p>
    <w:p w14:paraId="77989C2C" w14:textId="2680084B" w:rsidR="003D59CB" w:rsidRPr="00593896" w:rsidRDefault="003D59CB" w:rsidP="003D59CB">
      <w:r w:rsidRPr="003D59CB">
        <w:t>В данной конфигурации первый сверточный слой теперь использует ядро размером 3</w:t>
      </w:r>
      <w:r>
        <w:rPr>
          <w:lang w:val="en-US"/>
        </w:rPr>
        <w:t>x</w:t>
      </w:r>
      <w:r w:rsidRPr="003D59CB">
        <w:t>3 вместо 5</w:t>
      </w:r>
      <w:r>
        <w:rPr>
          <w:lang w:val="en-US"/>
        </w:rPr>
        <w:t>x</w:t>
      </w:r>
      <w:r w:rsidRPr="003D59CB">
        <w:t xml:space="preserve">5, что позволяет лучше выделять особенности изображения. Уменьшение размера ядра снижает количество параметров и повышает детализацию обработки. Второй сверточный слой </w:t>
      </w:r>
      <w:r>
        <w:t>изменяется относительно конфигурации 1</w:t>
      </w:r>
      <w:r w:rsidRPr="003D59CB">
        <w:t>: количество фильтров уменьшилось с 64 до 16, а размер ядра стал 2</w:t>
      </w:r>
      <w:r>
        <w:rPr>
          <w:lang w:val="en-US"/>
        </w:rPr>
        <w:t>x</w:t>
      </w:r>
      <w:r w:rsidRPr="003D59CB">
        <w:t>2. В итоге, модель становится менее сложной,</w:t>
      </w:r>
      <w:r>
        <w:t xml:space="preserve"> что</w:t>
      </w:r>
      <w:r w:rsidRPr="003D59CB">
        <w:t xml:space="preserve"> потенциально может снизить точность классификации</w:t>
      </w:r>
      <w:r>
        <w:t>, но ускорить время обучения</w:t>
      </w:r>
      <w:r w:rsidRPr="003D59CB">
        <w:t>.</w:t>
      </w:r>
    </w:p>
    <w:p w14:paraId="76D0DD86" w14:textId="2763DA09" w:rsidR="00AF06A9" w:rsidRPr="00B34E65" w:rsidRDefault="00931F04" w:rsidP="00B34E65">
      <w:pPr>
        <w:spacing w:after="160" w:line="259" w:lineRule="auto"/>
        <w:ind w:firstLine="708"/>
        <w:jc w:val="left"/>
        <w:rPr>
          <w:rFonts w:cs="Times New Roman"/>
          <w:szCs w:val="28"/>
        </w:rPr>
      </w:pPr>
      <w:r w:rsidRPr="00B34E65">
        <w:rPr>
          <w:rFonts w:cs="Times New Roman"/>
          <w:szCs w:val="28"/>
        </w:rPr>
        <w:br w:type="page"/>
      </w:r>
    </w:p>
    <w:p w14:paraId="22A1F854" w14:textId="60818A37" w:rsidR="00931F04" w:rsidRDefault="00673B85" w:rsidP="001D145B">
      <w:pPr>
        <w:pStyle w:val="1"/>
        <w:ind w:firstLine="708"/>
      </w:pPr>
      <w:bookmarkStart w:id="20" w:name="_Toc192681725"/>
      <w:r w:rsidRPr="00246A00">
        <w:lastRenderedPageBreak/>
        <w:t>ЗАКЛЮЧЕНИЕ</w:t>
      </w:r>
      <w:bookmarkStart w:id="21" w:name="_Toc181788547"/>
      <w:bookmarkStart w:id="22" w:name="_Toc183425813"/>
      <w:bookmarkEnd w:id="14"/>
      <w:bookmarkEnd w:id="15"/>
      <w:bookmarkEnd w:id="16"/>
      <w:bookmarkEnd w:id="17"/>
      <w:bookmarkEnd w:id="20"/>
    </w:p>
    <w:p w14:paraId="64A053AB" w14:textId="77777777" w:rsidR="0053615F" w:rsidRPr="0053615F" w:rsidRDefault="0053615F" w:rsidP="0053615F"/>
    <w:p w14:paraId="3D4392DE" w14:textId="688E0AEB" w:rsidR="0053615F" w:rsidRPr="00246A00" w:rsidRDefault="001D145B" w:rsidP="0053615F">
      <w:pPr>
        <w:spacing w:after="160" w:line="259" w:lineRule="auto"/>
        <w:ind w:firstLine="567"/>
        <w:jc w:val="left"/>
        <w:rPr>
          <w:rFonts w:cs="Times New Roman"/>
          <w:szCs w:val="28"/>
        </w:rPr>
      </w:pPr>
      <w:r w:rsidRPr="00246A00">
        <w:rPr>
          <w:rFonts w:cs="Times New Roman"/>
          <w:szCs w:val="28"/>
        </w:rPr>
        <w:br w:type="page"/>
      </w:r>
      <w:r w:rsidR="002F3301" w:rsidRPr="00246A00">
        <w:rPr>
          <w:rFonts w:cs="Times New Roman"/>
          <w:szCs w:val="28"/>
        </w:rPr>
        <w:lastRenderedPageBreak/>
        <w:t>СПИСОК ИСПОЛЬЗУЕМЫХ ИСТОЧНИКОВ</w:t>
      </w:r>
      <w:bookmarkEnd w:id="21"/>
      <w:bookmarkEnd w:id="22"/>
    </w:p>
    <w:p w14:paraId="3E48F77E" w14:textId="78B46316" w:rsidR="002F3301" w:rsidRPr="00246A00" w:rsidRDefault="002F3301" w:rsidP="0053615F">
      <w:pPr>
        <w:pStyle w:val="2"/>
      </w:pPr>
      <w:r w:rsidRPr="00246A00">
        <w:t xml:space="preserve">ГОСТ Р 7.0.97-2016. Национальный стандарт Российской Федерации.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документов: утвержден и введен в действие Приказом Федерального агентства по техническому регулированию и метрологии от 14.05.2018 N 244-ст: Дата введения 2018-07-01. - URL: </w:t>
      </w:r>
      <w:hyperlink r:id="rId16" w:history="1">
        <w:r w:rsidRPr="00246A00">
          <w:rPr>
            <w:rStyle w:val="af"/>
            <w:color w:val="auto"/>
            <w:u w:val="none"/>
          </w:rPr>
          <w:t>https://docs.cntd.ru/document/1200159234</w:t>
        </w:r>
      </w:hyperlink>
      <w:r w:rsidRPr="00246A00">
        <w:t xml:space="preserve"> (дата обращения: 02.10.2024). - Текст: электронный.</w:t>
      </w:r>
    </w:p>
    <w:p w14:paraId="104B60F6" w14:textId="77777777" w:rsidR="002F3301" w:rsidRPr="00246A00" w:rsidRDefault="002F3301" w:rsidP="002F3301">
      <w:pPr>
        <w:tabs>
          <w:tab w:val="left" w:pos="851"/>
        </w:tabs>
        <w:spacing w:after="160" w:line="259" w:lineRule="auto"/>
        <w:ind w:right="-3" w:firstLine="0"/>
        <w:jc w:val="left"/>
        <w:rPr>
          <w:rFonts w:eastAsiaTheme="majorEastAsia" w:cs="Times New Roman"/>
          <w:szCs w:val="28"/>
        </w:rPr>
      </w:pPr>
      <w:r w:rsidRPr="00246A00">
        <w:rPr>
          <w:rFonts w:cs="Times New Roman"/>
          <w:szCs w:val="28"/>
        </w:rPr>
        <w:br w:type="page"/>
      </w:r>
    </w:p>
    <w:p w14:paraId="6C46DD74" w14:textId="256F0B36" w:rsidR="00AF1AE5" w:rsidRPr="00246A00" w:rsidRDefault="00AF1AE5" w:rsidP="00AA6F5A">
      <w:pPr>
        <w:pStyle w:val="1"/>
      </w:pPr>
      <w:bookmarkStart w:id="23" w:name="_Toc192681726"/>
      <w:bookmarkEnd w:id="18"/>
      <w:bookmarkEnd w:id="19"/>
      <w:r w:rsidRPr="00246A00">
        <w:lastRenderedPageBreak/>
        <w:t>Приложение А</w:t>
      </w:r>
      <w:bookmarkEnd w:id="23"/>
    </w:p>
    <w:p w14:paraId="1D023C73" w14:textId="4420DA4D" w:rsidR="00435BE4" w:rsidRPr="00246A00" w:rsidRDefault="009E234F" w:rsidP="00930762">
      <w:pPr>
        <w:tabs>
          <w:tab w:val="left" w:pos="851"/>
        </w:tabs>
        <w:ind w:right="-3" w:firstLine="0"/>
        <w:jc w:val="left"/>
        <w:rPr>
          <w:rFonts w:cs="Times New Roman"/>
          <w:szCs w:val="28"/>
        </w:rPr>
      </w:pPr>
      <w:r w:rsidRPr="00246A00">
        <w:rPr>
          <w:rFonts w:cs="Times New Roman"/>
          <w:szCs w:val="28"/>
        </w:rPr>
        <w:tab/>
      </w:r>
      <w:r w:rsidR="00435BE4" w:rsidRPr="00246A00">
        <w:rPr>
          <w:rFonts w:cs="Times New Roman"/>
          <w:szCs w:val="28"/>
        </w:rPr>
        <w:t>Листинг кода</w:t>
      </w:r>
    </w:p>
    <w:p w14:paraId="4FD96776" w14:textId="3B639DAE" w:rsidR="00D65742" w:rsidRPr="00246A00" w:rsidRDefault="009E234F" w:rsidP="00930762">
      <w:pPr>
        <w:tabs>
          <w:tab w:val="left" w:pos="851"/>
        </w:tabs>
        <w:ind w:right="-3" w:firstLine="0"/>
        <w:jc w:val="left"/>
        <w:rPr>
          <w:rFonts w:cs="Times New Roman"/>
          <w:szCs w:val="28"/>
        </w:rPr>
      </w:pPr>
      <w:r w:rsidRPr="00246A00">
        <w:rPr>
          <w:rFonts w:cs="Times New Roman"/>
          <w:szCs w:val="28"/>
        </w:rPr>
        <w:tab/>
      </w:r>
      <w:r w:rsidR="00435BE4" w:rsidRPr="00246A00">
        <w:rPr>
          <w:rFonts w:cs="Times New Roman"/>
          <w:szCs w:val="28"/>
        </w:rPr>
        <w:t>Листинг 1 -</w:t>
      </w:r>
      <w:r w:rsidR="00E51954" w:rsidRPr="00246A00">
        <w:rPr>
          <w:rFonts w:cs="Times New Roman"/>
          <w:szCs w:val="28"/>
        </w:rPr>
        <w:t xml:space="preserve"> </w:t>
      </w:r>
      <w:r w:rsidR="00487EF6" w:rsidRPr="00246A00">
        <w:rPr>
          <w:rFonts w:cs="Times New Roman"/>
          <w:szCs w:val="28"/>
          <w:lang w:val="en-US"/>
        </w:rPr>
        <w:t>index</w:t>
      </w:r>
      <w:r w:rsidR="00435BE4" w:rsidRPr="00246A00">
        <w:rPr>
          <w:rFonts w:cs="Times New Roman"/>
          <w:szCs w:val="28"/>
        </w:rPr>
        <w:t>.</w:t>
      </w:r>
      <w:r w:rsidR="00435BE4" w:rsidRPr="00246A00">
        <w:rPr>
          <w:rFonts w:cs="Times New Roman"/>
          <w:szCs w:val="28"/>
          <w:lang w:val="en-US"/>
        </w:rPr>
        <w:t>py</w:t>
      </w:r>
    </w:p>
    <w:sectPr w:rsidR="00D65742" w:rsidRPr="00246A00" w:rsidSect="00F1035E">
      <w:pgSz w:w="11906" w:h="16838"/>
      <w:pgMar w:top="1134" w:right="851" w:bottom="1134" w:left="993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28346" w14:textId="77777777" w:rsidR="009B139F" w:rsidRDefault="009B139F" w:rsidP="009A5EEA">
      <w:pPr>
        <w:spacing w:line="240" w:lineRule="auto"/>
      </w:pPr>
      <w:r>
        <w:separator/>
      </w:r>
    </w:p>
  </w:endnote>
  <w:endnote w:type="continuationSeparator" w:id="0">
    <w:p w14:paraId="56D8B083" w14:textId="77777777" w:rsidR="009B139F" w:rsidRDefault="009B139F" w:rsidP="009A5E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0578998"/>
      <w:docPartObj>
        <w:docPartGallery w:val="Page Numbers (Bottom of Page)"/>
        <w:docPartUnique/>
      </w:docPartObj>
    </w:sdtPr>
    <w:sdtEndPr/>
    <w:sdtContent>
      <w:p w14:paraId="7DE033A5" w14:textId="705D572A" w:rsidR="00BE089A" w:rsidRPr="009A5EEA" w:rsidRDefault="00BE089A" w:rsidP="00A16804">
        <w:pPr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68D0">
          <w:rPr>
            <w:noProof/>
          </w:rPr>
          <w:t>12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55F9A" w14:textId="3769A47C" w:rsidR="00BE089A" w:rsidRDefault="00BE089A" w:rsidP="009A5EE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AC21A" w14:textId="77777777" w:rsidR="009B139F" w:rsidRDefault="009B139F" w:rsidP="009A5EEA">
      <w:pPr>
        <w:spacing w:line="240" w:lineRule="auto"/>
      </w:pPr>
      <w:r>
        <w:separator/>
      </w:r>
    </w:p>
  </w:footnote>
  <w:footnote w:type="continuationSeparator" w:id="0">
    <w:p w14:paraId="7DD8D142" w14:textId="77777777" w:rsidR="009B139F" w:rsidRDefault="009B139F" w:rsidP="009A5E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26CB4"/>
    <w:multiLevelType w:val="hybridMultilevel"/>
    <w:tmpl w:val="25B4D3E8"/>
    <w:lvl w:ilvl="0" w:tplc="ED2437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A05AB2"/>
    <w:multiLevelType w:val="hybridMultilevel"/>
    <w:tmpl w:val="31AC1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52DD5"/>
    <w:multiLevelType w:val="multilevel"/>
    <w:tmpl w:val="2DC8B4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AC54A62"/>
    <w:multiLevelType w:val="hybridMultilevel"/>
    <w:tmpl w:val="C94010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7E7433"/>
    <w:multiLevelType w:val="hybridMultilevel"/>
    <w:tmpl w:val="5608E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E6037C"/>
    <w:multiLevelType w:val="hybridMultilevel"/>
    <w:tmpl w:val="DCB6D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70096"/>
    <w:multiLevelType w:val="multilevel"/>
    <w:tmpl w:val="A8A659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0221448"/>
    <w:multiLevelType w:val="hybridMultilevel"/>
    <w:tmpl w:val="74265E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EE20BF"/>
    <w:multiLevelType w:val="multilevel"/>
    <w:tmpl w:val="670233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3973841"/>
    <w:multiLevelType w:val="hybridMultilevel"/>
    <w:tmpl w:val="4F2EF260"/>
    <w:lvl w:ilvl="0" w:tplc="18D4E59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6F72C03"/>
    <w:multiLevelType w:val="multilevel"/>
    <w:tmpl w:val="59DE0A92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0563C1" w:themeColor="hyperlink"/>
        <w:sz w:val="28"/>
        <w:u w:val="single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0563C1" w:themeColor="hyperlink"/>
        <w:sz w:val="28"/>
        <w:u w:val="singl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  <w:color w:val="0563C1" w:themeColor="hyperlink"/>
        <w:sz w:val="28"/>
        <w:u w:val="singl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  <w:color w:val="0563C1" w:themeColor="hyperlink"/>
        <w:sz w:val="28"/>
        <w:u w:val="singl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  <w:color w:val="0563C1" w:themeColor="hyperlink"/>
        <w:sz w:val="28"/>
        <w:u w:val="singl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  <w:color w:val="0563C1" w:themeColor="hyperlink"/>
        <w:sz w:val="28"/>
        <w:u w:val="singl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  <w:color w:val="0563C1" w:themeColor="hyperlink"/>
        <w:sz w:val="28"/>
        <w:u w:val="singl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  <w:color w:val="0563C1" w:themeColor="hyperlink"/>
        <w:sz w:val="28"/>
        <w:u w:val="single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ascii="Times New Roman" w:eastAsiaTheme="minorHAnsi" w:hAnsi="Times New Roman" w:cs="Times New Roman" w:hint="default"/>
        <w:color w:val="0563C1" w:themeColor="hyperlink"/>
        <w:sz w:val="28"/>
        <w:u w:val="single"/>
      </w:rPr>
    </w:lvl>
  </w:abstractNum>
  <w:abstractNum w:abstractNumId="11" w15:restartNumberingAfterBreak="0">
    <w:nsid w:val="1A3D438B"/>
    <w:multiLevelType w:val="hybridMultilevel"/>
    <w:tmpl w:val="F3C21C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B33248C"/>
    <w:multiLevelType w:val="hybridMultilevel"/>
    <w:tmpl w:val="879E3DF2"/>
    <w:lvl w:ilvl="0" w:tplc="FA44AC2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F5073BF"/>
    <w:multiLevelType w:val="hybridMultilevel"/>
    <w:tmpl w:val="7C8A2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284C33"/>
    <w:multiLevelType w:val="hybridMultilevel"/>
    <w:tmpl w:val="2D30F8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8573CB4"/>
    <w:multiLevelType w:val="multilevel"/>
    <w:tmpl w:val="C44071B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63" w:hanging="44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6" w15:restartNumberingAfterBreak="0">
    <w:nsid w:val="293804E8"/>
    <w:multiLevelType w:val="hybridMultilevel"/>
    <w:tmpl w:val="2C5C3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13819"/>
    <w:multiLevelType w:val="hybridMultilevel"/>
    <w:tmpl w:val="8CA63F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E7A45FB"/>
    <w:multiLevelType w:val="multilevel"/>
    <w:tmpl w:val="03D8CD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355942B3"/>
    <w:multiLevelType w:val="hybridMultilevel"/>
    <w:tmpl w:val="00B46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ED071E"/>
    <w:multiLevelType w:val="multilevel"/>
    <w:tmpl w:val="8BC6A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B49299B"/>
    <w:multiLevelType w:val="multilevel"/>
    <w:tmpl w:val="E184042E"/>
    <w:lvl w:ilvl="0">
      <w:start w:val="1"/>
      <w:numFmt w:val="decimal"/>
      <w:pStyle w:val="2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22" w15:restartNumberingAfterBreak="0">
    <w:nsid w:val="3E016403"/>
    <w:multiLevelType w:val="hybridMultilevel"/>
    <w:tmpl w:val="17902D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9111CA"/>
    <w:multiLevelType w:val="hybridMultilevel"/>
    <w:tmpl w:val="6BFAE4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A4173F1"/>
    <w:multiLevelType w:val="hybridMultilevel"/>
    <w:tmpl w:val="5CA23E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A684140"/>
    <w:multiLevelType w:val="hybridMultilevel"/>
    <w:tmpl w:val="126656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417467B"/>
    <w:multiLevelType w:val="hybridMultilevel"/>
    <w:tmpl w:val="011CEA1A"/>
    <w:lvl w:ilvl="0" w:tplc="46B62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C754C42"/>
    <w:multiLevelType w:val="hybridMultilevel"/>
    <w:tmpl w:val="7E04FBF8"/>
    <w:lvl w:ilvl="0" w:tplc="0D20D43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FC340C"/>
    <w:multiLevelType w:val="hybridMultilevel"/>
    <w:tmpl w:val="393E78B8"/>
    <w:lvl w:ilvl="0" w:tplc="904C32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1A43AB"/>
    <w:multiLevelType w:val="hybridMultilevel"/>
    <w:tmpl w:val="94ACF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C90ED1"/>
    <w:multiLevelType w:val="hybridMultilevel"/>
    <w:tmpl w:val="30360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127B03"/>
    <w:multiLevelType w:val="hybridMultilevel"/>
    <w:tmpl w:val="FC2230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23152"/>
    <w:multiLevelType w:val="hybridMultilevel"/>
    <w:tmpl w:val="A7FE6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C787365"/>
    <w:multiLevelType w:val="hybridMultilevel"/>
    <w:tmpl w:val="82BABA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DD00912"/>
    <w:multiLevelType w:val="hybridMultilevel"/>
    <w:tmpl w:val="2CA89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04748D"/>
    <w:multiLevelType w:val="hybridMultilevel"/>
    <w:tmpl w:val="3E8E3B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1B320C3"/>
    <w:multiLevelType w:val="hybridMultilevel"/>
    <w:tmpl w:val="F7AE5192"/>
    <w:lvl w:ilvl="0" w:tplc="C3A2CC2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81F057C"/>
    <w:multiLevelType w:val="hybridMultilevel"/>
    <w:tmpl w:val="512C9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6C2BE0"/>
    <w:multiLevelType w:val="multilevel"/>
    <w:tmpl w:val="90F4734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num w:numId="1">
    <w:abstractNumId w:val="15"/>
  </w:num>
  <w:num w:numId="2">
    <w:abstractNumId w:val="0"/>
  </w:num>
  <w:num w:numId="3">
    <w:abstractNumId w:val="12"/>
  </w:num>
  <w:num w:numId="4">
    <w:abstractNumId w:val="3"/>
  </w:num>
  <w:num w:numId="5">
    <w:abstractNumId w:val="28"/>
  </w:num>
  <w:num w:numId="6">
    <w:abstractNumId w:val="15"/>
    <w:lvlOverride w:ilvl="0">
      <w:startOverride w:val="1"/>
    </w:lvlOverride>
  </w:num>
  <w:num w:numId="7">
    <w:abstractNumId w:val="9"/>
  </w:num>
  <w:num w:numId="8">
    <w:abstractNumId w:val="30"/>
  </w:num>
  <w:num w:numId="9">
    <w:abstractNumId w:val="7"/>
  </w:num>
  <w:num w:numId="10">
    <w:abstractNumId w:val="36"/>
  </w:num>
  <w:num w:numId="11">
    <w:abstractNumId w:val="24"/>
  </w:num>
  <w:num w:numId="12">
    <w:abstractNumId w:val="13"/>
  </w:num>
  <w:num w:numId="13">
    <w:abstractNumId w:val="25"/>
  </w:num>
  <w:num w:numId="14">
    <w:abstractNumId w:val="1"/>
  </w:num>
  <w:num w:numId="15">
    <w:abstractNumId w:val="17"/>
  </w:num>
  <w:num w:numId="16">
    <w:abstractNumId w:val="5"/>
  </w:num>
  <w:num w:numId="17">
    <w:abstractNumId w:val="11"/>
  </w:num>
  <w:num w:numId="18">
    <w:abstractNumId w:val="33"/>
  </w:num>
  <w:num w:numId="19">
    <w:abstractNumId w:val="32"/>
  </w:num>
  <w:num w:numId="20">
    <w:abstractNumId w:val="22"/>
  </w:num>
  <w:num w:numId="21">
    <w:abstractNumId w:val="35"/>
  </w:num>
  <w:num w:numId="22">
    <w:abstractNumId w:val="23"/>
  </w:num>
  <w:num w:numId="23">
    <w:abstractNumId w:val="27"/>
  </w:num>
  <w:num w:numId="24">
    <w:abstractNumId w:val="38"/>
  </w:num>
  <w:num w:numId="25">
    <w:abstractNumId w:val="26"/>
  </w:num>
  <w:num w:numId="26">
    <w:abstractNumId w:val="31"/>
  </w:num>
  <w:num w:numId="27">
    <w:abstractNumId w:val="14"/>
  </w:num>
  <w:num w:numId="28">
    <w:abstractNumId w:val="37"/>
  </w:num>
  <w:num w:numId="29">
    <w:abstractNumId w:val="4"/>
  </w:num>
  <w:num w:numId="30">
    <w:abstractNumId w:val="19"/>
  </w:num>
  <w:num w:numId="31">
    <w:abstractNumId w:val="27"/>
  </w:num>
  <w:num w:numId="32">
    <w:abstractNumId w:val="37"/>
  </w:num>
  <w:num w:numId="33">
    <w:abstractNumId w:val="16"/>
  </w:num>
  <w:num w:numId="34">
    <w:abstractNumId w:val="6"/>
  </w:num>
  <w:num w:numId="35">
    <w:abstractNumId w:val="8"/>
  </w:num>
  <w:num w:numId="36">
    <w:abstractNumId w:val="34"/>
  </w:num>
  <w:num w:numId="37">
    <w:abstractNumId w:val="20"/>
  </w:num>
  <w:num w:numId="38">
    <w:abstractNumId w:val="29"/>
  </w:num>
  <w:num w:numId="39">
    <w:abstractNumId w:val="10"/>
  </w:num>
  <w:num w:numId="40">
    <w:abstractNumId w:val="18"/>
  </w:num>
  <w:num w:numId="41">
    <w:abstractNumId w:val="2"/>
  </w:num>
  <w:num w:numId="42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13A"/>
    <w:rsid w:val="00001E4E"/>
    <w:rsid w:val="000032C5"/>
    <w:rsid w:val="00004F9E"/>
    <w:rsid w:val="00006965"/>
    <w:rsid w:val="00010DD4"/>
    <w:rsid w:val="00012A90"/>
    <w:rsid w:val="00012E01"/>
    <w:rsid w:val="00013A21"/>
    <w:rsid w:val="00014F69"/>
    <w:rsid w:val="00017CC3"/>
    <w:rsid w:val="000201C1"/>
    <w:rsid w:val="00021109"/>
    <w:rsid w:val="00022899"/>
    <w:rsid w:val="000234F4"/>
    <w:rsid w:val="00026CB2"/>
    <w:rsid w:val="00027D88"/>
    <w:rsid w:val="00031B23"/>
    <w:rsid w:val="0003235D"/>
    <w:rsid w:val="00032ADB"/>
    <w:rsid w:val="000357E5"/>
    <w:rsid w:val="00037EA4"/>
    <w:rsid w:val="00040C75"/>
    <w:rsid w:val="00043782"/>
    <w:rsid w:val="000449A0"/>
    <w:rsid w:val="00044C80"/>
    <w:rsid w:val="0004665F"/>
    <w:rsid w:val="00046F82"/>
    <w:rsid w:val="00047B18"/>
    <w:rsid w:val="00051F16"/>
    <w:rsid w:val="00053518"/>
    <w:rsid w:val="000555AF"/>
    <w:rsid w:val="000569CD"/>
    <w:rsid w:val="00057E0E"/>
    <w:rsid w:val="000600E4"/>
    <w:rsid w:val="0006271D"/>
    <w:rsid w:val="0006528B"/>
    <w:rsid w:val="0006683D"/>
    <w:rsid w:val="00067C77"/>
    <w:rsid w:val="00072814"/>
    <w:rsid w:val="00073B08"/>
    <w:rsid w:val="0007676F"/>
    <w:rsid w:val="00076990"/>
    <w:rsid w:val="000773F8"/>
    <w:rsid w:val="00077A5D"/>
    <w:rsid w:val="000816B7"/>
    <w:rsid w:val="00083046"/>
    <w:rsid w:val="000837CC"/>
    <w:rsid w:val="00085694"/>
    <w:rsid w:val="00087A76"/>
    <w:rsid w:val="00087E7F"/>
    <w:rsid w:val="00090170"/>
    <w:rsid w:val="00090D1A"/>
    <w:rsid w:val="0009109D"/>
    <w:rsid w:val="00091377"/>
    <w:rsid w:val="00091636"/>
    <w:rsid w:val="000A164E"/>
    <w:rsid w:val="000A1B05"/>
    <w:rsid w:val="000A4A20"/>
    <w:rsid w:val="000A5A20"/>
    <w:rsid w:val="000A7112"/>
    <w:rsid w:val="000B0283"/>
    <w:rsid w:val="000B186C"/>
    <w:rsid w:val="000B3114"/>
    <w:rsid w:val="000B4843"/>
    <w:rsid w:val="000B49B0"/>
    <w:rsid w:val="000B5A85"/>
    <w:rsid w:val="000C1F00"/>
    <w:rsid w:val="000C33FB"/>
    <w:rsid w:val="000C3A0A"/>
    <w:rsid w:val="000C4C30"/>
    <w:rsid w:val="000C4FE5"/>
    <w:rsid w:val="000D01BB"/>
    <w:rsid w:val="000D2A1D"/>
    <w:rsid w:val="000D2C65"/>
    <w:rsid w:val="000D4AFB"/>
    <w:rsid w:val="000D567C"/>
    <w:rsid w:val="000D73A6"/>
    <w:rsid w:val="000E007D"/>
    <w:rsid w:val="000E00D5"/>
    <w:rsid w:val="000E08E0"/>
    <w:rsid w:val="000E4661"/>
    <w:rsid w:val="000E5C4B"/>
    <w:rsid w:val="000E6D55"/>
    <w:rsid w:val="000F015D"/>
    <w:rsid w:val="000F6537"/>
    <w:rsid w:val="000F7C03"/>
    <w:rsid w:val="00100B90"/>
    <w:rsid w:val="00101F96"/>
    <w:rsid w:val="00102EFB"/>
    <w:rsid w:val="00103534"/>
    <w:rsid w:val="001035DC"/>
    <w:rsid w:val="00104A46"/>
    <w:rsid w:val="0010662D"/>
    <w:rsid w:val="0010709A"/>
    <w:rsid w:val="00107278"/>
    <w:rsid w:val="00110660"/>
    <w:rsid w:val="0011270F"/>
    <w:rsid w:val="0011360A"/>
    <w:rsid w:val="00113EA3"/>
    <w:rsid w:val="00114C29"/>
    <w:rsid w:val="00114FE7"/>
    <w:rsid w:val="00117F01"/>
    <w:rsid w:val="0012669F"/>
    <w:rsid w:val="00127B1E"/>
    <w:rsid w:val="00130C27"/>
    <w:rsid w:val="00131058"/>
    <w:rsid w:val="001315C6"/>
    <w:rsid w:val="00132A01"/>
    <w:rsid w:val="001337A4"/>
    <w:rsid w:val="00135941"/>
    <w:rsid w:val="00140D6A"/>
    <w:rsid w:val="00142E02"/>
    <w:rsid w:val="0014467F"/>
    <w:rsid w:val="00144D97"/>
    <w:rsid w:val="001456FA"/>
    <w:rsid w:val="00145F2D"/>
    <w:rsid w:val="001510C2"/>
    <w:rsid w:val="0015463C"/>
    <w:rsid w:val="00154D18"/>
    <w:rsid w:val="00155338"/>
    <w:rsid w:val="00156118"/>
    <w:rsid w:val="00164412"/>
    <w:rsid w:val="00165133"/>
    <w:rsid w:val="00166714"/>
    <w:rsid w:val="00166F87"/>
    <w:rsid w:val="00167CF1"/>
    <w:rsid w:val="00170304"/>
    <w:rsid w:val="00172D30"/>
    <w:rsid w:val="0017395B"/>
    <w:rsid w:val="001753C3"/>
    <w:rsid w:val="00176F06"/>
    <w:rsid w:val="00181586"/>
    <w:rsid w:val="00181DB7"/>
    <w:rsid w:val="00182152"/>
    <w:rsid w:val="001833EB"/>
    <w:rsid w:val="00183ACC"/>
    <w:rsid w:val="001841A9"/>
    <w:rsid w:val="001843D7"/>
    <w:rsid w:val="001909AA"/>
    <w:rsid w:val="00195B4E"/>
    <w:rsid w:val="001979F0"/>
    <w:rsid w:val="001A0265"/>
    <w:rsid w:val="001A02A4"/>
    <w:rsid w:val="001A1900"/>
    <w:rsid w:val="001A57EE"/>
    <w:rsid w:val="001A5B11"/>
    <w:rsid w:val="001A6EBF"/>
    <w:rsid w:val="001B081A"/>
    <w:rsid w:val="001B118B"/>
    <w:rsid w:val="001B17E6"/>
    <w:rsid w:val="001B3524"/>
    <w:rsid w:val="001B464C"/>
    <w:rsid w:val="001B48A9"/>
    <w:rsid w:val="001B591E"/>
    <w:rsid w:val="001B5F89"/>
    <w:rsid w:val="001C418E"/>
    <w:rsid w:val="001C52FD"/>
    <w:rsid w:val="001C7285"/>
    <w:rsid w:val="001C766A"/>
    <w:rsid w:val="001D145B"/>
    <w:rsid w:val="001D19EA"/>
    <w:rsid w:val="001D1D62"/>
    <w:rsid w:val="001D437A"/>
    <w:rsid w:val="001D4BC3"/>
    <w:rsid w:val="001E0661"/>
    <w:rsid w:val="001E0F83"/>
    <w:rsid w:val="001E12F3"/>
    <w:rsid w:val="001E1E7C"/>
    <w:rsid w:val="001E3344"/>
    <w:rsid w:val="001E68D7"/>
    <w:rsid w:val="001F1DFC"/>
    <w:rsid w:val="001F2721"/>
    <w:rsid w:val="001F2EAB"/>
    <w:rsid w:val="001F2F5A"/>
    <w:rsid w:val="001F592E"/>
    <w:rsid w:val="00200666"/>
    <w:rsid w:val="00200B7C"/>
    <w:rsid w:val="00201B53"/>
    <w:rsid w:val="00205A17"/>
    <w:rsid w:val="00206272"/>
    <w:rsid w:val="0020694B"/>
    <w:rsid w:val="00212EDA"/>
    <w:rsid w:val="00212F14"/>
    <w:rsid w:val="00212F44"/>
    <w:rsid w:val="002177B3"/>
    <w:rsid w:val="00217FED"/>
    <w:rsid w:val="00220B3B"/>
    <w:rsid w:val="0022102A"/>
    <w:rsid w:val="00221044"/>
    <w:rsid w:val="002216D8"/>
    <w:rsid w:val="00221F04"/>
    <w:rsid w:val="00221F12"/>
    <w:rsid w:val="002235B0"/>
    <w:rsid w:val="0022361C"/>
    <w:rsid w:val="00224DFB"/>
    <w:rsid w:val="00224F17"/>
    <w:rsid w:val="00227DFA"/>
    <w:rsid w:val="002307B2"/>
    <w:rsid w:val="00231305"/>
    <w:rsid w:val="002337A5"/>
    <w:rsid w:val="002345E7"/>
    <w:rsid w:val="00234D8B"/>
    <w:rsid w:val="0023670D"/>
    <w:rsid w:val="002406AD"/>
    <w:rsid w:val="002439A5"/>
    <w:rsid w:val="002443D8"/>
    <w:rsid w:val="002458F5"/>
    <w:rsid w:val="00246A00"/>
    <w:rsid w:val="00250877"/>
    <w:rsid w:val="00250F6E"/>
    <w:rsid w:val="0025216E"/>
    <w:rsid w:val="002523B3"/>
    <w:rsid w:val="0025418C"/>
    <w:rsid w:val="0025424B"/>
    <w:rsid w:val="00255C02"/>
    <w:rsid w:val="00262C52"/>
    <w:rsid w:val="002650F8"/>
    <w:rsid w:val="002663D7"/>
    <w:rsid w:val="00266963"/>
    <w:rsid w:val="00267400"/>
    <w:rsid w:val="0026757B"/>
    <w:rsid w:val="002679A2"/>
    <w:rsid w:val="00267AA3"/>
    <w:rsid w:val="0027104A"/>
    <w:rsid w:val="0027236F"/>
    <w:rsid w:val="00272389"/>
    <w:rsid w:val="00275E35"/>
    <w:rsid w:val="00275FB7"/>
    <w:rsid w:val="0027738A"/>
    <w:rsid w:val="00277E66"/>
    <w:rsid w:val="00277E69"/>
    <w:rsid w:val="00281F88"/>
    <w:rsid w:val="0028280A"/>
    <w:rsid w:val="00284D12"/>
    <w:rsid w:val="0028518D"/>
    <w:rsid w:val="00285CB3"/>
    <w:rsid w:val="00286768"/>
    <w:rsid w:val="0028779B"/>
    <w:rsid w:val="00290C2B"/>
    <w:rsid w:val="00294459"/>
    <w:rsid w:val="00295FCE"/>
    <w:rsid w:val="00296D58"/>
    <w:rsid w:val="002A0C2F"/>
    <w:rsid w:val="002A0D96"/>
    <w:rsid w:val="002A1F03"/>
    <w:rsid w:val="002A4F3C"/>
    <w:rsid w:val="002A5785"/>
    <w:rsid w:val="002B00C8"/>
    <w:rsid w:val="002B2A8D"/>
    <w:rsid w:val="002B7154"/>
    <w:rsid w:val="002B73B8"/>
    <w:rsid w:val="002C01D5"/>
    <w:rsid w:val="002C5E54"/>
    <w:rsid w:val="002C6653"/>
    <w:rsid w:val="002C66A3"/>
    <w:rsid w:val="002C7978"/>
    <w:rsid w:val="002D17FF"/>
    <w:rsid w:val="002D258A"/>
    <w:rsid w:val="002D3E32"/>
    <w:rsid w:val="002D4720"/>
    <w:rsid w:val="002D4FC4"/>
    <w:rsid w:val="002E0B40"/>
    <w:rsid w:val="002E1DB8"/>
    <w:rsid w:val="002E2456"/>
    <w:rsid w:val="002E2631"/>
    <w:rsid w:val="002E4240"/>
    <w:rsid w:val="002E43BB"/>
    <w:rsid w:val="002E4A1C"/>
    <w:rsid w:val="002E55B3"/>
    <w:rsid w:val="002F2F87"/>
    <w:rsid w:val="002F3301"/>
    <w:rsid w:val="002F4314"/>
    <w:rsid w:val="002F4A90"/>
    <w:rsid w:val="002F5FFB"/>
    <w:rsid w:val="002F6A1C"/>
    <w:rsid w:val="00303974"/>
    <w:rsid w:val="003072C4"/>
    <w:rsid w:val="00307A3C"/>
    <w:rsid w:val="00311446"/>
    <w:rsid w:val="00311683"/>
    <w:rsid w:val="00311E38"/>
    <w:rsid w:val="00314AF3"/>
    <w:rsid w:val="00314B13"/>
    <w:rsid w:val="00314B57"/>
    <w:rsid w:val="00314E29"/>
    <w:rsid w:val="00315902"/>
    <w:rsid w:val="003162A3"/>
    <w:rsid w:val="003171A2"/>
    <w:rsid w:val="0032007E"/>
    <w:rsid w:val="003211E1"/>
    <w:rsid w:val="00323FAF"/>
    <w:rsid w:val="0032563E"/>
    <w:rsid w:val="00327E16"/>
    <w:rsid w:val="00332383"/>
    <w:rsid w:val="0033358E"/>
    <w:rsid w:val="00336B4F"/>
    <w:rsid w:val="00337A68"/>
    <w:rsid w:val="003415F0"/>
    <w:rsid w:val="00341C12"/>
    <w:rsid w:val="00342404"/>
    <w:rsid w:val="00342EBD"/>
    <w:rsid w:val="00343E38"/>
    <w:rsid w:val="00343F3E"/>
    <w:rsid w:val="003441BE"/>
    <w:rsid w:val="003445CC"/>
    <w:rsid w:val="00345023"/>
    <w:rsid w:val="003459CF"/>
    <w:rsid w:val="00345BCD"/>
    <w:rsid w:val="00345D4A"/>
    <w:rsid w:val="00350A90"/>
    <w:rsid w:val="003511D7"/>
    <w:rsid w:val="00352A0F"/>
    <w:rsid w:val="00353D11"/>
    <w:rsid w:val="00354141"/>
    <w:rsid w:val="0035417F"/>
    <w:rsid w:val="00354424"/>
    <w:rsid w:val="0035501D"/>
    <w:rsid w:val="003550BB"/>
    <w:rsid w:val="00356AC6"/>
    <w:rsid w:val="003576B1"/>
    <w:rsid w:val="0036062B"/>
    <w:rsid w:val="00362A4A"/>
    <w:rsid w:val="003633EB"/>
    <w:rsid w:val="00367CE0"/>
    <w:rsid w:val="0037176E"/>
    <w:rsid w:val="00373072"/>
    <w:rsid w:val="00373412"/>
    <w:rsid w:val="00374B0E"/>
    <w:rsid w:val="00374EA5"/>
    <w:rsid w:val="00377798"/>
    <w:rsid w:val="00377DAB"/>
    <w:rsid w:val="0038059B"/>
    <w:rsid w:val="00381525"/>
    <w:rsid w:val="003815EE"/>
    <w:rsid w:val="00381CCF"/>
    <w:rsid w:val="003827AF"/>
    <w:rsid w:val="003839BC"/>
    <w:rsid w:val="0038559B"/>
    <w:rsid w:val="00386121"/>
    <w:rsid w:val="003861CF"/>
    <w:rsid w:val="00386328"/>
    <w:rsid w:val="00386647"/>
    <w:rsid w:val="00390E7A"/>
    <w:rsid w:val="00391320"/>
    <w:rsid w:val="003916D1"/>
    <w:rsid w:val="00393F3A"/>
    <w:rsid w:val="00395747"/>
    <w:rsid w:val="00396D46"/>
    <w:rsid w:val="003A16D2"/>
    <w:rsid w:val="003A2665"/>
    <w:rsid w:val="003B014A"/>
    <w:rsid w:val="003B3B41"/>
    <w:rsid w:val="003B5283"/>
    <w:rsid w:val="003B5579"/>
    <w:rsid w:val="003B69F3"/>
    <w:rsid w:val="003B6BA7"/>
    <w:rsid w:val="003B7000"/>
    <w:rsid w:val="003C27DE"/>
    <w:rsid w:val="003C2CB7"/>
    <w:rsid w:val="003C3615"/>
    <w:rsid w:val="003C7918"/>
    <w:rsid w:val="003D59CB"/>
    <w:rsid w:val="003E1AD1"/>
    <w:rsid w:val="003E3BD2"/>
    <w:rsid w:val="003E4A28"/>
    <w:rsid w:val="003E78D2"/>
    <w:rsid w:val="003E7E5B"/>
    <w:rsid w:val="003F0841"/>
    <w:rsid w:val="003F0C7B"/>
    <w:rsid w:val="003F3845"/>
    <w:rsid w:val="003F4C2B"/>
    <w:rsid w:val="003F5D75"/>
    <w:rsid w:val="003F6241"/>
    <w:rsid w:val="003F683C"/>
    <w:rsid w:val="00400B4C"/>
    <w:rsid w:val="004010CC"/>
    <w:rsid w:val="004012BD"/>
    <w:rsid w:val="004046B2"/>
    <w:rsid w:val="004047B6"/>
    <w:rsid w:val="00405BEF"/>
    <w:rsid w:val="00406434"/>
    <w:rsid w:val="00410F08"/>
    <w:rsid w:val="00415CF3"/>
    <w:rsid w:val="004167FF"/>
    <w:rsid w:val="0041704B"/>
    <w:rsid w:val="0042186D"/>
    <w:rsid w:val="00421D2E"/>
    <w:rsid w:val="004268D5"/>
    <w:rsid w:val="00427006"/>
    <w:rsid w:val="00430017"/>
    <w:rsid w:val="00430387"/>
    <w:rsid w:val="00430624"/>
    <w:rsid w:val="00430B71"/>
    <w:rsid w:val="00431648"/>
    <w:rsid w:val="00434A78"/>
    <w:rsid w:val="00434CE1"/>
    <w:rsid w:val="00435BE4"/>
    <w:rsid w:val="00443E5C"/>
    <w:rsid w:val="00444489"/>
    <w:rsid w:val="004464C4"/>
    <w:rsid w:val="0044708A"/>
    <w:rsid w:val="00447E8B"/>
    <w:rsid w:val="00447F73"/>
    <w:rsid w:val="00451FA3"/>
    <w:rsid w:val="00452838"/>
    <w:rsid w:val="00454685"/>
    <w:rsid w:val="00456D8B"/>
    <w:rsid w:val="00457FDC"/>
    <w:rsid w:val="00462900"/>
    <w:rsid w:val="00464177"/>
    <w:rsid w:val="004642B6"/>
    <w:rsid w:val="00466EE0"/>
    <w:rsid w:val="00467ABF"/>
    <w:rsid w:val="00471738"/>
    <w:rsid w:val="00471C92"/>
    <w:rsid w:val="00473B33"/>
    <w:rsid w:val="004768D0"/>
    <w:rsid w:val="004830DE"/>
    <w:rsid w:val="00483421"/>
    <w:rsid w:val="0048413F"/>
    <w:rsid w:val="004849CF"/>
    <w:rsid w:val="00486578"/>
    <w:rsid w:val="004875AD"/>
    <w:rsid w:val="00487EF6"/>
    <w:rsid w:val="00490D9F"/>
    <w:rsid w:val="0049459D"/>
    <w:rsid w:val="00494D6A"/>
    <w:rsid w:val="004963AF"/>
    <w:rsid w:val="004A4B19"/>
    <w:rsid w:val="004A5C29"/>
    <w:rsid w:val="004A706E"/>
    <w:rsid w:val="004B2DEA"/>
    <w:rsid w:val="004B5318"/>
    <w:rsid w:val="004B6149"/>
    <w:rsid w:val="004B73F7"/>
    <w:rsid w:val="004C5166"/>
    <w:rsid w:val="004C5850"/>
    <w:rsid w:val="004C5935"/>
    <w:rsid w:val="004C61CE"/>
    <w:rsid w:val="004C67F4"/>
    <w:rsid w:val="004D05D1"/>
    <w:rsid w:val="004D094D"/>
    <w:rsid w:val="004D0F75"/>
    <w:rsid w:val="004D151F"/>
    <w:rsid w:val="004D336B"/>
    <w:rsid w:val="004D33DB"/>
    <w:rsid w:val="004D3E40"/>
    <w:rsid w:val="004D4031"/>
    <w:rsid w:val="004E0A32"/>
    <w:rsid w:val="004E14A8"/>
    <w:rsid w:val="004E23B1"/>
    <w:rsid w:val="004E23B9"/>
    <w:rsid w:val="004E3FF2"/>
    <w:rsid w:val="004E44D5"/>
    <w:rsid w:val="004E46AC"/>
    <w:rsid w:val="004E46E1"/>
    <w:rsid w:val="004E6A51"/>
    <w:rsid w:val="004E71EE"/>
    <w:rsid w:val="004E72E2"/>
    <w:rsid w:val="004E7F80"/>
    <w:rsid w:val="004F1918"/>
    <w:rsid w:val="004F3A85"/>
    <w:rsid w:val="004F493E"/>
    <w:rsid w:val="004F5859"/>
    <w:rsid w:val="004F5C44"/>
    <w:rsid w:val="004F5DF0"/>
    <w:rsid w:val="00501858"/>
    <w:rsid w:val="00504043"/>
    <w:rsid w:val="00504071"/>
    <w:rsid w:val="00506633"/>
    <w:rsid w:val="0051004B"/>
    <w:rsid w:val="005108A2"/>
    <w:rsid w:val="00510D5A"/>
    <w:rsid w:val="0051126C"/>
    <w:rsid w:val="005141D8"/>
    <w:rsid w:val="00516096"/>
    <w:rsid w:val="0051648E"/>
    <w:rsid w:val="00520090"/>
    <w:rsid w:val="005219E6"/>
    <w:rsid w:val="005221B5"/>
    <w:rsid w:val="005223BB"/>
    <w:rsid w:val="005266E5"/>
    <w:rsid w:val="00527FAF"/>
    <w:rsid w:val="0053203D"/>
    <w:rsid w:val="00533871"/>
    <w:rsid w:val="005356FA"/>
    <w:rsid w:val="0053615F"/>
    <w:rsid w:val="005377B7"/>
    <w:rsid w:val="00541706"/>
    <w:rsid w:val="0054356C"/>
    <w:rsid w:val="0054762F"/>
    <w:rsid w:val="00547B0B"/>
    <w:rsid w:val="0055027B"/>
    <w:rsid w:val="00550F11"/>
    <w:rsid w:val="005513C8"/>
    <w:rsid w:val="00551C70"/>
    <w:rsid w:val="005525C7"/>
    <w:rsid w:val="00552DC6"/>
    <w:rsid w:val="0055373C"/>
    <w:rsid w:val="00555EFE"/>
    <w:rsid w:val="00556474"/>
    <w:rsid w:val="00556A13"/>
    <w:rsid w:val="00557DDF"/>
    <w:rsid w:val="00557EBB"/>
    <w:rsid w:val="005602D3"/>
    <w:rsid w:val="00561D5C"/>
    <w:rsid w:val="00563000"/>
    <w:rsid w:val="00563D54"/>
    <w:rsid w:val="0056493B"/>
    <w:rsid w:val="00565808"/>
    <w:rsid w:val="00566FB0"/>
    <w:rsid w:val="0056783C"/>
    <w:rsid w:val="00567E7A"/>
    <w:rsid w:val="00570657"/>
    <w:rsid w:val="0057098A"/>
    <w:rsid w:val="00570DDE"/>
    <w:rsid w:val="00573174"/>
    <w:rsid w:val="0057434C"/>
    <w:rsid w:val="005760F4"/>
    <w:rsid w:val="00576454"/>
    <w:rsid w:val="005771E4"/>
    <w:rsid w:val="00577D1D"/>
    <w:rsid w:val="0058147C"/>
    <w:rsid w:val="00586A29"/>
    <w:rsid w:val="00586A81"/>
    <w:rsid w:val="00586CE3"/>
    <w:rsid w:val="00587AA3"/>
    <w:rsid w:val="00590AB2"/>
    <w:rsid w:val="0059177D"/>
    <w:rsid w:val="00591F91"/>
    <w:rsid w:val="005932C8"/>
    <w:rsid w:val="00593866"/>
    <w:rsid w:val="00593896"/>
    <w:rsid w:val="00594858"/>
    <w:rsid w:val="00597A86"/>
    <w:rsid w:val="005A0AE9"/>
    <w:rsid w:val="005A5AFE"/>
    <w:rsid w:val="005A62C9"/>
    <w:rsid w:val="005A6EB5"/>
    <w:rsid w:val="005A7281"/>
    <w:rsid w:val="005B2F33"/>
    <w:rsid w:val="005B3AF2"/>
    <w:rsid w:val="005C0001"/>
    <w:rsid w:val="005C093A"/>
    <w:rsid w:val="005C1C43"/>
    <w:rsid w:val="005C35A5"/>
    <w:rsid w:val="005C3BE9"/>
    <w:rsid w:val="005C4D9A"/>
    <w:rsid w:val="005C5DDE"/>
    <w:rsid w:val="005C75CA"/>
    <w:rsid w:val="005C75E8"/>
    <w:rsid w:val="005C7705"/>
    <w:rsid w:val="005C7868"/>
    <w:rsid w:val="005C7980"/>
    <w:rsid w:val="005D025D"/>
    <w:rsid w:val="005D0CA1"/>
    <w:rsid w:val="005D1F8E"/>
    <w:rsid w:val="005D4A55"/>
    <w:rsid w:val="005D5659"/>
    <w:rsid w:val="005D5F5F"/>
    <w:rsid w:val="005D6AB7"/>
    <w:rsid w:val="005D6B6E"/>
    <w:rsid w:val="005E2A7E"/>
    <w:rsid w:val="005E450A"/>
    <w:rsid w:val="005F027B"/>
    <w:rsid w:val="005F1F5A"/>
    <w:rsid w:val="005F2704"/>
    <w:rsid w:val="005F643C"/>
    <w:rsid w:val="005F64C5"/>
    <w:rsid w:val="005F668C"/>
    <w:rsid w:val="006023DC"/>
    <w:rsid w:val="00602D92"/>
    <w:rsid w:val="00602DA1"/>
    <w:rsid w:val="00604C22"/>
    <w:rsid w:val="006058DD"/>
    <w:rsid w:val="00611A0E"/>
    <w:rsid w:val="006133EA"/>
    <w:rsid w:val="006145D9"/>
    <w:rsid w:val="00614959"/>
    <w:rsid w:val="006172DA"/>
    <w:rsid w:val="00617B6C"/>
    <w:rsid w:val="00620942"/>
    <w:rsid w:val="00620D77"/>
    <w:rsid w:val="006210C3"/>
    <w:rsid w:val="00623CAD"/>
    <w:rsid w:val="00623E72"/>
    <w:rsid w:val="00625248"/>
    <w:rsid w:val="006259C6"/>
    <w:rsid w:val="00627558"/>
    <w:rsid w:val="0063010F"/>
    <w:rsid w:val="00631929"/>
    <w:rsid w:val="006336B4"/>
    <w:rsid w:val="00635AB9"/>
    <w:rsid w:val="006418EA"/>
    <w:rsid w:val="006439E7"/>
    <w:rsid w:val="006457B5"/>
    <w:rsid w:val="00645A55"/>
    <w:rsid w:val="00647E1A"/>
    <w:rsid w:val="00651F31"/>
    <w:rsid w:val="00655793"/>
    <w:rsid w:val="00655ECF"/>
    <w:rsid w:val="006568E0"/>
    <w:rsid w:val="00657374"/>
    <w:rsid w:val="00657D8C"/>
    <w:rsid w:val="00657E10"/>
    <w:rsid w:val="0066045C"/>
    <w:rsid w:val="00661E63"/>
    <w:rsid w:val="00663CA1"/>
    <w:rsid w:val="00663D89"/>
    <w:rsid w:val="006671BC"/>
    <w:rsid w:val="00673825"/>
    <w:rsid w:val="00673B85"/>
    <w:rsid w:val="00676099"/>
    <w:rsid w:val="00682343"/>
    <w:rsid w:val="0068293C"/>
    <w:rsid w:val="00686498"/>
    <w:rsid w:val="006867E5"/>
    <w:rsid w:val="00686FC3"/>
    <w:rsid w:val="0068774E"/>
    <w:rsid w:val="006A0947"/>
    <w:rsid w:val="006A120B"/>
    <w:rsid w:val="006A244D"/>
    <w:rsid w:val="006A65F1"/>
    <w:rsid w:val="006A681B"/>
    <w:rsid w:val="006B0810"/>
    <w:rsid w:val="006B18E6"/>
    <w:rsid w:val="006B1E4A"/>
    <w:rsid w:val="006B6430"/>
    <w:rsid w:val="006C018D"/>
    <w:rsid w:val="006C13CE"/>
    <w:rsid w:val="006C1962"/>
    <w:rsid w:val="006C25C1"/>
    <w:rsid w:val="006C3E6D"/>
    <w:rsid w:val="006C50D0"/>
    <w:rsid w:val="006D380E"/>
    <w:rsid w:val="006D4E87"/>
    <w:rsid w:val="006D6B14"/>
    <w:rsid w:val="006D7203"/>
    <w:rsid w:val="006E0E7A"/>
    <w:rsid w:val="006E772A"/>
    <w:rsid w:val="006F5DBD"/>
    <w:rsid w:val="006F6275"/>
    <w:rsid w:val="006F75CD"/>
    <w:rsid w:val="00701746"/>
    <w:rsid w:val="00701857"/>
    <w:rsid w:val="00702E43"/>
    <w:rsid w:val="00703C43"/>
    <w:rsid w:val="007044BF"/>
    <w:rsid w:val="00705B25"/>
    <w:rsid w:val="007060BB"/>
    <w:rsid w:val="00707970"/>
    <w:rsid w:val="007111F7"/>
    <w:rsid w:val="0071144F"/>
    <w:rsid w:val="00713D82"/>
    <w:rsid w:val="00715460"/>
    <w:rsid w:val="00715746"/>
    <w:rsid w:val="0071623C"/>
    <w:rsid w:val="007202E8"/>
    <w:rsid w:val="007216F9"/>
    <w:rsid w:val="00724BF1"/>
    <w:rsid w:val="00730ECD"/>
    <w:rsid w:val="0074038D"/>
    <w:rsid w:val="007407D8"/>
    <w:rsid w:val="00743E12"/>
    <w:rsid w:val="007456E7"/>
    <w:rsid w:val="00745FDC"/>
    <w:rsid w:val="007463A2"/>
    <w:rsid w:val="00747F7C"/>
    <w:rsid w:val="00751AE8"/>
    <w:rsid w:val="00752ABF"/>
    <w:rsid w:val="00756E4D"/>
    <w:rsid w:val="0075782D"/>
    <w:rsid w:val="00757B78"/>
    <w:rsid w:val="0076050E"/>
    <w:rsid w:val="00761455"/>
    <w:rsid w:val="00762156"/>
    <w:rsid w:val="00762EB6"/>
    <w:rsid w:val="00763587"/>
    <w:rsid w:val="00763596"/>
    <w:rsid w:val="00767414"/>
    <w:rsid w:val="007722C6"/>
    <w:rsid w:val="00773E1D"/>
    <w:rsid w:val="007751C6"/>
    <w:rsid w:val="00780A3C"/>
    <w:rsid w:val="00782747"/>
    <w:rsid w:val="00784943"/>
    <w:rsid w:val="0078578D"/>
    <w:rsid w:val="00785A30"/>
    <w:rsid w:val="00785D47"/>
    <w:rsid w:val="007903B5"/>
    <w:rsid w:val="00790B7B"/>
    <w:rsid w:val="00790ECC"/>
    <w:rsid w:val="00791001"/>
    <w:rsid w:val="00794D62"/>
    <w:rsid w:val="0079522B"/>
    <w:rsid w:val="00795B88"/>
    <w:rsid w:val="0079721B"/>
    <w:rsid w:val="00797AAC"/>
    <w:rsid w:val="00797DCE"/>
    <w:rsid w:val="007A161A"/>
    <w:rsid w:val="007A3A0E"/>
    <w:rsid w:val="007A3D13"/>
    <w:rsid w:val="007A77EA"/>
    <w:rsid w:val="007B1B83"/>
    <w:rsid w:val="007B1BCA"/>
    <w:rsid w:val="007B1C8A"/>
    <w:rsid w:val="007B33F1"/>
    <w:rsid w:val="007B3554"/>
    <w:rsid w:val="007B3AD1"/>
    <w:rsid w:val="007B6F57"/>
    <w:rsid w:val="007C14D7"/>
    <w:rsid w:val="007C1A86"/>
    <w:rsid w:val="007C2764"/>
    <w:rsid w:val="007D019F"/>
    <w:rsid w:val="007D2C62"/>
    <w:rsid w:val="007D2F23"/>
    <w:rsid w:val="007D713D"/>
    <w:rsid w:val="007D729A"/>
    <w:rsid w:val="007D78C7"/>
    <w:rsid w:val="007E04A8"/>
    <w:rsid w:val="007E39E0"/>
    <w:rsid w:val="007E5FE4"/>
    <w:rsid w:val="007E6C6F"/>
    <w:rsid w:val="007E7EEA"/>
    <w:rsid w:val="007F0BF1"/>
    <w:rsid w:val="007F0D7D"/>
    <w:rsid w:val="007F245A"/>
    <w:rsid w:val="007F26AB"/>
    <w:rsid w:val="007F42D4"/>
    <w:rsid w:val="008029FB"/>
    <w:rsid w:val="00803E56"/>
    <w:rsid w:val="00805E7F"/>
    <w:rsid w:val="008100CA"/>
    <w:rsid w:val="00810C56"/>
    <w:rsid w:val="00811BFE"/>
    <w:rsid w:val="00812963"/>
    <w:rsid w:val="008201A2"/>
    <w:rsid w:val="008216F8"/>
    <w:rsid w:val="0082501F"/>
    <w:rsid w:val="008251F1"/>
    <w:rsid w:val="00825899"/>
    <w:rsid w:val="00826820"/>
    <w:rsid w:val="0082695E"/>
    <w:rsid w:val="00827810"/>
    <w:rsid w:val="00830254"/>
    <w:rsid w:val="00830473"/>
    <w:rsid w:val="00832885"/>
    <w:rsid w:val="00832E85"/>
    <w:rsid w:val="00832EE4"/>
    <w:rsid w:val="00835F39"/>
    <w:rsid w:val="00837EB0"/>
    <w:rsid w:val="00841470"/>
    <w:rsid w:val="008418FD"/>
    <w:rsid w:val="0084400A"/>
    <w:rsid w:val="00845403"/>
    <w:rsid w:val="00845CC6"/>
    <w:rsid w:val="00850943"/>
    <w:rsid w:val="00850B04"/>
    <w:rsid w:val="00851D63"/>
    <w:rsid w:val="00853438"/>
    <w:rsid w:val="0085430B"/>
    <w:rsid w:val="008544A7"/>
    <w:rsid w:val="008556F2"/>
    <w:rsid w:val="008571D2"/>
    <w:rsid w:val="008571FD"/>
    <w:rsid w:val="00857E7A"/>
    <w:rsid w:val="00860C5E"/>
    <w:rsid w:val="00860E38"/>
    <w:rsid w:val="00863A91"/>
    <w:rsid w:val="008644F1"/>
    <w:rsid w:val="008704EF"/>
    <w:rsid w:val="00870580"/>
    <w:rsid w:val="00870B5D"/>
    <w:rsid w:val="0087598C"/>
    <w:rsid w:val="00880671"/>
    <w:rsid w:val="008817DE"/>
    <w:rsid w:val="00882F7F"/>
    <w:rsid w:val="008840A8"/>
    <w:rsid w:val="00884653"/>
    <w:rsid w:val="008849A0"/>
    <w:rsid w:val="008860F9"/>
    <w:rsid w:val="00887FEB"/>
    <w:rsid w:val="00890EFD"/>
    <w:rsid w:val="008915D2"/>
    <w:rsid w:val="008916F6"/>
    <w:rsid w:val="008918A8"/>
    <w:rsid w:val="008946D4"/>
    <w:rsid w:val="00894A49"/>
    <w:rsid w:val="008A0860"/>
    <w:rsid w:val="008A0CC4"/>
    <w:rsid w:val="008A172D"/>
    <w:rsid w:val="008A18FD"/>
    <w:rsid w:val="008A26C8"/>
    <w:rsid w:val="008A29A9"/>
    <w:rsid w:val="008A3C9F"/>
    <w:rsid w:val="008A3EAD"/>
    <w:rsid w:val="008A489B"/>
    <w:rsid w:val="008A57B2"/>
    <w:rsid w:val="008B0090"/>
    <w:rsid w:val="008B0F3D"/>
    <w:rsid w:val="008B2883"/>
    <w:rsid w:val="008B2DE4"/>
    <w:rsid w:val="008C06DD"/>
    <w:rsid w:val="008C14BE"/>
    <w:rsid w:val="008C374E"/>
    <w:rsid w:val="008C408D"/>
    <w:rsid w:val="008C573C"/>
    <w:rsid w:val="008C5A42"/>
    <w:rsid w:val="008C5A57"/>
    <w:rsid w:val="008C75DE"/>
    <w:rsid w:val="008C7E08"/>
    <w:rsid w:val="008D066A"/>
    <w:rsid w:val="008D2364"/>
    <w:rsid w:val="008D4E07"/>
    <w:rsid w:val="008D5078"/>
    <w:rsid w:val="008D6E2C"/>
    <w:rsid w:val="008E02FB"/>
    <w:rsid w:val="008E0441"/>
    <w:rsid w:val="008E0943"/>
    <w:rsid w:val="008E1729"/>
    <w:rsid w:val="008E4F0E"/>
    <w:rsid w:val="008F044A"/>
    <w:rsid w:val="008F25A6"/>
    <w:rsid w:val="008F46BC"/>
    <w:rsid w:val="008F5783"/>
    <w:rsid w:val="008F6895"/>
    <w:rsid w:val="008F71EE"/>
    <w:rsid w:val="008F74E0"/>
    <w:rsid w:val="008F7CAB"/>
    <w:rsid w:val="00904CCD"/>
    <w:rsid w:val="0091000C"/>
    <w:rsid w:val="00910674"/>
    <w:rsid w:val="00911047"/>
    <w:rsid w:val="009144F1"/>
    <w:rsid w:val="00914732"/>
    <w:rsid w:val="00914E1F"/>
    <w:rsid w:val="00914E87"/>
    <w:rsid w:val="00916438"/>
    <w:rsid w:val="00917422"/>
    <w:rsid w:val="00922629"/>
    <w:rsid w:val="00926BCF"/>
    <w:rsid w:val="00930762"/>
    <w:rsid w:val="0093076B"/>
    <w:rsid w:val="00930D89"/>
    <w:rsid w:val="00931F04"/>
    <w:rsid w:val="00935B54"/>
    <w:rsid w:val="009430A5"/>
    <w:rsid w:val="00943324"/>
    <w:rsid w:val="00945DBD"/>
    <w:rsid w:val="00951704"/>
    <w:rsid w:val="0095173B"/>
    <w:rsid w:val="009528DA"/>
    <w:rsid w:val="00955DCA"/>
    <w:rsid w:val="00956FE3"/>
    <w:rsid w:val="00957694"/>
    <w:rsid w:val="00960BAE"/>
    <w:rsid w:val="00961B94"/>
    <w:rsid w:val="0096236C"/>
    <w:rsid w:val="00962855"/>
    <w:rsid w:val="00962FE7"/>
    <w:rsid w:val="00970029"/>
    <w:rsid w:val="009725CA"/>
    <w:rsid w:val="0097302B"/>
    <w:rsid w:val="0097367D"/>
    <w:rsid w:val="0097732B"/>
    <w:rsid w:val="00977DD6"/>
    <w:rsid w:val="009806CE"/>
    <w:rsid w:val="009808AE"/>
    <w:rsid w:val="00981467"/>
    <w:rsid w:val="0098185C"/>
    <w:rsid w:val="009821CB"/>
    <w:rsid w:val="009829F7"/>
    <w:rsid w:val="00983E00"/>
    <w:rsid w:val="009858C6"/>
    <w:rsid w:val="0098799D"/>
    <w:rsid w:val="0099060F"/>
    <w:rsid w:val="0099123B"/>
    <w:rsid w:val="00992CB7"/>
    <w:rsid w:val="0099504D"/>
    <w:rsid w:val="009971BA"/>
    <w:rsid w:val="009A2A30"/>
    <w:rsid w:val="009A2A62"/>
    <w:rsid w:val="009A2FC1"/>
    <w:rsid w:val="009A5B56"/>
    <w:rsid w:val="009A5EEA"/>
    <w:rsid w:val="009A6524"/>
    <w:rsid w:val="009A6F81"/>
    <w:rsid w:val="009A70FA"/>
    <w:rsid w:val="009A72CE"/>
    <w:rsid w:val="009A74BC"/>
    <w:rsid w:val="009B139F"/>
    <w:rsid w:val="009B38B3"/>
    <w:rsid w:val="009B4F70"/>
    <w:rsid w:val="009C5D70"/>
    <w:rsid w:val="009C69B2"/>
    <w:rsid w:val="009C7256"/>
    <w:rsid w:val="009C78E7"/>
    <w:rsid w:val="009D07AB"/>
    <w:rsid w:val="009D0981"/>
    <w:rsid w:val="009D1821"/>
    <w:rsid w:val="009D6128"/>
    <w:rsid w:val="009D725E"/>
    <w:rsid w:val="009E16FA"/>
    <w:rsid w:val="009E1B30"/>
    <w:rsid w:val="009E202C"/>
    <w:rsid w:val="009E234F"/>
    <w:rsid w:val="009E3BC8"/>
    <w:rsid w:val="009E575D"/>
    <w:rsid w:val="009E57CE"/>
    <w:rsid w:val="009F15B9"/>
    <w:rsid w:val="009F1DE2"/>
    <w:rsid w:val="009F2581"/>
    <w:rsid w:val="009F66C4"/>
    <w:rsid w:val="009F74E8"/>
    <w:rsid w:val="009F7B18"/>
    <w:rsid w:val="00A0060A"/>
    <w:rsid w:val="00A01284"/>
    <w:rsid w:val="00A01B4E"/>
    <w:rsid w:val="00A0344D"/>
    <w:rsid w:val="00A04E3D"/>
    <w:rsid w:val="00A067A7"/>
    <w:rsid w:val="00A074C3"/>
    <w:rsid w:val="00A12672"/>
    <w:rsid w:val="00A13F22"/>
    <w:rsid w:val="00A14027"/>
    <w:rsid w:val="00A14982"/>
    <w:rsid w:val="00A1542F"/>
    <w:rsid w:val="00A16804"/>
    <w:rsid w:val="00A17863"/>
    <w:rsid w:val="00A20CD4"/>
    <w:rsid w:val="00A20E75"/>
    <w:rsid w:val="00A2385C"/>
    <w:rsid w:val="00A24302"/>
    <w:rsid w:val="00A26308"/>
    <w:rsid w:val="00A27F0A"/>
    <w:rsid w:val="00A30BDF"/>
    <w:rsid w:val="00A31BC2"/>
    <w:rsid w:val="00A32E34"/>
    <w:rsid w:val="00A336A2"/>
    <w:rsid w:val="00A34106"/>
    <w:rsid w:val="00A34271"/>
    <w:rsid w:val="00A35BC5"/>
    <w:rsid w:val="00A4128F"/>
    <w:rsid w:val="00A41F86"/>
    <w:rsid w:val="00A42381"/>
    <w:rsid w:val="00A432BB"/>
    <w:rsid w:val="00A4398D"/>
    <w:rsid w:val="00A4583F"/>
    <w:rsid w:val="00A45FBA"/>
    <w:rsid w:val="00A5057B"/>
    <w:rsid w:val="00A50964"/>
    <w:rsid w:val="00A50D4F"/>
    <w:rsid w:val="00A54A4A"/>
    <w:rsid w:val="00A54ECF"/>
    <w:rsid w:val="00A55311"/>
    <w:rsid w:val="00A56DC1"/>
    <w:rsid w:val="00A56FA5"/>
    <w:rsid w:val="00A60D17"/>
    <w:rsid w:val="00A6762B"/>
    <w:rsid w:val="00A702D0"/>
    <w:rsid w:val="00A7140B"/>
    <w:rsid w:val="00A73397"/>
    <w:rsid w:val="00A74FA8"/>
    <w:rsid w:val="00A75AF9"/>
    <w:rsid w:val="00A760B4"/>
    <w:rsid w:val="00A764A8"/>
    <w:rsid w:val="00A8105C"/>
    <w:rsid w:val="00A81AC8"/>
    <w:rsid w:val="00A82924"/>
    <w:rsid w:val="00A83C1C"/>
    <w:rsid w:val="00A86E2B"/>
    <w:rsid w:val="00A935F8"/>
    <w:rsid w:val="00A94521"/>
    <w:rsid w:val="00A946EB"/>
    <w:rsid w:val="00A94CC1"/>
    <w:rsid w:val="00A96633"/>
    <w:rsid w:val="00A96FA5"/>
    <w:rsid w:val="00A97037"/>
    <w:rsid w:val="00AA1D33"/>
    <w:rsid w:val="00AA375D"/>
    <w:rsid w:val="00AA5A1C"/>
    <w:rsid w:val="00AA6F0D"/>
    <w:rsid w:val="00AA6F5A"/>
    <w:rsid w:val="00AA722A"/>
    <w:rsid w:val="00AA739C"/>
    <w:rsid w:val="00AB0EE6"/>
    <w:rsid w:val="00AB1E64"/>
    <w:rsid w:val="00AB2323"/>
    <w:rsid w:val="00AB2EC8"/>
    <w:rsid w:val="00AB364C"/>
    <w:rsid w:val="00AB39AF"/>
    <w:rsid w:val="00AC1E47"/>
    <w:rsid w:val="00AC3AE3"/>
    <w:rsid w:val="00AD0108"/>
    <w:rsid w:val="00AD0983"/>
    <w:rsid w:val="00AD13CE"/>
    <w:rsid w:val="00AD1880"/>
    <w:rsid w:val="00AD4BD6"/>
    <w:rsid w:val="00AD5609"/>
    <w:rsid w:val="00AD6195"/>
    <w:rsid w:val="00AD6BA5"/>
    <w:rsid w:val="00AE0622"/>
    <w:rsid w:val="00AE08D8"/>
    <w:rsid w:val="00AE1965"/>
    <w:rsid w:val="00AE2800"/>
    <w:rsid w:val="00AE5B36"/>
    <w:rsid w:val="00AE6188"/>
    <w:rsid w:val="00AE7928"/>
    <w:rsid w:val="00AF06A9"/>
    <w:rsid w:val="00AF1AE5"/>
    <w:rsid w:val="00AF42B6"/>
    <w:rsid w:val="00AF59D7"/>
    <w:rsid w:val="00AF6A97"/>
    <w:rsid w:val="00B001E3"/>
    <w:rsid w:val="00B01C92"/>
    <w:rsid w:val="00B02460"/>
    <w:rsid w:val="00B0604B"/>
    <w:rsid w:val="00B067FF"/>
    <w:rsid w:val="00B12696"/>
    <w:rsid w:val="00B16ABB"/>
    <w:rsid w:val="00B21832"/>
    <w:rsid w:val="00B2217F"/>
    <w:rsid w:val="00B2367F"/>
    <w:rsid w:val="00B25022"/>
    <w:rsid w:val="00B25042"/>
    <w:rsid w:val="00B25DEB"/>
    <w:rsid w:val="00B30B3D"/>
    <w:rsid w:val="00B3261D"/>
    <w:rsid w:val="00B326D7"/>
    <w:rsid w:val="00B337F3"/>
    <w:rsid w:val="00B34CBB"/>
    <w:rsid w:val="00B34D00"/>
    <w:rsid w:val="00B34E65"/>
    <w:rsid w:val="00B41795"/>
    <w:rsid w:val="00B43782"/>
    <w:rsid w:val="00B47E78"/>
    <w:rsid w:val="00B50F97"/>
    <w:rsid w:val="00B53C69"/>
    <w:rsid w:val="00B5539F"/>
    <w:rsid w:val="00B60590"/>
    <w:rsid w:val="00B6067E"/>
    <w:rsid w:val="00B61A10"/>
    <w:rsid w:val="00B61BF5"/>
    <w:rsid w:val="00B62ADF"/>
    <w:rsid w:val="00B63DA8"/>
    <w:rsid w:val="00B64C56"/>
    <w:rsid w:val="00B66B73"/>
    <w:rsid w:val="00B71CCA"/>
    <w:rsid w:val="00B73E4E"/>
    <w:rsid w:val="00B74724"/>
    <w:rsid w:val="00B75C4F"/>
    <w:rsid w:val="00B76108"/>
    <w:rsid w:val="00B76B16"/>
    <w:rsid w:val="00B77237"/>
    <w:rsid w:val="00B81927"/>
    <w:rsid w:val="00B83331"/>
    <w:rsid w:val="00B8409E"/>
    <w:rsid w:val="00B842B3"/>
    <w:rsid w:val="00B8480C"/>
    <w:rsid w:val="00B85011"/>
    <w:rsid w:val="00B8659A"/>
    <w:rsid w:val="00B87538"/>
    <w:rsid w:val="00B9063F"/>
    <w:rsid w:val="00B93DAA"/>
    <w:rsid w:val="00B941BB"/>
    <w:rsid w:val="00B95029"/>
    <w:rsid w:val="00B953AF"/>
    <w:rsid w:val="00B956DA"/>
    <w:rsid w:val="00B95A00"/>
    <w:rsid w:val="00B969D3"/>
    <w:rsid w:val="00B97D50"/>
    <w:rsid w:val="00BA0BA4"/>
    <w:rsid w:val="00BA0C45"/>
    <w:rsid w:val="00BA0FCF"/>
    <w:rsid w:val="00BA171A"/>
    <w:rsid w:val="00BA1FD7"/>
    <w:rsid w:val="00BA2D21"/>
    <w:rsid w:val="00BA3FE7"/>
    <w:rsid w:val="00BA4D5A"/>
    <w:rsid w:val="00BA6256"/>
    <w:rsid w:val="00BA71B4"/>
    <w:rsid w:val="00BA7BD4"/>
    <w:rsid w:val="00BB1266"/>
    <w:rsid w:val="00BB18F9"/>
    <w:rsid w:val="00BB3848"/>
    <w:rsid w:val="00BB4C19"/>
    <w:rsid w:val="00BB5B5F"/>
    <w:rsid w:val="00BB6CC0"/>
    <w:rsid w:val="00BC1096"/>
    <w:rsid w:val="00BC7F44"/>
    <w:rsid w:val="00BD20D9"/>
    <w:rsid w:val="00BD26FD"/>
    <w:rsid w:val="00BD369F"/>
    <w:rsid w:val="00BD4B34"/>
    <w:rsid w:val="00BE089A"/>
    <w:rsid w:val="00BE0AF8"/>
    <w:rsid w:val="00BE2D83"/>
    <w:rsid w:val="00BE5862"/>
    <w:rsid w:val="00BE658E"/>
    <w:rsid w:val="00BE71E2"/>
    <w:rsid w:val="00BF1D1F"/>
    <w:rsid w:val="00BF287F"/>
    <w:rsid w:val="00BF2E26"/>
    <w:rsid w:val="00BF39EE"/>
    <w:rsid w:val="00BF7861"/>
    <w:rsid w:val="00C00A4A"/>
    <w:rsid w:val="00C01A51"/>
    <w:rsid w:val="00C02DA4"/>
    <w:rsid w:val="00C03BD1"/>
    <w:rsid w:val="00C04AC5"/>
    <w:rsid w:val="00C0620F"/>
    <w:rsid w:val="00C06CCD"/>
    <w:rsid w:val="00C11321"/>
    <w:rsid w:val="00C13283"/>
    <w:rsid w:val="00C152C9"/>
    <w:rsid w:val="00C15DDA"/>
    <w:rsid w:val="00C16611"/>
    <w:rsid w:val="00C17354"/>
    <w:rsid w:val="00C17BE8"/>
    <w:rsid w:val="00C21225"/>
    <w:rsid w:val="00C224DC"/>
    <w:rsid w:val="00C232D3"/>
    <w:rsid w:val="00C2613C"/>
    <w:rsid w:val="00C26789"/>
    <w:rsid w:val="00C26B51"/>
    <w:rsid w:val="00C3052C"/>
    <w:rsid w:val="00C315F2"/>
    <w:rsid w:val="00C347AB"/>
    <w:rsid w:val="00C36DE9"/>
    <w:rsid w:val="00C37E27"/>
    <w:rsid w:val="00C37ECC"/>
    <w:rsid w:val="00C4169D"/>
    <w:rsid w:val="00C42194"/>
    <w:rsid w:val="00C42D26"/>
    <w:rsid w:val="00C45068"/>
    <w:rsid w:val="00C4531A"/>
    <w:rsid w:val="00C46E09"/>
    <w:rsid w:val="00C540C4"/>
    <w:rsid w:val="00C57365"/>
    <w:rsid w:val="00C604B4"/>
    <w:rsid w:val="00C617CB"/>
    <w:rsid w:val="00C620AF"/>
    <w:rsid w:val="00C63E6C"/>
    <w:rsid w:val="00C65655"/>
    <w:rsid w:val="00C66A3E"/>
    <w:rsid w:val="00C6734A"/>
    <w:rsid w:val="00C70BAA"/>
    <w:rsid w:val="00C70EA5"/>
    <w:rsid w:val="00C7195D"/>
    <w:rsid w:val="00C71A10"/>
    <w:rsid w:val="00C72221"/>
    <w:rsid w:val="00C72FF5"/>
    <w:rsid w:val="00C73000"/>
    <w:rsid w:val="00C74794"/>
    <w:rsid w:val="00C76508"/>
    <w:rsid w:val="00C77637"/>
    <w:rsid w:val="00C82341"/>
    <w:rsid w:val="00C83A2F"/>
    <w:rsid w:val="00C8549E"/>
    <w:rsid w:val="00C858B7"/>
    <w:rsid w:val="00C86D34"/>
    <w:rsid w:val="00C870A2"/>
    <w:rsid w:val="00C8768D"/>
    <w:rsid w:val="00C92FE8"/>
    <w:rsid w:val="00C953E2"/>
    <w:rsid w:val="00CA0E16"/>
    <w:rsid w:val="00CA19B9"/>
    <w:rsid w:val="00CA1E25"/>
    <w:rsid w:val="00CA328B"/>
    <w:rsid w:val="00CA3D29"/>
    <w:rsid w:val="00CA4214"/>
    <w:rsid w:val="00CA6A13"/>
    <w:rsid w:val="00CB0EC1"/>
    <w:rsid w:val="00CB17A1"/>
    <w:rsid w:val="00CB7361"/>
    <w:rsid w:val="00CB75CA"/>
    <w:rsid w:val="00CC1244"/>
    <w:rsid w:val="00CC1C97"/>
    <w:rsid w:val="00CC24D2"/>
    <w:rsid w:val="00CC4076"/>
    <w:rsid w:val="00CC435D"/>
    <w:rsid w:val="00CC67D1"/>
    <w:rsid w:val="00CC6A61"/>
    <w:rsid w:val="00CC709F"/>
    <w:rsid w:val="00CD1D37"/>
    <w:rsid w:val="00CD6EBD"/>
    <w:rsid w:val="00CE07AE"/>
    <w:rsid w:val="00CE1593"/>
    <w:rsid w:val="00CE4373"/>
    <w:rsid w:val="00CE5973"/>
    <w:rsid w:val="00CE67B4"/>
    <w:rsid w:val="00CF06AC"/>
    <w:rsid w:val="00CF12D8"/>
    <w:rsid w:val="00CF41F9"/>
    <w:rsid w:val="00CF5612"/>
    <w:rsid w:val="00CF6252"/>
    <w:rsid w:val="00D0531C"/>
    <w:rsid w:val="00D07AA8"/>
    <w:rsid w:val="00D11CFA"/>
    <w:rsid w:val="00D14456"/>
    <w:rsid w:val="00D147F3"/>
    <w:rsid w:val="00D1636D"/>
    <w:rsid w:val="00D20E31"/>
    <w:rsid w:val="00D265C4"/>
    <w:rsid w:val="00D309D7"/>
    <w:rsid w:val="00D30D1A"/>
    <w:rsid w:val="00D31DE6"/>
    <w:rsid w:val="00D323AF"/>
    <w:rsid w:val="00D32D5A"/>
    <w:rsid w:val="00D3489B"/>
    <w:rsid w:val="00D36C7C"/>
    <w:rsid w:val="00D4122B"/>
    <w:rsid w:val="00D4124C"/>
    <w:rsid w:val="00D445DF"/>
    <w:rsid w:val="00D44E2A"/>
    <w:rsid w:val="00D474B3"/>
    <w:rsid w:val="00D54AFD"/>
    <w:rsid w:val="00D54D9C"/>
    <w:rsid w:val="00D564BA"/>
    <w:rsid w:val="00D60CDD"/>
    <w:rsid w:val="00D60DA9"/>
    <w:rsid w:val="00D63899"/>
    <w:rsid w:val="00D648CC"/>
    <w:rsid w:val="00D653A7"/>
    <w:rsid w:val="00D656A5"/>
    <w:rsid w:val="00D65742"/>
    <w:rsid w:val="00D66F31"/>
    <w:rsid w:val="00D72B09"/>
    <w:rsid w:val="00D74D64"/>
    <w:rsid w:val="00D75216"/>
    <w:rsid w:val="00D77A2F"/>
    <w:rsid w:val="00D81140"/>
    <w:rsid w:val="00D8163F"/>
    <w:rsid w:val="00D816FE"/>
    <w:rsid w:val="00D8385A"/>
    <w:rsid w:val="00D844AB"/>
    <w:rsid w:val="00D86924"/>
    <w:rsid w:val="00D86C06"/>
    <w:rsid w:val="00D877E6"/>
    <w:rsid w:val="00D87B0A"/>
    <w:rsid w:val="00D87C45"/>
    <w:rsid w:val="00D903FD"/>
    <w:rsid w:val="00D914D3"/>
    <w:rsid w:val="00D92A2B"/>
    <w:rsid w:val="00D92A3C"/>
    <w:rsid w:val="00D93E3C"/>
    <w:rsid w:val="00D9574D"/>
    <w:rsid w:val="00D95955"/>
    <w:rsid w:val="00D95DCE"/>
    <w:rsid w:val="00D96276"/>
    <w:rsid w:val="00DA0474"/>
    <w:rsid w:val="00DA387B"/>
    <w:rsid w:val="00DA3BC8"/>
    <w:rsid w:val="00DA7050"/>
    <w:rsid w:val="00DB1201"/>
    <w:rsid w:val="00DB1CAE"/>
    <w:rsid w:val="00DB5D1D"/>
    <w:rsid w:val="00DB6F77"/>
    <w:rsid w:val="00DC1BE0"/>
    <w:rsid w:val="00DC4E7C"/>
    <w:rsid w:val="00DC58C0"/>
    <w:rsid w:val="00DC6C13"/>
    <w:rsid w:val="00DD09E5"/>
    <w:rsid w:val="00DD0D68"/>
    <w:rsid w:val="00DD3D1D"/>
    <w:rsid w:val="00DE00DF"/>
    <w:rsid w:val="00DE0DD8"/>
    <w:rsid w:val="00DE32BD"/>
    <w:rsid w:val="00DE3CF8"/>
    <w:rsid w:val="00DE6106"/>
    <w:rsid w:val="00DE68DC"/>
    <w:rsid w:val="00DE7752"/>
    <w:rsid w:val="00DE7A40"/>
    <w:rsid w:val="00DE7D35"/>
    <w:rsid w:val="00DE7D92"/>
    <w:rsid w:val="00DF2576"/>
    <w:rsid w:val="00DF4268"/>
    <w:rsid w:val="00DF50EC"/>
    <w:rsid w:val="00DF60D2"/>
    <w:rsid w:val="00E0177D"/>
    <w:rsid w:val="00E018B6"/>
    <w:rsid w:val="00E01AD1"/>
    <w:rsid w:val="00E026BE"/>
    <w:rsid w:val="00E02C6C"/>
    <w:rsid w:val="00E03C57"/>
    <w:rsid w:val="00E07D90"/>
    <w:rsid w:val="00E07F56"/>
    <w:rsid w:val="00E10512"/>
    <w:rsid w:val="00E10FA9"/>
    <w:rsid w:val="00E110BE"/>
    <w:rsid w:val="00E11CA2"/>
    <w:rsid w:val="00E13F8B"/>
    <w:rsid w:val="00E14A2C"/>
    <w:rsid w:val="00E1590B"/>
    <w:rsid w:val="00E16C11"/>
    <w:rsid w:val="00E16D0B"/>
    <w:rsid w:val="00E203BE"/>
    <w:rsid w:val="00E20EC3"/>
    <w:rsid w:val="00E21785"/>
    <w:rsid w:val="00E218D5"/>
    <w:rsid w:val="00E21A18"/>
    <w:rsid w:val="00E22E37"/>
    <w:rsid w:val="00E236AF"/>
    <w:rsid w:val="00E259CB"/>
    <w:rsid w:val="00E3004E"/>
    <w:rsid w:val="00E31C50"/>
    <w:rsid w:val="00E32263"/>
    <w:rsid w:val="00E32A6B"/>
    <w:rsid w:val="00E336B0"/>
    <w:rsid w:val="00E356F3"/>
    <w:rsid w:val="00E357E3"/>
    <w:rsid w:val="00E35D6D"/>
    <w:rsid w:val="00E366DC"/>
    <w:rsid w:val="00E44178"/>
    <w:rsid w:val="00E47CBD"/>
    <w:rsid w:val="00E51954"/>
    <w:rsid w:val="00E51C63"/>
    <w:rsid w:val="00E52483"/>
    <w:rsid w:val="00E52E61"/>
    <w:rsid w:val="00E5325F"/>
    <w:rsid w:val="00E6301A"/>
    <w:rsid w:val="00E635E7"/>
    <w:rsid w:val="00E63A5E"/>
    <w:rsid w:val="00E65730"/>
    <w:rsid w:val="00E6588E"/>
    <w:rsid w:val="00E6595E"/>
    <w:rsid w:val="00E709D5"/>
    <w:rsid w:val="00E722CA"/>
    <w:rsid w:val="00E753D1"/>
    <w:rsid w:val="00E77638"/>
    <w:rsid w:val="00E77D37"/>
    <w:rsid w:val="00E802BA"/>
    <w:rsid w:val="00E83B73"/>
    <w:rsid w:val="00E83C82"/>
    <w:rsid w:val="00E850A4"/>
    <w:rsid w:val="00E87E50"/>
    <w:rsid w:val="00E87EC2"/>
    <w:rsid w:val="00E9469F"/>
    <w:rsid w:val="00E974E2"/>
    <w:rsid w:val="00EA0C1F"/>
    <w:rsid w:val="00EA197E"/>
    <w:rsid w:val="00EA340B"/>
    <w:rsid w:val="00EA4940"/>
    <w:rsid w:val="00EA4CF3"/>
    <w:rsid w:val="00EB0839"/>
    <w:rsid w:val="00EB0DD4"/>
    <w:rsid w:val="00EB2E4A"/>
    <w:rsid w:val="00EB47E6"/>
    <w:rsid w:val="00EB70D6"/>
    <w:rsid w:val="00EB7859"/>
    <w:rsid w:val="00EB795B"/>
    <w:rsid w:val="00EC163D"/>
    <w:rsid w:val="00EC2A87"/>
    <w:rsid w:val="00EC2B5E"/>
    <w:rsid w:val="00EC3CCF"/>
    <w:rsid w:val="00EC62EF"/>
    <w:rsid w:val="00EC7908"/>
    <w:rsid w:val="00ED138C"/>
    <w:rsid w:val="00ED4BBB"/>
    <w:rsid w:val="00ED4E31"/>
    <w:rsid w:val="00ED5BE9"/>
    <w:rsid w:val="00ED6D21"/>
    <w:rsid w:val="00ED6EC9"/>
    <w:rsid w:val="00EE1508"/>
    <w:rsid w:val="00EE534F"/>
    <w:rsid w:val="00EE575D"/>
    <w:rsid w:val="00EE634E"/>
    <w:rsid w:val="00EF0FDD"/>
    <w:rsid w:val="00EF14B2"/>
    <w:rsid w:val="00EF2EDF"/>
    <w:rsid w:val="00EF365F"/>
    <w:rsid w:val="00F00975"/>
    <w:rsid w:val="00F018D9"/>
    <w:rsid w:val="00F01A31"/>
    <w:rsid w:val="00F052BD"/>
    <w:rsid w:val="00F1035E"/>
    <w:rsid w:val="00F10DC3"/>
    <w:rsid w:val="00F11257"/>
    <w:rsid w:val="00F11388"/>
    <w:rsid w:val="00F12BC7"/>
    <w:rsid w:val="00F1644C"/>
    <w:rsid w:val="00F165F6"/>
    <w:rsid w:val="00F17F5B"/>
    <w:rsid w:val="00F22866"/>
    <w:rsid w:val="00F22BAE"/>
    <w:rsid w:val="00F237CD"/>
    <w:rsid w:val="00F3186C"/>
    <w:rsid w:val="00F32BC4"/>
    <w:rsid w:val="00F352DA"/>
    <w:rsid w:val="00F35336"/>
    <w:rsid w:val="00F36F3C"/>
    <w:rsid w:val="00F36FDA"/>
    <w:rsid w:val="00F37C43"/>
    <w:rsid w:val="00F404DF"/>
    <w:rsid w:val="00F411E2"/>
    <w:rsid w:val="00F426F5"/>
    <w:rsid w:val="00F434A4"/>
    <w:rsid w:val="00F447A8"/>
    <w:rsid w:val="00F46D65"/>
    <w:rsid w:val="00F46EE1"/>
    <w:rsid w:val="00F54B33"/>
    <w:rsid w:val="00F55473"/>
    <w:rsid w:val="00F56C11"/>
    <w:rsid w:val="00F5747E"/>
    <w:rsid w:val="00F57965"/>
    <w:rsid w:val="00F6031B"/>
    <w:rsid w:val="00F60695"/>
    <w:rsid w:val="00F612C3"/>
    <w:rsid w:val="00F62E54"/>
    <w:rsid w:val="00F641F0"/>
    <w:rsid w:val="00F669FB"/>
    <w:rsid w:val="00F700D2"/>
    <w:rsid w:val="00F716DA"/>
    <w:rsid w:val="00F717B6"/>
    <w:rsid w:val="00F740D1"/>
    <w:rsid w:val="00F7544E"/>
    <w:rsid w:val="00F766DD"/>
    <w:rsid w:val="00F84765"/>
    <w:rsid w:val="00F862DB"/>
    <w:rsid w:val="00F87250"/>
    <w:rsid w:val="00F93DED"/>
    <w:rsid w:val="00F97D7F"/>
    <w:rsid w:val="00FA2025"/>
    <w:rsid w:val="00FA505A"/>
    <w:rsid w:val="00FA54EA"/>
    <w:rsid w:val="00FA64B6"/>
    <w:rsid w:val="00FA7D75"/>
    <w:rsid w:val="00FB09CE"/>
    <w:rsid w:val="00FB11A5"/>
    <w:rsid w:val="00FB1325"/>
    <w:rsid w:val="00FB6579"/>
    <w:rsid w:val="00FB6CC3"/>
    <w:rsid w:val="00FB71AE"/>
    <w:rsid w:val="00FC0C17"/>
    <w:rsid w:val="00FC1BE7"/>
    <w:rsid w:val="00FC33E9"/>
    <w:rsid w:val="00FC6648"/>
    <w:rsid w:val="00FC6DAF"/>
    <w:rsid w:val="00FC75A0"/>
    <w:rsid w:val="00FD1DDB"/>
    <w:rsid w:val="00FD217E"/>
    <w:rsid w:val="00FD3A0C"/>
    <w:rsid w:val="00FD58DC"/>
    <w:rsid w:val="00FD77D3"/>
    <w:rsid w:val="00FE083E"/>
    <w:rsid w:val="00FE1E0F"/>
    <w:rsid w:val="00FE1F8F"/>
    <w:rsid w:val="00FE2A9B"/>
    <w:rsid w:val="00FE4A8A"/>
    <w:rsid w:val="00FE58B3"/>
    <w:rsid w:val="00FE5BA0"/>
    <w:rsid w:val="00FE5EFF"/>
    <w:rsid w:val="00FE6049"/>
    <w:rsid w:val="00FE713A"/>
    <w:rsid w:val="00FF24C0"/>
    <w:rsid w:val="00FF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7A546"/>
  <w15:chartTrackingRefBased/>
  <w15:docId w15:val="{38132502-4A1E-427E-B9E5-6191CB62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D59C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autoRedefine/>
    <w:uiPriority w:val="9"/>
    <w:qFormat/>
    <w:rsid w:val="00076990"/>
    <w:pPr>
      <w:keepNext/>
      <w:keepLines/>
      <w:spacing w:line="480" w:lineRule="auto"/>
      <w:ind w:firstLine="0"/>
      <w:outlineLvl w:val="0"/>
    </w:pPr>
    <w:rPr>
      <w:rFonts w:eastAsiaTheme="majorEastAsia" w:cs="Times New Roman"/>
      <w:szCs w:val="28"/>
    </w:rPr>
  </w:style>
  <w:style w:type="paragraph" w:styleId="20">
    <w:name w:val="heading 2"/>
    <w:basedOn w:val="a0"/>
    <w:next w:val="a0"/>
    <w:link w:val="21"/>
    <w:autoRedefine/>
    <w:uiPriority w:val="9"/>
    <w:unhideWhenUsed/>
    <w:qFormat/>
    <w:rsid w:val="002A0C2F"/>
    <w:pPr>
      <w:keepNext/>
      <w:keepLines/>
      <w:tabs>
        <w:tab w:val="left" w:pos="0"/>
      </w:tabs>
      <w:spacing w:before="240" w:line="480" w:lineRule="auto"/>
      <w:ind w:firstLine="0"/>
      <w:outlineLvl w:val="1"/>
    </w:pPr>
    <w:rPr>
      <w:rFonts w:eastAsiaTheme="majorEastAsia" w:cs="Times New Roman"/>
      <w:color w:val="000000" w:themeColor="text1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D309D7"/>
    <w:pPr>
      <w:keepNext/>
      <w:keepLines/>
      <w:spacing w:before="240" w:line="480" w:lineRule="auto"/>
      <w:jc w:val="left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unhideWhenUsed/>
    <w:rsid w:val="00027D88"/>
    <w:pPr>
      <w:keepNext/>
      <w:keepLines/>
      <w:spacing w:before="240" w:line="480" w:lineRule="auto"/>
      <w:jc w:val="left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938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76990"/>
    <w:rPr>
      <w:rFonts w:ascii="Times New Roman" w:eastAsiaTheme="majorEastAsia" w:hAnsi="Times New Roman" w:cs="Times New Roman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2A0C2F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D309D7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rsid w:val="00027D88"/>
    <w:rPr>
      <w:rFonts w:ascii="Times New Roman" w:eastAsiaTheme="majorEastAsia" w:hAnsi="Times New Roman" w:cstheme="majorBidi"/>
      <w:b/>
      <w:iCs/>
      <w:sz w:val="28"/>
    </w:rPr>
  </w:style>
  <w:style w:type="paragraph" w:styleId="a4">
    <w:name w:val="No Spacing"/>
    <w:link w:val="a5"/>
    <w:uiPriority w:val="1"/>
    <w:rsid w:val="009A5EEA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a5">
    <w:name w:val="Без интервала Знак"/>
    <w:basedOn w:val="a1"/>
    <w:link w:val="a4"/>
    <w:uiPriority w:val="1"/>
    <w:rsid w:val="00C04AC5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9A5EE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9A5EEA"/>
    <w:rPr>
      <w:rFonts w:ascii="Times New Roman" w:hAnsi="Times New Roman"/>
      <w:sz w:val="28"/>
    </w:rPr>
  </w:style>
  <w:style w:type="paragraph" w:styleId="a8">
    <w:name w:val="footer"/>
    <w:basedOn w:val="a0"/>
    <w:link w:val="a9"/>
    <w:uiPriority w:val="99"/>
    <w:unhideWhenUsed/>
    <w:rsid w:val="009A5EE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9A5EEA"/>
    <w:rPr>
      <w:rFonts w:ascii="Times New Roman" w:hAnsi="Times New Roman"/>
      <w:sz w:val="28"/>
    </w:rPr>
  </w:style>
  <w:style w:type="paragraph" w:styleId="aa">
    <w:name w:val="TOC Heading"/>
    <w:basedOn w:val="1"/>
    <w:next w:val="a0"/>
    <w:uiPriority w:val="39"/>
    <w:unhideWhenUsed/>
    <w:rsid w:val="00A7140B"/>
    <w:pPr>
      <w:outlineLvl w:val="9"/>
    </w:pPr>
    <w:rPr>
      <w:b/>
      <w:lang w:eastAsia="ru-RU"/>
    </w:rPr>
  </w:style>
  <w:style w:type="paragraph" w:styleId="ab">
    <w:name w:val="Body Text"/>
    <w:basedOn w:val="a0"/>
    <w:link w:val="ac"/>
    <w:uiPriority w:val="1"/>
    <w:rsid w:val="00A7140B"/>
    <w:pPr>
      <w:widowControl w:val="0"/>
      <w:autoSpaceDE w:val="0"/>
      <w:autoSpaceDN w:val="0"/>
      <w:spacing w:line="240" w:lineRule="auto"/>
      <w:ind w:firstLine="0"/>
    </w:pPr>
    <w:rPr>
      <w:rFonts w:eastAsia="Times New Roman" w:cs="Times New Roman"/>
      <w:szCs w:val="28"/>
    </w:rPr>
  </w:style>
  <w:style w:type="character" w:customStyle="1" w:styleId="ac">
    <w:name w:val="Основной текст Знак"/>
    <w:basedOn w:val="a1"/>
    <w:link w:val="ab"/>
    <w:uiPriority w:val="1"/>
    <w:rsid w:val="00A7140B"/>
    <w:rPr>
      <w:rFonts w:ascii="Times New Roman" w:eastAsia="Times New Roman" w:hAnsi="Times New Roman" w:cs="Times New Roman"/>
      <w:sz w:val="28"/>
      <w:szCs w:val="28"/>
    </w:rPr>
  </w:style>
  <w:style w:type="paragraph" w:styleId="ad">
    <w:name w:val="Title"/>
    <w:basedOn w:val="a0"/>
    <w:next w:val="a0"/>
    <w:link w:val="ae"/>
    <w:uiPriority w:val="10"/>
    <w:rsid w:val="00A7140B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e">
    <w:name w:val="Заголовок Знак"/>
    <w:basedOn w:val="a1"/>
    <w:link w:val="ad"/>
    <w:uiPriority w:val="10"/>
    <w:rsid w:val="00A7140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11">
    <w:name w:val="toc 1"/>
    <w:basedOn w:val="a0"/>
    <w:next w:val="a0"/>
    <w:autoRedefine/>
    <w:uiPriority w:val="39"/>
    <w:unhideWhenUsed/>
    <w:rsid w:val="002406AD"/>
    <w:pPr>
      <w:tabs>
        <w:tab w:val="right" w:leader="dot" w:pos="10052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af">
    <w:name w:val="Hyperlink"/>
    <w:basedOn w:val="a1"/>
    <w:uiPriority w:val="99"/>
    <w:unhideWhenUsed/>
    <w:rsid w:val="00A7140B"/>
    <w:rPr>
      <w:color w:val="0563C1" w:themeColor="hyperlink"/>
      <w:u w:val="single"/>
    </w:rPr>
  </w:style>
  <w:style w:type="paragraph" w:styleId="2">
    <w:name w:val="toc 2"/>
    <w:basedOn w:val="a0"/>
    <w:next w:val="a0"/>
    <w:autoRedefine/>
    <w:uiPriority w:val="39"/>
    <w:unhideWhenUsed/>
    <w:rsid w:val="0053615F"/>
    <w:pPr>
      <w:numPr>
        <w:numId w:val="42"/>
      </w:numPr>
      <w:tabs>
        <w:tab w:val="left" w:pos="709"/>
        <w:tab w:val="right" w:leader="dot" w:pos="10065"/>
      </w:tabs>
      <w:ind w:left="851" w:hanging="284"/>
    </w:pPr>
    <w:rPr>
      <w:rFonts w:cs="Times New Roman"/>
      <w:smallCaps/>
      <w:szCs w:val="28"/>
    </w:rPr>
  </w:style>
  <w:style w:type="paragraph" w:styleId="a">
    <w:name w:val="List Paragraph"/>
    <w:basedOn w:val="a0"/>
    <w:autoRedefine/>
    <w:uiPriority w:val="1"/>
    <w:qFormat/>
    <w:rsid w:val="001B118B"/>
    <w:pPr>
      <w:numPr>
        <w:ilvl w:val="1"/>
        <w:numId w:val="34"/>
      </w:numPr>
      <w:tabs>
        <w:tab w:val="left" w:pos="851"/>
      </w:tabs>
      <w:spacing w:before="120" w:after="120"/>
      <w:ind w:right="-3"/>
      <w:contextualSpacing/>
    </w:pPr>
    <w:rPr>
      <w:rFonts w:cs="Times New Roman"/>
      <w:noProof/>
      <w:lang w:eastAsia="ru-RU"/>
    </w:rPr>
  </w:style>
  <w:style w:type="paragraph" w:styleId="af0">
    <w:name w:val="Normal (Web)"/>
    <w:basedOn w:val="a0"/>
    <w:uiPriority w:val="99"/>
    <w:unhideWhenUsed/>
    <w:rsid w:val="00D87C4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1">
    <w:name w:val="Strong"/>
    <w:basedOn w:val="a1"/>
    <w:uiPriority w:val="22"/>
    <w:rsid w:val="00D87C45"/>
    <w:rPr>
      <w:b/>
      <w:bCs/>
    </w:rPr>
  </w:style>
  <w:style w:type="character" w:customStyle="1" w:styleId="hgkelc">
    <w:name w:val="hgkelc"/>
    <w:basedOn w:val="a1"/>
    <w:rsid w:val="00657D8C"/>
  </w:style>
  <w:style w:type="paragraph" w:styleId="af2">
    <w:name w:val="caption"/>
    <w:basedOn w:val="a0"/>
    <w:next w:val="a0"/>
    <w:uiPriority w:val="35"/>
    <w:unhideWhenUsed/>
    <w:rsid w:val="00845403"/>
    <w:pPr>
      <w:spacing w:after="60"/>
      <w:jc w:val="center"/>
    </w:pPr>
    <w:rPr>
      <w:iCs/>
      <w:sz w:val="24"/>
      <w:szCs w:val="18"/>
    </w:rPr>
  </w:style>
  <w:style w:type="table" w:styleId="af3">
    <w:name w:val="Table Grid"/>
    <w:basedOn w:val="a2"/>
    <w:uiPriority w:val="39"/>
    <w:rsid w:val="00FD2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E6A51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HTML">
    <w:name w:val="HTML Preformatted"/>
    <w:basedOn w:val="a0"/>
    <w:link w:val="HTML0"/>
    <w:uiPriority w:val="99"/>
    <w:unhideWhenUsed/>
    <w:rsid w:val="00181D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181DB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4">
    <w:name w:val="Emphasis"/>
    <w:basedOn w:val="a1"/>
    <w:uiPriority w:val="20"/>
    <w:rsid w:val="00451FA3"/>
    <w:rPr>
      <w:i/>
      <w:iCs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A01284"/>
    <w:rPr>
      <w:color w:val="605E5C"/>
      <w:shd w:val="clear" w:color="auto" w:fill="E1DFDD"/>
    </w:rPr>
  </w:style>
  <w:style w:type="paragraph" w:customStyle="1" w:styleId="wt-text-1">
    <w:name w:val="wt-text-1"/>
    <w:basedOn w:val="a0"/>
    <w:rsid w:val="00E13F8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k-reset">
    <w:name w:val="stk-reset"/>
    <w:basedOn w:val="a0"/>
    <w:rsid w:val="005C798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2">
    <w:name w:val="Неразрешенное упоминание2"/>
    <w:basedOn w:val="a1"/>
    <w:uiPriority w:val="99"/>
    <w:semiHidden/>
    <w:unhideWhenUsed/>
    <w:rsid w:val="00267AA3"/>
    <w:rPr>
      <w:color w:val="605E5C"/>
      <w:shd w:val="clear" w:color="auto" w:fill="E1DFDD"/>
    </w:rPr>
  </w:style>
  <w:style w:type="character" w:customStyle="1" w:styleId="markedcontent">
    <w:name w:val="markedcontent"/>
    <w:basedOn w:val="a1"/>
    <w:rsid w:val="00DE0DD8"/>
  </w:style>
  <w:style w:type="character" w:styleId="HTML1">
    <w:name w:val="HTML Code"/>
    <w:basedOn w:val="a1"/>
    <w:uiPriority w:val="99"/>
    <w:semiHidden/>
    <w:unhideWhenUsed/>
    <w:rsid w:val="004F1918"/>
    <w:rPr>
      <w:rFonts w:ascii="Courier New" w:eastAsia="Times New Roman" w:hAnsi="Courier New" w:cs="Courier New"/>
      <w:sz w:val="20"/>
      <w:szCs w:val="20"/>
    </w:rPr>
  </w:style>
  <w:style w:type="character" w:styleId="af5">
    <w:name w:val="annotation reference"/>
    <w:basedOn w:val="a1"/>
    <w:uiPriority w:val="99"/>
    <w:semiHidden/>
    <w:unhideWhenUsed/>
    <w:rsid w:val="00E6595E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E6595E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E6595E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E6595E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E6595E"/>
    <w:rPr>
      <w:rFonts w:ascii="Times New Roman" w:hAnsi="Times New Roman"/>
      <w:b/>
      <w:bCs/>
      <w:sz w:val="20"/>
      <w:szCs w:val="20"/>
    </w:rPr>
  </w:style>
  <w:style w:type="paragraph" w:styleId="afa">
    <w:name w:val="Body Text Indent"/>
    <w:basedOn w:val="a0"/>
    <w:link w:val="afb"/>
    <w:rsid w:val="00751AE8"/>
    <w:pPr>
      <w:spacing w:line="220" w:lineRule="auto"/>
      <w:ind w:firstLine="300"/>
    </w:pPr>
    <w:rPr>
      <w:rFonts w:eastAsia="Times New Roman" w:cs="Times New Roman"/>
      <w:szCs w:val="20"/>
      <w:lang w:val="x-none" w:eastAsia="ru-RU"/>
    </w:rPr>
  </w:style>
  <w:style w:type="character" w:customStyle="1" w:styleId="afb">
    <w:name w:val="Основной текст с отступом Знак"/>
    <w:basedOn w:val="a1"/>
    <w:link w:val="afa"/>
    <w:rsid w:val="00751AE8"/>
    <w:rPr>
      <w:rFonts w:ascii="Times New Roman" w:eastAsia="Times New Roman" w:hAnsi="Times New Roman" w:cs="Times New Roman"/>
      <w:sz w:val="28"/>
      <w:szCs w:val="20"/>
      <w:lang w:val="x-none" w:eastAsia="ru-RU"/>
    </w:rPr>
  </w:style>
  <w:style w:type="character" w:customStyle="1" w:styleId="afc">
    <w:name w:val="Название Знак"/>
    <w:rsid w:val="00751AE8"/>
    <w:rPr>
      <w:sz w:val="28"/>
    </w:rPr>
  </w:style>
  <w:style w:type="paragraph" w:styleId="afd">
    <w:name w:val="Balloon Text"/>
    <w:basedOn w:val="a0"/>
    <w:link w:val="afe"/>
    <w:uiPriority w:val="99"/>
    <w:semiHidden/>
    <w:unhideWhenUsed/>
    <w:rsid w:val="00751AE8"/>
    <w:rPr>
      <w:rFonts w:ascii="Segoe UI" w:eastAsia="Times New Roman" w:hAnsi="Segoe UI" w:cs="Times New Roman"/>
      <w:sz w:val="18"/>
      <w:szCs w:val="18"/>
      <w:lang w:val="x-none" w:eastAsia="x-none"/>
    </w:rPr>
  </w:style>
  <w:style w:type="character" w:customStyle="1" w:styleId="afe">
    <w:name w:val="Текст выноски Знак"/>
    <w:basedOn w:val="a1"/>
    <w:link w:val="afd"/>
    <w:uiPriority w:val="99"/>
    <w:semiHidden/>
    <w:rsid w:val="00751AE8"/>
    <w:rPr>
      <w:rFonts w:ascii="Segoe UI" w:eastAsia="Times New Roman" w:hAnsi="Segoe UI" w:cs="Times New Roman"/>
      <w:sz w:val="18"/>
      <w:szCs w:val="18"/>
      <w:lang w:val="x-none" w:eastAsia="x-none"/>
    </w:rPr>
  </w:style>
  <w:style w:type="character" w:customStyle="1" w:styleId="bodyouter">
    <w:name w:val="body_outer"/>
    <w:basedOn w:val="a1"/>
    <w:rsid w:val="00751AE8"/>
  </w:style>
  <w:style w:type="character" w:customStyle="1" w:styleId="copyright-span">
    <w:name w:val="copyright-span"/>
    <w:basedOn w:val="a1"/>
    <w:rsid w:val="00751AE8"/>
  </w:style>
  <w:style w:type="paragraph" w:customStyle="1" w:styleId="aff">
    <w:name w:val="Контент"/>
    <w:link w:val="aff0"/>
    <w:rsid w:val="00751AE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0">
    <w:name w:val="Контент Знак"/>
    <w:link w:val="aff"/>
    <w:rsid w:val="00751AE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1">
    <w:name w:val="FollowedHyperlink"/>
    <w:basedOn w:val="a1"/>
    <w:uiPriority w:val="99"/>
    <w:semiHidden/>
    <w:unhideWhenUsed/>
    <w:rsid w:val="00751AE8"/>
    <w:rPr>
      <w:color w:val="954F72" w:themeColor="followedHyperlink"/>
      <w:u w:val="single"/>
    </w:rPr>
  </w:style>
  <w:style w:type="paragraph" w:customStyle="1" w:styleId="aff2">
    <w:name w:val="ЗагТабл"/>
    <w:basedOn w:val="aff"/>
    <w:link w:val="aff3"/>
    <w:rsid w:val="00C8549E"/>
    <w:pPr>
      <w:spacing w:line="240" w:lineRule="auto"/>
      <w:ind w:firstLine="0"/>
      <w:jc w:val="center"/>
    </w:pPr>
    <w:rPr>
      <w:b/>
      <w:sz w:val="24"/>
    </w:rPr>
  </w:style>
  <w:style w:type="character" w:customStyle="1" w:styleId="aff3">
    <w:name w:val="ЗагТабл Знак"/>
    <w:basedOn w:val="aff0"/>
    <w:link w:val="aff2"/>
    <w:rsid w:val="00C8549E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4">
    <w:name w:val="КонтентТабл"/>
    <w:basedOn w:val="aff"/>
    <w:link w:val="aff5"/>
    <w:rsid w:val="00C8549E"/>
    <w:pPr>
      <w:spacing w:line="240" w:lineRule="auto"/>
      <w:ind w:firstLine="0"/>
    </w:pPr>
    <w:rPr>
      <w:sz w:val="24"/>
      <w:szCs w:val="24"/>
    </w:rPr>
  </w:style>
  <w:style w:type="character" w:customStyle="1" w:styleId="aff5">
    <w:name w:val="КонтентТабл Знак"/>
    <w:basedOn w:val="aff0"/>
    <w:link w:val="aff4"/>
    <w:rsid w:val="00C854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6">
    <w:name w:val="Под_табл"/>
    <w:basedOn w:val="af2"/>
    <w:link w:val="aff7"/>
    <w:rsid w:val="00C8549E"/>
    <w:pPr>
      <w:keepNext/>
      <w:jc w:val="both"/>
    </w:pPr>
    <w:rPr>
      <w:sz w:val="28"/>
    </w:rPr>
  </w:style>
  <w:style w:type="character" w:customStyle="1" w:styleId="aff7">
    <w:name w:val="Под_табл Знак"/>
    <w:basedOn w:val="a1"/>
    <w:link w:val="aff6"/>
    <w:rsid w:val="00C8549E"/>
    <w:rPr>
      <w:rFonts w:ascii="Times New Roman" w:hAnsi="Times New Roman"/>
      <w:iCs/>
      <w:sz w:val="28"/>
      <w:szCs w:val="18"/>
    </w:rPr>
  </w:style>
  <w:style w:type="paragraph" w:customStyle="1" w:styleId="msolistparagraph0">
    <w:name w:val="msolistparagraph"/>
    <w:basedOn w:val="a0"/>
    <w:rsid w:val="00C8549E"/>
    <w:pPr>
      <w:widowControl w:val="0"/>
      <w:suppressAutoHyphens/>
      <w:spacing w:after="200" w:line="276" w:lineRule="auto"/>
      <w:ind w:left="720" w:firstLine="0"/>
      <w:jc w:val="left"/>
    </w:pPr>
    <w:rPr>
      <w:rFonts w:ascii="Calibri" w:eastAsia="Calibri" w:hAnsi="Calibri" w:cs="Times New Roman"/>
      <w:kern w:val="2"/>
      <w:sz w:val="22"/>
    </w:rPr>
  </w:style>
  <w:style w:type="paragraph" w:customStyle="1" w:styleId="text-th-primary-dark">
    <w:name w:val="text-th-primary-dark"/>
    <w:basedOn w:val="a0"/>
    <w:rsid w:val="006C50D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5726,bqiaagaaeyqcaaagiaiaaapidqaabzktaaaaaaaaaaaaaaaaaaaaaaaaaaaaaaaaaaaaaaaaaaaaaaaaaaaaaaaaaaaaaaaaaaaaaaaaaaaaaaaaaaaaaaaaaaaaaaaaaaaaaaaaaaaaaaaaaaaaaaaaaaaaaaaaaaaaaaaaaaaaaaaaaaaaaaaaaaaaaaaaaaaaaaaaaaaaaaaaaaaaaaaaaaaaaaaaaaaaaaaa"/>
    <w:basedOn w:val="a0"/>
    <w:rsid w:val="008840A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345D4A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0"/>
    <w:next w:val="a0"/>
    <w:autoRedefine/>
    <w:uiPriority w:val="39"/>
    <w:unhideWhenUsed/>
    <w:rsid w:val="004E23B9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4E23B9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4E23B9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4E23B9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4E23B9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UnresolvedMention1">
    <w:name w:val="Unresolved Mention1"/>
    <w:basedOn w:val="a1"/>
    <w:uiPriority w:val="99"/>
    <w:semiHidden/>
    <w:unhideWhenUsed/>
    <w:rsid w:val="004E23B9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9806C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23">
    <w:name w:val="Quote"/>
    <w:basedOn w:val="a0"/>
    <w:next w:val="a0"/>
    <w:link w:val="24"/>
    <w:uiPriority w:val="29"/>
    <w:rsid w:val="00AA375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AA375D"/>
    <w:rPr>
      <w:rFonts w:ascii="Times New Roman" w:hAnsi="Times New Roman"/>
      <w:i/>
      <w:iCs/>
      <w:color w:val="404040" w:themeColor="text1" w:themeTint="BF"/>
      <w:sz w:val="28"/>
    </w:rPr>
  </w:style>
  <w:style w:type="character" w:customStyle="1" w:styleId="katex-mathml">
    <w:name w:val="katex-mathml"/>
    <w:basedOn w:val="a1"/>
    <w:rsid w:val="001035DC"/>
  </w:style>
  <w:style w:type="character" w:customStyle="1" w:styleId="mord">
    <w:name w:val="mord"/>
    <w:basedOn w:val="a1"/>
    <w:rsid w:val="001035DC"/>
  </w:style>
  <w:style w:type="character" w:customStyle="1" w:styleId="hljs-number">
    <w:name w:val="hljs-number"/>
    <w:basedOn w:val="a1"/>
    <w:rsid w:val="00620942"/>
  </w:style>
  <w:style w:type="character" w:customStyle="1" w:styleId="mrel">
    <w:name w:val="mrel"/>
    <w:basedOn w:val="a1"/>
    <w:rsid w:val="00A82924"/>
  </w:style>
  <w:style w:type="character" w:customStyle="1" w:styleId="mopen">
    <w:name w:val="mopen"/>
    <w:basedOn w:val="a1"/>
    <w:rsid w:val="00A82924"/>
  </w:style>
  <w:style w:type="character" w:customStyle="1" w:styleId="mbin">
    <w:name w:val="mbin"/>
    <w:basedOn w:val="a1"/>
    <w:rsid w:val="00A82924"/>
  </w:style>
  <w:style w:type="character" w:customStyle="1" w:styleId="mclose">
    <w:name w:val="mclose"/>
    <w:basedOn w:val="a1"/>
    <w:rsid w:val="00A82924"/>
  </w:style>
  <w:style w:type="character" w:customStyle="1" w:styleId="mop">
    <w:name w:val="mop"/>
    <w:basedOn w:val="a1"/>
    <w:rsid w:val="00A82924"/>
  </w:style>
  <w:style w:type="character" w:customStyle="1" w:styleId="mpunct">
    <w:name w:val="mpunct"/>
    <w:basedOn w:val="a1"/>
    <w:rsid w:val="00A82924"/>
  </w:style>
  <w:style w:type="character" w:customStyle="1" w:styleId="vlist-s">
    <w:name w:val="vlist-s"/>
    <w:basedOn w:val="a1"/>
    <w:rsid w:val="00A82924"/>
  </w:style>
  <w:style w:type="character" w:styleId="aff8">
    <w:name w:val="Placeholder Text"/>
    <w:basedOn w:val="a1"/>
    <w:uiPriority w:val="99"/>
    <w:semiHidden/>
    <w:rsid w:val="007D713D"/>
    <w:rPr>
      <w:color w:val="808080"/>
    </w:rPr>
  </w:style>
  <w:style w:type="character" w:styleId="aff9">
    <w:name w:val="Book Title"/>
    <w:aliases w:val="Подпись под фото"/>
    <w:basedOn w:val="a1"/>
    <w:uiPriority w:val="33"/>
    <w:rsid w:val="00826820"/>
    <w:rPr>
      <w:rFonts w:ascii="Times New Roman" w:hAnsi="Times New Roman"/>
      <w:b w:val="0"/>
      <w:bCs/>
      <w:i w:val="0"/>
      <w:iCs/>
      <w:color w:val="000000" w:themeColor="text1"/>
      <w:spacing w:val="5"/>
      <w:sz w:val="28"/>
    </w:rPr>
  </w:style>
  <w:style w:type="paragraph" w:customStyle="1" w:styleId="affa">
    <w:name w:val="Подпись фото"/>
    <w:basedOn w:val="a0"/>
    <w:link w:val="affb"/>
    <w:qFormat/>
    <w:rsid w:val="00826820"/>
    <w:pPr>
      <w:ind w:left="1429" w:hanging="360"/>
      <w:jc w:val="center"/>
    </w:pPr>
  </w:style>
  <w:style w:type="character" w:customStyle="1" w:styleId="affb">
    <w:name w:val="Подпись фото Знак"/>
    <w:basedOn w:val="a1"/>
    <w:link w:val="affa"/>
    <w:rsid w:val="00826820"/>
    <w:rPr>
      <w:rFonts w:ascii="Times New Roman" w:hAnsi="Times New Roman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593896"/>
    <w:rPr>
      <w:rFonts w:asciiTheme="majorHAnsi" w:eastAsiaTheme="majorEastAsia" w:hAnsiTheme="majorHAnsi" w:cstheme="majorBidi"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3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9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016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7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9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5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51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64293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241549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3452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54011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5313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5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1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99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08444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65759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8578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5450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6696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8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1267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2463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437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48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352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784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081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6513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919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2428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6726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5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1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6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8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99163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566676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211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311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9432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4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8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9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6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0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776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367654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9261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67178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3185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0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5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6421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3873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8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5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2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2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1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53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1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55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27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75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47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49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8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98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8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65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46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5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8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cntd.ru/document/120015923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EC8D9-8F53-415A-AD72-58F1B1E11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8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GuardiaN Hasu</dc:creator>
  <cp:keywords/>
  <dc:description/>
  <cp:lastModifiedBy>Слава Руденко</cp:lastModifiedBy>
  <cp:revision>64</cp:revision>
  <cp:lastPrinted>2023-05-28T23:13:00Z</cp:lastPrinted>
  <dcterms:created xsi:type="dcterms:W3CDTF">2025-02-07T09:54:00Z</dcterms:created>
  <dcterms:modified xsi:type="dcterms:W3CDTF">2025-03-12T12:11:00Z</dcterms:modified>
</cp:coreProperties>
</file>