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D30D1A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D30D1A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D30D1A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D30D1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D30D1A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D30D1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D30D1A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D30D1A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D30D1A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D30D1A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D30D1A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D30D1A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D30D1A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D30D1A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D30D1A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D30D1A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D30D1A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D30D1A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"</w:t>
      </w:r>
      <w:r w:rsidRPr="00D30D1A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D30D1A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D30D1A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D30D1A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0F89716C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Лабораторная работа №</w:t>
      </w:r>
      <w:r w:rsidR="0063010F" w:rsidRPr="00D30D1A">
        <w:rPr>
          <w:rFonts w:cs="Times New Roman"/>
          <w:color w:val="000000" w:themeColor="text1"/>
          <w:szCs w:val="28"/>
        </w:rPr>
        <w:t>4</w:t>
      </w:r>
    </w:p>
    <w:p w14:paraId="77557BB5" w14:textId="77777777" w:rsidR="00C315F2" w:rsidRPr="00D30D1A" w:rsidRDefault="00C315F2" w:rsidP="00B60590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577B8A1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D30D1A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 xml:space="preserve">Преподаватель </w:t>
      </w:r>
      <w:r w:rsidRPr="00D30D1A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D30D1A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D30D1A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D30D1A">
        <w:rPr>
          <w:rFonts w:cs="Times New Roman"/>
          <w:color w:val="000000" w:themeColor="text1"/>
          <w:szCs w:val="28"/>
        </w:rPr>
        <w:t>Кайнова</w:t>
      </w:r>
      <w:proofErr w:type="spellEnd"/>
      <w:r w:rsidRPr="00D30D1A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D30D1A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D30D1A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D30D1A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D30D1A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D30D1A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D30D1A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eastAsiaTheme="minorHAnsi"/>
          <w:color w:val="605E5C"/>
          <w:shd w:val="clear" w:color="auto" w:fill="E1DFDD"/>
          <w:lang w:eastAsia="en-US"/>
        </w:rPr>
        <w:id w:val="56044493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634AC0E" w14:textId="0936A710" w:rsidR="000234F4" w:rsidRPr="00D30D1A" w:rsidRDefault="000234F4" w:rsidP="00D30D1A">
          <w:pPr>
            <w:pStyle w:val="aa"/>
          </w:pPr>
          <w:r w:rsidRPr="00D30D1A">
            <w:t>Оглавление</w:t>
          </w:r>
        </w:p>
        <w:p w14:paraId="117D90A1" w14:textId="23F7B613" w:rsidR="00D30D1A" w:rsidRPr="00D30D1A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D30D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0D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0D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613088" w:history="1">
            <w:r w:rsidR="00D30D1A" w:rsidRPr="00D30D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_Toc183613088 \h </w:instrText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0D1A"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21B20" w14:textId="7261A9A6" w:rsidR="00D30D1A" w:rsidRPr="00D30D1A" w:rsidRDefault="00D30D1A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3613089" w:history="1">
            <w:r w:rsidRPr="00D30D1A">
              <w:rPr>
                <w:rStyle w:val="af"/>
                <w:rFonts w:ascii="Times New Roman" w:hAnsi="Times New Roman" w:cs="Times New Roman"/>
                <w:noProof/>
              </w:rPr>
              <w:t>1.1 Цель работы</w: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instrText xml:space="preserve"> PAGEREF _Toc183613089 \h </w:instrTex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75BAA" w14:textId="306DDD36" w:rsidR="00D30D1A" w:rsidRPr="00D30D1A" w:rsidRDefault="00D30D1A">
          <w:pPr>
            <w:pStyle w:val="2"/>
            <w:rPr>
              <w:rFonts w:ascii="Times New Roman" w:eastAsiaTheme="minorEastAsia" w:hAnsi="Times New Roman" w:cs="Times New Roman"/>
              <w:smallCaps w:val="0"/>
              <w:noProof/>
              <w:lang w:eastAsia="ru-RU"/>
            </w:rPr>
          </w:pPr>
          <w:hyperlink w:anchor="_Toc183613090" w:history="1">
            <w:r w:rsidRPr="00D30D1A">
              <w:rPr>
                <w:rStyle w:val="af"/>
                <w:rFonts w:ascii="Times New Roman" w:hAnsi="Times New Roman" w:cs="Times New Roman"/>
                <w:noProof/>
              </w:rPr>
              <w:t>1.2 Формулировка задачи</w: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instrText xml:space="preserve"> PAGEREF _Toc183613090 \h </w:instrTex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30D1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455B6" w14:textId="7A898A21" w:rsidR="00D30D1A" w:rsidRPr="00D30D1A" w:rsidRDefault="00D30D1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3613091" w:history="1">
            <w:r w:rsidRPr="00D30D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_Toc183613091 \h </w:instrTex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EF80" w14:textId="024918E6" w:rsidR="00D30D1A" w:rsidRPr="00D30D1A" w:rsidRDefault="00D30D1A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83613092" w:history="1">
            <w:r w:rsidRPr="00D30D1A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_Toc183613092 \h </w:instrTex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0D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75E8C6CE" w:rsidR="000234F4" w:rsidRPr="00D30D1A" w:rsidRDefault="000234F4">
          <w:pPr>
            <w:rPr>
              <w:rFonts w:cs="Times New Roman"/>
              <w:szCs w:val="28"/>
            </w:rPr>
          </w:pPr>
          <w:r w:rsidRPr="00D30D1A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D30D1A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D30D1A">
        <w:rPr>
          <w:rFonts w:cs="Times New Roman"/>
          <w:szCs w:val="28"/>
        </w:rPr>
        <w:br w:type="page"/>
      </w:r>
    </w:p>
    <w:p w14:paraId="0FB28159" w14:textId="2BD77B51" w:rsidR="001035DC" w:rsidRPr="00D30D1A" w:rsidRDefault="004E6A51" w:rsidP="00D30D1A">
      <w:pPr>
        <w:pStyle w:val="1"/>
      </w:pPr>
      <w:bookmarkStart w:id="3" w:name="_Toc183613088"/>
      <w:r w:rsidRPr="00D30D1A">
        <w:lastRenderedPageBreak/>
        <w:t>ОБЩАЯ</w:t>
      </w:r>
      <w:r w:rsidR="00EB7859" w:rsidRPr="00D30D1A">
        <w:t xml:space="preserve"> ЧАСТЬ</w:t>
      </w:r>
      <w:bookmarkStart w:id="4" w:name="_Toc181008228"/>
      <w:bookmarkEnd w:id="2"/>
      <w:bookmarkEnd w:id="1"/>
      <w:bookmarkEnd w:id="3"/>
    </w:p>
    <w:p w14:paraId="5CC3DC02" w14:textId="5ABEB525" w:rsidR="000B186C" w:rsidRPr="00D30D1A" w:rsidRDefault="00CB75CA" w:rsidP="00D30D1A">
      <w:pPr>
        <w:pStyle w:val="20"/>
      </w:pPr>
      <w:bookmarkStart w:id="5" w:name="_Toc181788542"/>
      <w:bookmarkStart w:id="6" w:name="_Toc183613089"/>
      <w:r w:rsidRPr="00D30D1A">
        <w:t>1.</w:t>
      </w:r>
      <w:r w:rsidR="00597A86" w:rsidRPr="00D30D1A">
        <w:t>1</w:t>
      </w:r>
      <w:r w:rsidRPr="00D30D1A">
        <w:t xml:space="preserve"> </w:t>
      </w:r>
      <w:r w:rsidR="000B186C" w:rsidRPr="00D30D1A">
        <w:t>Цель работы</w:t>
      </w:r>
      <w:bookmarkEnd w:id="4"/>
      <w:bookmarkEnd w:id="5"/>
      <w:bookmarkEnd w:id="6"/>
    </w:p>
    <w:p w14:paraId="6855F6BF" w14:textId="380B3BEA" w:rsidR="00E52483" w:rsidRPr="00D30D1A" w:rsidRDefault="00CD1D37" w:rsidP="00E52483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ab/>
      </w:r>
      <w:bookmarkStart w:id="7" w:name="_Toc181008229"/>
      <w:bookmarkStart w:id="8" w:name="_Toc181788543"/>
      <w:r w:rsidR="002406AD" w:rsidRPr="00D30D1A">
        <w:rPr>
          <w:rFonts w:cs="Times New Roman"/>
          <w:szCs w:val="28"/>
        </w:rPr>
        <w:t>Изучить метод обратного распространения ошибки для настройки параметров многослойной нейронной сети, реализовать алгоритм обучения нейронной сети с использованием двух скрытых слоев и проверить ее работу на примере логической функции.</w:t>
      </w:r>
    </w:p>
    <w:p w14:paraId="4087007A" w14:textId="44E7DA86" w:rsidR="000B186C" w:rsidRPr="00D30D1A" w:rsidRDefault="000B186C" w:rsidP="00D30D1A">
      <w:pPr>
        <w:pStyle w:val="20"/>
      </w:pPr>
      <w:bookmarkStart w:id="9" w:name="_Toc183613090"/>
      <w:r w:rsidRPr="00D30D1A">
        <w:t>1.2 Формулировка задачи</w:t>
      </w:r>
      <w:bookmarkEnd w:id="7"/>
      <w:bookmarkEnd w:id="8"/>
      <w:bookmarkEnd w:id="9"/>
    </w:p>
    <w:p w14:paraId="6CBE4665" w14:textId="0FDFFE9E" w:rsidR="00B001E3" w:rsidRPr="00D30D1A" w:rsidRDefault="00B001E3" w:rsidP="00B001E3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 xml:space="preserve">Доработать программу из второй лабораторной работы, необходимо сделать теперь её автоматическое обучение с помощью алгоритма обратного распространения ошибки. </w:t>
      </w:r>
    </w:p>
    <w:p w14:paraId="35CB9B6C" w14:textId="4FBCAEC6" w:rsidR="00B001E3" w:rsidRPr="00D30D1A" w:rsidRDefault="00B001E3" w:rsidP="00B001E3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>Обязательное условие: в сети должно быть не менее двух скрытых слоёв + выходной слой, а в каждом скрытом слое более двух нейронов.</w:t>
      </w:r>
    </w:p>
    <w:p w14:paraId="66ABBCEE" w14:textId="77777777" w:rsidR="00B001E3" w:rsidRPr="00D30D1A" w:rsidRDefault="00B001E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br w:type="page"/>
      </w:r>
    </w:p>
    <w:p w14:paraId="1489BCBF" w14:textId="657BD3AB" w:rsidR="00B001E3" w:rsidRPr="00D30D1A" w:rsidRDefault="00B001E3" w:rsidP="00D30D1A">
      <w:pPr>
        <w:pStyle w:val="1"/>
      </w:pPr>
      <w:bookmarkStart w:id="10" w:name="_Toc183613091"/>
      <w:r w:rsidRPr="00D30D1A">
        <w:lastRenderedPageBreak/>
        <w:t>ХОД РАБОТЫ</w:t>
      </w:r>
      <w:bookmarkEnd w:id="10"/>
    </w:p>
    <w:p w14:paraId="0F63031C" w14:textId="73BE7363" w:rsidR="00B001E3" w:rsidRPr="00D30D1A" w:rsidRDefault="00B001E3" w:rsidP="00B001E3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 xml:space="preserve">Для начала реализовываем функции: </w:t>
      </w:r>
      <w:r w:rsidRPr="00D30D1A">
        <w:rPr>
          <w:rFonts w:cs="Times New Roman"/>
          <w:szCs w:val="28"/>
          <w:lang w:val="en-US"/>
        </w:rPr>
        <w:t>sigmoid</w:t>
      </w:r>
      <w:r w:rsidRPr="00D30D1A">
        <w:rPr>
          <w:rFonts w:cs="Times New Roman"/>
          <w:szCs w:val="28"/>
        </w:rPr>
        <w:t xml:space="preserve"> – </w:t>
      </w:r>
      <w:proofErr w:type="spellStart"/>
      <w:r w:rsidRPr="00D30D1A">
        <w:rPr>
          <w:rFonts w:cs="Times New Roman"/>
          <w:szCs w:val="28"/>
        </w:rPr>
        <w:t>сигмоида</w:t>
      </w:r>
      <w:proofErr w:type="spellEnd"/>
      <w:r w:rsidRPr="00D30D1A">
        <w:rPr>
          <w:rFonts w:cs="Times New Roman"/>
          <w:szCs w:val="28"/>
        </w:rPr>
        <w:t xml:space="preserve">, </w:t>
      </w:r>
      <w:proofErr w:type="spellStart"/>
      <w:r w:rsidRPr="00D30D1A">
        <w:rPr>
          <w:rFonts w:cs="Times New Roman"/>
          <w:szCs w:val="28"/>
        </w:rPr>
        <w:t>sigmoid_derivative</w:t>
      </w:r>
      <w:proofErr w:type="spellEnd"/>
      <w:r w:rsidRPr="00D30D1A">
        <w:rPr>
          <w:rFonts w:cs="Times New Roman"/>
          <w:szCs w:val="28"/>
        </w:rPr>
        <w:t xml:space="preserve"> – производная </w:t>
      </w:r>
      <w:proofErr w:type="spellStart"/>
      <w:r w:rsidRPr="00D30D1A">
        <w:rPr>
          <w:rFonts w:cs="Times New Roman"/>
          <w:szCs w:val="28"/>
        </w:rPr>
        <w:t>сигмоиды</w:t>
      </w:r>
      <w:proofErr w:type="spellEnd"/>
      <w:r w:rsidRPr="00D30D1A">
        <w:rPr>
          <w:rFonts w:cs="Times New Roman"/>
          <w:szCs w:val="28"/>
        </w:rPr>
        <w:t xml:space="preserve"> для массива</w:t>
      </w:r>
      <w:r w:rsidR="0057098A" w:rsidRPr="00D30D1A">
        <w:rPr>
          <w:rFonts w:cs="Times New Roman"/>
          <w:szCs w:val="28"/>
        </w:rPr>
        <w:t xml:space="preserve">, </w:t>
      </w:r>
      <w:r w:rsidR="0057098A" w:rsidRPr="00D30D1A">
        <w:rPr>
          <w:rFonts w:cs="Times New Roman"/>
          <w:szCs w:val="28"/>
          <w:lang w:val="en-US"/>
        </w:rPr>
        <w:t>tanh</w:t>
      </w:r>
      <w:r w:rsidR="0057098A" w:rsidRPr="00D30D1A">
        <w:rPr>
          <w:rFonts w:cs="Times New Roman"/>
          <w:szCs w:val="28"/>
        </w:rPr>
        <w:t xml:space="preserve"> – гиперболический тангенс и </w:t>
      </w:r>
      <w:proofErr w:type="spellStart"/>
      <w:r w:rsidR="0057098A" w:rsidRPr="00D30D1A">
        <w:rPr>
          <w:rFonts w:cs="Times New Roman"/>
          <w:szCs w:val="28"/>
        </w:rPr>
        <w:t>tanh_derivative</w:t>
      </w:r>
      <w:proofErr w:type="spellEnd"/>
      <w:r w:rsidR="0057098A" w:rsidRPr="00D30D1A">
        <w:rPr>
          <w:rFonts w:cs="Times New Roman"/>
          <w:szCs w:val="28"/>
        </w:rPr>
        <w:t xml:space="preserve"> – </w:t>
      </w:r>
      <w:proofErr w:type="spellStart"/>
      <w:r w:rsidR="0057098A" w:rsidRPr="00D30D1A">
        <w:rPr>
          <w:rFonts w:cs="Times New Roman"/>
          <w:szCs w:val="28"/>
        </w:rPr>
        <w:t>проиводная</w:t>
      </w:r>
      <w:proofErr w:type="spellEnd"/>
      <w:r w:rsidR="0057098A" w:rsidRPr="00D30D1A">
        <w:rPr>
          <w:rFonts w:cs="Times New Roman"/>
          <w:szCs w:val="28"/>
        </w:rPr>
        <w:t xml:space="preserve"> гиперболического тангенса (рис. 1)</w:t>
      </w:r>
    </w:p>
    <w:p w14:paraId="28F3B937" w14:textId="77777777" w:rsidR="00B001E3" w:rsidRPr="00D30D1A" w:rsidRDefault="00B001E3" w:rsidP="00B001E3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  <w:r w:rsidRPr="00D30D1A">
        <w:rPr>
          <w:rFonts w:cs="Times New Roman"/>
          <w:noProof/>
          <w:szCs w:val="28"/>
        </w:rPr>
        <w:drawing>
          <wp:inline distT="0" distB="0" distL="0" distR="0" wp14:anchorId="6C12084D" wp14:editId="0AD56477">
            <wp:extent cx="5295939" cy="31146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31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F9D" w14:textId="6A549268" w:rsidR="0057098A" w:rsidRPr="00D30D1A" w:rsidRDefault="0057098A" w:rsidP="0057098A">
      <w:pPr>
        <w:ind w:left="1069" w:firstLine="0"/>
        <w:jc w:val="center"/>
        <w:rPr>
          <w:rStyle w:val="aff9"/>
          <w:rFonts w:cs="Times New Roman"/>
          <w:szCs w:val="28"/>
          <w:lang w:val="en-US"/>
        </w:rPr>
      </w:pPr>
      <w:r w:rsidRPr="00D30D1A">
        <w:rPr>
          <w:rStyle w:val="aff9"/>
          <w:rFonts w:cs="Times New Roman"/>
          <w:szCs w:val="28"/>
        </w:rPr>
        <w:t>Рисунок</w:t>
      </w:r>
      <w:r w:rsidRPr="00D30D1A">
        <w:rPr>
          <w:rStyle w:val="aff9"/>
          <w:rFonts w:cs="Times New Roman"/>
          <w:szCs w:val="28"/>
          <w:lang w:val="en-US"/>
        </w:rPr>
        <w:t xml:space="preserve"> 1 – </w:t>
      </w:r>
      <w:r w:rsidRPr="00D30D1A">
        <w:rPr>
          <w:rStyle w:val="aff9"/>
          <w:rFonts w:cs="Times New Roman"/>
          <w:szCs w:val="28"/>
        </w:rPr>
        <w:t>Инициализация</w:t>
      </w:r>
      <w:r w:rsidRPr="00D30D1A">
        <w:rPr>
          <w:rStyle w:val="aff9"/>
          <w:rFonts w:cs="Times New Roman"/>
          <w:szCs w:val="28"/>
          <w:lang w:val="en-US"/>
        </w:rPr>
        <w:t xml:space="preserve"> </w:t>
      </w:r>
      <w:r w:rsidRPr="00D30D1A">
        <w:rPr>
          <w:rStyle w:val="aff9"/>
          <w:rFonts w:cs="Times New Roman"/>
          <w:szCs w:val="28"/>
        </w:rPr>
        <w:t>функций</w:t>
      </w:r>
      <w:r w:rsidRPr="00D30D1A">
        <w:rPr>
          <w:rStyle w:val="aff9"/>
          <w:rFonts w:cs="Times New Roman"/>
          <w:szCs w:val="28"/>
          <w:lang w:val="en-US"/>
        </w:rPr>
        <w:t xml:space="preserve">: sigmoid, </w:t>
      </w:r>
      <w:proofErr w:type="spellStart"/>
      <w:r w:rsidRPr="00D30D1A">
        <w:rPr>
          <w:rStyle w:val="aff9"/>
          <w:rFonts w:cs="Times New Roman"/>
          <w:szCs w:val="28"/>
          <w:lang w:val="en-US"/>
        </w:rPr>
        <w:t>sigmoid_derivative</w:t>
      </w:r>
      <w:proofErr w:type="spellEnd"/>
      <w:r w:rsidRPr="00D30D1A">
        <w:rPr>
          <w:rStyle w:val="aff9"/>
          <w:rFonts w:cs="Times New Roman"/>
          <w:szCs w:val="28"/>
          <w:lang w:val="en-US"/>
        </w:rPr>
        <w:t xml:space="preserve">, tanh, </w:t>
      </w:r>
      <w:proofErr w:type="spellStart"/>
      <w:r w:rsidRPr="00D30D1A">
        <w:rPr>
          <w:rStyle w:val="aff9"/>
          <w:rFonts w:cs="Times New Roman"/>
          <w:szCs w:val="28"/>
          <w:lang w:val="en-US"/>
        </w:rPr>
        <w:t>tanh_derivative</w:t>
      </w:r>
      <w:proofErr w:type="spellEnd"/>
    </w:p>
    <w:p w14:paraId="405B991B" w14:textId="3AD69CF1" w:rsidR="00663D89" w:rsidRPr="00D30D1A" w:rsidRDefault="00663D89" w:rsidP="001456FA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Класс </w:t>
      </w:r>
      <w:proofErr w:type="spellStart"/>
      <w:r w:rsidRPr="00D30D1A">
        <w:rPr>
          <w:rStyle w:val="aff9"/>
          <w:rFonts w:cs="Times New Roman"/>
          <w:szCs w:val="28"/>
        </w:rPr>
        <w:t>NeuralNetwork</w:t>
      </w:r>
      <w:proofErr w:type="spellEnd"/>
      <w:r w:rsidRPr="00D30D1A">
        <w:rPr>
          <w:rStyle w:val="aff9"/>
          <w:rFonts w:cs="Times New Roman"/>
          <w:szCs w:val="28"/>
        </w:rPr>
        <w:t xml:space="preserve"> реализует нейронную сеть с одним скрытым слоем и поддержкой обратного распространения ошибки.</w:t>
      </w:r>
    </w:p>
    <w:p w14:paraId="150D8956" w14:textId="4C885389" w:rsidR="00663D89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noProof/>
          <w:szCs w:val="28"/>
        </w:rPr>
        <w:lastRenderedPageBreak/>
        <w:drawing>
          <wp:inline distT="0" distB="0" distL="0" distR="0" wp14:anchorId="12D2FEF9" wp14:editId="7BA5B282">
            <wp:extent cx="4457765" cy="35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164" cy="35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799" w14:textId="2E71253E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Рисунок 2 – Инициализация класса </w:t>
      </w:r>
      <w:proofErr w:type="spellStart"/>
      <w:r w:rsidRPr="00D30D1A">
        <w:rPr>
          <w:rStyle w:val="aff9"/>
          <w:rFonts w:cs="Times New Roman"/>
          <w:szCs w:val="28"/>
        </w:rPr>
        <w:t>NeuralNetwork</w:t>
      </w:r>
      <w:proofErr w:type="spellEnd"/>
    </w:p>
    <w:p w14:paraId="227054EA" w14:textId="3630D95E" w:rsidR="00663D89" w:rsidRPr="00D30D1A" w:rsidRDefault="00663D89" w:rsidP="003441BE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>При инициализации нейронной сети</w:t>
      </w:r>
      <w:r w:rsidR="003441BE" w:rsidRPr="00D30D1A">
        <w:rPr>
          <w:rStyle w:val="aff9"/>
          <w:rFonts w:cs="Times New Roman"/>
          <w:szCs w:val="28"/>
        </w:rPr>
        <w:t xml:space="preserve"> (рис. 2)</w:t>
      </w:r>
      <w:r w:rsidRPr="00D30D1A">
        <w:rPr>
          <w:rStyle w:val="aff9"/>
          <w:rFonts w:cs="Times New Roman"/>
          <w:szCs w:val="28"/>
        </w:rPr>
        <w:t xml:space="preserve"> задаются размеры входного, скрытого и выходного слоёв. Также задаётся скорость обучения. Весовые коэффициенты инициализируются случайными значениями из диапазона</w:t>
      </w:r>
      <w:r w:rsidR="003441BE" w:rsidRPr="00D30D1A">
        <w:rPr>
          <w:rStyle w:val="aff9"/>
          <w:rFonts w:cs="Times New Roman"/>
          <w:szCs w:val="28"/>
        </w:rPr>
        <w:t xml:space="preserve"> </w:t>
      </w:r>
      <w:r w:rsidRPr="00D30D1A">
        <w:rPr>
          <w:rStyle w:val="aff9"/>
          <w:rFonts w:cs="Times New Roman"/>
          <w:szCs w:val="28"/>
        </w:rPr>
        <w:t>[−1,1]. Для каждого слоя предусмотрены отдельные матрицы весов: одна для преобразования входных данных в скрытые активации, а другая — для преобразования скрытых активаций в выходные значения.</w:t>
      </w:r>
    </w:p>
    <w:p w14:paraId="374AE9B1" w14:textId="77777777" w:rsidR="003441BE" w:rsidRPr="00D30D1A" w:rsidRDefault="003441BE" w:rsidP="003441BE">
      <w:pPr>
        <w:ind w:left="1069" w:firstLine="0"/>
        <w:jc w:val="center"/>
        <w:rPr>
          <w:rStyle w:val="10"/>
        </w:rPr>
      </w:pPr>
      <w:r w:rsidRPr="00D30D1A">
        <w:rPr>
          <w:rStyle w:val="aff9"/>
          <w:rFonts w:cs="Times New Roman"/>
          <w:noProof/>
          <w:szCs w:val="28"/>
        </w:rPr>
        <w:drawing>
          <wp:inline distT="0" distB="0" distL="0" distR="0" wp14:anchorId="47BB950F" wp14:editId="6D2EB655">
            <wp:extent cx="4829120" cy="2999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0" cy="30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D1A">
        <w:rPr>
          <w:rStyle w:val="10"/>
        </w:rPr>
        <w:t xml:space="preserve"> </w:t>
      </w:r>
    </w:p>
    <w:p w14:paraId="0B0FCB6F" w14:textId="779B5CD9" w:rsidR="003441BE" w:rsidRPr="00D30D1A" w:rsidRDefault="003441BE" w:rsidP="00AA739C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Рисунок 3 – Реализация метода </w:t>
      </w:r>
      <w:proofErr w:type="spellStart"/>
      <w:r w:rsidRPr="00D30D1A">
        <w:rPr>
          <w:rStyle w:val="aff9"/>
          <w:rFonts w:cs="Times New Roman"/>
          <w:szCs w:val="28"/>
        </w:rPr>
        <w:t>forward_pass</w:t>
      </w:r>
      <w:proofErr w:type="spellEnd"/>
    </w:p>
    <w:p w14:paraId="6C35551C" w14:textId="12879CE9" w:rsidR="00663D89" w:rsidRPr="00D30D1A" w:rsidRDefault="003441BE" w:rsidP="003441BE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lastRenderedPageBreak/>
        <w:t>Прямой проход</w:t>
      </w:r>
      <w:r w:rsidR="00663D89" w:rsidRPr="00D30D1A">
        <w:rPr>
          <w:rStyle w:val="aff9"/>
          <w:rFonts w:cs="Times New Roman"/>
          <w:szCs w:val="28"/>
        </w:rPr>
        <w:t xml:space="preserve"> реализован</w:t>
      </w:r>
      <w:r w:rsidRPr="00D30D1A">
        <w:rPr>
          <w:rStyle w:val="aff9"/>
          <w:rFonts w:cs="Times New Roman"/>
          <w:szCs w:val="28"/>
        </w:rPr>
        <w:t xml:space="preserve"> </w:t>
      </w:r>
      <w:r w:rsidR="00663D89" w:rsidRPr="00D30D1A">
        <w:rPr>
          <w:rStyle w:val="aff9"/>
          <w:rFonts w:cs="Times New Roman"/>
          <w:szCs w:val="28"/>
        </w:rPr>
        <w:t xml:space="preserve">в методе </w:t>
      </w:r>
      <w:proofErr w:type="spellStart"/>
      <w:r w:rsidR="00663D89" w:rsidRPr="00D30D1A">
        <w:rPr>
          <w:rStyle w:val="aff9"/>
          <w:rFonts w:cs="Times New Roman"/>
          <w:szCs w:val="28"/>
        </w:rPr>
        <w:t>forward_pass</w:t>
      </w:r>
      <w:proofErr w:type="spellEnd"/>
      <w:r w:rsidR="00AA739C" w:rsidRPr="00D30D1A">
        <w:rPr>
          <w:rStyle w:val="aff9"/>
          <w:rFonts w:cs="Times New Roman"/>
          <w:szCs w:val="28"/>
        </w:rPr>
        <w:t xml:space="preserve"> (рис. 3)</w:t>
      </w:r>
      <w:r w:rsidR="00663D89" w:rsidRPr="00D30D1A">
        <w:rPr>
          <w:rStyle w:val="aff9"/>
          <w:rFonts w:cs="Times New Roman"/>
          <w:szCs w:val="28"/>
        </w:rPr>
        <w:t xml:space="preserve">. Здесь входные данные, к которым добавляется </w:t>
      </w:r>
      <w:proofErr w:type="spellStart"/>
      <w:r w:rsidR="00663D89" w:rsidRPr="00D30D1A">
        <w:rPr>
          <w:rStyle w:val="aff9"/>
          <w:rFonts w:cs="Times New Roman"/>
          <w:szCs w:val="28"/>
        </w:rPr>
        <w:t>bias</w:t>
      </w:r>
      <w:proofErr w:type="spellEnd"/>
      <w:r w:rsidRPr="00D30D1A">
        <w:rPr>
          <w:rStyle w:val="aff9"/>
          <w:rFonts w:cs="Times New Roman"/>
          <w:szCs w:val="28"/>
        </w:rPr>
        <w:t>,</w:t>
      </w:r>
      <w:r w:rsidR="00663D89" w:rsidRPr="00D30D1A">
        <w:rPr>
          <w:rStyle w:val="aff9"/>
          <w:rFonts w:cs="Times New Roman"/>
          <w:szCs w:val="28"/>
        </w:rPr>
        <w:t xml:space="preserve"> преобразуются сначала в скрытые активации с помощью матрицы весов скрытого слоя. Для активации используется функция </w:t>
      </w:r>
      <w:proofErr w:type="spellStart"/>
      <w:r w:rsidR="00663D89" w:rsidRPr="00D30D1A">
        <w:rPr>
          <w:rStyle w:val="aff9"/>
          <w:rFonts w:cs="Times New Roman"/>
          <w:szCs w:val="28"/>
        </w:rPr>
        <w:t>tanh</w:t>
      </w:r>
      <w:proofErr w:type="spellEnd"/>
      <w:r w:rsidR="00663D89" w:rsidRPr="00D30D1A">
        <w:rPr>
          <w:rStyle w:val="aff9"/>
          <w:rFonts w:cs="Times New Roman"/>
          <w:szCs w:val="28"/>
        </w:rPr>
        <w:t xml:space="preserve">, которая нормализует значения в диапазоне [−1,1]. Затем, к результату скрытого слоя также добавляется </w:t>
      </w:r>
      <w:proofErr w:type="spellStart"/>
      <w:r w:rsidR="00663D89" w:rsidRPr="00D30D1A">
        <w:rPr>
          <w:rStyle w:val="aff9"/>
          <w:rFonts w:cs="Times New Roman"/>
          <w:szCs w:val="28"/>
        </w:rPr>
        <w:t>bias</w:t>
      </w:r>
      <w:proofErr w:type="spellEnd"/>
      <w:r w:rsidR="00663D89" w:rsidRPr="00D30D1A">
        <w:rPr>
          <w:rStyle w:val="aff9"/>
          <w:rFonts w:cs="Times New Roman"/>
          <w:szCs w:val="28"/>
        </w:rPr>
        <w:t xml:space="preserve">, и вычисляются выходные значения с использованием весов выходного слоя и функции активации </w:t>
      </w:r>
      <w:proofErr w:type="spellStart"/>
      <w:r w:rsidR="00663D89" w:rsidRPr="00D30D1A">
        <w:rPr>
          <w:rStyle w:val="aff9"/>
          <w:rFonts w:cs="Times New Roman"/>
          <w:szCs w:val="28"/>
        </w:rPr>
        <w:t>sigmoid</w:t>
      </w:r>
      <w:proofErr w:type="spellEnd"/>
      <w:r w:rsidR="00663D89" w:rsidRPr="00D30D1A">
        <w:rPr>
          <w:rStyle w:val="aff9"/>
          <w:rFonts w:cs="Times New Roman"/>
          <w:szCs w:val="28"/>
        </w:rPr>
        <w:t xml:space="preserve">. Функция </w:t>
      </w:r>
      <w:proofErr w:type="spellStart"/>
      <w:r w:rsidR="00663D89" w:rsidRPr="00D30D1A">
        <w:rPr>
          <w:rStyle w:val="aff9"/>
          <w:rFonts w:cs="Times New Roman"/>
          <w:szCs w:val="28"/>
        </w:rPr>
        <w:t>sigmoid</w:t>
      </w:r>
      <w:proofErr w:type="spellEnd"/>
      <w:r w:rsidR="00663D89" w:rsidRPr="00D30D1A">
        <w:rPr>
          <w:rStyle w:val="aff9"/>
          <w:rFonts w:cs="Times New Roman"/>
          <w:szCs w:val="28"/>
        </w:rPr>
        <w:t xml:space="preserve"> преобразует значения в диапазон [0,1], что особенно удобно для задач классификации.</w:t>
      </w:r>
    </w:p>
    <w:p w14:paraId="550F116D" w14:textId="759005E4" w:rsidR="00663D89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noProof/>
          <w:szCs w:val="28"/>
        </w:rPr>
        <w:drawing>
          <wp:inline distT="0" distB="0" distL="0" distR="0" wp14:anchorId="439211DD" wp14:editId="55C4165D">
            <wp:extent cx="5329276" cy="44434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276" cy="4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FD75" w14:textId="1CA9B066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Рисунок 4 – Реализация метода </w:t>
      </w:r>
      <w:proofErr w:type="spellStart"/>
      <w:r w:rsidRPr="00D30D1A">
        <w:rPr>
          <w:rStyle w:val="aff9"/>
          <w:rFonts w:cs="Times New Roman"/>
          <w:szCs w:val="28"/>
        </w:rPr>
        <w:t>backward_pass</w:t>
      </w:r>
      <w:proofErr w:type="spellEnd"/>
    </w:p>
    <w:p w14:paraId="6174C1F6" w14:textId="76E07488" w:rsidR="00663D89" w:rsidRPr="00D30D1A" w:rsidRDefault="00663D89" w:rsidP="001456FA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Обучение сети реализовано через метод обратного распространения ошибки, описанный в функции </w:t>
      </w:r>
      <w:proofErr w:type="spellStart"/>
      <w:r w:rsidRPr="00D30D1A">
        <w:rPr>
          <w:rStyle w:val="aff9"/>
          <w:rFonts w:cs="Times New Roman"/>
          <w:szCs w:val="28"/>
        </w:rPr>
        <w:t>backward_pass</w:t>
      </w:r>
      <w:proofErr w:type="spellEnd"/>
      <w:r w:rsidR="00AA739C" w:rsidRPr="00D30D1A">
        <w:rPr>
          <w:rStyle w:val="aff9"/>
          <w:rFonts w:cs="Times New Roman"/>
          <w:szCs w:val="28"/>
        </w:rPr>
        <w:t xml:space="preserve"> (рис 4.)</w:t>
      </w:r>
      <w:r w:rsidRPr="00D30D1A">
        <w:rPr>
          <w:rStyle w:val="aff9"/>
          <w:rFonts w:cs="Times New Roman"/>
          <w:szCs w:val="28"/>
        </w:rPr>
        <w:t xml:space="preserve">. На этом этапе сначала рассчитывается ошибка выходного слоя, то есть разница между ожидаемым значением (целевым) и предсказанием сети. Затем для выхода вычисляется градиент ошибки с помощью производной функции активации </w:t>
      </w:r>
      <w:proofErr w:type="spellStart"/>
      <w:r w:rsidRPr="00D30D1A">
        <w:rPr>
          <w:rStyle w:val="aff9"/>
          <w:rFonts w:cs="Times New Roman"/>
          <w:szCs w:val="28"/>
        </w:rPr>
        <w:t>sigmoid</w:t>
      </w:r>
      <w:proofErr w:type="spellEnd"/>
      <w:r w:rsidRPr="00D30D1A">
        <w:rPr>
          <w:rStyle w:val="aff9"/>
          <w:rFonts w:cs="Times New Roman"/>
          <w:szCs w:val="28"/>
        </w:rPr>
        <w:t xml:space="preserve">, что </w:t>
      </w:r>
      <w:r w:rsidRPr="00D30D1A">
        <w:rPr>
          <w:rStyle w:val="aff9"/>
          <w:rFonts w:cs="Times New Roman"/>
          <w:szCs w:val="28"/>
        </w:rPr>
        <w:lastRenderedPageBreak/>
        <w:t>позволяет оценить, насколько сильно нужно корректировать веса. Обновление весов выходного слоя происходит на основе этого градиента.</w:t>
      </w:r>
    </w:p>
    <w:p w14:paraId="5741E118" w14:textId="77777777" w:rsidR="00663D89" w:rsidRPr="00D30D1A" w:rsidRDefault="00663D89" w:rsidP="003441BE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Далее ошибка распространяется обратно к скрытому слою. Вычисляется её влияние на скрытые активации через производную функции </w:t>
      </w:r>
      <w:proofErr w:type="spellStart"/>
      <w:r w:rsidRPr="00D30D1A">
        <w:rPr>
          <w:rStyle w:val="aff9"/>
          <w:rFonts w:cs="Times New Roman"/>
          <w:szCs w:val="28"/>
        </w:rPr>
        <w:t>tanh</w:t>
      </w:r>
      <w:proofErr w:type="spellEnd"/>
      <w:r w:rsidRPr="00D30D1A">
        <w:rPr>
          <w:rStyle w:val="aff9"/>
          <w:rFonts w:cs="Times New Roman"/>
          <w:szCs w:val="28"/>
        </w:rPr>
        <w:t xml:space="preserve">. Таким образом, корректируются и веса скрытого слоя. Для этого этапа </w:t>
      </w:r>
      <w:proofErr w:type="spellStart"/>
      <w:r w:rsidRPr="00D30D1A">
        <w:rPr>
          <w:rStyle w:val="aff9"/>
          <w:rFonts w:cs="Times New Roman"/>
          <w:szCs w:val="28"/>
        </w:rPr>
        <w:t>bias</w:t>
      </w:r>
      <w:proofErr w:type="spellEnd"/>
      <w:r w:rsidRPr="00D30D1A">
        <w:rPr>
          <w:rStyle w:val="aff9"/>
          <w:rFonts w:cs="Times New Roman"/>
          <w:szCs w:val="28"/>
        </w:rPr>
        <w:t xml:space="preserve"> также играет важную роль, позволяя модели учиться лучше.</w:t>
      </w:r>
    </w:p>
    <w:p w14:paraId="3F2CC886" w14:textId="2CA94B84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noProof/>
          <w:szCs w:val="28"/>
        </w:rPr>
        <w:drawing>
          <wp:inline distT="0" distB="0" distL="0" distR="0" wp14:anchorId="386FFC07" wp14:editId="3B247C7F">
            <wp:extent cx="4714909" cy="1966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E177" w14:textId="35F78E83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Рисунок </w:t>
      </w:r>
      <w:r w:rsidR="00AA739C" w:rsidRPr="00D30D1A">
        <w:rPr>
          <w:rStyle w:val="aff9"/>
          <w:rFonts w:cs="Times New Roman"/>
          <w:szCs w:val="28"/>
        </w:rPr>
        <w:t>5</w:t>
      </w:r>
      <w:r w:rsidRPr="00D30D1A">
        <w:rPr>
          <w:rStyle w:val="aff9"/>
          <w:rFonts w:cs="Times New Roman"/>
          <w:szCs w:val="28"/>
        </w:rPr>
        <w:t xml:space="preserve"> – Реализация метода </w:t>
      </w:r>
      <w:r w:rsidRPr="00D30D1A">
        <w:rPr>
          <w:rStyle w:val="aff9"/>
          <w:rFonts w:cs="Times New Roman"/>
          <w:szCs w:val="28"/>
          <w:lang w:val="en-US"/>
        </w:rPr>
        <w:t>train</w:t>
      </w:r>
    </w:p>
    <w:p w14:paraId="660970AE" w14:textId="5552F2E1" w:rsidR="00663D89" w:rsidRPr="00D30D1A" w:rsidRDefault="00663D89" w:rsidP="003441BE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Метод </w:t>
      </w:r>
      <w:proofErr w:type="spellStart"/>
      <w:r w:rsidRPr="00D30D1A">
        <w:rPr>
          <w:rStyle w:val="aff9"/>
          <w:rFonts w:cs="Times New Roman"/>
          <w:szCs w:val="28"/>
        </w:rPr>
        <w:t>train</w:t>
      </w:r>
      <w:proofErr w:type="spellEnd"/>
      <w:r w:rsidRPr="00D30D1A">
        <w:rPr>
          <w:rStyle w:val="aff9"/>
          <w:rFonts w:cs="Times New Roman"/>
          <w:szCs w:val="28"/>
        </w:rPr>
        <w:t xml:space="preserve"> </w:t>
      </w:r>
      <w:r w:rsidR="00AA739C" w:rsidRPr="00D30D1A">
        <w:rPr>
          <w:rStyle w:val="aff9"/>
          <w:rFonts w:cs="Times New Roman"/>
          <w:szCs w:val="28"/>
        </w:rPr>
        <w:t xml:space="preserve">(рис. 5) </w:t>
      </w:r>
      <w:r w:rsidRPr="00D30D1A">
        <w:rPr>
          <w:rStyle w:val="aff9"/>
          <w:rFonts w:cs="Times New Roman"/>
          <w:szCs w:val="28"/>
        </w:rPr>
        <w:t>отвечает за полный цикл обучения сети. Он повторяет прямой и обратный проходы для каждого примера входных данных на протяжении заданного числа эпох. Этот процесс обеспечивает постепенное снижение ошибки и улучшение предсказательной способности модели.</w:t>
      </w:r>
    </w:p>
    <w:p w14:paraId="105E98F7" w14:textId="5646480D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noProof/>
          <w:szCs w:val="28"/>
        </w:rPr>
        <w:drawing>
          <wp:inline distT="0" distB="0" distL="0" distR="0" wp14:anchorId="0B224365" wp14:editId="3C803ACE">
            <wp:extent cx="3429025" cy="135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E57" w14:textId="5B4F926D" w:rsidR="003441BE" w:rsidRPr="00D30D1A" w:rsidRDefault="003441BE" w:rsidP="003441BE">
      <w:pPr>
        <w:ind w:left="1069" w:firstLine="0"/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Рисунок </w:t>
      </w:r>
      <w:r w:rsidR="00AA739C" w:rsidRPr="00D30D1A">
        <w:rPr>
          <w:rStyle w:val="aff9"/>
          <w:rFonts w:cs="Times New Roman"/>
          <w:szCs w:val="28"/>
        </w:rPr>
        <w:t>6</w:t>
      </w:r>
      <w:r w:rsidRPr="00D30D1A">
        <w:rPr>
          <w:rStyle w:val="aff9"/>
          <w:rFonts w:cs="Times New Roman"/>
          <w:szCs w:val="28"/>
        </w:rPr>
        <w:t xml:space="preserve"> – Реализация метода </w:t>
      </w:r>
      <w:r w:rsidRPr="00D30D1A">
        <w:rPr>
          <w:rStyle w:val="aff9"/>
          <w:rFonts w:cs="Times New Roman"/>
          <w:szCs w:val="28"/>
          <w:lang w:val="en-US"/>
        </w:rPr>
        <w:t>predict</w:t>
      </w:r>
    </w:p>
    <w:p w14:paraId="66A4946F" w14:textId="6B473233" w:rsidR="00663D89" w:rsidRPr="00D30D1A" w:rsidRDefault="00663D89" w:rsidP="003441BE">
      <w:pPr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szCs w:val="28"/>
        </w:rPr>
        <w:t xml:space="preserve">Наконец, метод </w:t>
      </w:r>
      <w:proofErr w:type="spellStart"/>
      <w:r w:rsidRPr="00D30D1A">
        <w:rPr>
          <w:rStyle w:val="aff9"/>
          <w:rFonts w:cs="Times New Roman"/>
          <w:szCs w:val="28"/>
        </w:rPr>
        <w:t>predict</w:t>
      </w:r>
      <w:proofErr w:type="spellEnd"/>
      <w:r w:rsidRPr="00D30D1A">
        <w:rPr>
          <w:rStyle w:val="aff9"/>
          <w:rFonts w:cs="Times New Roman"/>
          <w:szCs w:val="28"/>
        </w:rPr>
        <w:t xml:space="preserve"> </w:t>
      </w:r>
      <w:r w:rsidR="00AA739C" w:rsidRPr="00D30D1A">
        <w:rPr>
          <w:rStyle w:val="aff9"/>
          <w:rFonts w:cs="Times New Roman"/>
          <w:szCs w:val="28"/>
        </w:rPr>
        <w:t xml:space="preserve">(рис.6) </w:t>
      </w:r>
      <w:r w:rsidRPr="00D30D1A">
        <w:rPr>
          <w:rStyle w:val="aff9"/>
          <w:rFonts w:cs="Times New Roman"/>
          <w:szCs w:val="28"/>
        </w:rPr>
        <w:t>используется для получения выходных значений на основе новых входных данных. Он выполняет только прямой проход, что делает предсказание быстрым и эффективным.</w:t>
      </w:r>
    </w:p>
    <w:p w14:paraId="162AA339" w14:textId="77777777" w:rsidR="00170304" w:rsidRPr="00D30D1A" w:rsidRDefault="00170304" w:rsidP="0017030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D30D1A">
        <w:rPr>
          <w:rFonts w:cs="Times New Roman"/>
          <w:noProof/>
          <w:szCs w:val="28"/>
        </w:rPr>
        <w:lastRenderedPageBreak/>
        <w:drawing>
          <wp:inline distT="0" distB="0" distL="0" distR="0" wp14:anchorId="2039155D" wp14:editId="48F541F0">
            <wp:extent cx="3681439" cy="2424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439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DD5" w14:textId="77777777" w:rsidR="00170304" w:rsidRPr="00D30D1A" w:rsidRDefault="00170304" w:rsidP="00170304">
      <w:pPr>
        <w:jc w:val="center"/>
        <w:rPr>
          <w:rFonts w:cs="Times New Roman"/>
          <w:szCs w:val="28"/>
          <w:lang w:eastAsia="ru-RU"/>
        </w:rPr>
      </w:pPr>
      <w:r w:rsidRPr="00D30D1A">
        <w:rPr>
          <w:rStyle w:val="aff9"/>
          <w:rFonts w:cs="Times New Roman"/>
          <w:szCs w:val="28"/>
        </w:rPr>
        <w:t xml:space="preserve">Рисунок 7 – </w:t>
      </w:r>
      <w:r w:rsidRPr="00D30D1A">
        <w:rPr>
          <w:rFonts w:cs="Times New Roman"/>
          <w:szCs w:val="28"/>
          <w:lang w:eastAsia="ru-RU"/>
        </w:rPr>
        <w:t>Инициализация входов и выходов.</w:t>
      </w:r>
    </w:p>
    <w:p w14:paraId="1B821333" w14:textId="77777777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На рисунке 7 показана инициализация данных для обучения</w:t>
      </w:r>
    </w:p>
    <w:p w14:paraId="682757E1" w14:textId="6BF48A8B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 xml:space="preserve">Массив </w:t>
      </w:r>
      <w:proofErr w:type="spellStart"/>
      <w:r w:rsidRPr="00D30D1A">
        <w:rPr>
          <w:rFonts w:cs="Times New Roman"/>
          <w:szCs w:val="28"/>
          <w:lang w:eastAsia="ru-RU"/>
        </w:rPr>
        <w:t>X_train</w:t>
      </w:r>
      <w:proofErr w:type="spellEnd"/>
      <w:r w:rsidRPr="00D30D1A">
        <w:rPr>
          <w:rFonts w:cs="Times New Roman"/>
          <w:szCs w:val="28"/>
          <w:lang w:eastAsia="ru-RU"/>
        </w:rPr>
        <w:t xml:space="preserve"> — примеры входных данных для логической функции, а массив </w:t>
      </w:r>
      <w:proofErr w:type="spellStart"/>
      <w:r w:rsidRPr="00D30D1A">
        <w:rPr>
          <w:rFonts w:cs="Times New Roman"/>
          <w:szCs w:val="28"/>
          <w:lang w:eastAsia="ru-RU"/>
        </w:rPr>
        <w:t>y_train</w:t>
      </w:r>
      <w:proofErr w:type="spellEnd"/>
      <w:r w:rsidRPr="00D30D1A">
        <w:rPr>
          <w:rFonts w:cs="Times New Roman"/>
          <w:szCs w:val="28"/>
          <w:lang w:eastAsia="ru-RU"/>
        </w:rPr>
        <w:t xml:space="preserve"> — соответствующие целевые значения.</w:t>
      </w:r>
    </w:p>
    <w:p w14:paraId="5D391B40" w14:textId="77777777" w:rsidR="00170304" w:rsidRPr="00D30D1A" w:rsidRDefault="00170304" w:rsidP="00170304">
      <w:pPr>
        <w:jc w:val="center"/>
        <w:rPr>
          <w:rStyle w:val="aff9"/>
          <w:rFonts w:cs="Times New Roman"/>
          <w:szCs w:val="28"/>
        </w:rPr>
      </w:pPr>
      <w:r w:rsidRPr="00D30D1A">
        <w:rPr>
          <w:rStyle w:val="aff9"/>
          <w:rFonts w:cs="Times New Roman"/>
          <w:bCs w:val="0"/>
          <w:iCs w:val="0"/>
          <w:noProof/>
          <w:color w:val="auto"/>
          <w:spacing w:val="0"/>
          <w:szCs w:val="28"/>
          <w:lang w:eastAsia="ru-RU"/>
        </w:rPr>
        <w:drawing>
          <wp:inline distT="0" distB="0" distL="0" distR="0" wp14:anchorId="03C7C46E" wp14:editId="21C75A26">
            <wp:extent cx="5176875" cy="87630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875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52E" w14:textId="0D4C5C81" w:rsidR="00170304" w:rsidRPr="00D30D1A" w:rsidRDefault="00170304" w:rsidP="00170304">
      <w:pPr>
        <w:jc w:val="center"/>
        <w:rPr>
          <w:rFonts w:cs="Times New Roman"/>
          <w:szCs w:val="28"/>
          <w:lang w:eastAsia="ru-RU"/>
        </w:rPr>
      </w:pPr>
      <w:r w:rsidRPr="00D30D1A">
        <w:rPr>
          <w:rStyle w:val="aff9"/>
          <w:rFonts w:cs="Times New Roman"/>
          <w:szCs w:val="28"/>
        </w:rPr>
        <w:t xml:space="preserve">Рисунок 8 – </w:t>
      </w:r>
      <w:r w:rsidRPr="00D30D1A">
        <w:rPr>
          <w:rFonts w:cs="Times New Roman"/>
          <w:szCs w:val="28"/>
          <w:lang w:eastAsia="ru-RU"/>
        </w:rPr>
        <w:t>Создание нейронной сети и её обучение.</w:t>
      </w:r>
    </w:p>
    <w:p w14:paraId="7615A82C" w14:textId="68D15EF3" w:rsidR="00381CCF" w:rsidRPr="00D30D1A" w:rsidRDefault="00381CCF" w:rsidP="00381CCF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>На этапе создания нейронной сети</w:t>
      </w:r>
      <w:r w:rsidR="00170304" w:rsidRPr="00D30D1A">
        <w:rPr>
          <w:rFonts w:cs="Times New Roman"/>
          <w:bCs/>
          <w:szCs w:val="28"/>
          <w:lang w:eastAsia="ru-RU"/>
        </w:rPr>
        <w:t xml:space="preserve"> (рис. 8)</w:t>
      </w:r>
      <w:r w:rsidRPr="00D30D1A">
        <w:rPr>
          <w:rFonts w:cs="Times New Roman"/>
          <w:bCs/>
          <w:szCs w:val="28"/>
          <w:lang w:eastAsia="ru-RU"/>
        </w:rPr>
        <w:t xml:space="preserve"> задаются её основные параметры:</w:t>
      </w:r>
    </w:p>
    <w:p w14:paraId="37E19553" w14:textId="5087C1F6" w:rsidR="00381CCF" w:rsidRPr="00D30D1A" w:rsidRDefault="00381CCF" w:rsidP="00381CCF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>Размер входного слоя (</w:t>
      </w:r>
      <w:proofErr w:type="spellStart"/>
      <w:r w:rsidRPr="00D30D1A">
        <w:rPr>
          <w:rFonts w:cs="Times New Roman"/>
          <w:bCs/>
          <w:szCs w:val="28"/>
          <w:lang w:eastAsia="ru-RU"/>
        </w:rPr>
        <w:t>input_size</w:t>
      </w:r>
      <w:proofErr w:type="spellEnd"/>
      <w:r w:rsidRPr="00D30D1A">
        <w:rPr>
          <w:rFonts w:cs="Times New Roman"/>
          <w:bCs/>
          <w:szCs w:val="28"/>
          <w:lang w:eastAsia="ru-RU"/>
        </w:rPr>
        <w:t xml:space="preserve">) определяет количество входных нейронов, которые принимают исходные данные. </w:t>
      </w:r>
    </w:p>
    <w:p w14:paraId="2C733036" w14:textId="77777777" w:rsidR="00170304" w:rsidRPr="00D30D1A" w:rsidRDefault="00381CCF" w:rsidP="00170304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>Размер скрытого слоя (</w:t>
      </w:r>
      <w:proofErr w:type="spellStart"/>
      <w:r w:rsidRPr="00D30D1A">
        <w:rPr>
          <w:rFonts w:cs="Times New Roman"/>
          <w:bCs/>
          <w:szCs w:val="28"/>
          <w:lang w:eastAsia="ru-RU"/>
        </w:rPr>
        <w:t>hidden_size</w:t>
      </w:r>
      <w:proofErr w:type="spellEnd"/>
      <w:r w:rsidRPr="00D30D1A">
        <w:rPr>
          <w:rFonts w:cs="Times New Roman"/>
          <w:bCs/>
          <w:szCs w:val="28"/>
          <w:lang w:eastAsia="ru-RU"/>
        </w:rPr>
        <w:t xml:space="preserve">) определяет количество нейронов, обрабатывающих данные внутри сети. </w:t>
      </w:r>
    </w:p>
    <w:p w14:paraId="2F55423C" w14:textId="11E3CD49" w:rsidR="00170304" w:rsidRPr="00D30D1A" w:rsidRDefault="00381CCF" w:rsidP="00170304">
      <w:pPr>
        <w:ind w:firstLine="708"/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>Скорость обучения (</w:t>
      </w:r>
      <w:proofErr w:type="spellStart"/>
      <w:r w:rsidRPr="00D30D1A">
        <w:rPr>
          <w:rFonts w:cs="Times New Roman"/>
          <w:bCs/>
          <w:szCs w:val="28"/>
          <w:lang w:eastAsia="ru-RU"/>
        </w:rPr>
        <w:t>learning_rate</w:t>
      </w:r>
      <w:proofErr w:type="spellEnd"/>
      <w:r w:rsidRPr="00D30D1A">
        <w:rPr>
          <w:rFonts w:cs="Times New Roman"/>
          <w:bCs/>
          <w:szCs w:val="28"/>
          <w:lang w:eastAsia="ru-RU"/>
        </w:rPr>
        <w:t xml:space="preserve">) управляет величиной изменения весов на каждом шаге. Более высокий </w:t>
      </w:r>
      <w:proofErr w:type="spellStart"/>
      <w:r w:rsidRPr="00D30D1A">
        <w:rPr>
          <w:rFonts w:cs="Times New Roman"/>
          <w:bCs/>
          <w:szCs w:val="28"/>
          <w:lang w:eastAsia="ru-RU"/>
        </w:rPr>
        <w:t>learning</w:t>
      </w:r>
      <w:proofErr w:type="spellEnd"/>
      <w:r w:rsidRPr="00D30D1A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D30D1A">
        <w:rPr>
          <w:rFonts w:cs="Times New Roman"/>
          <w:bCs/>
          <w:szCs w:val="28"/>
          <w:lang w:eastAsia="ru-RU"/>
        </w:rPr>
        <w:t>rate</w:t>
      </w:r>
      <w:proofErr w:type="spellEnd"/>
      <w:r w:rsidRPr="00D30D1A">
        <w:rPr>
          <w:rFonts w:cs="Times New Roman"/>
          <w:bCs/>
          <w:szCs w:val="28"/>
          <w:lang w:eastAsia="ru-RU"/>
        </w:rPr>
        <w:t xml:space="preserve"> ускоряет обучение, но может привести к нестабильности, тогда как низкий делает обучение более плавным, но медленным.</w:t>
      </w:r>
    </w:p>
    <w:p w14:paraId="5BB1E7D5" w14:textId="77777777" w:rsidR="00381CCF" w:rsidRPr="00D30D1A" w:rsidRDefault="00381CCF" w:rsidP="00381CCF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>После определения параметров случайным образом инициализируются веса. Это включает:</w:t>
      </w:r>
    </w:p>
    <w:p w14:paraId="5317B9A8" w14:textId="77777777" w:rsidR="00381CCF" w:rsidRPr="00D30D1A" w:rsidRDefault="00381CCF" w:rsidP="00381CCF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 xml:space="preserve">Веса, связывающие входной слой со скрытым (матрица </w:t>
      </w:r>
      <w:proofErr w:type="spellStart"/>
      <w:r w:rsidRPr="00D30D1A">
        <w:rPr>
          <w:rFonts w:cs="Times New Roman"/>
          <w:bCs/>
          <w:szCs w:val="28"/>
          <w:lang w:eastAsia="ru-RU"/>
        </w:rPr>
        <w:t>input_weights</w:t>
      </w:r>
      <w:proofErr w:type="spellEnd"/>
      <w:r w:rsidRPr="00D30D1A">
        <w:rPr>
          <w:rFonts w:cs="Times New Roman"/>
          <w:bCs/>
          <w:szCs w:val="28"/>
          <w:lang w:eastAsia="ru-RU"/>
        </w:rPr>
        <w:t>).</w:t>
      </w:r>
    </w:p>
    <w:p w14:paraId="503A55B8" w14:textId="77777777" w:rsidR="00381CCF" w:rsidRPr="00D30D1A" w:rsidRDefault="00381CCF" w:rsidP="00381CCF">
      <w:pPr>
        <w:rPr>
          <w:rFonts w:cs="Times New Roman"/>
          <w:bCs/>
          <w:szCs w:val="28"/>
          <w:lang w:eastAsia="ru-RU"/>
        </w:rPr>
      </w:pPr>
      <w:r w:rsidRPr="00D30D1A">
        <w:rPr>
          <w:rFonts w:cs="Times New Roman"/>
          <w:bCs/>
          <w:szCs w:val="28"/>
          <w:lang w:eastAsia="ru-RU"/>
        </w:rPr>
        <w:t xml:space="preserve">Веса, связывающие скрытый слой с выходным (матрица </w:t>
      </w:r>
      <w:proofErr w:type="spellStart"/>
      <w:r w:rsidRPr="00D30D1A">
        <w:rPr>
          <w:rFonts w:cs="Times New Roman"/>
          <w:bCs/>
          <w:szCs w:val="28"/>
          <w:lang w:eastAsia="ru-RU"/>
        </w:rPr>
        <w:t>output_weights</w:t>
      </w:r>
      <w:proofErr w:type="spellEnd"/>
      <w:r w:rsidRPr="00D30D1A">
        <w:rPr>
          <w:rFonts w:cs="Times New Roman"/>
          <w:bCs/>
          <w:szCs w:val="28"/>
          <w:lang w:eastAsia="ru-RU"/>
        </w:rPr>
        <w:t>).</w:t>
      </w:r>
    </w:p>
    <w:p w14:paraId="7D0B2A33" w14:textId="5AE7433D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 xml:space="preserve">Обучение сети происходит в методе </w:t>
      </w:r>
      <w:proofErr w:type="spellStart"/>
      <w:r w:rsidRPr="00D30D1A">
        <w:rPr>
          <w:rFonts w:cs="Times New Roman"/>
          <w:szCs w:val="28"/>
          <w:lang w:eastAsia="ru-RU"/>
        </w:rPr>
        <w:t>train</w:t>
      </w:r>
      <w:proofErr w:type="spellEnd"/>
      <w:r w:rsidRPr="00D30D1A">
        <w:rPr>
          <w:rFonts w:cs="Times New Roman"/>
          <w:szCs w:val="28"/>
          <w:lang w:eastAsia="ru-RU"/>
        </w:rPr>
        <w:t xml:space="preserve"> (рис. 8 и рис.5), который принимает:</w:t>
      </w:r>
    </w:p>
    <w:p w14:paraId="305EDC3E" w14:textId="100CC223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lastRenderedPageBreak/>
        <w:t>X — массив входных данных.</w:t>
      </w:r>
    </w:p>
    <w:p w14:paraId="4233F7C9" w14:textId="77777777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y — массив целевых значений, соответствующих каждому примеру в X.</w:t>
      </w:r>
    </w:p>
    <w:p w14:paraId="5EB5BBE0" w14:textId="77777777" w:rsidR="00170304" w:rsidRPr="00D30D1A" w:rsidRDefault="00170304" w:rsidP="00170304">
      <w:pPr>
        <w:rPr>
          <w:rFonts w:cs="Times New Roman"/>
          <w:szCs w:val="28"/>
          <w:lang w:eastAsia="ru-RU"/>
        </w:rPr>
      </w:pPr>
      <w:proofErr w:type="spellStart"/>
      <w:r w:rsidRPr="00D30D1A">
        <w:rPr>
          <w:rFonts w:cs="Times New Roman"/>
          <w:szCs w:val="28"/>
          <w:lang w:eastAsia="ru-RU"/>
        </w:rPr>
        <w:t>epochs</w:t>
      </w:r>
      <w:proofErr w:type="spellEnd"/>
      <w:r w:rsidRPr="00D30D1A">
        <w:rPr>
          <w:rFonts w:cs="Times New Roman"/>
          <w:szCs w:val="28"/>
          <w:lang w:eastAsia="ru-RU"/>
        </w:rPr>
        <w:t xml:space="preserve"> — количество циклов обучения, которое задаёт, сколько раз сеть обработает весь набор данных.</w:t>
      </w:r>
    </w:p>
    <w:p w14:paraId="3D1B4781" w14:textId="2EBFD219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Во время обучения для каждого примера данных прямой и обратный проход:</w:t>
      </w:r>
    </w:p>
    <w:p w14:paraId="5A92EFCF" w14:textId="77777777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Прямой проход (</w:t>
      </w:r>
      <w:proofErr w:type="spellStart"/>
      <w:r w:rsidRPr="00D30D1A">
        <w:rPr>
          <w:rFonts w:cs="Times New Roman"/>
          <w:szCs w:val="28"/>
          <w:lang w:eastAsia="ru-RU"/>
        </w:rPr>
        <w:t>forward_pass</w:t>
      </w:r>
      <w:proofErr w:type="spellEnd"/>
      <w:r w:rsidRPr="00D30D1A">
        <w:rPr>
          <w:rFonts w:cs="Times New Roman"/>
          <w:szCs w:val="28"/>
          <w:lang w:eastAsia="ru-RU"/>
        </w:rPr>
        <w:t>):</w:t>
      </w:r>
    </w:p>
    <w:p w14:paraId="5206D122" w14:textId="77777777" w:rsidR="00170304" w:rsidRPr="00D30D1A" w:rsidRDefault="00170304" w:rsidP="0025424B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>Входные данные подаются на сеть, и для них вычисляются выходы скрытого и выходного слоёв.</w:t>
      </w:r>
    </w:p>
    <w:p w14:paraId="6A91E5A2" w14:textId="77777777" w:rsidR="00170304" w:rsidRPr="00D30D1A" w:rsidRDefault="00170304" w:rsidP="0025424B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>На этом этапе сеть выдаёт предсказание, которое сравнивается с целевым значением.</w:t>
      </w:r>
    </w:p>
    <w:p w14:paraId="7A236159" w14:textId="77777777" w:rsidR="00170304" w:rsidRPr="00D30D1A" w:rsidRDefault="00170304" w:rsidP="00170304">
      <w:pPr>
        <w:rPr>
          <w:rFonts w:cs="Times New Roman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Обратный проход (</w:t>
      </w:r>
      <w:proofErr w:type="spellStart"/>
      <w:r w:rsidRPr="00D30D1A">
        <w:rPr>
          <w:rFonts w:cs="Times New Roman"/>
          <w:szCs w:val="28"/>
          <w:lang w:eastAsia="ru-RU"/>
        </w:rPr>
        <w:t>backward_pass</w:t>
      </w:r>
      <w:proofErr w:type="spellEnd"/>
      <w:r w:rsidRPr="00D30D1A">
        <w:rPr>
          <w:rFonts w:cs="Times New Roman"/>
          <w:szCs w:val="28"/>
          <w:lang w:eastAsia="ru-RU"/>
        </w:rPr>
        <w:t>):</w:t>
      </w:r>
    </w:p>
    <w:p w14:paraId="3E6AD112" w14:textId="43A4EEAD" w:rsidR="00170304" w:rsidRPr="00D30D1A" w:rsidRDefault="00170304" w:rsidP="0025424B">
      <w:pPr>
        <w:rPr>
          <w:rFonts w:cs="Times New Roman"/>
          <w:szCs w:val="28"/>
        </w:rPr>
      </w:pPr>
      <w:r w:rsidRPr="00D30D1A">
        <w:rPr>
          <w:rFonts w:cs="Times New Roman"/>
          <w:szCs w:val="28"/>
          <w:lang w:eastAsia="ru-RU"/>
        </w:rPr>
        <w:t>Сначала вычисляется ошибка на выходе, то есть разница между предсказанным и целевым значением.</w:t>
      </w:r>
      <w:r w:rsidR="0025424B" w:rsidRPr="00D30D1A">
        <w:rPr>
          <w:rFonts w:cs="Times New Roman"/>
          <w:szCs w:val="28"/>
        </w:rPr>
        <w:t xml:space="preserve"> </w:t>
      </w:r>
      <w:r w:rsidRPr="00D30D1A">
        <w:rPr>
          <w:rFonts w:cs="Times New Roman"/>
          <w:szCs w:val="28"/>
        </w:rPr>
        <w:t>Затем ошибка распространяется обратно: сначала обновляются веса выходного слоя, а затем — скрытого.</w:t>
      </w:r>
    </w:p>
    <w:p w14:paraId="22E3764F" w14:textId="77777777" w:rsidR="00170304" w:rsidRPr="00D30D1A" w:rsidRDefault="00170304" w:rsidP="0025424B">
      <w:pPr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>Для обновления весов используются производные функций активации sigmoid и tanh, чтобы учитывать нелинейные зависимости в данных.</w:t>
      </w:r>
    </w:p>
    <w:p w14:paraId="473B4E9F" w14:textId="4EE017E0" w:rsidR="003441BE" w:rsidRPr="00D30D1A" w:rsidRDefault="00170304" w:rsidP="00170304">
      <w:pPr>
        <w:rPr>
          <w:rStyle w:val="aff9"/>
          <w:rFonts w:cs="Times New Roman"/>
          <w:bCs w:val="0"/>
          <w:iCs w:val="0"/>
          <w:color w:val="auto"/>
          <w:spacing w:val="0"/>
          <w:szCs w:val="28"/>
          <w:lang w:eastAsia="ru-RU"/>
        </w:rPr>
      </w:pPr>
      <w:r w:rsidRPr="00D30D1A">
        <w:rPr>
          <w:rFonts w:cs="Times New Roman"/>
          <w:szCs w:val="28"/>
          <w:lang w:eastAsia="ru-RU"/>
        </w:rPr>
        <w:t>Процесс повторяется для всех примеров в наборе данных и для всех эпох. С каждым циклом веса корректируются.</w:t>
      </w:r>
    </w:p>
    <w:p w14:paraId="6602245A" w14:textId="23D89791" w:rsidR="00CC1C97" w:rsidRPr="00D30D1A" w:rsidRDefault="00F669FB" w:rsidP="0022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br w:type="page"/>
      </w:r>
    </w:p>
    <w:p w14:paraId="6C1B0352" w14:textId="7237E968" w:rsidR="00673B85" w:rsidRPr="00D30D1A" w:rsidRDefault="00673B85" w:rsidP="00CC1C9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lastRenderedPageBreak/>
        <w:t>ЗАКЛЮЧЕНИЕ</w:t>
      </w:r>
      <w:bookmarkEnd w:id="11"/>
      <w:bookmarkEnd w:id="12"/>
      <w:bookmarkEnd w:id="13"/>
      <w:bookmarkEnd w:id="14"/>
    </w:p>
    <w:p w14:paraId="635B54C7" w14:textId="606A5899" w:rsidR="00673B85" w:rsidRPr="00D30D1A" w:rsidRDefault="00673B85" w:rsidP="00673B85">
      <w:pPr>
        <w:tabs>
          <w:tab w:val="left" w:pos="851"/>
        </w:tabs>
        <w:ind w:right="-3" w:firstLine="0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ab/>
        <w:t xml:space="preserve">В ходе выполнения лабораторной работы была разработана </w:t>
      </w:r>
      <w:proofErr w:type="spellStart"/>
      <w:r w:rsidRPr="00D30D1A">
        <w:rPr>
          <w:rFonts w:cs="Times New Roman"/>
          <w:szCs w:val="28"/>
        </w:rPr>
        <w:t>персептронная</w:t>
      </w:r>
      <w:proofErr w:type="spellEnd"/>
      <w:r w:rsidRPr="00D30D1A">
        <w:rPr>
          <w:rFonts w:cs="Times New Roman"/>
          <w:szCs w:val="28"/>
        </w:rPr>
        <w:t xml:space="preserve"> модель, состоящая из нескольких нейронов, реализующих последовательные логические операции по блок-схеме. Программа успешно выполняет заданную функцию, отображает финальные значения весов для каждой операции и визуализирует разделяющие линии на графиках, что позволяет наглядно продемонстрировать, как модель обрабатывает различные комбинации входных значений. Таким образом, цель работы достигнута, и построенная модель может быть использована для визуализации и анализа логической зависимости, заданной на блок-схеме.</w:t>
      </w:r>
    </w:p>
    <w:p w14:paraId="10796AC8" w14:textId="77777777" w:rsidR="00435BE4" w:rsidRPr="00D30D1A" w:rsidRDefault="00435BE4" w:rsidP="00D30D1A">
      <w:pPr>
        <w:pStyle w:val="1"/>
      </w:pPr>
      <w:bookmarkStart w:id="17" w:name="_Toc181008234"/>
      <w:bookmarkStart w:id="18" w:name="_Toc181194380"/>
      <w:bookmarkStart w:id="19" w:name="_Toc181788548"/>
      <w:bookmarkStart w:id="20" w:name="_Toc183613092"/>
      <w:bookmarkEnd w:id="15"/>
      <w:bookmarkEnd w:id="16"/>
      <w:r w:rsidRPr="00D30D1A">
        <w:t>ПРИЛОЖЕНИЕ А</w:t>
      </w:r>
      <w:bookmarkEnd w:id="17"/>
      <w:bookmarkEnd w:id="18"/>
      <w:bookmarkEnd w:id="19"/>
      <w:bookmarkEnd w:id="20"/>
    </w:p>
    <w:p w14:paraId="1D023C73" w14:textId="3B207972" w:rsidR="00435BE4" w:rsidRPr="00D30D1A" w:rsidRDefault="00435BE4" w:rsidP="00435BE4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>Листинг кода</w:t>
      </w:r>
    </w:p>
    <w:p w14:paraId="59168C87" w14:textId="5A372016" w:rsidR="00D60CDD" w:rsidRPr="00D30D1A" w:rsidRDefault="00435BE4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D30D1A">
        <w:rPr>
          <w:rFonts w:cs="Times New Roman"/>
          <w:szCs w:val="28"/>
        </w:rPr>
        <w:t xml:space="preserve">Листинг 1 - </w:t>
      </w:r>
      <w:proofErr w:type="spellStart"/>
      <w:r w:rsidRPr="00D30D1A">
        <w:rPr>
          <w:rFonts w:cs="Times New Roman"/>
          <w:szCs w:val="28"/>
          <w:lang w:val="en-US"/>
        </w:rPr>
        <w:t>perseptron</w:t>
      </w:r>
      <w:proofErr w:type="spellEnd"/>
      <w:r w:rsidRPr="00D30D1A">
        <w:rPr>
          <w:rFonts w:cs="Times New Roman"/>
          <w:szCs w:val="28"/>
        </w:rPr>
        <w:t>.</w:t>
      </w:r>
      <w:proofErr w:type="spellStart"/>
      <w:r w:rsidRPr="00D30D1A">
        <w:rPr>
          <w:rFonts w:cs="Times New Roman"/>
          <w:szCs w:val="28"/>
          <w:lang w:val="en-US"/>
        </w:rPr>
        <w:t>py</w:t>
      </w:r>
      <w:proofErr w:type="spellEnd"/>
    </w:p>
    <w:p w14:paraId="3FF1D36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D30D1A">
        <w:rPr>
          <w:rFonts w:eastAsia="Times New Roman" w:cs="Times New Roman"/>
          <w:color w:val="8F8D88"/>
          <w:szCs w:val="28"/>
          <w:lang w:eastAsia="ru-RU"/>
        </w:rPr>
        <w:t>import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eastAsia="ru-RU"/>
        </w:rPr>
        <w:t>numpy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8F8D88"/>
          <w:szCs w:val="28"/>
          <w:lang w:eastAsia="ru-RU"/>
        </w:rPr>
        <w:t>as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eastAsia="ru-RU"/>
        </w:rPr>
        <w:t>np</w:t>
      </w:r>
      <w:proofErr w:type="spellEnd"/>
    </w:p>
    <w:p w14:paraId="3B47E70B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5077558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Сигмоида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0D1A0A2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3B03F3F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"""Вычисляет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сигмоиду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21B28832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exp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591FB49D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060CBB2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sigmoid_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C732B4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"""Вычисляет производную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сигмоиды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для заданного массива x."""</w:t>
      </w:r>
    </w:p>
    <w:p w14:paraId="395024C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D30D1A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x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*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-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D30D1A">
        <w:rPr>
          <w:rFonts w:eastAsia="Times New Roman" w:cs="Times New Roman"/>
          <w:color w:val="424B54"/>
          <w:szCs w:val="28"/>
          <w:lang w:eastAsia="ru-RU"/>
        </w:rPr>
        <w:t>)</w:t>
      </w:r>
    </w:p>
    <w:p w14:paraId="52A0966D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5B7B82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#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tanh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и её производная</w:t>
      </w:r>
    </w:p>
    <w:p w14:paraId="242080D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DFC904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"""Вычисляет гиперболический тангенс для заданного массива x."""</w:t>
      </w:r>
    </w:p>
    <w:p w14:paraId="2D36CBA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tanh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A2FAECB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251758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tanh_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derivative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A1625A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"""Вычисляет производную гиперболического тангенса для заданного массива x."""</w:t>
      </w:r>
    </w:p>
    <w:p w14:paraId="0EAED282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D30D1A">
        <w:rPr>
          <w:rFonts w:eastAsia="Times New Roman" w:cs="Times New Roman"/>
          <w:color w:val="A29BFE"/>
          <w:szCs w:val="28"/>
          <w:lang w:eastAsia="ru-RU"/>
        </w:rPr>
        <w:t>return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-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x</w:t>
      </w:r>
      <w:r w:rsidRPr="00D30D1A">
        <w:rPr>
          <w:rFonts w:eastAsia="Times New Roman" w:cs="Times New Roman"/>
          <w:color w:val="E84855"/>
          <w:szCs w:val="28"/>
          <w:lang w:eastAsia="ru-RU"/>
        </w:rPr>
        <w:t>**</w:t>
      </w:r>
      <w:r w:rsidRPr="00D30D1A">
        <w:rPr>
          <w:rFonts w:eastAsia="Times New Roman" w:cs="Times New Roman"/>
          <w:color w:val="F0AA85"/>
          <w:szCs w:val="28"/>
          <w:lang w:eastAsia="ru-RU"/>
        </w:rPr>
        <w:t>2</w:t>
      </w:r>
    </w:p>
    <w:p w14:paraId="63CE8C19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5E1859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lastRenderedPageBreak/>
        <w:t># Нейронная сеть с обратным распространением ошибки</w:t>
      </w:r>
    </w:p>
    <w:p w14:paraId="37CEE69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class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NeuralNetwork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17712EE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__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init</w:t>
      </w:r>
      <w:proofErr w:type="spellEnd"/>
      <w:r w:rsidRPr="00D30D1A">
        <w:rPr>
          <w:rFonts w:eastAsia="Times New Roman" w:cs="Times New Roman"/>
          <w:color w:val="23D18C"/>
          <w:szCs w:val="28"/>
          <w:lang w:val="en-US" w:eastAsia="ru-RU"/>
        </w:rPr>
        <w:t>_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_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</w:p>
    <w:p w14:paraId="6C21646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14BED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EEB3E9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1CBF41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5F6DF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00AA09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FF5D8F"/>
          <w:szCs w:val="28"/>
          <w:lang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F0AA85"/>
          <w:szCs w:val="28"/>
          <w:lang w:eastAsia="ru-RU"/>
        </w:rPr>
        <w:t>None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</w:p>
    <w:p w14:paraId="12C0282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70D17C2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Инициализирует нейронную сеть.</w:t>
      </w:r>
    </w:p>
    <w:p w14:paraId="2F955E3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04BCFF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input_size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Количество входных нейронов.</w:t>
      </w:r>
    </w:p>
    <w:p w14:paraId="4776708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hidden_size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Количество нейронов в скрытом слое.</w:t>
      </w:r>
    </w:p>
    <w:p w14:paraId="25C8BD0C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output_size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Количество выходных нейронов.</w:t>
      </w:r>
    </w:p>
    <w:p w14:paraId="2109377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learning_rate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Скорость обучения (шаг градиентного спуска).</w:t>
      </w:r>
    </w:p>
    <w:p w14:paraId="79A0F23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2E78439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learning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_rate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</w:p>
    <w:p w14:paraId="56C54F5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A80CC5C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Инициализация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весов</w:t>
      </w:r>
    </w:p>
    <w:p w14:paraId="6A2CE1E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6E2434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input_size</w:t>
      </w:r>
      <w:proofErr w:type="spellEnd"/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413B48F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Для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6B0D9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random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uniform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17F515E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1.0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output_size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hidden_size</w:t>
      </w:r>
      <w:proofErr w:type="spellEnd"/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+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)</w:t>
      </w:r>
    </w:p>
    <w:p w14:paraId="3054F8CF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 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#</w:t>
      </w:r>
      <w:proofErr w:type="gramEnd"/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Для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46D9ED2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16B9D6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forward_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08814C2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353840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Выполняет прямой проход через сеть.</w:t>
      </w:r>
    </w:p>
    <w:p w14:paraId="15FCF72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4A2819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095333D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57F85D6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6E23146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# Добавляем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bias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к входам</w:t>
      </w:r>
    </w:p>
    <w:p w14:paraId="52D275C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eastAsia="ru-RU"/>
        </w:rPr>
        <w:t>inputs</w:t>
      </w:r>
      <w:proofErr w:type="spell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eastAsia="ru-RU"/>
        </w:rPr>
        <w:t>append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eastAsia="ru-RU"/>
        </w:rPr>
        <w:t>inputs</w:t>
      </w:r>
      <w:proofErr w:type="spellEnd"/>
      <w:r w:rsidRPr="00D30D1A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EFE374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99B77A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# Вычисляем выход скрытого слоя</w:t>
      </w:r>
    </w:p>
    <w:p w14:paraId="4C4A525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input_weights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A463D3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tanh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hidden_input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3A7E7E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B78A99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к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0F0DE3F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EE33F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74BA8E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C9A6AA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_input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6AFB256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sigmoid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output_input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FD6768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18DBCA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558A776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3C13A17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backward_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pass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target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float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826B73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04F700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Выполняет обратное распространение ошибки.</w:t>
      </w:r>
    </w:p>
    <w:p w14:paraId="628A8FF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78C1F07C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4333CB9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target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Целевое значение.</w:t>
      </w:r>
    </w:p>
    <w:p w14:paraId="35174EE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"""</w:t>
      </w:r>
    </w:p>
    <w:p w14:paraId="5A3BD4D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# Вычисляем ошибку выходного слоя</w:t>
      </w:r>
    </w:p>
    <w:p w14:paraId="4460B71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_output</w:t>
      </w:r>
      <w:proofErr w:type="spellEnd"/>
    </w:p>
    <w:p w14:paraId="4D5C9A5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output_delta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output_error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sigmoid_derivative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498C84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44918A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Добавляем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bias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к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скрытым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выходам</w:t>
      </w:r>
    </w:p>
    <w:p w14:paraId="2342864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hidden_with_bias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hidden_output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A25DE3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9CB5D1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Обновляем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веса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выходного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79C0200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output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A99044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hidden_with_bias</w:t>
      </w:r>
      <w:proofErr w:type="spellEnd"/>
    </w:p>
    <w:p w14:paraId="3B470FDC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038378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7B5F56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Вычисляем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ошибку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скрытого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слоя</w:t>
      </w:r>
    </w:p>
    <w:p w14:paraId="1A944A5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dot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output_weights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output_delta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5F4778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hidden_delta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hidden_error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tanh_derivative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</w:t>
      </w:r>
      <w:proofErr w:type="gramEnd"/>
      <w:r w:rsidRPr="00D30D1A">
        <w:rPr>
          <w:rFonts w:eastAsia="Times New Roman" w:cs="Times New Roman"/>
          <w:color w:val="23D18C"/>
          <w:szCs w:val="28"/>
          <w:lang w:val="en-US" w:eastAsia="ru-RU"/>
        </w:rPr>
        <w:t>_output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E99FE9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4C88F1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# Добавляем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bias</w:t>
      </w: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к входам</w:t>
      </w:r>
    </w:p>
    <w:p w14:paraId="1D2653F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append</w:t>
      </w:r>
      <w:proofErr w:type="gramEnd"/>
      <w:r w:rsidRPr="00D30D1A">
        <w:rPr>
          <w:rFonts w:eastAsia="Times New Roman" w:cs="Times New Roman"/>
          <w:color w:val="8F8D88"/>
          <w:szCs w:val="28"/>
          <w:lang w:eastAsia="ru-RU"/>
        </w:rPr>
        <w:t>(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626F6F0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802A8D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# Обновляем веса скрытого слоя</w:t>
      </w:r>
    </w:p>
    <w:p w14:paraId="49144FB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 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input</w:t>
      </w:r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>_weights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+=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learning_rate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*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outer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hidden_delta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inputs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B440DB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CCF936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train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y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00CECB"/>
          <w:szCs w:val="28"/>
          <w:lang w:val="en-US" w:eastAsia="ru-RU"/>
        </w:rPr>
        <w:t>int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None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7255BEE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5E89E65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Обучает нейронную сеть.</w:t>
      </w:r>
    </w:p>
    <w:p w14:paraId="6B5718AF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075AD36F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X: Массив входных данных.</w:t>
      </w:r>
    </w:p>
    <w:p w14:paraId="426E057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y: Массив целевых значений.</w:t>
      </w:r>
    </w:p>
    <w:p w14:paraId="11D5872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epochs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Количество эпох обучения.</w:t>
      </w:r>
    </w:p>
    <w:p w14:paraId="47AE5E2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5EAB2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epoch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range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epochs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5D7C3D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inputs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target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zip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23D18C"/>
          <w:szCs w:val="28"/>
          <w:lang w:val="en-US" w:eastAsia="ru-RU"/>
        </w:rPr>
        <w:t>X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y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181DBF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       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DDF5A2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backward</w:t>
      </w:r>
      <w:proofErr w:type="gramEnd"/>
      <w:r w:rsidRPr="00D30D1A">
        <w:rPr>
          <w:rFonts w:eastAsia="Times New Roman" w:cs="Times New Roman"/>
          <w:color w:val="23D18C"/>
          <w:szCs w:val="28"/>
          <w:lang w:val="en-US" w:eastAsia="ru-RU"/>
        </w:rPr>
        <w:t>_pass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target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C93884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2E0D9E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def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predict</w:t>
      </w:r>
      <w:r w:rsidRPr="00D30D1A">
        <w:rPr>
          <w:rFonts w:eastAsia="Times New Roman" w:cs="Times New Roman"/>
          <w:color w:val="FF5D8F"/>
          <w:szCs w:val="28"/>
          <w:lang w:val="en-US" w:eastAsia="ru-RU"/>
        </w:rPr>
        <w:t>(</w:t>
      </w:r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)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-&gt;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471423FF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"""</w:t>
      </w:r>
    </w:p>
    <w:p w14:paraId="6AB5C680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        Выполняет предсказание на основе входных данных.</w:t>
      </w:r>
    </w:p>
    <w:p w14:paraId="5A8D06AC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F45DD15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param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inputs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 Входные данные.</w:t>
      </w:r>
    </w:p>
    <w:p w14:paraId="663F5E5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proofErr w:type="gramStart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proofErr w:type="spellStart"/>
      <w:r w:rsidRPr="00D30D1A">
        <w:rPr>
          <w:rFonts w:eastAsia="Times New Roman" w:cs="Times New Roman"/>
          <w:color w:val="424B54"/>
          <w:szCs w:val="28"/>
          <w:lang w:eastAsia="ru-RU"/>
        </w:rPr>
        <w:t>return</w:t>
      </w:r>
      <w:proofErr w:type="spellEnd"/>
      <w:proofErr w:type="gramEnd"/>
      <w:r w:rsidRPr="00D30D1A">
        <w:rPr>
          <w:rFonts w:eastAsia="Times New Roman" w:cs="Times New Roman"/>
          <w:color w:val="424B54"/>
          <w:szCs w:val="28"/>
          <w:lang w:eastAsia="ru-RU"/>
        </w:rPr>
        <w:t>: Выход сети.</w:t>
      </w:r>
    </w:p>
    <w:p w14:paraId="28134F94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"""</w:t>
      </w:r>
    </w:p>
    <w:p w14:paraId="07E0B30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   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return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00CECB"/>
          <w:szCs w:val="28"/>
          <w:lang w:val="en-US" w:eastAsia="ru-RU"/>
        </w:rPr>
        <w:t>self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forward_pass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52414B0B" w14:textId="77777777" w:rsidR="0063010F" w:rsidRPr="00D30D1A" w:rsidRDefault="0063010F" w:rsidP="0063010F">
      <w:pPr>
        <w:shd w:val="clear" w:color="auto" w:fill="22252F"/>
        <w:spacing w:after="240"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2DE8B89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# Данные для обучения логической функции</w:t>
      </w:r>
    </w:p>
    <w:p w14:paraId="53FF542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>ndarray</w:t>
      </w:r>
      <w:proofErr w:type="spellEnd"/>
      <w:proofErr w:type="gram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array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054C0BF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</w:p>
    <w:p w14:paraId="517424F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6FBA61C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5C4617E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080F3E6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4BD9AE3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8FD41A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26CD97E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3849AE7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7DB70FD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</w:t>
      </w:r>
    </w:p>
    <w:p w14:paraId="72E80B5D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4B08E1A6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r w:rsidRPr="00D30D1A">
        <w:rPr>
          <w:rFonts w:eastAsia="Times New Roman" w:cs="Times New Roman"/>
          <w:color w:val="BBBBBB"/>
          <w:szCs w:val="28"/>
          <w:lang w:eastAsia="ru-RU"/>
        </w:rPr>
        <w:t>y_train</w:t>
      </w:r>
      <w:proofErr w:type="spellEnd"/>
      <w:r w:rsidRPr="00D30D1A">
        <w:rPr>
          <w:rFonts w:eastAsia="Times New Roman" w:cs="Times New Roman"/>
          <w:color w:val="424B54"/>
          <w:szCs w:val="28"/>
          <w:lang w:eastAsia="ru-RU"/>
        </w:rPr>
        <w:t>: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eastAsia="ru-RU"/>
        </w:rPr>
        <w:t>.</w:t>
      </w:r>
      <w:r w:rsidRPr="00D30D1A">
        <w:rPr>
          <w:rFonts w:eastAsia="Times New Roman" w:cs="Times New Roman"/>
          <w:color w:val="BBBBBB"/>
          <w:szCs w:val="28"/>
          <w:lang w:eastAsia="ru-RU"/>
        </w:rPr>
        <w:t>ndarray</w:t>
      </w:r>
      <w:proofErr w:type="spellEnd"/>
      <w:proofErr w:type="gramEnd"/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eastAsia="ru-RU"/>
        </w:rPr>
        <w:t>np</w:t>
      </w:r>
      <w:r w:rsidRPr="00D30D1A">
        <w:rPr>
          <w:rFonts w:eastAsia="Times New Roman" w:cs="Times New Roman"/>
          <w:color w:val="424B54"/>
          <w:szCs w:val="28"/>
          <w:lang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eastAsia="ru-RU"/>
        </w:rPr>
        <w:t>array</w:t>
      </w:r>
      <w:proofErr w:type="spellEnd"/>
      <w:r w:rsidRPr="00D30D1A">
        <w:rPr>
          <w:rFonts w:eastAsia="Times New Roman" w:cs="Times New Roman"/>
          <w:color w:val="8F8D88"/>
          <w:szCs w:val="28"/>
          <w:lang w:eastAsia="ru-RU"/>
        </w:rPr>
        <w:t>([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0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eastAsia="ru-RU"/>
        </w:rPr>
        <w:t xml:space="preserve"> </w:t>
      </w:r>
      <w:r w:rsidRPr="00D30D1A">
        <w:rPr>
          <w:rFonts w:eastAsia="Times New Roman" w:cs="Times New Roman"/>
          <w:color w:val="F0AA85"/>
          <w:szCs w:val="28"/>
          <w:lang w:eastAsia="ru-RU"/>
        </w:rPr>
        <w:t>1</w:t>
      </w:r>
      <w:r w:rsidRPr="00D30D1A">
        <w:rPr>
          <w:rFonts w:eastAsia="Times New Roman" w:cs="Times New Roman"/>
          <w:color w:val="8F8D88"/>
          <w:szCs w:val="28"/>
          <w:lang w:eastAsia="ru-RU"/>
        </w:rPr>
        <w:t>])</w:t>
      </w:r>
      <w:r w:rsidRPr="00D30D1A">
        <w:rPr>
          <w:rFonts w:eastAsia="Times New Roman" w:cs="Times New Roman"/>
          <w:color w:val="BBBBBB"/>
          <w:szCs w:val="28"/>
          <w:lang w:eastAsia="ru-RU"/>
        </w:rPr>
        <w:t xml:space="preserve">  </w:t>
      </w:r>
      <w:r w:rsidRPr="00D30D1A">
        <w:rPr>
          <w:rFonts w:eastAsia="Times New Roman" w:cs="Times New Roman"/>
          <w:color w:val="424B54"/>
          <w:szCs w:val="28"/>
          <w:lang w:eastAsia="ru-RU"/>
        </w:rPr>
        <w:t># Пример целевых значений</w:t>
      </w:r>
    </w:p>
    <w:p w14:paraId="2EC588AE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6B1939D9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Создаем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нейронную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41CD345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nn</w:t>
      </w:r>
      <w:proofErr w:type="spellEnd"/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NeuralNetwork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D30D1A">
        <w:rPr>
          <w:rFonts w:eastAsia="Times New Roman" w:cs="Times New Roman"/>
          <w:color w:val="E9DBDB"/>
          <w:szCs w:val="28"/>
          <w:lang w:val="en-US" w:eastAsia="ru-RU"/>
        </w:rPr>
        <w:t>input_size</w:t>
      </w:r>
      <w:proofErr w:type="spellEnd"/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3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hidden_size</w:t>
      </w:r>
      <w:proofErr w:type="spellEnd"/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2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output_size</w:t>
      </w:r>
      <w:proofErr w:type="spellEnd"/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E9DBDB"/>
          <w:szCs w:val="28"/>
          <w:lang w:val="en-US" w:eastAsia="ru-RU"/>
        </w:rPr>
        <w:t>learning_rate</w:t>
      </w:r>
      <w:proofErr w:type="spellEnd"/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785DC6D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0A2331F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Обучаем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424B54"/>
          <w:szCs w:val="28"/>
          <w:lang w:eastAsia="ru-RU"/>
        </w:rPr>
        <w:t>сеть</w:t>
      </w:r>
    </w:p>
    <w:p w14:paraId="29900068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train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D30D1A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10000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46C6EF3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1EE9199A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D30D1A">
        <w:rPr>
          <w:rFonts w:eastAsia="Times New Roman" w:cs="Times New Roman"/>
          <w:color w:val="424B54"/>
          <w:szCs w:val="28"/>
          <w:lang w:eastAsia="ru-RU"/>
        </w:rPr>
        <w:t># Тестирование сети</w:t>
      </w:r>
    </w:p>
    <w:p w14:paraId="6F87DAB2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proofErr w:type="spellStart"/>
      <w:proofErr w:type="gramStart"/>
      <w:r w:rsidRPr="00D30D1A">
        <w:rPr>
          <w:rFonts w:eastAsia="Times New Roman" w:cs="Times New Roman"/>
          <w:color w:val="23D18C"/>
          <w:szCs w:val="28"/>
          <w:lang w:eastAsia="ru-RU"/>
        </w:rPr>
        <w:t>print</w:t>
      </w:r>
      <w:proofErr w:type="spellEnd"/>
      <w:r w:rsidRPr="00D30D1A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  <w:r w:rsidRPr="00D30D1A">
        <w:rPr>
          <w:rFonts w:eastAsia="Times New Roman" w:cs="Times New Roman"/>
          <w:color w:val="8F8D88"/>
          <w:szCs w:val="28"/>
          <w:lang w:eastAsia="ru-RU"/>
        </w:rPr>
        <w:t>"</w:t>
      </w:r>
      <w:r w:rsidRPr="00D30D1A">
        <w:rPr>
          <w:rFonts w:eastAsia="Times New Roman" w:cs="Times New Roman"/>
          <w:color w:val="FFE066"/>
          <w:szCs w:val="28"/>
          <w:lang w:eastAsia="ru-RU"/>
        </w:rPr>
        <w:t>Результаты предсказаний логической функции:</w:t>
      </w:r>
      <w:r w:rsidRPr="00D30D1A">
        <w:rPr>
          <w:rFonts w:eastAsia="Times New Roman" w:cs="Times New Roman"/>
          <w:color w:val="8F8D88"/>
          <w:szCs w:val="28"/>
          <w:lang w:eastAsia="ru-RU"/>
        </w:rPr>
        <w:t>")</w:t>
      </w:r>
    </w:p>
    <w:p w14:paraId="49DDCFE1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inputs </w:t>
      </w:r>
      <w:r w:rsidRPr="00D30D1A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D30D1A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5D7CD642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output </w:t>
      </w:r>
      <w:r w:rsidRPr="00D30D1A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D30D1A">
        <w:rPr>
          <w:rFonts w:eastAsia="Times New Roman" w:cs="Times New Roman"/>
          <w:color w:val="BBBBBB"/>
          <w:szCs w:val="28"/>
          <w:lang w:val="en-US" w:eastAsia="ru-RU"/>
        </w:rPr>
        <w:t>nn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predict</w:t>
      </w:r>
      <w:proofErr w:type="spellEnd"/>
      <w:proofErr w:type="gram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93494EB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D30D1A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gram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print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D30D1A">
        <w:rPr>
          <w:rFonts w:eastAsia="Times New Roman" w:cs="Times New Roman"/>
          <w:color w:val="FF5D8F"/>
          <w:szCs w:val="28"/>
          <w:lang w:val="en-US" w:eastAsia="ru-RU"/>
        </w:rPr>
        <w:t>f</w:t>
      </w:r>
      <w:r w:rsidRPr="00D30D1A">
        <w:rPr>
          <w:rFonts w:eastAsia="Times New Roman" w:cs="Times New Roman"/>
          <w:color w:val="FFE066"/>
          <w:szCs w:val="28"/>
          <w:lang w:val="en-US" w:eastAsia="ru-RU"/>
        </w:rPr>
        <w:t>"Input</w:t>
      </w:r>
      <w:proofErr w:type="spellEnd"/>
      <w:r w:rsidRPr="00D30D1A">
        <w:rPr>
          <w:rFonts w:eastAsia="Times New Roman" w:cs="Times New Roman"/>
          <w:color w:val="FFE066"/>
          <w:szCs w:val="28"/>
          <w:lang w:val="en-US" w:eastAsia="ru-RU"/>
        </w:rPr>
        <w:t xml:space="preserve">: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{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inputs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30D1A">
        <w:rPr>
          <w:rFonts w:eastAsia="Times New Roman" w:cs="Times New Roman"/>
          <w:color w:val="FFE066"/>
          <w:szCs w:val="28"/>
          <w:lang w:val="en-US" w:eastAsia="ru-RU"/>
        </w:rPr>
        <w:t xml:space="preserve"> -&gt; Output: 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{</w:t>
      </w:r>
      <w:proofErr w:type="spellStart"/>
      <w:r w:rsidRPr="00D30D1A">
        <w:rPr>
          <w:rFonts w:eastAsia="Times New Roman" w:cs="Times New Roman"/>
          <w:color w:val="23D18C"/>
          <w:szCs w:val="28"/>
          <w:lang w:val="en-US" w:eastAsia="ru-RU"/>
        </w:rPr>
        <w:t>output</w:t>
      </w:r>
      <w:r w:rsidRPr="00D30D1A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D30D1A">
        <w:rPr>
          <w:rFonts w:eastAsia="Times New Roman" w:cs="Times New Roman"/>
          <w:color w:val="23D18C"/>
          <w:szCs w:val="28"/>
          <w:lang w:val="en-US" w:eastAsia="ru-RU"/>
        </w:rPr>
        <w:t>round</w:t>
      </w:r>
      <w:proofErr w:type="spellEnd"/>
      <w:r w:rsidRPr="00D30D1A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D30D1A">
        <w:rPr>
          <w:rFonts w:eastAsia="Times New Roman" w:cs="Times New Roman"/>
          <w:color w:val="F0AA85"/>
          <w:szCs w:val="28"/>
          <w:lang w:val="en-US" w:eastAsia="ru-RU"/>
        </w:rPr>
        <w:t>}</w:t>
      </w:r>
      <w:r w:rsidRPr="00D30D1A">
        <w:rPr>
          <w:rFonts w:eastAsia="Times New Roman" w:cs="Times New Roman"/>
          <w:color w:val="FFE066"/>
          <w:szCs w:val="28"/>
          <w:lang w:val="en-US" w:eastAsia="ru-RU"/>
        </w:rPr>
        <w:t>"</w:t>
      </w:r>
      <w:r w:rsidRPr="00D30D1A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1141C747" w14:textId="77777777" w:rsidR="0063010F" w:rsidRPr="00D30D1A" w:rsidRDefault="0063010F" w:rsidP="0063010F">
      <w:pPr>
        <w:shd w:val="clear" w:color="auto" w:fill="22252F"/>
        <w:spacing w:line="285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0FD6E022" w14:textId="77777777" w:rsidR="0063010F" w:rsidRPr="00D30D1A" w:rsidRDefault="0063010F" w:rsidP="003827AF">
      <w:pPr>
        <w:tabs>
          <w:tab w:val="left" w:pos="851"/>
        </w:tabs>
        <w:ind w:right="-3" w:firstLine="0"/>
        <w:jc w:val="center"/>
        <w:rPr>
          <w:rFonts w:cs="Times New Roman"/>
          <w:szCs w:val="28"/>
          <w:lang w:val="en-US"/>
        </w:rPr>
      </w:pPr>
    </w:p>
    <w:sectPr w:rsidR="0063010F" w:rsidRPr="00D30D1A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EDEF" w14:textId="77777777" w:rsidR="00A96633" w:rsidRDefault="00A96633" w:rsidP="009A5EEA">
      <w:pPr>
        <w:spacing w:line="240" w:lineRule="auto"/>
      </w:pPr>
      <w:r>
        <w:separator/>
      </w:r>
    </w:p>
  </w:endnote>
  <w:endnote w:type="continuationSeparator" w:id="0">
    <w:p w14:paraId="434865AE" w14:textId="77777777" w:rsidR="00A96633" w:rsidRDefault="00A96633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3D67" w14:textId="77777777" w:rsidR="00A96633" w:rsidRDefault="00A96633" w:rsidP="009A5EEA">
      <w:pPr>
        <w:spacing w:line="240" w:lineRule="auto"/>
      </w:pPr>
      <w:r>
        <w:separator/>
      </w:r>
    </w:p>
  </w:footnote>
  <w:footnote w:type="continuationSeparator" w:id="0">
    <w:p w14:paraId="05A50284" w14:textId="77777777" w:rsidR="00A96633" w:rsidRDefault="00A96633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3248C"/>
    <w:multiLevelType w:val="hybridMultilevel"/>
    <w:tmpl w:val="879E3DF2"/>
    <w:lvl w:ilvl="0" w:tplc="FA44AC2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73CB4"/>
    <w:multiLevelType w:val="hybridMultilevel"/>
    <w:tmpl w:val="9548901C"/>
    <w:lvl w:ilvl="0" w:tplc="04BE52B2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7E0E"/>
    <w:rsid w:val="000600E4"/>
    <w:rsid w:val="0006271D"/>
    <w:rsid w:val="0006528B"/>
    <w:rsid w:val="0006683D"/>
    <w:rsid w:val="00067C77"/>
    <w:rsid w:val="00072814"/>
    <w:rsid w:val="0007676F"/>
    <w:rsid w:val="00077A5D"/>
    <w:rsid w:val="000816B7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662D"/>
    <w:rsid w:val="0010709A"/>
    <w:rsid w:val="00107278"/>
    <w:rsid w:val="0011270F"/>
    <w:rsid w:val="0011360A"/>
    <w:rsid w:val="00113EA3"/>
    <w:rsid w:val="00114C29"/>
    <w:rsid w:val="00117F01"/>
    <w:rsid w:val="0012669F"/>
    <w:rsid w:val="00127B1E"/>
    <w:rsid w:val="00130C27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3524"/>
    <w:rsid w:val="001B464C"/>
    <w:rsid w:val="001B48A9"/>
    <w:rsid w:val="001B591E"/>
    <w:rsid w:val="001B5F89"/>
    <w:rsid w:val="001C418E"/>
    <w:rsid w:val="001C766A"/>
    <w:rsid w:val="001D19EA"/>
    <w:rsid w:val="001D1D62"/>
    <w:rsid w:val="001D437A"/>
    <w:rsid w:val="001D4BC3"/>
    <w:rsid w:val="001E0661"/>
    <w:rsid w:val="001E12F3"/>
    <w:rsid w:val="001E1E7C"/>
    <w:rsid w:val="001F1DFC"/>
    <w:rsid w:val="001F2721"/>
    <w:rsid w:val="001F2EAB"/>
    <w:rsid w:val="001F2F5A"/>
    <w:rsid w:val="001F592E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F0841"/>
    <w:rsid w:val="003F0C7B"/>
    <w:rsid w:val="003F3845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90D9F"/>
    <w:rsid w:val="0049459D"/>
    <w:rsid w:val="00494D6A"/>
    <w:rsid w:val="004A4B19"/>
    <w:rsid w:val="004A5C29"/>
    <w:rsid w:val="004A706E"/>
    <w:rsid w:val="004B2DEA"/>
    <w:rsid w:val="004B5318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14A8"/>
    <w:rsid w:val="004E23B1"/>
    <w:rsid w:val="004E23B9"/>
    <w:rsid w:val="004E3FF2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20090"/>
    <w:rsid w:val="005219E6"/>
    <w:rsid w:val="005221B5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177D"/>
    <w:rsid w:val="00591F91"/>
    <w:rsid w:val="005932C8"/>
    <w:rsid w:val="00593866"/>
    <w:rsid w:val="00594858"/>
    <w:rsid w:val="00597A86"/>
    <w:rsid w:val="005A0AE9"/>
    <w:rsid w:val="005A62C9"/>
    <w:rsid w:val="005A6EB5"/>
    <w:rsid w:val="005A7281"/>
    <w:rsid w:val="005B2F33"/>
    <w:rsid w:val="005B3AF2"/>
    <w:rsid w:val="005C093A"/>
    <w:rsid w:val="005C1C43"/>
    <w:rsid w:val="005C35A5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2704"/>
    <w:rsid w:val="005F643C"/>
    <w:rsid w:val="005F668C"/>
    <w:rsid w:val="006023DC"/>
    <w:rsid w:val="00602D92"/>
    <w:rsid w:val="00602DA1"/>
    <w:rsid w:val="00604C22"/>
    <w:rsid w:val="006058DD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774E"/>
    <w:rsid w:val="006A0947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1001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33F1"/>
    <w:rsid w:val="007B3554"/>
    <w:rsid w:val="007B3AD1"/>
    <w:rsid w:val="007B6F57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42D4"/>
    <w:rsid w:val="008029FB"/>
    <w:rsid w:val="00805E7F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44F1"/>
    <w:rsid w:val="008704EF"/>
    <w:rsid w:val="00870580"/>
    <w:rsid w:val="0087598C"/>
    <w:rsid w:val="00880671"/>
    <w:rsid w:val="008817DE"/>
    <w:rsid w:val="00882F7F"/>
    <w:rsid w:val="008840A8"/>
    <w:rsid w:val="00884653"/>
    <w:rsid w:val="008849A0"/>
    <w:rsid w:val="008860F9"/>
    <w:rsid w:val="00890EFD"/>
    <w:rsid w:val="008916F6"/>
    <w:rsid w:val="008918A8"/>
    <w:rsid w:val="008946D4"/>
    <w:rsid w:val="00894A49"/>
    <w:rsid w:val="008A0860"/>
    <w:rsid w:val="008A0CC4"/>
    <w:rsid w:val="008A172D"/>
    <w:rsid w:val="008A26C8"/>
    <w:rsid w:val="008A29A9"/>
    <w:rsid w:val="008A3C9F"/>
    <w:rsid w:val="008A489B"/>
    <w:rsid w:val="008A57B2"/>
    <w:rsid w:val="008B0090"/>
    <w:rsid w:val="008B0F3D"/>
    <w:rsid w:val="008B2883"/>
    <w:rsid w:val="008B2DE4"/>
    <w:rsid w:val="008C06DD"/>
    <w:rsid w:val="008C374E"/>
    <w:rsid w:val="008C408D"/>
    <w:rsid w:val="008C573C"/>
    <w:rsid w:val="008C5A42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324"/>
    <w:rsid w:val="00945DBD"/>
    <w:rsid w:val="00951704"/>
    <w:rsid w:val="0095173B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FC1"/>
    <w:rsid w:val="009A5B56"/>
    <w:rsid w:val="009A5EEA"/>
    <w:rsid w:val="009A6524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36A2"/>
    <w:rsid w:val="00A34106"/>
    <w:rsid w:val="00A34271"/>
    <w:rsid w:val="00A35BC5"/>
    <w:rsid w:val="00A4128F"/>
    <w:rsid w:val="00A41F86"/>
    <w:rsid w:val="00A42381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140B"/>
    <w:rsid w:val="00A73397"/>
    <w:rsid w:val="00A74FA8"/>
    <w:rsid w:val="00A75AF9"/>
    <w:rsid w:val="00A760B4"/>
    <w:rsid w:val="00A764A8"/>
    <w:rsid w:val="00A81AC8"/>
    <w:rsid w:val="00A82924"/>
    <w:rsid w:val="00A83C1C"/>
    <w:rsid w:val="00A86E2B"/>
    <w:rsid w:val="00A935F8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5022"/>
    <w:rsid w:val="00B25042"/>
    <w:rsid w:val="00B25DEB"/>
    <w:rsid w:val="00B30B3D"/>
    <w:rsid w:val="00B3261D"/>
    <w:rsid w:val="00B326D7"/>
    <w:rsid w:val="00B337F3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4C56"/>
    <w:rsid w:val="00B66B73"/>
    <w:rsid w:val="00B71CCA"/>
    <w:rsid w:val="00B74724"/>
    <w:rsid w:val="00B75C4F"/>
    <w:rsid w:val="00B76108"/>
    <w:rsid w:val="00B77237"/>
    <w:rsid w:val="00B81927"/>
    <w:rsid w:val="00B83331"/>
    <w:rsid w:val="00B8409E"/>
    <w:rsid w:val="00B8480C"/>
    <w:rsid w:val="00B85011"/>
    <w:rsid w:val="00B87538"/>
    <w:rsid w:val="00B9063F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4B34"/>
    <w:rsid w:val="00BE089A"/>
    <w:rsid w:val="00BE658E"/>
    <w:rsid w:val="00BE71E2"/>
    <w:rsid w:val="00BF1D1F"/>
    <w:rsid w:val="00BF287F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6E09"/>
    <w:rsid w:val="00C540C4"/>
    <w:rsid w:val="00C57365"/>
    <w:rsid w:val="00C617CB"/>
    <w:rsid w:val="00C620AF"/>
    <w:rsid w:val="00C63E6C"/>
    <w:rsid w:val="00C65655"/>
    <w:rsid w:val="00C6734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3A2F"/>
    <w:rsid w:val="00C8549E"/>
    <w:rsid w:val="00C86D34"/>
    <w:rsid w:val="00C870A2"/>
    <w:rsid w:val="00C8768D"/>
    <w:rsid w:val="00C92FE8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5CA"/>
    <w:rsid w:val="00CC1244"/>
    <w:rsid w:val="00CC1C97"/>
    <w:rsid w:val="00CC24D2"/>
    <w:rsid w:val="00CC4076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54AFD"/>
    <w:rsid w:val="00D54D9C"/>
    <w:rsid w:val="00D564BA"/>
    <w:rsid w:val="00D60CDD"/>
    <w:rsid w:val="00D60DA9"/>
    <w:rsid w:val="00D63899"/>
    <w:rsid w:val="00D648CC"/>
    <w:rsid w:val="00D66F31"/>
    <w:rsid w:val="00D72B09"/>
    <w:rsid w:val="00D74D64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3E3C"/>
    <w:rsid w:val="00D9574D"/>
    <w:rsid w:val="00D96276"/>
    <w:rsid w:val="00DA0474"/>
    <w:rsid w:val="00DA387B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DD8"/>
    <w:rsid w:val="00DE32BD"/>
    <w:rsid w:val="00DE3CF8"/>
    <w:rsid w:val="00DE6106"/>
    <w:rsid w:val="00DE68DC"/>
    <w:rsid w:val="00DE7752"/>
    <w:rsid w:val="00DE7A40"/>
    <w:rsid w:val="00DE7D92"/>
    <w:rsid w:val="00DF50EC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A18"/>
    <w:rsid w:val="00E22E37"/>
    <w:rsid w:val="00E259CB"/>
    <w:rsid w:val="00E3004E"/>
    <w:rsid w:val="00E31C50"/>
    <w:rsid w:val="00E32263"/>
    <w:rsid w:val="00E336B0"/>
    <w:rsid w:val="00E357E3"/>
    <w:rsid w:val="00E35D6D"/>
    <w:rsid w:val="00E47CBD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2B5E"/>
    <w:rsid w:val="00EC3CCF"/>
    <w:rsid w:val="00EC62EF"/>
    <w:rsid w:val="00ED138C"/>
    <w:rsid w:val="00ED4BBB"/>
    <w:rsid w:val="00ED4E31"/>
    <w:rsid w:val="00ED5BE9"/>
    <w:rsid w:val="00ED6D21"/>
    <w:rsid w:val="00ED6EC9"/>
    <w:rsid w:val="00EE534F"/>
    <w:rsid w:val="00EE575D"/>
    <w:rsid w:val="00EE634E"/>
    <w:rsid w:val="00EF0FDD"/>
    <w:rsid w:val="00EF2EDF"/>
    <w:rsid w:val="00EF365F"/>
    <w:rsid w:val="00F018D9"/>
    <w:rsid w:val="00F01A31"/>
    <w:rsid w:val="00F052BD"/>
    <w:rsid w:val="00F1035E"/>
    <w:rsid w:val="00F10DC3"/>
    <w:rsid w:val="00F11257"/>
    <w:rsid w:val="00F1644C"/>
    <w:rsid w:val="00F17F5B"/>
    <w:rsid w:val="00F22866"/>
    <w:rsid w:val="00F22BAE"/>
    <w:rsid w:val="00F3186C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747E"/>
    <w:rsid w:val="00F57965"/>
    <w:rsid w:val="00F60695"/>
    <w:rsid w:val="00F669FB"/>
    <w:rsid w:val="00F700D2"/>
    <w:rsid w:val="00F716DA"/>
    <w:rsid w:val="00F717B6"/>
    <w:rsid w:val="00F7544E"/>
    <w:rsid w:val="00F766DD"/>
    <w:rsid w:val="00F84765"/>
    <w:rsid w:val="00F93DED"/>
    <w:rsid w:val="00F97D7F"/>
    <w:rsid w:val="00FA2025"/>
    <w:rsid w:val="00FA505A"/>
    <w:rsid w:val="00FA54EA"/>
    <w:rsid w:val="00FA7D75"/>
    <w:rsid w:val="00FB09CE"/>
    <w:rsid w:val="00FB11A5"/>
    <w:rsid w:val="00FB1325"/>
    <w:rsid w:val="00FB6579"/>
    <w:rsid w:val="00FB6CC3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03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30D1A"/>
    <w:pPr>
      <w:keepNext/>
      <w:keepLines/>
      <w:spacing w:line="480" w:lineRule="auto"/>
      <w:ind w:left="1069"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D30D1A"/>
    <w:pPr>
      <w:keepNext/>
      <w:keepLines/>
      <w:tabs>
        <w:tab w:val="left" w:pos="851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30D1A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D30D1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6F6275"/>
    <w:pPr>
      <w:numPr>
        <w:numId w:val="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13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97</cp:revision>
  <cp:lastPrinted>2023-05-28T23:13:00Z</cp:lastPrinted>
  <dcterms:created xsi:type="dcterms:W3CDTF">2024-10-16T09:11:00Z</dcterms:created>
  <dcterms:modified xsi:type="dcterms:W3CDTF">2024-11-27T12:20:00Z</dcterms:modified>
</cp:coreProperties>
</file>